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269" w:rsidRPr="00F65BCD" w:rsidRDefault="00312269" w:rsidP="00312269">
      <w:pPr>
        <w:keepNext/>
        <w:keepLines/>
        <w:spacing w:before="180" w:after="180" w:line="240" w:lineRule="auto"/>
        <w:outlineLvl w:val="1"/>
        <w:rPr>
          <w:rFonts w:ascii="Arial" w:eastAsia="SimSun" w:hAnsi="Arial" w:cs="Times New Roman"/>
          <w:iCs/>
          <w:sz w:val="32"/>
          <w:szCs w:val="20"/>
          <w:lang w:val="en-GB"/>
        </w:rPr>
      </w:pPr>
      <w:r w:rsidRPr="00312269">
        <w:rPr>
          <w:rFonts w:ascii="Arial" w:eastAsia="SimSun" w:hAnsi="Arial" w:cs="Times New Roman"/>
          <w:sz w:val="32"/>
          <w:szCs w:val="20"/>
          <w:lang w:val="en-GB"/>
        </w:rPr>
        <w:t>B.1</w:t>
      </w:r>
      <w:r w:rsidRPr="00312269">
        <w:rPr>
          <w:rFonts w:ascii="Arial" w:eastAsia="SimSun" w:hAnsi="Arial" w:cs="Times New Roman"/>
          <w:sz w:val="32"/>
          <w:szCs w:val="20"/>
          <w:lang w:val="en-GB"/>
        </w:rPr>
        <w:tab/>
      </w:r>
      <w:r w:rsidRPr="00312269">
        <w:rPr>
          <w:rFonts w:ascii="Arial" w:eastAsia="SimSun" w:hAnsi="Arial" w:cs="Times New Roman"/>
          <w:iCs/>
          <w:sz w:val="32"/>
          <w:szCs w:val="20"/>
          <w:lang w:val="en-GB"/>
        </w:rPr>
        <w:t>Coexistence Evaluation Results for DL-only LAA and DL-only Wi-Fi</w:t>
      </w:r>
    </w:p>
    <w:p w:rsidR="009F5645" w:rsidRPr="00312269" w:rsidRDefault="009F5645" w:rsidP="00312269">
      <w:pPr>
        <w:keepNext/>
        <w:keepLines/>
        <w:spacing w:before="180" w:after="180" w:line="240" w:lineRule="auto"/>
        <w:outlineLvl w:val="1"/>
        <w:rPr>
          <w:rFonts w:ascii="Arial" w:eastAsia="SimSun" w:hAnsi="Arial" w:cs="Times New Roman"/>
          <w:iCs/>
          <w:sz w:val="32"/>
          <w:szCs w:val="20"/>
          <w:lang w:val="en-GB"/>
        </w:rPr>
      </w:pPr>
    </w:p>
    <w:p w:rsidR="002F4D08" w:rsidRPr="00F65BCD" w:rsidRDefault="00AF40F7" w:rsidP="00AF40F7">
      <w:pPr>
        <w:pStyle w:val="Caption"/>
        <w:rPr>
          <w:rFonts w:ascii="Arial" w:hAnsi="Arial" w:cs="Arial"/>
          <w:color w:val="auto"/>
          <w:sz w:val="20"/>
          <w:lang w:eastAsia="x-none"/>
        </w:rPr>
      </w:pPr>
      <w:bookmarkStart w:id="0" w:name="_Ref411270110"/>
      <w:r w:rsidRPr="00F65BCD">
        <w:rPr>
          <w:rFonts w:ascii="Arial" w:hAnsi="Arial" w:cs="Arial"/>
          <w:color w:val="auto"/>
          <w:sz w:val="20"/>
          <w:lang w:eastAsia="x-none"/>
        </w:rPr>
        <w:t>Table B.1-1: Indoor deployment for Wi-Fi and LAA coexistence case with one shared unlicensed carrier and FTP traffic</w:t>
      </w: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75B3C" w:rsidRPr="00F65BCD" w:rsidTr="00CD59AE">
        <w:trPr>
          <w:trHeight w:val="493"/>
        </w:trPr>
        <w:tc>
          <w:tcPr>
            <w:tcW w:w="850"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4F3148"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CD59AE">
        <w:trPr>
          <w:trHeight w:val="695"/>
        </w:trPr>
        <w:tc>
          <w:tcPr>
            <w:tcW w:w="850"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F567DB" w:rsidRPr="00F65BCD" w:rsidTr="00CD59AE">
        <w:trPr>
          <w:trHeight w:val="269"/>
        </w:trPr>
        <w:tc>
          <w:tcPr>
            <w:tcW w:w="850" w:type="dxa"/>
            <w:vMerge w:val="restart"/>
          </w:tcPr>
          <w:p w:rsidR="00F567DB"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F567DB" w:rsidRPr="00F65BCD" w:rsidRDefault="001B2524" w:rsidP="001760A4">
            <w:pPr>
              <w:pStyle w:val="ListParagraph"/>
              <w:ind w:left="0"/>
              <w:jc w:val="center"/>
              <w:rPr>
                <w:sz w:val="16"/>
              </w:rPr>
            </w:pPr>
            <w:r w:rsidRPr="00F65BCD">
              <w:rPr>
                <w:sz w:val="16"/>
              </w:rPr>
              <w:t>3</w:t>
            </w:r>
          </w:p>
        </w:tc>
        <w:tc>
          <w:tcPr>
            <w:tcW w:w="706" w:type="dxa"/>
            <w:vMerge w:val="restart"/>
          </w:tcPr>
          <w:p w:rsidR="00F567DB" w:rsidRPr="00F65BCD" w:rsidRDefault="00F567DB" w:rsidP="001760A4">
            <w:pPr>
              <w:pStyle w:val="ListParagraph"/>
              <w:ind w:left="0"/>
              <w:jc w:val="center"/>
              <w:rPr>
                <w:sz w:val="16"/>
              </w:rPr>
            </w:pPr>
          </w:p>
          <w:p w:rsidR="00F567DB" w:rsidRPr="00F65BCD" w:rsidRDefault="00F567DB" w:rsidP="001760A4">
            <w:pPr>
              <w:pStyle w:val="ListParagraph"/>
              <w:ind w:left="0"/>
              <w:jc w:val="center"/>
              <w:rPr>
                <w:sz w:val="16"/>
              </w:rPr>
            </w:pPr>
            <w:r w:rsidRPr="00F65BCD">
              <w:rPr>
                <w:sz w:val="16"/>
              </w:rPr>
              <w:t>UPT CDF</w:t>
            </w:r>
          </w:p>
          <w:p w:rsidR="00F567DB" w:rsidRPr="00F65BCD" w:rsidRDefault="00F567DB" w:rsidP="001760A4">
            <w:pPr>
              <w:pStyle w:val="ListParagraph"/>
              <w:ind w:left="0"/>
              <w:jc w:val="center"/>
              <w:rPr>
                <w:sz w:val="16"/>
              </w:rPr>
            </w:pPr>
            <w:r w:rsidRPr="00F65BCD">
              <w:rPr>
                <w:sz w:val="16"/>
              </w:rPr>
              <w:t>[Mbps]</w:t>
            </w:r>
          </w:p>
        </w:tc>
        <w:tc>
          <w:tcPr>
            <w:tcW w:w="712" w:type="dxa"/>
          </w:tcPr>
          <w:p w:rsidR="00F567DB" w:rsidRPr="00F65BCD" w:rsidRDefault="00F567DB" w:rsidP="001760A4">
            <w:pPr>
              <w:pStyle w:val="ListParagraph"/>
              <w:ind w:left="0"/>
              <w:jc w:val="center"/>
              <w:rPr>
                <w:sz w:val="16"/>
              </w:rPr>
            </w:pPr>
            <w:r w:rsidRPr="00F65BCD">
              <w:rPr>
                <w:sz w:val="16"/>
              </w:rPr>
              <w:t>5%</w:t>
            </w:r>
          </w:p>
        </w:tc>
        <w:tc>
          <w:tcPr>
            <w:tcW w:w="708" w:type="dxa"/>
            <w:vAlign w:val="center"/>
          </w:tcPr>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22.58</w:t>
            </w:r>
          </w:p>
        </w:tc>
        <w:tc>
          <w:tcPr>
            <w:tcW w:w="709" w:type="dxa"/>
            <w:vAlign w:val="center"/>
          </w:tcPr>
          <w:p w:rsidR="00F567DB" w:rsidRPr="00F65BCD" w:rsidRDefault="004E2EBB" w:rsidP="0086500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48.17</w:t>
            </w:r>
            <w:r w:rsidRPr="00F65BCD">
              <w:rPr>
                <w:rFonts w:asciiTheme="minorHAnsi" w:hAnsiTheme="minorHAnsi" w:cstheme="minorHAnsi"/>
                <w:sz w:val="16"/>
                <w:szCs w:val="16"/>
              </w:rPr>
              <w:t>)</w:t>
            </w:r>
            <w:r w:rsidR="00F567DB" w:rsidRPr="00F65BCD">
              <w:rPr>
                <w:rFonts w:asciiTheme="minorHAnsi" w:hAnsiTheme="minorHAnsi" w:cstheme="minorHAnsi"/>
                <w:sz w:val="16"/>
                <w:szCs w:val="16"/>
              </w:rPr>
              <w:t xml:space="preserve"> 35.53</w:t>
            </w:r>
          </w:p>
        </w:tc>
        <w:tc>
          <w:tcPr>
            <w:tcW w:w="709" w:type="dxa"/>
            <w:vAlign w:val="center"/>
          </w:tcPr>
          <w:p w:rsidR="00F567DB" w:rsidRPr="00F65BCD" w:rsidRDefault="004E2EBB" w:rsidP="0086500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90.50</w:t>
            </w:r>
            <w:r w:rsidRPr="00F65BCD">
              <w:rPr>
                <w:rFonts w:asciiTheme="minorHAnsi" w:hAnsiTheme="minorHAnsi" w:cstheme="minorHAnsi"/>
                <w:sz w:val="16"/>
                <w:szCs w:val="16"/>
              </w:rPr>
              <w:t>)</w:t>
            </w:r>
            <w:r w:rsidR="00F567DB" w:rsidRPr="00F65BCD">
              <w:rPr>
                <w:rFonts w:asciiTheme="minorHAnsi" w:hAnsiTheme="minorHAnsi" w:cstheme="minorHAnsi"/>
                <w:sz w:val="16"/>
                <w:szCs w:val="16"/>
              </w:rPr>
              <w:t xml:space="preserve"> 41.29</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6.43</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45.97</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25.52</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79.95</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26.56</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2.40</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44.97</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24.67</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78.09</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24.89</w:t>
            </w:r>
          </w:p>
        </w:tc>
      </w:tr>
      <w:tr w:rsidR="00F567DB" w:rsidRPr="00F65BCD" w:rsidTr="00CD59AE">
        <w:trPr>
          <w:trHeight w:val="142"/>
        </w:trPr>
        <w:tc>
          <w:tcPr>
            <w:tcW w:w="850" w:type="dxa"/>
            <w:vMerge/>
          </w:tcPr>
          <w:p w:rsidR="00F567DB" w:rsidRPr="00F65BCD" w:rsidRDefault="00F567DB" w:rsidP="001760A4">
            <w:pPr>
              <w:pStyle w:val="ListParagraph"/>
              <w:ind w:left="0"/>
              <w:jc w:val="center"/>
              <w:rPr>
                <w:sz w:val="16"/>
              </w:rPr>
            </w:pPr>
          </w:p>
        </w:tc>
        <w:tc>
          <w:tcPr>
            <w:tcW w:w="567" w:type="dxa"/>
            <w:vMerge/>
          </w:tcPr>
          <w:p w:rsidR="00F567DB" w:rsidRPr="00F65BCD" w:rsidRDefault="00F567DB" w:rsidP="001760A4">
            <w:pPr>
              <w:pStyle w:val="ListParagraph"/>
              <w:ind w:left="0"/>
              <w:jc w:val="center"/>
              <w:rPr>
                <w:sz w:val="16"/>
              </w:rPr>
            </w:pPr>
          </w:p>
        </w:tc>
        <w:tc>
          <w:tcPr>
            <w:tcW w:w="706" w:type="dxa"/>
            <w:vMerge/>
          </w:tcPr>
          <w:p w:rsidR="00F567DB" w:rsidRPr="00F65BCD" w:rsidRDefault="00F567DB" w:rsidP="001760A4">
            <w:pPr>
              <w:pStyle w:val="ListParagraph"/>
              <w:ind w:left="0"/>
              <w:jc w:val="center"/>
              <w:rPr>
                <w:sz w:val="16"/>
              </w:rPr>
            </w:pPr>
          </w:p>
        </w:tc>
        <w:tc>
          <w:tcPr>
            <w:tcW w:w="712" w:type="dxa"/>
          </w:tcPr>
          <w:p w:rsidR="00F567DB" w:rsidRPr="00F65BCD" w:rsidRDefault="00F567DB" w:rsidP="001760A4">
            <w:pPr>
              <w:pStyle w:val="ListParagraph"/>
              <w:ind w:left="0"/>
              <w:jc w:val="center"/>
              <w:rPr>
                <w:sz w:val="16"/>
              </w:rPr>
            </w:pPr>
            <w:r w:rsidRPr="00F65BCD">
              <w:rPr>
                <w:sz w:val="16"/>
              </w:rPr>
              <w:t>50%</w:t>
            </w:r>
          </w:p>
        </w:tc>
        <w:tc>
          <w:tcPr>
            <w:tcW w:w="708" w:type="dxa"/>
            <w:vAlign w:val="center"/>
          </w:tcPr>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56.98</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82.54</w:t>
            </w:r>
            <w:r w:rsidRPr="00F65BCD">
              <w:rPr>
                <w:rFonts w:asciiTheme="minorHAnsi" w:hAnsiTheme="minorHAnsi" w:cstheme="minorHAnsi"/>
                <w:sz w:val="16"/>
                <w:szCs w:val="16"/>
              </w:rPr>
              <w:t>)</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75.98</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127.9</w:t>
            </w:r>
            <w:r w:rsidRPr="00F65BCD">
              <w:rPr>
                <w:rFonts w:asciiTheme="minorHAnsi" w:hAnsiTheme="minorHAnsi" w:cstheme="minorHAnsi"/>
                <w:sz w:val="16"/>
                <w:szCs w:val="16"/>
              </w:rPr>
              <w:t>)</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75.77</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31.87</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77.44</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65.78</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118.</w:t>
            </w:r>
            <w:r w:rsidRPr="00F65BCD">
              <w:rPr>
                <w:rFonts w:asciiTheme="minorHAnsi" w:hAnsiTheme="minorHAnsi" w:cstheme="minorHAnsi"/>
                <w:sz w:val="16"/>
                <w:szCs w:val="16"/>
              </w:rPr>
              <w:t>8)</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63.57</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16.02</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76.83</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64.43</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117.</w:t>
            </w:r>
            <w:r w:rsidRPr="00F65BCD">
              <w:rPr>
                <w:rFonts w:asciiTheme="minorHAnsi" w:hAnsiTheme="minorHAnsi" w:cstheme="minorHAnsi"/>
                <w:sz w:val="16"/>
              </w:rPr>
              <w:t>8)</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61.73</w:t>
            </w:r>
          </w:p>
        </w:tc>
      </w:tr>
      <w:tr w:rsidR="00F567DB" w:rsidRPr="00F65BCD" w:rsidTr="00CD59AE">
        <w:trPr>
          <w:trHeight w:val="142"/>
        </w:trPr>
        <w:tc>
          <w:tcPr>
            <w:tcW w:w="850" w:type="dxa"/>
            <w:vMerge/>
          </w:tcPr>
          <w:p w:rsidR="00F567DB" w:rsidRPr="00F65BCD" w:rsidRDefault="00F567DB" w:rsidP="001760A4">
            <w:pPr>
              <w:pStyle w:val="ListParagraph"/>
              <w:ind w:left="0"/>
              <w:jc w:val="center"/>
              <w:rPr>
                <w:sz w:val="16"/>
              </w:rPr>
            </w:pPr>
          </w:p>
        </w:tc>
        <w:tc>
          <w:tcPr>
            <w:tcW w:w="567" w:type="dxa"/>
            <w:vMerge/>
          </w:tcPr>
          <w:p w:rsidR="00F567DB" w:rsidRPr="00F65BCD" w:rsidRDefault="00F567DB" w:rsidP="001760A4">
            <w:pPr>
              <w:pStyle w:val="ListParagraph"/>
              <w:ind w:left="0"/>
              <w:jc w:val="center"/>
              <w:rPr>
                <w:sz w:val="16"/>
              </w:rPr>
            </w:pPr>
          </w:p>
        </w:tc>
        <w:tc>
          <w:tcPr>
            <w:tcW w:w="706" w:type="dxa"/>
            <w:vMerge/>
          </w:tcPr>
          <w:p w:rsidR="00F567DB" w:rsidRPr="00F65BCD" w:rsidRDefault="00F567DB" w:rsidP="001760A4">
            <w:pPr>
              <w:pStyle w:val="ListParagraph"/>
              <w:ind w:left="0"/>
              <w:jc w:val="center"/>
              <w:rPr>
                <w:sz w:val="16"/>
              </w:rPr>
            </w:pPr>
          </w:p>
        </w:tc>
        <w:tc>
          <w:tcPr>
            <w:tcW w:w="712" w:type="dxa"/>
          </w:tcPr>
          <w:p w:rsidR="00F567DB" w:rsidRPr="00F65BCD" w:rsidRDefault="00F567DB" w:rsidP="001760A4">
            <w:pPr>
              <w:pStyle w:val="ListParagraph"/>
              <w:ind w:left="0"/>
              <w:jc w:val="center"/>
              <w:rPr>
                <w:sz w:val="16"/>
              </w:rPr>
            </w:pPr>
            <w:r w:rsidRPr="00F65BCD">
              <w:rPr>
                <w:sz w:val="16"/>
              </w:rPr>
              <w:t>95%</w:t>
            </w:r>
          </w:p>
        </w:tc>
        <w:tc>
          <w:tcPr>
            <w:tcW w:w="708" w:type="dxa"/>
            <w:vAlign w:val="center"/>
          </w:tcPr>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81.89</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101.9</w:t>
            </w:r>
            <w:r w:rsidRPr="00F65BCD">
              <w:rPr>
                <w:rFonts w:asciiTheme="minorHAnsi" w:hAnsiTheme="minorHAnsi" w:cstheme="minorHAnsi"/>
                <w:sz w:val="16"/>
                <w:szCs w:val="16"/>
              </w:rPr>
              <w:t>)</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97.91</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149.</w:t>
            </w:r>
            <w:r w:rsidRPr="00F65BCD">
              <w:rPr>
                <w:rFonts w:asciiTheme="minorHAnsi" w:hAnsiTheme="minorHAnsi" w:cstheme="minorHAnsi"/>
                <w:sz w:val="16"/>
                <w:szCs w:val="16"/>
              </w:rPr>
              <w:t>2)</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96.34</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60.90</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96.56</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90.13</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141.8</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87.11</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38.04</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96.05</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89.19</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141.3</w:t>
            </w:r>
            <w:r w:rsidRPr="00F65BCD">
              <w:rPr>
                <w:rFonts w:asciiTheme="minorHAnsi" w:hAnsiTheme="minorHAnsi" w:cstheme="minorHAnsi"/>
                <w:sz w:val="16"/>
              </w:rPr>
              <w:t>)</w:t>
            </w:r>
          </w:p>
          <w:p w:rsidR="00F567DB" w:rsidRPr="00F65BCD" w:rsidRDefault="00F6108D"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85.83</w:t>
            </w:r>
          </w:p>
        </w:tc>
      </w:tr>
      <w:tr w:rsidR="00F567DB" w:rsidRPr="00F65BCD" w:rsidTr="00CD59AE">
        <w:trPr>
          <w:trHeight w:val="142"/>
        </w:trPr>
        <w:tc>
          <w:tcPr>
            <w:tcW w:w="850" w:type="dxa"/>
            <w:vMerge/>
          </w:tcPr>
          <w:p w:rsidR="00F567DB" w:rsidRPr="00F65BCD" w:rsidRDefault="00F567DB" w:rsidP="001760A4">
            <w:pPr>
              <w:pStyle w:val="ListParagraph"/>
              <w:ind w:left="0"/>
              <w:jc w:val="center"/>
              <w:rPr>
                <w:sz w:val="16"/>
              </w:rPr>
            </w:pPr>
          </w:p>
        </w:tc>
        <w:tc>
          <w:tcPr>
            <w:tcW w:w="567" w:type="dxa"/>
            <w:vMerge/>
          </w:tcPr>
          <w:p w:rsidR="00F567DB" w:rsidRPr="00F65BCD" w:rsidRDefault="00F567DB" w:rsidP="001760A4">
            <w:pPr>
              <w:pStyle w:val="ListParagraph"/>
              <w:ind w:left="0"/>
              <w:jc w:val="center"/>
              <w:rPr>
                <w:sz w:val="16"/>
              </w:rPr>
            </w:pPr>
          </w:p>
        </w:tc>
        <w:tc>
          <w:tcPr>
            <w:tcW w:w="706" w:type="dxa"/>
            <w:vMerge/>
          </w:tcPr>
          <w:p w:rsidR="00F567DB" w:rsidRPr="00F65BCD" w:rsidRDefault="00F567DB" w:rsidP="001760A4">
            <w:pPr>
              <w:pStyle w:val="ListParagraph"/>
              <w:ind w:left="0"/>
              <w:jc w:val="center"/>
              <w:rPr>
                <w:sz w:val="16"/>
              </w:rPr>
            </w:pPr>
          </w:p>
        </w:tc>
        <w:tc>
          <w:tcPr>
            <w:tcW w:w="712" w:type="dxa"/>
          </w:tcPr>
          <w:p w:rsidR="00F567DB" w:rsidRPr="00F65BCD" w:rsidRDefault="00F567DB" w:rsidP="001760A4">
            <w:pPr>
              <w:pStyle w:val="ListParagraph"/>
              <w:ind w:left="0"/>
              <w:jc w:val="center"/>
              <w:rPr>
                <w:sz w:val="16"/>
              </w:rPr>
            </w:pPr>
            <w:r w:rsidRPr="00F65BCD">
              <w:rPr>
                <w:sz w:val="16"/>
              </w:rPr>
              <w:t>Mean</w:t>
            </w:r>
          </w:p>
        </w:tc>
        <w:tc>
          <w:tcPr>
            <w:tcW w:w="708" w:type="dxa"/>
          </w:tcPr>
          <w:p w:rsidR="00F567DB" w:rsidRPr="00F65BCD" w:rsidRDefault="00840F79" w:rsidP="001760A4">
            <w:pPr>
              <w:pStyle w:val="ListParagraph"/>
              <w:ind w:left="0"/>
              <w:jc w:val="center"/>
              <w:rPr>
                <w:rFonts w:cstheme="minorHAnsi"/>
                <w:sz w:val="16"/>
                <w:szCs w:val="16"/>
              </w:rPr>
            </w:pPr>
            <w:r w:rsidRPr="00F65BCD">
              <w:rPr>
                <w:rFonts w:cstheme="minorHAnsi"/>
                <w:sz w:val="16"/>
                <w:szCs w:val="16"/>
              </w:rPr>
              <w:t>56.96</w:t>
            </w:r>
          </w:p>
        </w:tc>
        <w:tc>
          <w:tcPr>
            <w:tcW w:w="709" w:type="dxa"/>
          </w:tcPr>
          <w:p w:rsidR="00F567DB" w:rsidRPr="00F65BCD" w:rsidRDefault="006D6A2F" w:rsidP="001760A4">
            <w:pPr>
              <w:pStyle w:val="ListParagraph"/>
              <w:ind w:left="0"/>
              <w:jc w:val="center"/>
              <w:rPr>
                <w:rFonts w:cstheme="minorHAnsi"/>
                <w:sz w:val="16"/>
                <w:szCs w:val="16"/>
              </w:rPr>
            </w:pPr>
            <w:r w:rsidRPr="00F65BCD">
              <w:rPr>
                <w:rFonts w:cstheme="minorHAnsi"/>
                <w:sz w:val="16"/>
                <w:szCs w:val="16"/>
              </w:rPr>
              <w:t>(82.43)</w:t>
            </w:r>
          </w:p>
          <w:p w:rsidR="00487DA7" w:rsidRPr="00F65BCD" w:rsidRDefault="00487DA7" w:rsidP="001760A4">
            <w:pPr>
              <w:pStyle w:val="ListParagraph"/>
              <w:ind w:left="0"/>
              <w:jc w:val="center"/>
              <w:rPr>
                <w:rFonts w:cstheme="minorHAnsi"/>
                <w:sz w:val="16"/>
                <w:szCs w:val="16"/>
              </w:rPr>
            </w:pPr>
            <w:r w:rsidRPr="00F65BCD">
              <w:rPr>
                <w:rFonts w:cstheme="minorHAnsi"/>
                <w:sz w:val="16"/>
                <w:szCs w:val="16"/>
              </w:rPr>
              <w:t>74.65</w:t>
            </w:r>
          </w:p>
        </w:tc>
        <w:tc>
          <w:tcPr>
            <w:tcW w:w="709" w:type="dxa"/>
          </w:tcPr>
          <w:p w:rsidR="00F567DB" w:rsidRPr="00F65BCD" w:rsidRDefault="006D6A2F" w:rsidP="00A86D1F">
            <w:pPr>
              <w:pStyle w:val="ListParagraph"/>
              <w:ind w:left="0"/>
              <w:jc w:val="center"/>
              <w:rPr>
                <w:rFonts w:cstheme="minorHAnsi"/>
                <w:sz w:val="16"/>
                <w:szCs w:val="16"/>
              </w:rPr>
            </w:pPr>
            <w:r w:rsidRPr="00F65BCD">
              <w:rPr>
                <w:rFonts w:cstheme="minorHAnsi"/>
                <w:sz w:val="16"/>
                <w:szCs w:val="16"/>
              </w:rPr>
              <w:t>(127.6)</w:t>
            </w:r>
          </w:p>
          <w:p w:rsidR="00487DA7" w:rsidRPr="00F65BCD" w:rsidRDefault="00487DA7" w:rsidP="00A86D1F">
            <w:pPr>
              <w:pStyle w:val="ListParagraph"/>
              <w:ind w:left="0"/>
              <w:jc w:val="center"/>
              <w:rPr>
                <w:rFonts w:cstheme="minorHAnsi"/>
                <w:sz w:val="16"/>
                <w:szCs w:val="16"/>
              </w:rPr>
            </w:pPr>
            <w:r w:rsidRPr="00F65BCD">
              <w:rPr>
                <w:rFonts w:cstheme="minorHAnsi"/>
                <w:sz w:val="16"/>
                <w:szCs w:val="16"/>
              </w:rPr>
              <w:t>75.06</w:t>
            </w:r>
          </w:p>
        </w:tc>
        <w:tc>
          <w:tcPr>
            <w:tcW w:w="709" w:type="dxa"/>
          </w:tcPr>
          <w:p w:rsidR="00F567DB" w:rsidRPr="00F65BCD" w:rsidRDefault="00840F79" w:rsidP="001760A4">
            <w:pPr>
              <w:pStyle w:val="ListParagraph"/>
              <w:ind w:left="0"/>
              <w:jc w:val="center"/>
              <w:rPr>
                <w:rFonts w:cstheme="minorHAnsi"/>
                <w:sz w:val="16"/>
                <w:szCs w:val="16"/>
              </w:rPr>
            </w:pPr>
            <w:r w:rsidRPr="00F65BCD">
              <w:rPr>
                <w:rFonts w:cstheme="minorHAnsi"/>
                <w:sz w:val="16"/>
                <w:szCs w:val="16"/>
              </w:rPr>
              <w:t>33.7</w:t>
            </w:r>
          </w:p>
        </w:tc>
        <w:tc>
          <w:tcPr>
            <w:tcW w:w="708" w:type="dxa"/>
          </w:tcPr>
          <w:p w:rsidR="00F567DB" w:rsidRPr="00F65BCD" w:rsidRDefault="003930EE" w:rsidP="001760A4">
            <w:pPr>
              <w:pStyle w:val="ListParagraph"/>
              <w:ind w:left="0"/>
              <w:jc w:val="center"/>
              <w:rPr>
                <w:rFonts w:cstheme="minorHAnsi"/>
                <w:sz w:val="16"/>
                <w:szCs w:val="16"/>
              </w:rPr>
            </w:pPr>
            <w:r w:rsidRPr="00F65BCD">
              <w:rPr>
                <w:rFonts w:cstheme="minorHAnsi"/>
                <w:sz w:val="16"/>
                <w:szCs w:val="16"/>
              </w:rPr>
              <w:t>(77.84)</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65.18</w:t>
            </w:r>
          </w:p>
        </w:tc>
        <w:tc>
          <w:tcPr>
            <w:tcW w:w="709" w:type="dxa"/>
          </w:tcPr>
          <w:p w:rsidR="00F567DB" w:rsidRPr="00F65BCD" w:rsidRDefault="003930EE" w:rsidP="00AB1403">
            <w:pPr>
              <w:pStyle w:val="ListParagraph"/>
              <w:ind w:left="0"/>
              <w:jc w:val="center"/>
              <w:rPr>
                <w:rFonts w:cstheme="minorHAnsi"/>
                <w:sz w:val="16"/>
                <w:szCs w:val="16"/>
              </w:rPr>
            </w:pPr>
            <w:r w:rsidRPr="00F65BCD">
              <w:rPr>
                <w:rFonts w:cstheme="minorHAnsi"/>
                <w:sz w:val="16"/>
                <w:szCs w:val="16"/>
              </w:rPr>
              <w:t>(</w:t>
            </w:r>
            <w:r w:rsidR="00AB1403" w:rsidRPr="00F65BCD">
              <w:rPr>
                <w:rFonts w:cstheme="minorHAnsi"/>
                <w:sz w:val="16"/>
                <w:szCs w:val="16"/>
              </w:rPr>
              <w:t>119</w:t>
            </w:r>
            <w:r w:rsidRPr="00F65BCD">
              <w:rPr>
                <w:rFonts w:cstheme="minorHAnsi"/>
                <w:sz w:val="16"/>
                <w:szCs w:val="16"/>
              </w:rPr>
              <w:t>)</w:t>
            </w:r>
          </w:p>
          <w:p w:rsidR="00DF7C2D" w:rsidRPr="00F65BCD" w:rsidRDefault="00DF7C2D" w:rsidP="00AB1403">
            <w:pPr>
              <w:pStyle w:val="ListParagraph"/>
              <w:ind w:left="0"/>
              <w:jc w:val="center"/>
              <w:rPr>
                <w:rFonts w:cstheme="minorHAnsi"/>
                <w:sz w:val="16"/>
                <w:szCs w:val="16"/>
              </w:rPr>
            </w:pPr>
            <w:r w:rsidRPr="00F65BCD">
              <w:rPr>
                <w:rFonts w:cstheme="minorHAnsi"/>
                <w:sz w:val="16"/>
                <w:szCs w:val="16"/>
              </w:rPr>
              <w:t>63.58</w:t>
            </w:r>
          </w:p>
        </w:tc>
        <w:tc>
          <w:tcPr>
            <w:tcW w:w="709" w:type="dxa"/>
          </w:tcPr>
          <w:p w:rsidR="00F567DB" w:rsidRPr="00F65BCD" w:rsidRDefault="00840F79" w:rsidP="001760A4">
            <w:pPr>
              <w:pStyle w:val="ListParagraph"/>
              <w:ind w:left="0"/>
              <w:jc w:val="center"/>
              <w:rPr>
                <w:rFonts w:cstheme="minorHAnsi"/>
                <w:sz w:val="16"/>
                <w:szCs w:val="16"/>
              </w:rPr>
            </w:pPr>
            <w:r w:rsidRPr="00F65BCD">
              <w:rPr>
                <w:rFonts w:cstheme="minorHAnsi"/>
                <w:sz w:val="16"/>
                <w:szCs w:val="16"/>
              </w:rPr>
              <w:t>18.5</w:t>
            </w:r>
          </w:p>
        </w:tc>
        <w:tc>
          <w:tcPr>
            <w:tcW w:w="709" w:type="dxa"/>
          </w:tcPr>
          <w:p w:rsidR="00F567DB" w:rsidRPr="00F65BCD" w:rsidRDefault="00521C33" w:rsidP="001760A4">
            <w:pPr>
              <w:pStyle w:val="ListParagraph"/>
              <w:ind w:left="0"/>
              <w:jc w:val="center"/>
              <w:rPr>
                <w:rFonts w:cstheme="minorHAnsi"/>
                <w:sz w:val="16"/>
                <w:szCs w:val="16"/>
              </w:rPr>
            </w:pPr>
            <w:r w:rsidRPr="00F65BCD">
              <w:rPr>
                <w:rFonts w:cstheme="minorHAnsi"/>
                <w:sz w:val="16"/>
                <w:szCs w:val="16"/>
              </w:rPr>
              <w:t>(77.21)</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64.02</w:t>
            </w:r>
          </w:p>
        </w:tc>
        <w:tc>
          <w:tcPr>
            <w:tcW w:w="708" w:type="dxa"/>
          </w:tcPr>
          <w:p w:rsidR="00F567DB" w:rsidRPr="00F65BCD" w:rsidRDefault="00521C33" w:rsidP="001760A4">
            <w:pPr>
              <w:pStyle w:val="ListParagraph"/>
              <w:ind w:left="0"/>
              <w:jc w:val="center"/>
              <w:rPr>
                <w:rFonts w:cstheme="minorHAnsi"/>
                <w:sz w:val="16"/>
                <w:szCs w:val="16"/>
              </w:rPr>
            </w:pPr>
            <w:r w:rsidRPr="00F65BCD">
              <w:rPr>
                <w:rFonts w:cstheme="minorHAnsi"/>
                <w:sz w:val="16"/>
                <w:szCs w:val="16"/>
              </w:rPr>
              <w:t>(118)</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61.91</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val="restart"/>
          </w:tcPr>
          <w:p w:rsidR="001C436B" w:rsidRPr="00F65BCD" w:rsidRDefault="001C436B" w:rsidP="001760A4">
            <w:pPr>
              <w:pStyle w:val="ListParagraph"/>
              <w:ind w:left="0"/>
              <w:jc w:val="center"/>
              <w:rPr>
                <w:sz w:val="16"/>
              </w:rPr>
            </w:pPr>
          </w:p>
          <w:p w:rsidR="001C436B" w:rsidRPr="00F65BCD" w:rsidRDefault="001C436B" w:rsidP="001760A4">
            <w:pPr>
              <w:pStyle w:val="ListParagraph"/>
              <w:ind w:left="0"/>
              <w:jc w:val="center"/>
              <w:rPr>
                <w:sz w:val="16"/>
              </w:rPr>
            </w:pPr>
            <w:r w:rsidRPr="00F65BCD">
              <w:rPr>
                <w:sz w:val="16"/>
              </w:rPr>
              <w:t>Delay CDF</w:t>
            </w:r>
          </w:p>
          <w:p w:rsidR="001C436B" w:rsidRPr="00F65BCD" w:rsidRDefault="001C436B" w:rsidP="001760A4">
            <w:pPr>
              <w:pStyle w:val="ListParagraph"/>
              <w:ind w:left="0"/>
              <w:jc w:val="center"/>
              <w:rPr>
                <w:sz w:val="16"/>
              </w:rPr>
            </w:pPr>
            <w:r w:rsidRPr="00F65BCD">
              <w:rPr>
                <w:sz w:val="16"/>
              </w:rPr>
              <w:t>[s]</w:t>
            </w:r>
          </w:p>
        </w:tc>
        <w:tc>
          <w:tcPr>
            <w:tcW w:w="712" w:type="dxa"/>
          </w:tcPr>
          <w:p w:rsidR="001C436B" w:rsidRPr="00F65BCD" w:rsidRDefault="001C436B" w:rsidP="001760A4">
            <w:pPr>
              <w:pStyle w:val="ListParagraph"/>
              <w:ind w:left="0"/>
              <w:jc w:val="center"/>
              <w:rPr>
                <w:sz w:val="16"/>
              </w:rPr>
            </w:pPr>
            <w:r w:rsidRPr="00F65BCD">
              <w:rPr>
                <w:sz w:val="16"/>
              </w:rPr>
              <w:t>5%</w:t>
            </w:r>
          </w:p>
        </w:tc>
        <w:tc>
          <w:tcPr>
            <w:tcW w:w="708" w:type="dxa"/>
            <w:vAlign w:val="center"/>
          </w:tcPr>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0.115</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0.077</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0.038</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0.043</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0.026</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0.045</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0.128</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0.038</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0.044</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0.026</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0.046</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tcPr>
          <w:p w:rsidR="001C436B" w:rsidRPr="00F65BCD" w:rsidRDefault="001C436B" w:rsidP="001760A4">
            <w:pPr>
              <w:pStyle w:val="ListParagraph"/>
              <w:ind w:left="0"/>
              <w:jc w:val="center"/>
              <w:rPr>
                <w:sz w:val="16"/>
              </w:rPr>
            </w:pPr>
          </w:p>
        </w:tc>
        <w:tc>
          <w:tcPr>
            <w:tcW w:w="712" w:type="dxa"/>
          </w:tcPr>
          <w:p w:rsidR="001C436B" w:rsidRPr="00F65BCD" w:rsidRDefault="001C436B" w:rsidP="001760A4">
            <w:pPr>
              <w:pStyle w:val="ListParagraph"/>
              <w:ind w:left="0"/>
              <w:jc w:val="center"/>
              <w:rPr>
                <w:sz w:val="16"/>
              </w:rPr>
            </w:pPr>
            <w:r w:rsidRPr="00F65BCD">
              <w:rPr>
                <w:sz w:val="16"/>
              </w:rPr>
              <w:t>50%</w:t>
            </w:r>
          </w:p>
        </w:tc>
        <w:tc>
          <w:tcPr>
            <w:tcW w:w="708" w:type="dxa"/>
            <w:vAlign w:val="center"/>
          </w:tcPr>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0.521</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0.055</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0.071</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0.317</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0.062</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0.093</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0.039</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0.107</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0.690</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0.063</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0.095</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0.039</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0.113</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tcPr>
          <w:p w:rsidR="001C436B" w:rsidRPr="00F65BCD" w:rsidRDefault="001C436B" w:rsidP="001760A4">
            <w:pPr>
              <w:pStyle w:val="ListParagraph"/>
              <w:ind w:left="0"/>
              <w:jc w:val="center"/>
              <w:rPr>
                <w:sz w:val="16"/>
              </w:rPr>
            </w:pPr>
          </w:p>
        </w:tc>
        <w:tc>
          <w:tcPr>
            <w:tcW w:w="712" w:type="dxa"/>
          </w:tcPr>
          <w:p w:rsidR="001C436B" w:rsidRPr="00F65BCD" w:rsidRDefault="001C436B" w:rsidP="001760A4">
            <w:pPr>
              <w:pStyle w:val="ListParagraph"/>
              <w:ind w:left="0"/>
              <w:jc w:val="center"/>
              <w:rPr>
                <w:sz w:val="16"/>
              </w:rPr>
            </w:pPr>
            <w:r w:rsidRPr="00F65BCD">
              <w:rPr>
                <w:sz w:val="16"/>
              </w:rPr>
              <w:t>95%</w:t>
            </w:r>
          </w:p>
        </w:tc>
        <w:tc>
          <w:tcPr>
            <w:tcW w:w="708" w:type="dxa"/>
            <w:vAlign w:val="center"/>
          </w:tcPr>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0.711</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0.095</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0.26</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0.051</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0.342</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1.901</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0.110</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0.455</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0.064</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0.675</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2.774</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0.114</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0.502</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0.064</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0.735</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tcPr>
          <w:p w:rsidR="001C436B" w:rsidRPr="00F65BCD" w:rsidRDefault="001C436B" w:rsidP="001760A4">
            <w:pPr>
              <w:pStyle w:val="ListParagraph"/>
              <w:ind w:left="0"/>
              <w:jc w:val="center"/>
              <w:rPr>
                <w:sz w:val="16"/>
              </w:rPr>
            </w:pPr>
          </w:p>
        </w:tc>
        <w:tc>
          <w:tcPr>
            <w:tcW w:w="712" w:type="dxa"/>
          </w:tcPr>
          <w:p w:rsidR="001C436B" w:rsidRPr="00F65BCD" w:rsidRDefault="001C436B" w:rsidP="001760A4">
            <w:pPr>
              <w:pStyle w:val="ListParagraph"/>
              <w:ind w:left="0"/>
              <w:jc w:val="center"/>
              <w:rPr>
                <w:sz w:val="16"/>
              </w:rPr>
            </w:pPr>
            <w:r w:rsidRPr="00F65BCD">
              <w:rPr>
                <w:sz w:val="16"/>
              </w:rPr>
              <w:t>Mean</w:t>
            </w:r>
          </w:p>
        </w:tc>
        <w:tc>
          <w:tcPr>
            <w:tcW w:w="708" w:type="dxa"/>
          </w:tcPr>
          <w:p w:rsidR="001C436B" w:rsidRPr="00F65BCD" w:rsidRDefault="00840F79" w:rsidP="001760A4">
            <w:pPr>
              <w:pStyle w:val="ListParagraph"/>
              <w:ind w:left="0"/>
              <w:jc w:val="center"/>
              <w:rPr>
                <w:rFonts w:cstheme="minorHAnsi"/>
                <w:sz w:val="16"/>
                <w:szCs w:val="16"/>
              </w:rPr>
            </w:pPr>
            <w:r w:rsidRPr="00F65BCD">
              <w:rPr>
                <w:rFonts w:cstheme="minorHAnsi"/>
                <w:sz w:val="16"/>
                <w:szCs w:val="16"/>
              </w:rPr>
              <w:t>0.247</w:t>
            </w:r>
          </w:p>
        </w:tc>
        <w:tc>
          <w:tcPr>
            <w:tcW w:w="709" w:type="dxa"/>
          </w:tcPr>
          <w:p w:rsidR="001C436B" w:rsidRPr="00F65BCD" w:rsidRDefault="0001615A" w:rsidP="001760A4">
            <w:pPr>
              <w:pStyle w:val="ListParagraph"/>
              <w:ind w:left="0"/>
              <w:jc w:val="center"/>
              <w:rPr>
                <w:rFonts w:cstheme="minorHAnsi"/>
                <w:sz w:val="16"/>
                <w:szCs w:val="16"/>
              </w:rPr>
            </w:pPr>
            <w:r w:rsidRPr="00F65BCD">
              <w:rPr>
                <w:rFonts w:cstheme="minorHAnsi"/>
                <w:sz w:val="16"/>
                <w:szCs w:val="16"/>
              </w:rPr>
              <w:t>(0.062)</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(0.112)</w:t>
            </w:r>
          </w:p>
        </w:tc>
        <w:tc>
          <w:tcPr>
            <w:tcW w:w="709" w:type="dxa"/>
          </w:tcPr>
          <w:p w:rsidR="001C436B" w:rsidRPr="00F65BCD" w:rsidRDefault="0001615A" w:rsidP="001760A4">
            <w:pPr>
              <w:pStyle w:val="ListParagraph"/>
              <w:ind w:left="0"/>
              <w:jc w:val="center"/>
              <w:rPr>
                <w:rFonts w:cstheme="minorHAnsi"/>
                <w:sz w:val="16"/>
                <w:szCs w:val="16"/>
              </w:rPr>
            </w:pPr>
            <w:r w:rsidRPr="00F65BCD">
              <w:rPr>
                <w:rFonts w:cstheme="minorHAnsi"/>
                <w:sz w:val="16"/>
                <w:szCs w:val="16"/>
              </w:rPr>
              <w:t>(0.037)</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(0.132)</w:t>
            </w:r>
          </w:p>
        </w:tc>
        <w:tc>
          <w:tcPr>
            <w:tcW w:w="709" w:type="dxa"/>
          </w:tcPr>
          <w:p w:rsidR="001C436B" w:rsidRPr="00F65BCD" w:rsidRDefault="00840F79" w:rsidP="001760A4">
            <w:pPr>
              <w:pStyle w:val="ListParagraph"/>
              <w:ind w:left="0"/>
              <w:jc w:val="center"/>
              <w:rPr>
                <w:rFonts w:cstheme="minorHAnsi"/>
                <w:sz w:val="16"/>
                <w:szCs w:val="16"/>
              </w:rPr>
            </w:pPr>
            <w:r w:rsidRPr="00F65BCD">
              <w:rPr>
                <w:rFonts w:cstheme="minorHAnsi"/>
                <w:sz w:val="16"/>
                <w:szCs w:val="16"/>
              </w:rPr>
              <w:t>0.642</w:t>
            </w:r>
          </w:p>
        </w:tc>
        <w:tc>
          <w:tcPr>
            <w:tcW w:w="708" w:type="dxa"/>
          </w:tcPr>
          <w:p w:rsidR="001C436B" w:rsidRPr="00F65BCD" w:rsidRDefault="00653DC9" w:rsidP="001760A4">
            <w:pPr>
              <w:pStyle w:val="ListParagraph"/>
              <w:ind w:left="0"/>
              <w:jc w:val="center"/>
              <w:rPr>
                <w:rFonts w:cstheme="minorHAnsi"/>
                <w:sz w:val="16"/>
                <w:szCs w:val="16"/>
              </w:rPr>
            </w:pPr>
            <w:r w:rsidRPr="00F65BCD">
              <w:rPr>
                <w:rFonts w:cstheme="minorHAnsi"/>
                <w:sz w:val="16"/>
                <w:szCs w:val="16"/>
              </w:rPr>
              <w:t>(0.069)</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0.165</w:t>
            </w:r>
          </w:p>
        </w:tc>
        <w:tc>
          <w:tcPr>
            <w:tcW w:w="709" w:type="dxa"/>
          </w:tcPr>
          <w:p w:rsidR="001C436B" w:rsidRPr="00F65BCD" w:rsidRDefault="00653DC9" w:rsidP="001760A4">
            <w:pPr>
              <w:pStyle w:val="ListParagraph"/>
              <w:ind w:left="0"/>
              <w:jc w:val="center"/>
              <w:rPr>
                <w:rFonts w:cstheme="minorHAnsi"/>
                <w:sz w:val="16"/>
                <w:szCs w:val="16"/>
              </w:rPr>
            </w:pPr>
            <w:r w:rsidRPr="00F65BCD">
              <w:rPr>
                <w:rFonts w:cstheme="minorHAnsi"/>
                <w:sz w:val="16"/>
                <w:szCs w:val="16"/>
              </w:rPr>
              <w:t>(0.042)</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0.216</w:t>
            </w:r>
          </w:p>
        </w:tc>
        <w:tc>
          <w:tcPr>
            <w:tcW w:w="709" w:type="dxa"/>
          </w:tcPr>
          <w:p w:rsidR="001C436B" w:rsidRPr="00F65BCD" w:rsidRDefault="00840F79" w:rsidP="001760A4">
            <w:pPr>
              <w:pStyle w:val="ListParagraph"/>
              <w:ind w:left="0"/>
              <w:jc w:val="center"/>
              <w:rPr>
                <w:rFonts w:cstheme="minorHAnsi"/>
                <w:sz w:val="16"/>
                <w:szCs w:val="16"/>
              </w:rPr>
            </w:pPr>
            <w:r w:rsidRPr="00F65BCD">
              <w:rPr>
                <w:rFonts w:cstheme="minorHAnsi"/>
                <w:sz w:val="16"/>
                <w:szCs w:val="16"/>
              </w:rPr>
              <w:t>1.104</w:t>
            </w:r>
          </w:p>
        </w:tc>
        <w:tc>
          <w:tcPr>
            <w:tcW w:w="709" w:type="dxa"/>
          </w:tcPr>
          <w:p w:rsidR="001C436B" w:rsidRPr="00F65BCD" w:rsidRDefault="00CC1710" w:rsidP="001760A4">
            <w:pPr>
              <w:pStyle w:val="ListParagraph"/>
              <w:ind w:left="0"/>
              <w:jc w:val="center"/>
              <w:rPr>
                <w:rFonts w:cstheme="minorHAnsi"/>
                <w:sz w:val="16"/>
                <w:szCs w:val="16"/>
              </w:rPr>
            </w:pPr>
            <w:r w:rsidRPr="00F65BCD">
              <w:rPr>
                <w:rFonts w:cstheme="minorHAnsi"/>
                <w:sz w:val="16"/>
                <w:szCs w:val="16"/>
              </w:rPr>
              <w:t>(0.07)</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0.175</w:t>
            </w:r>
          </w:p>
        </w:tc>
        <w:tc>
          <w:tcPr>
            <w:tcW w:w="708" w:type="dxa"/>
          </w:tcPr>
          <w:p w:rsidR="001C436B" w:rsidRPr="00F65BCD" w:rsidRDefault="00CC1710" w:rsidP="001760A4">
            <w:pPr>
              <w:pStyle w:val="ListParagraph"/>
              <w:ind w:left="0"/>
              <w:jc w:val="center"/>
              <w:rPr>
                <w:rFonts w:cstheme="minorHAnsi"/>
                <w:sz w:val="16"/>
                <w:szCs w:val="16"/>
              </w:rPr>
            </w:pPr>
            <w:r w:rsidRPr="00F65BCD">
              <w:rPr>
                <w:rFonts w:cstheme="minorHAnsi"/>
                <w:sz w:val="16"/>
                <w:szCs w:val="16"/>
              </w:rPr>
              <w:t>(0.043)</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0.231</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1418" w:type="dxa"/>
            <w:gridSpan w:val="2"/>
          </w:tcPr>
          <w:p w:rsidR="001C436B" w:rsidRPr="00F65BCD" w:rsidRDefault="001C436B" w:rsidP="001760A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1C436B" w:rsidRPr="00F65BCD" w:rsidRDefault="001C436B" w:rsidP="001760A4">
            <w:pPr>
              <w:pStyle w:val="ListParagraph"/>
              <w:ind w:left="0"/>
              <w:jc w:val="center"/>
              <w:rPr>
                <w:sz w:val="16"/>
              </w:rPr>
            </w:pPr>
            <w:r w:rsidRPr="00F65BCD">
              <w:rPr>
                <w:sz w:val="16"/>
              </w:rPr>
              <w:t>0.9826</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w:t>
            </w:r>
            <w:r w:rsidRPr="00F65BCD">
              <w:rPr>
                <w:sz w:val="16"/>
              </w:rPr>
              <w:t>8)</w:t>
            </w:r>
            <w:r w:rsidR="001C436B" w:rsidRPr="00F65BCD">
              <w:rPr>
                <w:sz w:val="16"/>
              </w:rPr>
              <w:t>0.993</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0.999</w:t>
            </w:r>
            <w:r w:rsidRPr="00F65BCD">
              <w:rPr>
                <w:sz w:val="16"/>
              </w:rPr>
              <w:t>)</w:t>
            </w:r>
            <w:r w:rsidR="001C436B" w:rsidRPr="00F65BCD">
              <w:rPr>
                <w:sz w:val="16"/>
              </w:rPr>
              <w:t>0.992</w:t>
            </w:r>
          </w:p>
        </w:tc>
        <w:tc>
          <w:tcPr>
            <w:tcW w:w="709" w:type="dxa"/>
          </w:tcPr>
          <w:p w:rsidR="001C436B" w:rsidRPr="00F65BCD" w:rsidRDefault="001C436B" w:rsidP="001760A4">
            <w:pPr>
              <w:pStyle w:val="ListParagraph"/>
              <w:ind w:left="0"/>
              <w:jc w:val="center"/>
              <w:rPr>
                <w:sz w:val="16"/>
              </w:rPr>
            </w:pPr>
            <w:r w:rsidRPr="00F65BCD">
              <w:rPr>
                <w:sz w:val="16"/>
              </w:rPr>
              <w:t>0.9286</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0.998</w:t>
            </w:r>
            <w:r w:rsidRPr="00F65BCD">
              <w:rPr>
                <w:sz w:val="16"/>
              </w:rPr>
              <w:t>)</w:t>
            </w:r>
            <w:r w:rsidR="001C436B" w:rsidRPr="00F65BCD">
              <w:rPr>
                <w:sz w:val="16"/>
              </w:rPr>
              <w:t xml:space="preserve"> 0.985</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w:t>
            </w:r>
            <w:r w:rsidRPr="00F65BCD">
              <w:rPr>
                <w:sz w:val="16"/>
              </w:rPr>
              <w:t>9)</w:t>
            </w:r>
            <w:r w:rsidR="001C436B" w:rsidRPr="00F65BCD">
              <w:rPr>
                <w:sz w:val="16"/>
              </w:rPr>
              <w:t>0.984</w:t>
            </w:r>
          </w:p>
        </w:tc>
        <w:tc>
          <w:tcPr>
            <w:tcW w:w="709" w:type="dxa"/>
          </w:tcPr>
          <w:p w:rsidR="001C436B" w:rsidRPr="00F65BCD" w:rsidRDefault="001C436B" w:rsidP="001760A4">
            <w:pPr>
              <w:pStyle w:val="ListParagraph"/>
              <w:ind w:left="0"/>
              <w:jc w:val="center"/>
              <w:rPr>
                <w:sz w:val="16"/>
              </w:rPr>
            </w:pPr>
            <w:r w:rsidRPr="00F65BCD">
              <w:rPr>
                <w:sz w:val="16"/>
              </w:rPr>
              <w:t>0.7947</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0.998</w:t>
            </w:r>
            <w:r w:rsidRPr="00F65BCD">
              <w:rPr>
                <w:sz w:val="16"/>
              </w:rPr>
              <w:t>)</w:t>
            </w:r>
            <w:r w:rsidR="001C436B" w:rsidRPr="00F65BCD">
              <w:rPr>
                <w:sz w:val="16"/>
              </w:rPr>
              <w:t>0.984</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w:t>
            </w:r>
            <w:r w:rsidRPr="00F65BCD">
              <w:rPr>
                <w:sz w:val="16"/>
              </w:rPr>
              <w:t>9)</w:t>
            </w:r>
            <w:r w:rsidR="001C436B" w:rsidRPr="00F65BCD">
              <w:rPr>
                <w:sz w:val="16"/>
              </w:rPr>
              <w:t>0.982</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1418" w:type="dxa"/>
            <w:gridSpan w:val="2"/>
          </w:tcPr>
          <w:p w:rsidR="001C436B" w:rsidRPr="00F65BCD" w:rsidRDefault="001C436B" w:rsidP="001760A4">
            <w:pPr>
              <w:pStyle w:val="ListParagraph"/>
              <w:ind w:left="0"/>
              <w:jc w:val="center"/>
              <w:rPr>
                <w:sz w:val="16"/>
              </w:rPr>
            </w:pPr>
            <w:r w:rsidRPr="00F65BCD">
              <w:rPr>
                <w:sz w:val="16"/>
              </w:rPr>
              <w:t>BO</w:t>
            </w:r>
          </w:p>
        </w:tc>
        <w:tc>
          <w:tcPr>
            <w:tcW w:w="708" w:type="dxa"/>
          </w:tcPr>
          <w:p w:rsidR="001C436B" w:rsidRPr="00F65BCD" w:rsidRDefault="001C436B" w:rsidP="001760A4">
            <w:pPr>
              <w:pStyle w:val="ListParagraph"/>
              <w:ind w:left="0"/>
              <w:jc w:val="center"/>
              <w:rPr>
                <w:sz w:val="16"/>
              </w:rPr>
            </w:pPr>
            <w:r w:rsidRPr="00F65BCD">
              <w:rPr>
                <w:sz w:val="16"/>
              </w:rPr>
              <w:t>0.20</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0.091</w:t>
            </w:r>
            <w:r w:rsidRPr="00F65BCD">
              <w:rPr>
                <w:sz w:val="16"/>
              </w:rPr>
              <w:t>)</w:t>
            </w:r>
            <w:r w:rsidR="001C436B" w:rsidRPr="00F65BCD">
              <w:rPr>
                <w:sz w:val="16"/>
              </w:rPr>
              <w:t>0.127</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0.061</w:t>
            </w:r>
            <w:r w:rsidRPr="00F65BCD">
              <w:rPr>
                <w:sz w:val="16"/>
              </w:rPr>
              <w:t>)</w:t>
            </w:r>
            <w:r w:rsidR="001C436B" w:rsidRPr="00F65BCD">
              <w:rPr>
                <w:sz w:val="16"/>
              </w:rPr>
              <w:t>0.072</w:t>
            </w:r>
          </w:p>
        </w:tc>
        <w:tc>
          <w:tcPr>
            <w:tcW w:w="709" w:type="dxa"/>
          </w:tcPr>
          <w:p w:rsidR="001C436B" w:rsidRPr="00F65BCD" w:rsidRDefault="001C436B" w:rsidP="001760A4">
            <w:pPr>
              <w:pStyle w:val="ListParagraph"/>
              <w:ind w:left="0"/>
              <w:jc w:val="center"/>
              <w:rPr>
                <w:sz w:val="16"/>
              </w:rPr>
            </w:pPr>
            <w:r w:rsidRPr="00F65BCD">
              <w:rPr>
                <w:sz w:val="16"/>
              </w:rPr>
              <w:t>0.40</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0.115</w:t>
            </w:r>
            <w:r w:rsidRPr="00F65BCD">
              <w:rPr>
                <w:sz w:val="16"/>
              </w:rPr>
              <w:t>)</w:t>
            </w:r>
            <w:r w:rsidR="001C436B" w:rsidRPr="00F65BCD">
              <w:rPr>
                <w:sz w:val="16"/>
              </w:rPr>
              <w:t xml:space="preserve"> 0.180</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0.079</w:t>
            </w:r>
            <w:r w:rsidRPr="00F65BCD">
              <w:rPr>
                <w:sz w:val="16"/>
              </w:rPr>
              <w:t>)</w:t>
            </w:r>
            <w:r w:rsidR="001C436B" w:rsidRPr="00F65BCD">
              <w:rPr>
                <w:sz w:val="16"/>
              </w:rPr>
              <w:t>0.106</w:t>
            </w:r>
          </w:p>
        </w:tc>
        <w:tc>
          <w:tcPr>
            <w:tcW w:w="709" w:type="dxa"/>
          </w:tcPr>
          <w:p w:rsidR="001C436B" w:rsidRPr="00F65BCD" w:rsidRDefault="001C436B" w:rsidP="001760A4">
            <w:pPr>
              <w:pStyle w:val="ListParagraph"/>
              <w:ind w:left="0"/>
              <w:jc w:val="center"/>
              <w:rPr>
                <w:sz w:val="16"/>
              </w:rPr>
            </w:pPr>
            <w:r w:rsidRPr="00F65BCD">
              <w:rPr>
                <w:sz w:val="16"/>
              </w:rPr>
              <w:t>0.60</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0.11</w:t>
            </w:r>
            <w:r w:rsidRPr="00F65BCD">
              <w:rPr>
                <w:sz w:val="16"/>
              </w:rPr>
              <w:t>9)</w:t>
            </w:r>
            <w:r w:rsidR="001C436B" w:rsidRPr="00F65BCD">
              <w:rPr>
                <w:sz w:val="16"/>
              </w:rPr>
              <w:t xml:space="preserve"> 0.189</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0.082</w:t>
            </w:r>
            <w:r w:rsidRPr="00F65BCD">
              <w:rPr>
                <w:sz w:val="16"/>
              </w:rPr>
              <w:t>)</w:t>
            </w:r>
            <w:r w:rsidR="001C436B" w:rsidRPr="00F65BCD">
              <w:rPr>
                <w:sz w:val="16"/>
              </w:rPr>
              <w:t xml:space="preserve"> 0.113</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1418" w:type="dxa"/>
            <w:gridSpan w:val="2"/>
          </w:tcPr>
          <w:p w:rsidR="001C436B" w:rsidRPr="00F65BCD" w:rsidRDefault="001C436B" w:rsidP="001760A4">
            <w:pPr>
              <w:pStyle w:val="ListParagraph"/>
              <w:ind w:left="0"/>
              <w:jc w:val="center"/>
              <w:rPr>
                <w:sz w:val="16"/>
              </w:rPr>
            </w:pPr>
            <w:r w:rsidRPr="00F65BCD">
              <w:rPr>
                <w:rFonts w:ascii="Cambria Math" w:hAnsi="Cambria Math"/>
                <w:sz w:val="16"/>
              </w:rPr>
              <w:t>𝜆</w:t>
            </w:r>
          </w:p>
        </w:tc>
        <w:tc>
          <w:tcPr>
            <w:tcW w:w="2126" w:type="dxa"/>
            <w:gridSpan w:val="3"/>
          </w:tcPr>
          <w:p w:rsidR="001C436B" w:rsidRPr="00F65BCD" w:rsidRDefault="001C436B" w:rsidP="001760A4">
            <w:pPr>
              <w:pStyle w:val="ListParagraph"/>
              <w:ind w:left="0"/>
              <w:jc w:val="center"/>
              <w:rPr>
                <w:sz w:val="16"/>
              </w:rPr>
            </w:pPr>
            <w:r w:rsidRPr="00F65BCD">
              <w:rPr>
                <w:sz w:val="16"/>
              </w:rPr>
              <w:t>0.7 files/s</w:t>
            </w:r>
          </w:p>
        </w:tc>
        <w:tc>
          <w:tcPr>
            <w:tcW w:w="2126" w:type="dxa"/>
            <w:gridSpan w:val="3"/>
          </w:tcPr>
          <w:p w:rsidR="001C436B" w:rsidRPr="00F65BCD" w:rsidRDefault="001C436B" w:rsidP="001760A4">
            <w:pPr>
              <w:pStyle w:val="ListParagraph"/>
              <w:ind w:left="0"/>
              <w:jc w:val="center"/>
              <w:rPr>
                <w:sz w:val="16"/>
              </w:rPr>
            </w:pPr>
            <w:r w:rsidRPr="00F65BCD">
              <w:rPr>
                <w:sz w:val="16"/>
              </w:rPr>
              <w:t>0.88 files/s</w:t>
            </w:r>
          </w:p>
        </w:tc>
        <w:tc>
          <w:tcPr>
            <w:tcW w:w="2126" w:type="dxa"/>
            <w:gridSpan w:val="3"/>
          </w:tcPr>
          <w:p w:rsidR="001C436B" w:rsidRPr="00F65BCD" w:rsidRDefault="001C436B" w:rsidP="001760A4">
            <w:pPr>
              <w:pStyle w:val="ListParagraph"/>
              <w:ind w:left="0"/>
              <w:jc w:val="center"/>
              <w:rPr>
                <w:sz w:val="16"/>
              </w:rPr>
            </w:pPr>
            <w:r w:rsidRPr="00F65BCD">
              <w:rPr>
                <w:sz w:val="16"/>
              </w:rPr>
              <w:t>1.05 files/s</w:t>
            </w:r>
          </w:p>
        </w:tc>
      </w:tr>
      <w:tr w:rsidR="00830135" w:rsidRPr="00F65BCD" w:rsidTr="00CD59AE">
        <w:trPr>
          <w:trHeight w:val="142"/>
        </w:trPr>
        <w:tc>
          <w:tcPr>
            <w:tcW w:w="850" w:type="dxa"/>
            <w:vMerge/>
          </w:tcPr>
          <w:p w:rsidR="00830135" w:rsidRPr="00F65BCD" w:rsidRDefault="00830135" w:rsidP="001760A4">
            <w:pPr>
              <w:pStyle w:val="ListParagraph"/>
              <w:ind w:left="0"/>
              <w:jc w:val="center"/>
              <w:rPr>
                <w:sz w:val="16"/>
              </w:rPr>
            </w:pPr>
          </w:p>
        </w:tc>
        <w:tc>
          <w:tcPr>
            <w:tcW w:w="8363" w:type="dxa"/>
            <w:gridSpan w:val="12"/>
          </w:tcPr>
          <w:p w:rsidR="00800C48" w:rsidRPr="00F65BCD" w:rsidRDefault="00830135" w:rsidP="00420229">
            <w:pPr>
              <w:pStyle w:val="ListParagraph"/>
              <w:ind w:left="0"/>
              <w:jc w:val="both"/>
              <w:rPr>
                <w:sz w:val="16"/>
                <w:szCs w:val="16"/>
              </w:rPr>
            </w:pPr>
            <w:r w:rsidRPr="00F65BCD">
              <w:rPr>
                <w:sz w:val="16"/>
                <w:szCs w:val="16"/>
              </w:rPr>
              <w:t>Additional comments</w:t>
            </w:r>
            <w:r w:rsidR="00F24E6D" w:rsidRPr="00F65BCD">
              <w:rPr>
                <w:sz w:val="16"/>
                <w:szCs w:val="16"/>
              </w:rPr>
              <w:t>:</w:t>
            </w:r>
          </w:p>
          <w:p w:rsidR="00264D0F" w:rsidRPr="00F65BCD" w:rsidRDefault="002865F1" w:rsidP="00420229">
            <w:pPr>
              <w:pStyle w:val="ListParagraph"/>
              <w:ind w:left="0"/>
              <w:jc w:val="both"/>
              <w:rPr>
                <w:rFonts w:cstheme="minorHAnsi"/>
                <w:sz w:val="16"/>
                <w:szCs w:val="24"/>
                <w:lang w:val="en-GB" w:eastAsia="zh-CN"/>
              </w:rPr>
            </w:pPr>
            <w:r w:rsidRPr="00F65BCD">
              <w:rPr>
                <w:rFonts w:cstheme="minorHAnsi"/>
                <w:sz w:val="16"/>
                <w:szCs w:val="24"/>
                <w:lang w:val="en-GB" w:eastAsia="zh-CN"/>
              </w:rPr>
              <w:t>R</w:t>
            </w:r>
            <w:r w:rsidR="00264D0F" w:rsidRPr="00F65BCD">
              <w:rPr>
                <w:rFonts w:cstheme="minorHAnsi"/>
                <w:sz w:val="16"/>
                <w:szCs w:val="24"/>
                <w:lang w:val="en-GB" w:eastAsia="zh-CN"/>
              </w:rPr>
              <w:t xml:space="preserve">esults </w:t>
            </w:r>
            <w:r w:rsidRPr="00F65BCD">
              <w:rPr>
                <w:rFonts w:cstheme="minorHAnsi"/>
                <w:sz w:val="16"/>
                <w:szCs w:val="24"/>
                <w:lang w:val="en-GB" w:eastAsia="zh-CN"/>
              </w:rPr>
              <w:t>within ():  Licensed carrier utilized for LAA</w:t>
            </w:r>
          </w:p>
          <w:p w:rsidR="00A50DA3" w:rsidRPr="00F65BCD" w:rsidRDefault="00A50DA3" w:rsidP="00420229">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830135" w:rsidRPr="00F65BCD" w:rsidRDefault="001C7190" w:rsidP="00420229">
            <w:pPr>
              <w:pStyle w:val="ListParagraph"/>
              <w:ind w:left="0"/>
              <w:jc w:val="both"/>
              <w:rPr>
                <w:sz w:val="16"/>
                <w:szCs w:val="16"/>
              </w:rPr>
            </w:pPr>
            <w:r w:rsidRPr="00F65BCD">
              <w:rPr>
                <w:sz w:val="16"/>
                <w:szCs w:val="16"/>
              </w:rPr>
              <w:t xml:space="preserve">256 QAM, LDPC, 2Tx2Rx, TXOP 4ms, and </w:t>
            </w:r>
            <w:r w:rsidR="00830135" w:rsidRPr="00F65BCD">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A96BD7">
            <w:pPr>
              <w:pStyle w:val="BodyText"/>
              <w:spacing w:after="0"/>
              <w:ind w:left="360"/>
              <w:rPr>
                <w:sz w:val="16"/>
              </w:rPr>
            </w:pPr>
          </w:p>
        </w:tc>
      </w:tr>
      <w:tr w:rsidR="006C6A85" w:rsidRPr="00F65BCD" w:rsidTr="00264D0F">
        <w:trPr>
          <w:trHeight w:val="269"/>
        </w:trPr>
        <w:tc>
          <w:tcPr>
            <w:tcW w:w="850" w:type="dxa"/>
            <w:vMerge w:val="restart"/>
          </w:tcPr>
          <w:p w:rsidR="006C6A85" w:rsidRPr="00F65BCD" w:rsidRDefault="004F3148" w:rsidP="00264D0F">
            <w:pPr>
              <w:rPr>
                <w:sz w:val="16"/>
                <w:szCs w:val="16"/>
              </w:rPr>
            </w:pPr>
            <w:r w:rsidRPr="00F65BCD">
              <w:rPr>
                <w:rFonts w:ascii="Calibri" w:hAnsi="Calibri"/>
                <w:sz w:val="16"/>
                <w:szCs w:val="16"/>
              </w:rPr>
              <w:t xml:space="preserve">R1-151066/ </w:t>
            </w:r>
            <w:r w:rsidR="00752FEE" w:rsidRPr="00F65BCD">
              <w:rPr>
                <w:sz w:val="16"/>
                <w:szCs w:val="16"/>
              </w:rPr>
              <w:t>Source 2</w:t>
            </w:r>
          </w:p>
          <w:p w:rsidR="006C6A85" w:rsidRPr="00F65BCD" w:rsidRDefault="006C6A85" w:rsidP="00264D0F">
            <w:pPr>
              <w:rPr>
                <w:sz w:val="16"/>
                <w:szCs w:val="16"/>
              </w:rPr>
            </w:pPr>
          </w:p>
        </w:tc>
        <w:tc>
          <w:tcPr>
            <w:tcW w:w="567" w:type="dxa"/>
            <w:vMerge w:val="restart"/>
            <w:vAlign w:val="center"/>
          </w:tcPr>
          <w:p w:rsidR="006C6A85" w:rsidRPr="00F65BCD" w:rsidRDefault="006C6A85" w:rsidP="00264D0F">
            <w:pPr>
              <w:jc w:val="center"/>
              <w:rPr>
                <w:sz w:val="32"/>
                <w:szCs w:val="32"/>
              </w:rPr>
            </w:pPr>
            <w:r w:rsidRPr="00F65BCD">
              <w:rPr>
                <w:sz w:val="16"/>
                <w:szCs w:val="32"/>
              </w:rPr>
              <w:t>LBE Cat. 3</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UPT 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10.091</w:t>
            </w:r>
          </w:p>
        </w:tc>
        <w:tc>
          <w:tcPr>
            <w:tcW w:w="709" w:type="dxa"/>
          </w:tcPr>
          <w:p w:rsidR="006C6A85" w:rsidRPr="00F65BCD" w:rsidRDefault="006C6A85" w:rsidP="00264D0F">
            <w:pPr>
              <w:rPr>
                <w:sz w:val="16"/>
                <w:szCs w:val="16"/>
              </w:rPr>
            </w:pPr>
            <w:r w:rsidRPr="00F65BCD">
              <w:rPr>
                <w:sz w:val="16"/>
                <w:szCs w:val="16"/>
              </w:rPr>
              <w:t>10.563</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3.140</w:t>
            </w:r>
          </w:p>
        </w:tc>
        <w:tc>
          <w:tcPr>
            <w:tcW w:w="709" w:type="dxa"/>
          </w:tcPr>
          <w:p w:rsidR="006C6A85" w:rsidRPr="00F65BCD" w:rsidRDefault="006C6A85" w:rsidP="00264D0F">
            <w:pPr>
              <w:rPr>
                <w:sz w:val="16"/>
                <w:szCs w:val="16"/>
              </w:rPr>
            </w:pPr>
            <w:r w:rsidRPr="00F65BCD">
              <w:rPr>
                <w:sz w:val="16"/>
                <w:szCs w:val="16"/>
              </w:rPr>
              <w:t>3.192</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1.310</w:t>
            </w:r>
          </w:p>
        </w:tc>
        <w:tc>
          <w:tcPr>
            <w:tcW w:w="708" w:type="dxa"/>
          </w:tcPr>
          <w:p w:rsidR="006C6A85" w:rsidRPr="00F65BCD" w:rsidRDefault="006C6A85" w:rsidP="00264D0F">
            <w:pPr>
              <w:rPr>
                <w:sz w:val="16"/>
                <w:szCs w:val="16"/>
              </w:rPr>
            </w:pPr>
            <w:r w:rsidRPr="00F65BCD">
              <w:rPr>
                <w:sz w:val="16"/>
                <w:szCs w:val="16"/>
              </w:rPr>
              <w:t>0.983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46.044</w:t>
            </w:r>
          </w:p>
        </w:tc>
        <w:tc>
          <w:tcPr>
            <w:tcW w:w="709" w:type="dxa"/>
          </w:tcPr>
          <w:p w:rsidR="006C6A85" w:rsidRPr="00F65BCD" w:rsidRDefault="006C6A85" w:rsidP="00264D0F">
            <w:pPr>
              <w:rPr>
                <w:sz w:val="16"/>
                <w:szCs w:val="16"/>
              </w:rPr>
            </w:pPr>
            <w:r w:rsidRPr="00F65BCD">
              <w:rPr>
                <w:sz w:val="16"/>
                <w:szCs w:val="16"/>
              </w:rPr>
              <w:t>67.626</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23.070</w:t>
            </w:r>
          </w:p>
        </w:tc>
        <w:tc>
          <w:tcPr>
            <w:tcW w:w="709" w:type="dxa"/>
          </w:tcPr>
          <w:p w:rsidR="006C6A85" w:rsidRPr="00F65BCD" w:rsidRDefault="006C6A85" w:rsidP="00264D0F">
            <w:pPr>
              <w:rPr>
                <w:sz w:val="16"/>
                <w:szCs w:val="16"/>
              </w:rPr>
            </w:pPr>
            <w:r w:rsidRPr="00F65BCD">
              <w:rPr>
                <w:sz w:val="16"/>
                <w:szCs w:val="16"/>
              </w:rPr>
              <w:t>36.131</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12.845</w:t>
            </w:r>
          </w:p>
        </w:tc>
        <w:tc>
          <w:tcPr>
            <w:tcW w:w="708" w:type="dxa"/>
          </w:tcPr>
          <w:p w:rsidR="006C6A85" w:rsidRPr="00F65BCD" w:rsidRDefault="006C6A85" w:rsidP="00264D0F">
            <w:pPr>
              <w:rPr>
                <w:sz w:val="16"/>
                <w:szCs w:val="16"/>
              </w:rPr>
            </w:pPr>
            <w:r w:rsidRPr="00F65BCD">
              <w:rPr>
                <w:sz w:val="16"/>
                <w:szCs w:val="16"/>
              </w:rPr>
              <w:t>9.384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120.457</w:t>
            </w:r>
          </w:p>
        </w:tc>
        <w:tc>
          <w:tcPr>
            <w:tcW w:w="709" w:type="dxa"/>
          </w:tcPr>
          <w:p w:rsidR="006C6A85" w:rsidRPr="00F65BCD" w:rsidRDefault="006C6A85" w:rsidP="00264D0F">
            <w:pPr>
              <w:rPr>
                <w:sz w:val="16"/>
                <w:szCs w:val="16"/>
              </w:rPr>
            </w:pPr>
            <w:r w:rsidRPr="00F65BCD">
              <w:rPr>
                <w:sz w:val="16"/>
                <w:szCs w:val="16"/>
              </w:rPr>
              <w:t>143.235</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120.153</w:t>
            </w:r>
          </w:p>
        </w:tc>
        <w:tc>
          <w:tcPr>
            <w:tcW w:w="709" w:type="dxa"/>
          </w:tcPr>
          <w:p w:rsidR="006C6A85" w:rsidRPr="00F65BCD" w:rsidRDefault="006C6A85" w:rsidP="00264D0F">
            <w:pPr>
              <w:rPr>
                <w:sz w:val="16"/>
                <w:szCs w:val="16"/>
              </w:rPr>
            </w:pPr>
            <w:r w:rsidRPr="00F65BCD">
              <w:rPr>
                <w:sz w:val="16"/>
                <w:szCs w:val="16"/>
              </w:rPr>
              <w:t>143.405</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72.683</w:t>
            </w:r>
          </w:p>
        </w:tc>
        <w:tc>
          <w:tcPr>
            <w:tcW w:w="708" w:type="dxa"/>
          </w:tcPr>
          <w:p w:rsidR="006C6A85" w:rsidRPr="00F65BCD" w:rsidRDefault="006C6A85" w:rsidP="00264D0F">
            <w:pPr>
              <w:rPr>
                <w:sz w:val="16"/>
                <w:szCs w:val="16"/>
              </w:rPr>
            </w:pPr>
            <w:r w:rsidRPr="00F65BCD">
              <w:rPr>
                <w:sz w:val="16"/>
                <w:szCs w:val="16"/>
              </w:rPr>
              <w:t>91.814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57.739</w:t>
            </w:r>
          </w:p>
        </w:tc>
        <w:tc>
          <w:tcPr>
            <w:tcW w:w="709" w:type="dxa"/>
          </w:tcPr>
          <w:p w:rsidR="006C6A85" w:rsidRPr="00F65BCD" w:rsidRDefault="006C6A85" w:rsidP="00264D0F">
            <w:pPr>
              <w:rPr>
                <w:sz w:val="16"/>
                <w:szCs w:val="16"/>
              </w:rPr>
            </w:pPr>
            <w:r w:rsidRPr="00F65BCD">
              <w:rPr>
                <w:sz w:val="16"/>
                <w:szCs w:val="16"/>
              </w:rPr>
              <w:t>77.198</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36.823</w:t>
            </w:r>
          </w:p>
        </w:tc>
        <w:tc>
          <w:tcPr>
            <w:tcW w:w="709" w:type="dxa"/>
          </w:tcPr>
          <w:p w:rsidR="006C6A85" w:rsidRPr="00F65BCD" w:rsidRDefault="006C6A85" w:rsidP="00264D0F">
            <w:pPr>
              <w:rPr>
                <w:sz w:val="16"/>
                <w:szCs w:val="16"/>
              </w:rPr>
            </w:pPr>
            <w:r w:rsidRPr="00F65BCD">
              <w:rPr>
                <w:sz w:val="16"/>
                <w:szCs w:val="16"/>
              </w:rPr>
              <w:t>56.880</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21.354</w:t>
            </w:r>
          </w:p>
        </w:tc>
        <w:tc>
          <w:tcPr>
            <w:tcW w:w="708" w:type="dxa"/>
          </w:tcPr>
          <w:p w:rsidR="006C6A85" w:rsidRPr="00F65BCD" w:rsidRDefault="006C6A85" w:rsidP="00264D0F">
            <w:pPr>
              <w:rPr>
                <w:sz w:val="16"/>
                <w:szCs w:val="16"/>
              </w:rPr>
            </w:pPr>
            <w:r w:rsidRPr="00F65BCD">
              <w:rPr>
                <w:sz w:val="16"/>
                <w:szCs w:val="16"/>
              </w:rPr>
              <w:t>21.172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0.059</w:t>
            </w:r>
          </w:p>
        </w:tc>
        <w:tc>
          <w:tcPr>
            <w:tcW w:w="708" w:type="dxa"/>
          </w:tcPr>
          <w:p w:rsidR="006C6A85" w:rsidRPr="00F65BCD" w:rsidRDefault="006C6A85" w:rsidP="00264D0F">
            <w:pPr>
              <w:rPr>
                <w:sz w:val="16"/>
                <w:szCs w:val="16"/>
              </w:rPr>
            </w:pPr>
            <w:r w:rsidRPr="00F65BCD">
              <w:rPr>
                <w:sz w:val="16"/>
                <w:szCs w:val="16"/>
              </w:rPr>
              <w:t>0.049</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0.095</w:t>
            </w:r>
          </w:p>
        </w:tc>
        <w:tc>
          <w:tcPr>
            <w:tcW w:w="709" w:type="dxa"/>
          </w:tcPr>
          <w:p w:rsidR="006C6A85" w:rsidRPr="00F65BCD" w:rsidRDefault="006C6A85" w:rsidP="00264D0F">
            <w:pPr>
              <w:rPr>
                <w:sz w:val="16"/>
                <w:szCs w:val="16"/>
              </w:rPr>
            </w:pPr>
            <w:r w:rsidRPr="00F65BCD">
              <w:rPr>
                <w:sz w:val="16"/>
                <w:szCs w:val="16"/>
              </w:rPr>
              <w:t>0.063</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0.177</w:t>
            </w:r>
          </w:p>
        </w:tc>
        <w:tc>
          <w:tcPr>
            <w:tcW w:w="709" w:type="dxa"/>
          </w:tcPr>
          <w:p w:rsidR="006C6A85" w:rsidRPr="00F65BCD" w:rsidRDefault="006C6A85" w:rsidP="00264D0F">
            <w:pPr>
              <w:rPr>
                <w:sz w:val="16"/>
                <w:szCs w:val="16"/>
              </w:rPr>
            </w:pPr>
            <w:r w:rsidRPr="00F65BCD">
              <w:rPr>
                <w:sz w:val="16"/>
                <w:szCs w:val="16"/>
              </w:rPr>
              <w:t>0.118</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0.326</w:t>
            </w:r>
          </w:p>
        </w:tc>
        <w:tc>
          <w:tcPr>
            <w:tcW w:w="708" w:type="dxa"/>
          </w:tcPr>
          <w:p w:rsidR="006C6A85" w:rsidRPr="00F65BCD" w:rsidRDefault="006C6A85" w:rsidP="00264D0F">
            <w:pPr>
              <w:rPr>
                <w:sz w:val="16"/>
                <w:szCs w:val="16"/>
              </w:rPr>
            </w:pPr>
            <w:r w:rsidRPr="00F65BCD">
              <w:rPr>
                <w:sz w:val="16"/>
                <w:szCs w:val="16"/>
              </w:rPr>
              <w:t>0.423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0.386</w:t>
            </w:r>
          </w:p>
        </w:tc>
        <w:tc>
          <w:tcPr>
            <w:tcW w:w="709" w:type="dxa"/>
          </w:tcPr>
          <w:p w:rsidR="006C6A85" w:rsidRPr="00F65BCD" w:rsidRDefault="006C6A85" w:rsidP="00264D0F">
            <w:pPr>
              <w:rPr>
                <w:sz w:val="16"/>
                <w:szCs w:val="16"/>
              </w:rPr>
            </w:pPr>
            <w:r w:rsidRPr="00F65BCD">
              <w:rPr>
                <w:sz w:val="16"/>
                <w:szCs w:val="16"/>
              </w:rPr>
              <w:t>0.356</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1.392</w:t>
            </w:r>
          </w:p>
        </w:tc>
        <w:tc>
          <w:tcPr>
            <w:tcW w:w="709" w:type="dxa"/>
          </w:tcPr>
          <w:p w:rsidR="006C6A85" w:rsidRPr="00F65BCD" w:rsidRDefault="006C6A85" w:rsidP="00264D0F">
            <w:pPr>
              <w:rPr>
                <w:sz w:val="16"/>
                <w:szCs w:val="16"/>
              </w:rPr>
            </w:pPr>
            <w:r w:rsidRPr="00F65BCD">
              <w:rPr>
                <w:sz w:val="16"/>
                <w:szCs w:val="16"/>
              </w:rPr>
              <w:t>1.245</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2.726</w:t>
            </w:r>
          </w:p>
        </w:tc>
        <w:tc>
          <w:tcPr>
            <w:tcW w:w="708" w:type="dxa"/>
          </w:tcPr>
          <w:p w:rsidR="006C6A85" w:rsidRPr="00F65BCD" w:rsidRDefault="006C6A85" w:rsidP="00264D0F">
            <w:pPr>
              <w:rPr>
                <w:sz w:val="16"/>
                <w:szCs w:val="16"/>
              </w:rPr>
            </w:pPr>
            <w:r w:rsidRPr="00F65BCD">
              <w:rPr>
                <w:sz w:val="16"/>
                <w:szCs w:val="16"/>
              </w:rPr>
              <w:t>3.602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0.141</w:t>
            </w:r>
          </w:p>
        </w:tc>
        <w:tc>
          <w:tcPr>
            <w:tcW w:w="709" w:type="dxa"/>
          </w:tcPr>
          <w:p w:rsidR="006C6A85" w:rsidRPr="00F65BCD" w:rsidRDefault="006C6A85" w:rsidP="00264D0F">
            <w:pPr>
              <w:rPr>
                <w:sz w:val="16"/>
                <w:szCs w:val="16"/>
              </w:rPr>
            </w:pPr>
            <w:r w:rsidRPr="00F65BCD">
              <w:rPr>
                <w:sz w:val="16"/>
                <w:szCs w:val="16"/>
              </w:rPr>
              <w:t>0.113</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0.347</w:t>
            </w:r>
          </w:p>
        </w:tc>
        <w:tc>
          <w:tcPr>
            <w:tcW w:w="709" w:type="dxa"/>
          </w:tcPr>
          <w:p w:rsidR="006C6A85" w:rsidRPr="00F65BCD" w:rsidRDefault="006C6A85" w:rsidP="00264D0F">
            <w:pPr>
              <w:rPr>
                <w:sz w:val="16"/>
                <w:szCs w:val="16"/>
              </w:rPr>
            </w:pPr>
            <w:r w:rsidRPr="00F65BCD">
              <w:rPr>
                <w:sz w:val="16"/>
                <w:szCs w:val="16"/>
              </w:rPr>
              <w:t>0.311</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0.838</w:t>
            </w:r>
          </w:p>
        </w:tc>
        <w:tc>
          <w:tcPr>
            <w:tcW w:w="708" w:type="dxa"/>
          </w:tcPr>
          <w:p w:rsidR="006C6A85" w:rsidRPr="00F65BCD" w:rsidRDefault="006C6A85" w:rsidP="00264D0F">
            <w:pPr>
              <w:rPr>
                <w:sz w:val="16"/>
                <w:szCs w:val="16"/>
              </w:rPr>
            </w:pPr>
            <w:r w:rsidRPr="00F65BCD">
              <w:rPr>
                <w:sz w:val="16"/>
                <w:szCs w:val="16"/>
              </w:rPr>
              <w:t>0.985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0.9519</w:t>
            </w:r>
          </w:p>
        </w:tc>
        <w:tc>
          <w:tcPr>
            <w:tcW w:w="709" w:type="dxa"/>
          </w:tcPr>
          <w:p w:rsidR="006C6A85" w:rsidRPr="00F65BCD" w:rsidRDefault="006C6A85" w:rsidP="00264D0F">
            <w:pPr>
              <w:rPr>
                <w:sz w:val="16"/>
                <w:szCs w:val="16"/>
              </w:rPr>
            </w:pPr>
            <w:r w:rsidRPr="00F65BCD">
              <w:rPr>
                <w:sz w:val="16"/>
                <w:szCs w:val="16"/>
              </w:rPr>
              <w:t>0.8885</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0.9644</w:t>
            </w:r>
          </w:p>
        </w:tc>
        <w:tc>
          <w:tcPr>
            <w:tcW w:w="709" w:type="dxa"/>
          </w:tcPr>
          <w:p w:rsidR="006C6A85" w:rsidRPr="00F65BCD" w:rsidRDefault="006C6A85" w:rsidP="00264D0F">
            <w:pPr>
              <w:rPr>
                <w:sz w:val="16"/>
                <w:szCs w:val="16"/>
              </w:rPr>
            </w:pPr>
            <w:r w:rsidRPr="00F65BCD">
              <w:rPr>
                <w:sz w:val="16"/>
                <w:szCs w:val="16"/>
              </w:rPr>
              <w:t>0.8902</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0.8074</w:t>
            </w:r>
          </w:p>
        </w:tc>
        <w:tc>
          <w:tcPr>
            <w:tcW w:w="708" w:type="dxa"/>
          </w:tcPr>
          <w:p w:rsidR="006C6A85" w:rsidRPr="00F65BCD" w:rsidRDefault="006C6A85" w:rsidP="00264D0F">
            <w:pPr>
              <w:rPr>
                <w:sz w:val="16"/>
                <w:szCs w:val="16"/>
              </w:rPr>
            </w:pPr>
            <w:r w:rsidRPr="00F65BCD">
              <w:rPr>
                <w:sz w:val="16"/>
                <w:szCs w:val="16"/>
              </w:rPr>
              <w:t>0.7578</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18.418</w:t>
            </w:r>
          </w:p>
        </w:tc>
        <w:tc>
          <w:tcPr>
            <w:tcW w:w="709" w:type="dxa"/>
          </w:tcPr>
          <w:p w:rsidR="006C6A85" w:rsidRPr="00F65BCD" w:rsidRDefault="006C6A85" w:rsidP="00264D0F">
            <w:pPr>
              <w:rPr>
                <w:sz w:val="16"/>
                <w:szCs w:val="16"/>
              </w:rPr>
            </w:pPr>
            <w:r w:rsidRPr="00F65BCD">
              <w:rPr>
                <w:sz w:val="16"/>
                <w:szCs w:val="16"/>
              </w:rPr>
              <w:t>18.264</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39.4018</w:t>
            </w:r>
          </w:p>
        </w:tc>
        <w:tc>
          <w:tcPr>
            <w:tcW w:w="709" w:type="dxa"/>
          </w:tcPr>
          <w:p w:rsidR="006C6A85" w:rsidRPr="00F65BCD" w:rsidRDefault="006C6A85" w:rsidP="00264D0F">
            <w:pPr>
              <w:rPr>
                <w:sz w:val="16"/>
                <w:szCs w:val="16"/>
              </w:rPr>
            </w:pPr>
            <w:r w:rsidRPr="00F65BCD">
              <w:rPr>
                <w:sz w:val="16"/>
                <w:szCs w:val="16"/>
              </w:rPr>
              <w:t>39.496</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72.027</w:t>
            </w:r>
          </w:p>
        </w:tc>
        <w:tc>
          <w:tcPr>
            <w:tcW w:w="708" w:type="dxa"/>
          </w:tcPr>
          <w:p w:rsidR="006C6A85" w:rsidRPr="00F65BCD" w:rsidRDefault="006C6A85" w:rsidP="00264D0F">
            <w:pPr>
              <w:rPr>
                <w:sz w:val="16"/>
                <w:szCs w:val="16"/>
              </w:rPr>
            </w:pPr>
            <w:r w:rsidRPr="00F65BCD">
              <w:rPr>
                <w:sz w:val="16"/>
                <w:szCs w:val="16"/>
              </w:rPr>
              <w:t>77.653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0.95</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6C6A85">
            <w:pPr>
              <w:keepNext/>
              <w:spacing w:after="200"/>
              <w:rPr>
                <w:sz w:val="16"/>
                <w:szCs w:val="16"/>
              </w:rPr>
            </w:pPr>
            <w:r w:rsidRPr="00F65BCD">
              <w:rPr>
                <w:sz w:val="16"/>
                <w:szCs w:val="16"/>
              </w:rPr>
              <w:t xml:space="preserve">Additional comments: </w:t>
            </w:r>
          </w:p>
          <w:p w:rsidR="006C6A85" w:rsidRPr="00F65BCD" w:rsidRDefault="006C6A85" w:rsidP="006C6A85">
            <w:pPr>
              <w:keepNext/>
              <w:spacing w:after="200"/>
              <w:rPr>
                <w:rFonts w:ascii="Calibri" w:eastAsia="Calibri" w:hAnsi="Calibri" w:cs="Times New Roman"/>
                <w:bCs/>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6C6A85" w:rsidRPr="00F65BCD" w:rsidRDefault="006C6A85" w:rsidP="006C6A85">
            <w:pPr>
              <w:keepNext/>
              <w:spacing w:after="200"/>
              <w:rPr>
                <w:sz w:val="16"/>
                <w:szCs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Sensing threshold used</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CCA-CS: -82 dBm</w:t>
            </w:r>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Whether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CCA and ECCA slot length</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 xml:space="preserve">8 </w:t>
            </w:r>
            <w:proofErr w:type="spellStart"/>
            <w:r w:rsidRPr="00F65BCD">
              <w:rPr>
                <w:rFonts w:ascii="Calibri" w:hAnsi="Calibri"/>
                <w:sz w:val="16"/>
                <w:szCs w:val="16"/>
              </w:rPr>
              <w:t>μs</w:t>
            </w:r>
            <w:proofErr w:type="spellEnd"/>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 xml:space="preserve">24 </w:t>
            </w:r>
            <w:proofErr w:type="spellStart"/>
            <w:r w:rsidRPr="00F65BCD">
              <w:rPr>
                <w:rFonts w:ascii="Calibri" w:hAnsi="Calibri"/>
                <w:sz w:val="16"/>
                <w:szCs w:val="16"/>
              </w:rPr>
              <w:t>μs</w:t>
            </w:r>
            <w:proofErr w:type="spellEnd"/>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Inter-operator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Whether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Any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t>No significant alterations</w:t>
            </w:r>
          </w:p>
          <w:p w:rsidR="001307A4" w:rsidRPr="00F65BCD" w:rsidRDefault="00ED293C" w:rsidP="001307A4">
            <w:pPr>
              <w:rPr>
                <w:sz w:val="16"/>
                <w:szCs w:val="16"/>
              </w:rPr>
            </w:pPr>
            <w:r w:rsidRPr="00F65BCD">
              <w:rPr>
                <w:rFonts w:ascii="Calibri" w:hAnsi="Calibri"/>
                <w:sz w:val="16"/>
                <w:szCs w:val="16"/>
              </w:rPr>
              <w:t xml:space="preserve">O </w:t>
            </w:r>
            <w:proofErr w:type="spellStart"/>
            <w:r w:rsidR="001307A4" w:rsidRPr="00F65BCD">
              <w:rPr>
                <w:rFonts w:ascii="Calibri" w:hAnsi="Calibri"/>
                <w:sz w:val="16"/>
                <w:szCs w:val="16"/>
              </w:rPr>
              <w:t>Tdoc</w:t>
            </w:r>
            <w:proofErr w:type="spellEnd"/>
            <w:r w:rsidR="001307A4" w:rsidRPr="00F65BCD">
              <w:rPr>
                <w:rFonts w:ascii="Calibri" w:hAnsi="Calibri"/>
                <w:sz w:val="16"/>
                <w:szCs w:val="16"/>
              </w:rPr>
              <w:t xml:space="preserve"> numbers for the contributions describing their LBT schemes</w:t>
            </w:r>
          </w:p>
          <w:p w:rsidR="001307A4" w:rsidRPr="00F65BCD" w:rsidRDefault="001307A4" w:rsidP="001307A4">
            <w:pPr>
              <w:rPr>
                <w:sz w:val="16"/>
                <w:szCs w:val="16"/>
              </w:rPr>
            </w:pPr>
            <w:r w:rsidRPr="00F65BCD">
              <w:rPr>
                <w:rFonts w:ascii="Calibri" w:hAnsi="Calibri"/>
                <w:sz w:val="16"/>
                <w:szCs w:val="16"/>
              </w:rPr>
              <w:t>R1-151066</w:t>
            </w:r>
          </w:p>
        </w:tc>
      </w:tr>
      <w:tr w:rsidR="006C6A85" w:rsidRPr="00F65BCD" w:rsidTr="00264D0F">
        <w:trPr>
          <w:trHeight w:val="269"/>
        </w:trPr>
        <w:tc>
          <w:tcPr>
            <w:tcW w:w="850" w:type="dxa"/>
            <w:vMerge w:val="restart"/>
          </w:tcPr>
          <w:p w:rsidR="006C6A85" w:rsidRPr="00F65BCD" w:rsidRDefault="004F3148" w:rsidP="00264D0F">
            <w:pPr>
              <w:rPr>
                <w:sz w:val="16"/>
                <w:szCs w:val="16"/>
              </w:rPr>
            </w:pPr>
            <w:r w:rsidRPr="00F65BCD">
              <w:rPr>
                <w:rFonts w:ascii="Calibri" w:hAnsi="Calibri"/>
                <w:sz w:val="16"/>
                <w:szCs w:val="16"/>
              </w:rPr>
              <w:t xml:space="preserve">R1-151066/ </w:t>
            </w:r>
            <w:r w:rsidR="00752FEE" w:rsidRPr="00F65BCD">
              <w:rPr>
                <w:sz w:val="16"/>
                <w:szCs w:val="16"/>
              </w:rPr>
              <w:t>Source 2</w:t>
            </w:r>
          </w:p>
        </w:tc>
        <w:tc>
          <w:tcPr>
            <w:tcW w:w="567" w:type="dxa"/>
            <w:vMerge w:val="restart"/>
            <w:vAlign w:val="center"/>
          </w:tcPr>
          <w:p w:rsidR="006C6A85" w:rsidRPr="00F65BCD" w:rsidRDefault="006C6A85" w:rsidP="00264D0F">
            <w:pPr>
              <w:jc w:val="center"/>
              <w:rPr>
                <w:sz w:val="16"/>
                <w:szCs w:val="32"/>
              </w:rPr>
            </w:pPr>
            <w:r w:rsidRPr="00F65BCD">
              <w:rPr>
                <w:sz w:val="16"/>
                <w:szCs w:val="32"/>
              </w:rPr>
              <w:t>LBE Cat. 4</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UPT 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13.313</w:t>
            </w:r>
          </w:p>
        </w:tc>
        <w:tc>
          <w:tcPr>
            <w:tcW w:w="709" w:type="dxa"/>
          </w:tcPr>
          <w:p w:rsidR="006C6A85" w:rsidRPr="00F65BCD" w:rsidRDefault="006C6A85" w:rsidP="00264D0F">
            <w:pPr>
              <w:rPr>
                <w:sz w:val="16"/>
                <w:szCs w:val="16"/>
              </w:rPr>
            </w:pPr>
            <w:r w:rsidRPr="00F65BCD">
              <w:rPr>
                <w:sz w:val="16"/>
                <w:szCs w:val="16"/>
              </w:rPr>
              <w:t>10.914</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4.335</w:t>
            </w:r>
          </w:p>
        </w:tc>
        <w:tc>
          <w:tcPr>
            <w:tcW w:w="709" w:type="dxa"/>
          </w:tcPr>
          <w:p w:rsidR="006C6A85" w:rsidRPr="00F65BCD" w:rsidRDefault="006C6A85" w:rsidP="00264D0F">
            <w:pPr>
              <w:rPr>
                <w:sz w:val="16"/>
                <w:szCs w:val="16"/>
              </w:rPr>
            </w:pPr>
            <w:r w:rsidRPr="00F65BCD">
              <w:rPr>
                <w:sz w:val="16"/>
                <w:szCs w:val="16"/>
              </w:rPr>
              <w:t>3.328</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1.300</w:t>
            </w:r>
          </w:p>
        </w:tc>
        <w:tc>
          <w:tcPr>
            <w:tcW w:w="708" w:type="dxa"/>
          </w:tcPr>
          <w:p w:rsidR="006C6A85" w:rsidRPr="00F65BCD" w:rsidRDefault="006C6A85" w:rsidP="00264D0F">
            <w:pPr>
              <w:rPr>
                <w:sz w:val="16"/>
                <w:szCs w:val="16"/>
              </w:rPr>
            </w:pPr>
            <w:r w:rsidRPr="00F65BCD">
              <w:rPr>
                <w:sz w:val="16"/>
                <w:szCs w:val="16"/>
              </w:rPr>
              <w:t>0.637</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49.583</w:t>
            </w:r>
          </w:p>
        </w:tc>
        <w:tc>
          <w:tcPr>
            <w:tcW w:w="709" w:type="dxa"/>
          </w:tcPr>
          <w:p w:rsidR="006C6A85" w:rsidRPr="00F65BCD" w:rsidRDefault="006C6A85" w:rsidP="00264D0F">
            <w:pPr>
              <w:rPr>
                <w:sz w:val="16"/>
                <w:szCs w:val="16"/>
              </w:rPr>
            </w:pPr>
            <w:r w:rsidRPr="00F65BCD">
              <w:rPr>
                <w:sz w:val="16"/>
                <w:szCs w:val="16"/>
              </w:rPr>
              <w:t>72.248</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23.853</w:t>
            </w:r>
          </w:p>
        </w:tc>
        <w:tc>
          <w:tcPr>
            <w:tcW w:w="709" w:type="dxa"/>
          </w:tcPr>
          <w:p w:rsidR="006C6A85" w:rsidRPr="00F65BCD" w:rsidRDefault="006C6A85" w:rsidP="00264D0F">
            <w:pPr>
              <w:rPr>
                <w:sz w:val="16"/>
                <w:szCs w:val="16"/>
              </w:rPr>
            </w:pPr>
            <w:r w:rsidRPr="00F65BCD">
              <w:rPr>
                <w:sz w:val="16"/>
                <w:szCs w:val="16"/>
              </w:rPr>
              <w:t>28.967</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12.786</w:t>
            </w:r>
          </w:p>
        </w:tc>
        <w:tc>
          <w:tcPr>
            <w:tcW w:w="708" w:type="dxa"/>
          </w:tcPr>
          <w:p w:rsidR="006C6A85" w:rsidRPr="00F65BCD" w:rsidRDefault="006C6A85" w:rsidP="00264D0F">
            <w:pPr>
              <w:rPr>
                <w:sz w:val="16"/>
                <w:szCs w:val="16"/>
              </w:rPr>
            </w:pPr>
            <w:r w:rsidRPr="00F65BCD">
              <w:rPr>
                <w:sz w:val="16"/>
                <w:szCs w:val="16"/>
              </w:rPr>
              <w:t>8.236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120.457</w:t>
            </w:r>
          </w:p>
        </w:tc>
        <w:tc>
          <w:tcPr>
            <w:tcW w:w="709" w:type="dxa"/>
          </w:tcPr>
          <w:p w:rsidR="006C6A85" w:rsidRPr="00F65BCD" w:rsidRDefault="006C6A85" w:rsidP="00264D0F">
            <w:pPr>
              <w:rPr>
                <w:sz w:val="16"/>
                <w:szCs w:val="16"/>
              </w:rPr>
            </w:pPr>
            <w:r w:rsidRPr="00F65BCD">
              <w:rPr>
                <w:sz w:val="16"/>
                <w:szCs w:val="16"/>
              </w:rPr>
              <w:t>143.008</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120.098</w:t>
            </w:r>
          </w:p>
        </w:tc>
        <w:tc>
          <w:tcPr>
            <w:tcW w:w="709" w:type="dxa"/>
          </w:tcPr>
          <w:p w:rsidR="006C6A85" w:rsidRPr="00F65BCD" w:rsidRDefault="006C6A85" w:rsidP="00264D0F">
            <w:pPr>
              <w:rPr>
                <w:sz w:val="16"/>
                <w:szCs w:val="16"/>
              </w:rPr>
            </w:pPr>
            <w:r w:rsidRPr="00F65BCD">
              <w:rPr>
                <w:sz w:val="16"/>
                <w:szCs w:val="16"/>
              </w:rPr>
              <w:t>142.838</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68.239</w:t>
            </w:r>
          </w:p>
        </w:tc>
        <w:tc>
          <w:tcPr>
            <w:tcW w:w="708" w:type="dxa"/>
          </w:tcPr>
          <w:p w:rsidR="006C6A85" w:rsidRPr="00F65BCD" w:rsidRDefault="006C6A85" w:rsidP="00264D0F">
            <w:pPr>
              <w:rPr>
                <w:sz w:val="16"/>
                <w:szCs w:val="16"/>
              </w:rPr>
            </w:pPr>
            <w:r w:rsidRPr="00F65BCD">
              <w:rPr>
                <w:sz w:val="16"/>
                <w:szCs w:val="16"/>
              </w:rPr>
              <w:t>102.119</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60.551</w:t>
            </w:r>
          </w:p>
        </w:tc>
        <w:tc>
          <w:tcPr>
            <w:tcW w:w="709" w:type="dxa"/>
          </w:tcPr>
          <w:p w:rsidR="006C6A85" w:rsidRPr="00F65BCD" w:rsidRDefault="006C6A85" w:rsidP="00264D0F">
            <w:pPr>
              <w:rPr>
                <w:sz w:val="16"/>
                <w:szCs w:val="16"/>
              </w:rPr>
            </w:pPr>
            <w:r w:rsidRPr="00F65BCD">
              <w:rPr>
                <w:sz w:val="16"/>
                <w:szCs w:val="16"/>
              </w:rPr>
              <w:t>79.499</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39.180</w:t>
            </w:r>
          </w:p>
        </w:tc>
        <w:tc>
          <w:tcPr>
            <w:tcW w:w="709" w:type="dxa"/>
          </w:tcPr>
          <w:p w:rsidR="006C6A85" w:rsidRPr="00F65BCD" w:rsidRDefault="006C6A85" w:rsidP="00264D0F">
            <w:pPr>
              <w:rPr>
                <w:sz w:val="16"/>
                <w:szCs w:val="16"/>
              </w:rPr>
            </w:pPr>
            <w:r w:rsidRPr="00F65BCD">
              <w:rPr>
                <w:sz w:val="16"/>
                <w:szCs w:val="16"/>
              </w:rPr>
              <w:t>53.100</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20.990</w:t>
            </w:r>
          </w:p>
        </w:tc>
        <w:tc>
          <w:tcPr>
            <w:tcW w:w="708" w:type="dxa"/>
          </w:tcPr>
          <w:p w:rsidR="006C6A85" w:rsidRPr="00F65BCD" w:rsidRDefault="006C6A85" w:rsidP="00264D0F">
            <w:pPr>
              <w:rPr>
                <w:sz w:val="16"/>
                <w:szCs w:val="16"/>
              </w:rPr>
            </w:pPr>
            <w:r w:rsidRPr="00F65BCD">
              <w:rPr>
                <w:sz w:val="16"/>
                <w:szCs w:val="16"/>
              </w:rPr>
              <w:t>21.2632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0.057</w:t>
            </w:r>
          </w:p>
        </w:tc>
        <w:tc>
          <w:tcPr>
            <w:tcW w:w="708" w:type="dxa"/>
          </w:tcPr>
          <w:p w:rsidR="006C6A85" w:rsidRPr="00F65BCD" w:rsidRDefault="006C6A85" w:rsidP="00264D0F">
            <w:pPr>
              <w:rPr>
                <w:sz w:val="16"/>
                <w:szCs w:val="16"/>
              </w:rPr>
            </w:pPr>
            <w:r w:rsidRPr="00F65BCD">
              <w:rPr>
                <w:sz w:val="16"/>
                <w:szCs w:val="16"/>
              </w:rPr>
              <w:t>0.046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0.086</w:t>
            </w:r>
          </w:p>
        </w:tc>
        <w:tc>
          <w:tcPr>
            <w:tcW w:w="709" w:type="dxa"/>
          </w:tcPr>
          <w:p w:rsidR="006C6A85" w:rsidRPr="00F65BCD" w:rsidRDefault="006C6A85" w:rsidP="00264D0F">
            <w:pPr>
              <w:rPr>
                <w:sz w:val="16"/>
                <w:szCs w:val="16"/>
              </w:rPr>
            </w:pPr>
            <w:r w:rsidRPr="00F65BCD">
              <w:rPr>
                <w:sz w:val="16"/>
                <w:szCs w:val="16"/>
              </w:rPr>
              <w:t>0.059</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0.172</w:t>
            </w:r>
          </w:p>
        </w:tc>
        <w:tc>
          <w:tcPr>
            <w:tcW w:w="709" w:type="dxa"/>
          </w:tcPr>
          <w:p w:rsidR="006C6A85" w:rsidRPr="00F65BCD" w:rsidRDefault="006C6A85" w:rsidP="00264D0F">
            <w:pPr>
              <w:rPr>
                <w:sz w:val="16"/>
                <w:szCs w:val="16"/>
              </w:rPr>
            </w:pPr>
            <w:r w:rsidRPr="00F65BCD">
              <w:rPr>
                <w:sz w:val="16"/>
                <w:szCs w:val="16"/>
              </w:rPr>
              <w:t>0.140</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0.343</w:t>
            </w:r>
          </w:p>
        </w:tc>
        <w:tc>
          <w:tcPr>
            <w:tcW w:w="708" w:type="dxa"/>
          </w:tcPr>
          <w:p w:rsidR="006C6A85" w:rsidRPr="00F65BCD" w:rsidRDefault="006C6A85" w:rsidP="00264D0F">
            <w:pPr>
              <w:rPr>
                <w:sz w:val="16"/>
                <w:szCs w:val="16"/>
              </w:rPr>
            </w:pPr>
            <w:r w:rsidRPr="00F65BCD">
              <w:rPr>
                <w:sz w:val="16"/>
                <w:szCs w:val="16"/>
              </w:rPr>
              <w:t>0.511</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0.289</w:t>
            </w:r>
          </w:p>
        </w:tc>
        <w:tc>
          <w:tcPr>
            <w:tcW w:w="709" w:type="dxa"/>
          </w:tcPr>
          <w:p w:rsidR="006C6A85" w:rsidRPr="00F65BCD" w:rsidRDefault="006C6A85" w:rsidP="00264D0F">
            <w:pPr>
              <w:rPr>
                <w:sz w:val="16"/>
                <w:szCs w:val="16"/>
              </w:rPr>
            </w:pPr>
            <w:r w:rsidRPr="00F65BCD">
              <w:rPr>
                <w:sz w:val="16"/>
                <w:szCs w:val="16"/>
              </w:rPr>
              <w:t>0.362</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0.892</w:t>
            </w:r>
          </w:p>
        </w:tc>
        <w:tc>
          <w:tcPr>
            <w:tcW w:w="709" w:type="dxa"/>
          </w:tcPr>
          <w:p w:rsidR="006C6A85" w:rsidRPr="00F65BCD" w:rsidRDefault="006C6A85" w:rsidP="00264D0F">
            <w:pPr>
              <w:rPr>
                <w:sz w:val="16"/>
                <w:szCs w:val="16"/>
              </w:rPr>
            </w:pPr>
            <w:r w:rsidRPr="00F65BCD">
              <w:rPr>
                <w:sz w:val="16"/>
                <w:szCs w:val="16"/>
              </w:rPr>
              <w:t>1.271</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2.966</w:t>
            </w:r>
          </w:p>
        </w:tc>
        <w:tc>
          <w:tcPr>
            <w:tcW w:w="708" w:type="dxa"/>
          </w:tcPr>
          <w:p w:rsidR="006C6A85" w:rsidRPr="00F65BCD" w:rsidRDefault="006C6A85" w:rsidP="00264D0F">
            <w:pPr>
              <w:rPr>
                <w:sz w:val="16"/>
                <w:szCs w:val="16"/>
              </w:rPr>
            </w:pPr>
            <w:r w:rsidRPr="00F65BCD">
              <w:rPr>
                <w:sz w:val="16"/>
                <w:szCs w:val="16"/>
              </w:rPr>
              <w:t>3.945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0.122</w:t>
            </w:r>
          </w:p>
        </w:tc>
        <w:tc>
          <w:tcPr>
            <w:tcW w:w="709" w:type="dxa"/>
          </w:tcPr>
          <w:p w:rsidR="006C6A85" w:rsidRPr="00F65BCD" w:rsidRDefault="006C6A85" w:rsidP="00264D0F">
            <w:pPr>
              <w:rPr>
                <w:sz w:val="16"/>
                <w:szCs w:val="16"/>
              </w:rPr>
            </w:pPr>
            <w:r w:rsidRPr="00F65BCD">
              <w:rPr>
                <w:sz w:val="16"/>
                <w:szCs w:val="16"/>
              </w:rPr>
              <w:t>0.112</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0.269</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0.807</w:t>
            </w:r>
          </w:p>
        </w:tc>
        <w:tc>
          <w:tcPr>
            <w:tcW w:w="708" w:type="dxa"/>
          </w:tcPr>
          <w:p w:rsidR="006C6A85" w:rsidRPr="00F65BCD" w:rsidRDefault="006C6A85" w:rsidP="00264D0F">
            <w:pPr>
              <w:rPr>
                <w:sz w:val="16"/>
                <w:szCs w:val="16"/>
              </w:rPr>
            </w:pPr>
            <w:r w:rsidRPr="00F65BCD">
              <w:rPr>
                <w:sz w:val="16"/>
                <w:szCs w:val="16"/>
              </w:rPr>
              <w:t>1.005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0.9513</w:t>
            </w:r>
          </w:p>
        </w:tc>
        <w:tc>
          <w:tcPr>
            <w:tcW w:w="709" w:type="dxa"/>
          </w:tcPr>
          <w:p w:rsidR="006C6A85" w:rsidRPr="00F65BCD" w:rsidRDefault="006C6A85" w:rsidP="00264D0F">
            <w:pPr>
              <w:rPr>
                <w:sz w:val="16"/>
                <w:szCs w:val="16"/>
              </w:rPr>
            </w:pPr>
            <w:r w:rsidRPr="00F65BCD">
              <w:rPr>
                <w:sz w:val="16"/>
                <w:szCs w:val="16"/>
              </w:rPr>
              <w:t>0.8896</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0.9641</w:t>
            </w:r>
          </w:p>
        </w:tc>
        <w:tc>
          <w:tcPr>
            <w:tcW w:w="709" w:type="dxa"/>
          </w:tcPr>
          <w:p w:rsidR="006C6A85" w:rsidRPr="00F65BCD" w:rsidRDefault="006C6A85" w:rsidP="00264D0F">
            <w:pPr>
              <w:rPr>
                <w:sz w:val="16"/>
                <w:szCs w:val="16"/>
              </w:rPr>
            </w:pPr>
            <w:r w:rsidRPr="00F65BCD">
              <w:rPr>
                <w:sz w:val="16"/>
                <w:szCs w:val="16"/>
              </w:rPr>
              <w:t>0.8897</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0.8463</w:t>
            </w:r>
          </w:p>
        </w:tc>
        <w:tc>
          <w:tcPr>
            <w:tcW w:w="708" w:type="dxa"/>
          </w:tcPr>
          <w:p w:rsidR="006C6A85" w:rsidRPr="00F65BCD" w:rsidRDefault="006C6A85" w:rsidP="00264D0F">
            <w:pPr>
              <w:rPr>
                <w:sz w:val="16"/>
                <w:szCs w:val="16"/>
              </w:rPr>
            </w:pPr>
            <w:r w:rsidRPr="00F65BCD">
              <w:rPr>
                <w:sz w:val="16"/>
                <w:szCs w:val="16"/>
              </w:rPr>
              <w:t>0.7303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15.327</w:t>
            </w:r>
          </w:p>
        </w:tc>
        <w:tc>
          <w:tcPr>
            <w:tcW w:w="709" w:type="dxa"/>
          </w:tcPr>
          <w:p w:rsidR="006C6A85" w:rsidRPr="00F65BCD" w:rsidRDefault="006C6A85" w:rsidP="00264D0F">
            <w:pPr>
              <w:rPr>
                <w:sz w:val="16"/>
                <w:szCs w:val="16"/>
              </w:rPr>
            </w:pPr>
            <w:r w:rsidRPr="00F65BCD">
              <w:rPr>
                <w:sz w:val="16"/>
                <w:szCs w:val="16"/>
              </w:rPr>
              <w:t>16.764</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35.902</w:t>
            </w:r>
          </w:p>
        </w:tc>
        <w:tc>
          <w:tcPr>
            <w:tcW w:w="709" w:type="dxa"/>
          </w:tcPr>
          <w:p w:rsidR="006C6A85" w:rsidRPr="00F65BCD" w:rsidRDefault="006C6A85" w:rsidP="00264D0F">
            <w:pPr>
              <w:rPr>
                <w:sz w:val="16"/>
                <w:szCs w:val="16"/>
              </w:rPr>
            </w:pPr>
            <w:r w:rsidRPr="00F65BCD">
              <w:rPr>
                <w:sz w:val="16"/>
                <w:szCs w:val="16"/>
              </w:rPr>
              <w:t>39.324</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72.241</w:t>
            </w:r>
          </w:p>
        </w:tc>
        <w:tc>
          <w:tcPr>
            <w:tcW w:w="708" w:type="dxa"/>
          </w:tcPr>
          <w:p w:rsidR="006C6A85" w:rsidRPr="00F65BCD" w:rsidRDefault="006C6A85" w:rsidP="00264D0F">
            <w:pPr>
              <w:rPr>
                <w:sz w:val="16"/>
                <w:szCs w:val="16"/>
              </w:rPr>
            </w:pPr>
            <w:r w:rsidRPr="00F65BCD">
              <w:rPr>
                <w:sz w:val="16"/>
                <w:szCs w:val="16"/>
              </w:rPr>
              <w:t>81.895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1.0</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264D0F">
            <w:pPr>
              <w:pStyle w:val="ListParagraph"/>
              <w:ind w:left="0"/>
              <w:jc w:val="both"/>
              <w:rPr>
                <w:sz w:val="16"/>
                <w:szCs w:val="16"/>
              </w:rPr>
            </w:pPr>
            <w:r w:rsidRPr="00F65BCD">
              <w:rPr>
                <w:sz w:val="16"/>
                <w:szCs w:val="16"/>
              </w:rPr>
              <w:t xml:space="preserve">Additional comments: </w:t>
            </w:r>
          </w:p>
          <w:p w:rsidR="006C6A85" w:rsidRPr="00F65BCD" w:rsidRDefault="006C6A85" w:rsidP="00264D0F">
            <w:pPr>
              <w:pStyle w:val="ListParagraph"/>
              <w:ind w:left="0"/>
              <w:jc w:val="both"/>
              <w:rPr>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6C6A85" w:rsidRPr="00F65BCD" w:rsidRDefault="006C6A85" w:rsidP="00264D0F">
            <w:pPr>
              <w:pStyle w:val="ListParagraph"/>
              <w:ind w:left="0"/>
              <w:jc w:val="both"/>
              <w:rPr>
                <w:sz w:val="16"/>
                <w:szCs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p w:rsidR="001307A4" w:rsidRPr="00F65BCD" w:rsidRDefault="001307A4" w:rsidP="001307A4">
            <w:pPr>
              <w:rPr>
                <w:sz w:val="16"/>
                <w:szCs w:val="16"/>
              </w:rPr>
            </w:pPr>
            <w:proofErr w:type="spellStart"/>
            <w:r w:rsidRPr="00F65BCD">
              <w:rPr>
                <w:rFonts w:ascii="Calibri" w:hAnsi="Calibri"/>
                <w:sz w:val="16"/>
                <w:szCs w:val="16"/>
              </w:rPr>
              <w:t>oSensing</w:t>
            </w:r>
            <w:proofErr w:type="spellEnd"/>
            <w:r w:rsidRPr="00F65BCD">
              <w:rPr>
                <w:rFonts w:ascii="Calibri" w:hAnsi="Calibri"/>
                <w:sz w:val="16"/>
                <w:szCs w:val="16"/>
              </w:rPr>
              <w:t xml:space="preserve"> threshold used</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CCA-CS: -82 dBm</w:t>
            </w:r>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1307A4" w:rsidP="001307A4">
            <w:pPr>
              <w:rPr>
                <w:sz w:val="16"/>
                <w:szCs w:val="16"/>
              </w:rPr>
            </w:pPr>
            <w:proofErr w:type="spellStart"/>
            <w:r w:rsidRPr="00F65BCD">
              <w:rPr>
                <w:rFonts w:ascii="Calibri" w:hAnsi="Calibri"/>
                <w:sz w:val="16"/>
                <w:szCs w:val="16"/>
              </w:rPr>
              <w:t>oCCA</w:t>
            </w:r>
            <w:proofErr w:type="spellEnd"/>
            <w:r w:rsidRPr="00F65BCD">
              <w:rPr>
                <w:rFonts w:ascii="Calibri" w:hAnsi="Calibri"/>
                <w:sz w:val="16"/>
                <w:szCs w:val="16"/>
              </w:rPr>
              <w:t xml:space="preserve"> and ECCA slot length</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 xml:space="preserve">8 </w:t>
            </w:r>
            <w:proofErr w:type="spellStart"/>
            <w:r w:rsidRPr="00F65BCD">
              <w:rPr>
                <w:rFonts w:ascii="Calibri" w:hAnsi="Calibri"/>
                <w:sz w:val="16"/>
                <w:szCs w:val="16"/>
              </w:rPr>
              <w:t>μs</w:t>
            </w:r>
            <w:proofErr w:type="spellEnd"/>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 xml:space="preserve">24 </w:t>
            </w:r>
            <w:proofErr w:type="spellStart"/>
            <w:r w:rsidRPr="00F65BCD">
              <w:rPr>
                <w:rFonts w:ascii="Calibri" w:hAnsi="Calibri"/>
                <w:sz w:val="16"/>
                <w:szCs w:val="16"/>
              </w:rPr>
              <w:t>μs</w:t>
            </w:r>
            <w:proofErr w:type="spellEnd"/>
          </w:p>
          <w:p w:rsidR="001307A4" w:rsidRPr="00F65BCD" w:rsidRDefault="001307A4" w:rsidP="001307A4">
            <w:pPr>
              <w:rPr>
                <w:sz w:val="16"/>
                <w:szCs w:val="16"/>
              </w:rPr>
            </w:pPr>
            <w:proofErr w:type="spellStart"/>
            <w:r w:rsidRPr="00F65BCD">
              <w:rPr>
                <w:rFonts w:ascii="Calibri" w:hAnsi="Calibri"/>
                <w:sz w:val="16"/>
                <w:szCs w:val="16"/>
              </w:rPr>
              <w:t>oInter</w:t>
            </w:r>
            <w:proofErr w:type="spellEnd"/>
            <w:r w:rsidRPr="00F65BCD">
              <w:rPr>
                <w:rFonts w:ascii="Calibri" w:hAnsi="Calibri"/>
                <w:sz w:val="16"/>
                <w:szCs w:val="16"/>
              </w:rPr>
              <w:t>-operator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1307A4" w:rsidP="001307A4">
            <w:pPr>
              <w:rPr>
                <w:sz w:val="16"/>
                <w:szCs w:val="16"/>
              </w:rPr>
            </w:pPr>
            <w:proofErr w:type="spellStart"/>
            <w:r w:rsidRPr="00F65BCD">
              <w:rPr>
                <w:rFonts w:ascii="Calibri" w:hAnsi="Calibri"/>
                <w:sz w:val="16"/>
                <w:szCs w:val="16"/>
              </w:rPr>
              <w:t>oAny</w:t>
            </w:r>
            <w:proofErr w:type="spellEnd"/>
            <w:r w:rsidRPr="00F65BCD">
              <w:rPr>
                <w:rFonts w:ascii="Calibri" w:hAnsi="Calibri"/>
                <w:sz w:val="16"/>
                <w:szCs w:val="16"/>
              </w:rPr>
              <w:t xml:space="preserve">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t>No significant alterations</w:t>
            </w:r>
          </w:p>
          <w:p w:rsidR="001307A4" w:rsidRPr="00F65BCD" w:rsidRDefault="001307A4" w:rsidP="001307A4">
            <w:pPr>
              <w:rPr>
                <w:sz w:val="16"/>
                <w:szCs w:val="16"/>
              </w:rPr>
            </w:pPr>
            <w:proofErr w:type="spellStart"/>
            <w:r w:rsidRPr="00F65BCD">
              <w:rPr>
                <w:rFonts w:ascii="Calibri" w:hAnsi="Calibri"/>
                <w:sz w:val="16"/>
                <w:szCs w:val="16"/>
              </w:rPr>
              <w:t>oTdoc</w:t>
            </w:r>
            <w:proofErr w:type="spellEnd"/>
            <w:r w:rsidRPr="00F65BCD">
              <w:rPr>
                <w:rFonts w:ascii="Calibri" w:hAnsi="Calibri"/>
                <w:sz w:val="16"/>
                <w:szCs w:val="16"/>
              </w:rPr>
              <w:t xml:space="preserve"> numbers for the contributions describing their LBT schemes</w:t>
            </w:r>
          </w:p>
          <w:p w:rsidR="001307A4" w:rsidRPr="00F65BCD" w:rsidRDefault="001307A4" w:rsidP="001307A4">
            <w:pPr>
              <w:pStyle w:val="ListParagraph"/>
              <w:ind w:left="0"/>
              <w:jc w:val="both"/>
              <w:rPr>
                <w:sz w:val="16"/>
              </w:rPr>
            </w:pPr>
            <w:r w:rsidRPr="00F65BCD">
              <w:rPr>
                <w:rFonts w:ascii="Calibri" w:hAnsi="Calibri"/>
                <w:sz w:val="16"/>
                <w:szCs w:val="16"/>
              </w:rPr>
              <w:t>R1-151066</w:t>
            </w:r>
          </w:p>
        </w:tc>
      </w:tr>
      <w:tr w:rsidR="006C6A85" w:rsidRPr="00F65BCD" w:rsidTr="00264D0F">
        <w:trPr>
          <w:trHeight w:val="269"/>
        </w:trPr>
        <w:tc>
          <w:tcPr>
            <w:tcW w:w="850" w:type="dxa"/>
            <w:vMerge w:val="restart"/>
          </w:tcPr>
          <w:p w:rsidR="006C6A85" w:rsidRPr="00F65BCD" w:rsidRDefault="004F3148" w:rsidP="00264D0F">
            <w:pPr>
              <w:pStyle w:val="ListParagraph"/>
              <w:ind w:left="0"/>
              <w:jc w:val="center"/>
              <w:rPr>
                <w:sz w:val="16"/>
              </w:rPr>
            </w:pPr>
            <w:r w:rsidRPr="00F65BCD">
              <w:rPr>
                <w:rFonts w:ascii="Calibri" w:hAnsi="Calibri"/>
                <w:sz w:val="16"/>
                <w:szCs w:val="16"/>
              </w:rPr>
              <w:t xml:space="preserve">R1-151066/ </w:t>
            </w:r>
            <w:r w:rsidR="00752FEE" w:rsidRPr="00F65BCD">
              <w:rPr>
                <w:sz w:val="16"/>
                <w:szCs w:val="16"/>
              </w:rPr>
              <w:lastRenderedPageBreak/>
              <w:t>Source 2</w:t>
            </w:r>
          </w:p>
        </w:tc>
        <w:tc>
          <w:tcPr>
            <w:tcW w:w="567" w:type="dxa"/>
            <w:vMerge w:val="restart"/>
          </w:tcPr>
          <w:p w:rsidR="006C6A85" w:rsidRPr="00F65BCD" w:rsidRDefault="006C6A85" w:rsidP="006C6A85">
            <w:pPr>
              <w:jc w:val="center"/>
              <w:rPr>
                <w:sz w:val="16"/>
                <w:szCs w:val="32"/>
              </w:rPr>
            </w:pPr>
            <w:r w:rsidRPr="00F65BCD">
              <w:rPr>
                <w:sz w:val="16"/>
                <w:szCs w:val="32"/>
              </w:rPr>
              <w:lastRenderedPageBreak/>
              <w:t>LBE</w:t>
            </w:r>
          </w:p>
          <w:p w:rsidR="006C6A85" w:rsidRPr="00F65BCD" w:rsidRDefault="006C6A85" w:rsidP="006C6A85">
            <w:pPr>
              <w:pStyle w:val="ListParagraph"/>
              <w:ind w:left="0"/>
              <w:jc w:val="center"/>
              <w:rPr>
                <w:sz w:val="16"/>
              </w:rPr>
            </w:pPr>
            <w:r w:rsidRPr="00F65BCD">
              <w:rPr>
                <w:sz w:val="16"/>
                <w:szCs w:val="32"/>
              </w:rPr>
              <w:t xml:space="preserve">Cat. </w:t>
            </w:r>
            <w:r w:rsidRPr="00F65BCD">
              <w:rPr>
                <w:sz w:val="16"/>
                <w:szCs w:val="32"/>
              </w:rPr>
              <w:lastRenderedPageBreak/>
              <w:t>3</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 xml:space="preserve">UPT </w:t>
            </w:r>
            <w:r w:rsidRPr="00F65BCD">
              <w:rPr>
                <w:sz w:val="16"/>
              </w:rPr>
              <w:lastRenderedPageBreak/>
              <w:t>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lastRenderedPageBreak/>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12.378</w:t>
            </w:r>
          </w:p>
        </w:tc>
        <w:tc>
          <w:tcPr>
            <w:tcW w:w="709" w:type="dxa"/>
          </w:tcPr>
          <w:p w:rsidR="006C6A85" w:rsidRPr="00F65BCD" w:rsidRDefault="006C6A85" w:rsidP="00264D0F">
            <w:pPr>
              <w:rPr>
                <w:sz w:val="16"/>
                <w:szCs w:val="16"/>
              </w:rPr>
            </w:pPr>
            <w:r w:rsidRPr="00F65BCD">
              <w:rPr>
                <w:sz w:val="16"/>
                <w:szCs w:val="16"/>
              </w:rPr>
              <w:t>16.375</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7.903</w:t>
            </w:r>
          </w:p>
        </w:tc>
        <w:tc>
          <w:tcPr>
            <w:tcW w:w="709" w:type="dxa"/>
          </w:tcPr>
          <w:p w:rsidR="006C6A85" w:rsidRPr="00F65BCD" w:rsidRDefault="006C6A85" w:rsidP="00264D0F">
            <w:pPr>
              <w:rPr>
                <w:sz w:val="16"/>
                <w:szCs w:val="16"/>
              </w:rPr>
            </w:pPr>
            <w:r w:rsidRPr="00F65BCD">
              <w:rPr>
                <w:sz w:val="16"/>
                <w:szCs w:val="16"/>
              </w:rPr>
              <w:t>9.435</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1.331</w:t>
            </w:r>
          </w:p>
        </w:tc>
        <w:tc>
          <w:tcPr>
            <w:tcW w:w="708" w:type="dxa"/>
          </w:tcPr>
          <w:p w:rsidR="006C6A85" w:rsidRPr="00F65BCD" w:rsidRDefault="006C6A85" w:rsidP="00264D0F">
            <w:pPr>
              <w:rPr>
                <w:sz w:val="16"/>
                <w:szCs w:val="16"/>
              </w:rPr>
            </w:pPr>
            <w:r w:rsidRPr="00F65BCD">
              <w:rPr>
                <w:sz w:val="16"/>
                <w:szCs w:val="16"/>
              </w:rPr>
              <w:t>1.852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49.514</w:t>
            </w:r>
          </w:p>
        </w:tc>
        <w:tc>
          <w:tcPr>
            <w:tcW w:w="709" w:type="dxa"/>
          </w:tcPr>
          <w:p w:rsidR="006C6A85" w:rsidRPr="00F65BCD" w:rsidRDefault="006C6A85" w:rsidP="00264D0F">
            <w:pPr>
              <w:rPr>
                <w:sz w:val="16"/>
                <w:szCs w:val="16"/>
              </w:rPr>
            </w:pPr>
            <w:r w:rsidRPr="00F65BCD">
              <w:rPr>
                <w:sz w:val="16"/>
                <w:szCs w:val="16"/>
              </w:rPr>
              <w:t>72.758</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38.221</w:t>
            </w:r>
          </w:p>
        </w:tc>
        <w:tc>
          <w:tcPr>
            <w:tcW w:w="709" w:type="dxa"/>
          </w:tcPr>
          <w:p w:rsidR="006C6A85" w:rsidRPr="00F65BCD" w:rsidRDefault="006C6A85" w:rsidP="00264D0F">
            <w:pPr>
              <w:rPr>
                <w:sz w:val="16"/>
                <w:szCs w:val="16"/>
              </w:rPr>
            </w:pPr>
            <w:r w:rsidRPr="00F65BCD">
              <w:rPr>
                <w:sz w:val="16"/>
                <w:szCs w:val="16"/>
              </w:rPr>
              <w:t>56.442</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15.647</w:t>
            </w:r>
          </w:p>
        </w:tc>
        <w:tc>
          <w:tcPr>
            <w:tcW w:w="708" w:type="dxa"/>
          </w:tcPr>
          <w:p w:rsidR="006C6A85" w:rsidRPr="00F65BCD" w:rsidRDefault="006C6A85" w:rsidP="00264D0F">
            <w:pPr>
              <w:rPr>
                <w:sz w:val="16"/>
                <w:szCs w:val="16"/>
              </w:rPr>
            </w:pPr>
            <w:r w:rsidRPr="00F65BCD">
              <w:rPr>
                <w:sz w:val="16"/>
                <w:szCs w:val="16"/>
              </w:rPr>
              <w:t>20.285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120.526</w:t>
            </w:r>
          </w:p>
        </w:tc>
        <w:tc>
          <w:tcPr>
            <w:tcW w:w="709" w:type="dxa"/>
          </w:tcPr>
          <w:p w:rsidR="006C6A85" w:rsidRPr="00F65BCD" w:rsidRDefault="006C6A85" w:rsidP="00264D0F">
            <w:pPr>
              <w:rPr>
                <w:sz w:val="16"/>
                <w:szCs w:val="16"/>
              </w:rPr>
            </w:pPr>
            <w:r w:rsidRPr="00F65BCD">
              <w:rPr>
                <w:sz w:val="16"/>
                <w:szCs w:val="16"/>
              </w:rPr>
              <w:t>143.008</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120.401</w:t>
            </w:r>
          </w:p>
        </w:tc>
        <w:tc>
          <w:tcPr>
            <w:tcW w:w="709" w:type="dxa"/>
          </w:tcPr>
          <w:p w:rsidR="006C6A85" w:rsidRPr="00F65BCD" w:rsidRDefault="006C6A85" w:rsidP="00264D0F">
            <w:pPr>
              <w:rPr>
                <w:sz w:val="16"/>
                <w:szCs w:val="16"/>
              </w:rPr>
            </w:pPr>
            <w:r w:rsidRPr="00F65BCD">
              <w:rPr>
                <w:sz w:val="16"/>
                <w:szCs w:val="16"/>
              </w:rPr>
              <w:t>143.122</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89.739</w:t>
            </w:r>
          </w:p>
        </w:tc>
        <w:tc>
          <w:tcPr>
            <w:tcW w:w="708" w:type="dxa"/>
          </w:tcPr>
          <w:p w:rsidR="006C6A85" w:rsidRPr="00F65BCD" w:rsidRDefault="006C6A85" w:rsidP="00264D0F">
            <w:pPr>
              <w:rPr>
                <w:sz w:val="16"/>
                <w:szCs w:val="16"/>
              </w:rPr>
            </w:pPr>
            <w:r w:rsidRPr="00F65BCD">
              <w:rPr>
                <w:sz w:val="16"/>
                <w:szCs w:val="16"/>
              </w:rPr>
              <w:t>103.345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60.644</w:t>
            </w:r>
          </w:p>
        </w:tc>
        <w:tc>
          <w:tcPr>
            <w:tcW w:w="709" w:type="dxa"/>
          </w:tcPr>
          <w:p w:rsidR="006C6A85" w:rsidRPr="00F65BCD" w:rsidRDefault="006C6A85" w:rsidP="00264D0F">
            <w:pPr>
              <w:rPr>
                <w:sz w:val="16"/>
                <w:szCs w:val="16"/>
              </w:rPr>
            </w:pPr>
            <w:r w:rsidRPr="00F65BCD">
              <w:rPr>
                <w:sz w:val="16"/>
                <w:szCs w:val="16"/>
              </w:rPr>
              <w:t>81.771</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52.344</w:t>
            </w:r>
          </w:p>
        </w:tc>
        <w:tc>
          <w:tcPr>
            <w:tcW w:w="709" w:type="dxa"/>
          </w:tcPr>
          <w:p w:rsidR="006C6A85" w:rsidRPr="00F65BCD" w:rsidRDefault="006C6A85" w:rsidP="00264D0F">
            <w:pPr>
              <w:rPr>
                <w:sz w:val="16"/>
                <w:szCs w:val="16"/>
              </w:rPr>
            </w:pPr>
            <w:r w:rsidRPr="00F65BCD">
              <w:rPr>
                <w:sz w:val="16"/>
                <w:szCs w:val="16"/>
              </w:rPr>
              <w:t>73.123</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24.521</w:t>
            </w:r>
          </w:p>
        </w:tc>
        <w:tc>
          <w:tcPr>
            <w:tcW w:w="708" w:type="dxa"/>
          </w:tcPr>
          <w:p w:rsidR="006C6A85" w:rsidRPr="00F65BCD" w:rsidRDefault="006C6A85" w:rsidP="00264D0F">
            <w:pPr>
              <w:rPr>
                <w:sz w:val="16"/>
                <w:szCs w:val="16"/>
              </w:rPr>
            </w:pPr>
            <w:r w:rsidRPr="00F65BCD">
              <w:rPr>
                <w:sz w:val="16"/>
                <w:szCs w:val="16"/>
              </w:rPr>
              <w:t>34.442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0.053</w:t>
            </w:r>
          </w:p>
        </w:tc>
        <w:tc>
          <w:tcPr>
            <w:tcW w:w="708" w:type="dxa"/>
          </w:tcPr>
          <w:p w:rsidR="006C6A85" w:rsidRPr="00F65BCD" w:rsidRDefault="006C6A85" w:rsidP="00264D0F">
            <w:pPr>
              <w:rPr>
                <w:sz w:val="16"/>
                <w:szCs w:val="16"/>
              </w:rPr>
            </w:pPr>
            <w:r w:rsidRPr="00F65BCD">
              <w:rPr>
                <w:sz w:val="16"/>
                <w:szCs w:val="16"/>
              </w:rPr>
              <w:t>0.046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0.089</w:t>
            </w:r>
          </w:p>
        </w:tc>
        <w:tc>
          <w:tcPr>
            <w:tcW w:w="709" w:type="dxa"/>
          </w:tcPr>
          <w:p w:rsidR="006C6A85" w:rsidRPr="00F65BCD" w:rsidRDefault="006C6A85" w:rsidP="00264D0F">
            <w:pPr>
              <w:rPr>
                <w:sz w:val="16"/>
                <w:szCs w:val="16"/>
              </w:rPr>
            </w:pPr>
            <w:r w:rsidRPr="00F65BCD">
              <w:rPr>
                <w:sz w:val="16"/>
                <w:szCs w:val="16"/>
              </w:rPr>
              <w:t>0.059</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0.104</w:t>
            </w:r>
          </w:p>
        </w:tc>
        <w:tc>
          <w:tcPr>
            <w:tcW w:w="709" w:type="dxa"/>
          </w:tcPr>
          <w:p w:rsidR="006C6A85" w:rsidRPr="00F65BCD" w:rsidRDefault="006C6A85" w:rsidP="00264D0F">
            <w:pPr>
              <w:rPr>
                <w:sz w:val="16"/>
                <w:szCs w:val="16"/>
              </w:rPr>
            </w:pPr>
            <w:r w:rsidRPr="00F65BCD">
              <w:rPr>
                <w:sz w:val="16"/>
                <w:szCs w:val="16"/>
              </w:rPr>
              <w:t>0.073</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0.323</w:t>
            </w:r>
          </w:p>
        </w:tc>
        <w:tc>
          <w:tcPr>
            <w:tcW w:w="708" w:type="dxa"/>
          </w:tcPr>
          <w:p w:rsidR="006C6A85" w:rsidRPr="00F65BCD" w:rsidRDefault="006C6A85" w:rsidP="00264D0F">
            <w:pPr>
              <w:rPr>
                <w:sz w:val="16"/>
                <w:szCs w:val="16"/>
              </w:rPr>
            </w:pPr>
            <w:r w:rsidRPr="00F65BCD">
              <w:rPr>
                <w:sz w:val="16"/>
                <w:szCs w:val="16"/>
              </w:rPr>
              <w:t>0.206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0.324</w:t>
            </w:r>
          </w:p>
        </w:tc>
        <w:tc>
          <w:tcPr>
            <w:tcW w:w="709" w:type="dxa"/>
          </w:tcPr>
          <w:p w:rsidR="006C6A85" w:rsidRPr="00F65BCD" w:rsidRDefault="006C6A85" w:rsidP="00264D0F">
            <w:pPr>
              <w:rPr>
                <w:sz w:val="16"/>
                <w:szCs w:val="16"/>
              </w:rPr>
            </w:pPr>
            <w:r w:rsidRPr="00F65BCD">
              <w:rPr>
                <w:sz w:val="16"/>
                <w:szCs w:val="16"/>
              </w:rPr>
              <w:t>0.261</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0.534</w:t>
            </w:r>
          </w:p>
        </w:tc>
        <w:tc>
          <w:tcPr>
            <w:tcW w:w="709" w:type="dxa"/>
          </w:tcPr>
          <w:p w:rsidR="006C6A85" w:rsidRPr="00F65BCD" w:rsidRDefault="006C6A85" w:rsidP="00264D0F">
            <w:pPr>
              <w:rPr>
                <w:sz w:val="16"/>
                <w:szCs w:val="16"/>
              </w:rPr>
            </w:pPr>
            <w:r w:rsidRPr="00F65BCD">
              <w:rPr>
                <w:sz w:val="16"/>
                <w:szCs w:val="16"/>
              </w:rPr>
              <w:t>0.429</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2.370</w:t>
            </w:r>
          </w:p>
        </w:tc>
        <w:tc>
          <w:tcPr>
            <w:tcW w:w="708" w:type="dxa"/>
          </w:tcPr>
          <w:p w:rsidR="006C6A85" w:rsidRPr="00F65BCD" w:rsidRDefault="006C6A85" w:rsidP="00264D0F">
            <w:pPr>
              <w:rPr>
                <w:sz w:val="16"/>
                <w:szCs w:val="16"/>
              </w:rPr>
            </w:pPr>
            <w:r w:rsidRPr="00F65BCD">
              <w:rPr>
                <w:sz w:val="16"/>
                <w:szCs w:val="16"/>
              </w:rPr>
              <w:t>2.195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0.124</w:t>
            </w:r>
          </w:p>
        </w:tc>
        <w:tc>
          <w:tcPr>
            <w:tcW w:w="709" w:type="dxa"/>
          </w:tcPr>
          <w:p w:rsidR="006C6A85" w:rsidRPr="00F65BCD" w:rsidRDefault="006C6A85" w:rsidP="00264D0F">
            <w:pPr>
              <w:rPr>
                <w:sz w:val="16"/>
                <w:szCs w:val="16"/>
              </w:rPr>
            </w:pPr>
            <w:r w:rsidRPr="00F65BCD">
              <w:rPr>
                <w:sz w:val="16"/>
                <w:szCs w:val="16"/>
              </w:rPr>
              <w:t>0.090</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0.178</w:t>
            </w:r>
          </w:p>
        </w:tc>
        <w:tc>
          <w:tcPr>
            <w:tcW w:w="709" w:type="dxa"/>
          </w:tcPr>
          <w:p w:rsidR="006C6A85" w:rsidRPr="00F65BCD" w:rsidRDefault="006C6A85" w:rsidP="00264D0F">
            <w:pPr>
              <w:rPr>
                <w:sz w:val="16"/>
                <w:szCs w:val="16"/>
              </w:rPr>
            </w:pPr>
            <w:r w:rsidRPr="00F65BCD">
              <w:rPr>
                <w:sz w:val="16"/>
                <w:szCs w:val="16"/>
              </w:rPr>
              <w:t>0.128</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0.607</w:t>
            </w:r>
          </w:p>
        </w:tc>
        <w:tc>
          <w:tcPr>
            <w:tcW w:w="708" w:type="dxa"/>
          </w:tcPr>
          <w:p w:rsidR="006C6A85" w:rsidRPr="00F65BCD" w:rsidRDefault="006C6A85" w:rsidP="00264D0F">
            <w:pPr>
              <w:rPr>
                <w:sz w:val="16"/>
                <w:szCs w:val="16"/>
              </w:rPr>
            </w:pPr>
            <w:r w:rsidRPr="00F65BCD">
              <w:rPr>
                <w:sz w:val="16"/>
                <w:szCs w:val="16"/>
              </w:rPr>
              <w:t>0.568</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0.9517</w:t>
            </w:r>
          </w:p>
        </w:tc>
        <w:tc>
          <w:tcPr>
            <w:tcW w:w="709" w:type="dxa"/>
          </w:tcPr>
          <w:p w:rsidR="006C6A85" w:rsidRPr="00F65BCD" w:rsidRDefault="006C6A85" w:rsidP="00264D0F">
            <w:pPr>
              <w:rPr>
                <w:sz w:val="16"/>
                <w:szCs w:val="16"/>
              </w:rPr>
            </w:pPr>
            <w:r w:rsidRPr="00F65BCD">
              <w:rPr>
                <w:sz w:val="16"/>
                <w:szCs w:val="16"/>
              </w:rPr>
              <w:t>0.8906</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0.9653</w:t>
            </w:r>
          </w:p>
        </w:tc>
        <w:tc>
          <w:tcPr>
            <w:tcW w:w="709" w:type="dxa"/>
          </w:tcPr>
          <w:p w:rsidR="006C6A85" w:rsidRPr="00F65BCD" w:rsidRDefault="006C6A85" w:rsidP="00264D0F">
            <w:pPr>
              <w:rPr>
                <w:sz w:val="16"/>
                <w:szCs w:val="16"/>
              </w:rPr>
            </w:pPr>
            <w:r w:rsidRPr="00F65BCD">
              <w:rPr>
                <w:sz w:val="16"/>
                <w:szCs w:val="16"/>
              </w:rPr>
              <w:t>0.8934</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0.8927</w:t>
            </w:r>
          </w:p>
        </w:tc>
        <w:tc>
          <w:tcPr>
            <w:tcW w:w="708" w:type="dxa"/>
          </w:tcPr>
          <w:p w:rsidR="006C6A85" w:rsidRPr="00F65BCD" w:rsidRDefault="006C6A85" w:rsidP="00264D0F">
            <w:pPr>
              <w:rPr>
                <w:sz w:val="16"/>
                <w:szCs w:val="16"/>
              </w:rPr>
            </w:pPr>
            <w:r w:rsidRPr="00F65BCD">
              <w:rPr>
                <w:sz w:val="16"/>
                <w:szCs w:val="16"/>
              </w:rPr>
              <w:t>0.8954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17.172</w:t>
            </w:r>
          </w:p>
        </w:tc>
        <w:tc>
          <w:tcPr>
            <w:tcW w:w="709" w:type="dxa"/>
          </w:tcPr>
          <w:p w:rsidR="006C6A85" w:rsidRPr="00F65BCD" w:rsidRDefault="006C6A85" w:rsidP="00264D0F">
            <w:pPr>
              <w:rPr>
                <w:sz w:val="16"/>
                <w:szCs w:val="16"/>
              </w:rPr>
            </w:pPr>
            <w:r w:rsidRPr="00F65BCD">
              <w:rPr>
                <w:sz w:val="16"/>
                <w:szCs w:val="16"/>
              </w:rPr>
              <w:t>14.673</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25.991</w:t>
            </w:r>
          </w:p>
        </w:tc>
        <w:tc>
          <w:tcPr>
            <w:tcW w:w="709" w:type="dxa"/>
          </w:tcPr>
          <w:p w:rsidR="006C6A85" w:rsidRPr="00F65BCD" w:rsidRDefault="006C6A85" w:rsidP="00264D0F">
            <w:pPr>
              <w:rPr>
                <w:sz w:val="16"/>
                <w:szCs w:val="16"/>
              </w:rPr>
            </w:pPr>
            <w:r w:rsidRPr="00F65BCD">
              <w:rPr>
                <w:sz w:val="16"/>
                <w:szCs w:val="16"/>
              </w:rPr>
              <w:t>21.549</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63.333</w:t>
            </w:r>
          </w:p>
        </w:tc>
        <w:tc>
          <w:tcPr>
            <w:tcW w:w="708" w:type="dxa"/>
          </w:tcPr>
          <w:p w:rsidR="006C6A85" w:rsidRPr="00F65BCD" w:rsidRDefault="006C6A85" w:rsidP="00264D0F">
            <w:pPr>
              <w:rPr>
                <w:sz w:val="16"/>
                <w:szCs w:val="16"/>
              </w:rPr>
            </w:pPr>
            <w:r w:rsidRPr="00F65BCD">
              <w:rPr>
                <w:sz w:val="16"/>
                <w:szCs w:val="16"/>
              </w:rPr>
              <w:t>54.977</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0.95</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264D0F">
            <w:pPr>
              <w:pStyle w:val="ListParagraph"/>
              <w:ind w:left="0"/>
              <w:jc w:val="both"/>
              <w:rPr>
                <w:sz w:val="16"/>
                <w:szCs w:val="16"/>
              </w:rPr>
            </w:pPr>
            <w:r w:rsidRPr="00F65BCD">
              <w:rPr>
                <w:sz w:val="16"/>
                <w:szCs w:val="16"/>
              </w:rPr>
              <w:t xml:space="preserve">Additional comments: </w:t>
            </w:r>
          </w:p>
          <w:p w:rsidR="006C6A85" w:rsidRPr="00F65BCD" w:rsidRDefault="006C6A85" w:rsidP="00264D0F">
            <w:pPr>
              <w:pStyle w:val="ListParagraph"/>
              <w:ind w:left="0"/>
              <w:jc w:val="both"/>
              <w:rPr>
                <w:rFonts w:ascii="Calibri" w:eastAsia="Calibri" w:hAnsi="Calibri" w:cs="Times New Roman"/>
                <w:bCs/>
                <w:sz w:val="18"/>
                <w:szCs w:val="18"/>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6C6A85" w:rsidRPr="00F65BCD" w:rsidRDefault="006C6A85" w:rsidP="00264D0F">
            <w:pPr>
              <w:pStyle w:val="ListParagraph"/>
              <w:ind w:left="0"/>
              <w:jc w:val="both"/>
              <w:rPr>
                <w:sz w:val="16"/>
                <w:szCs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p w:rsidR="001307A4" w:rsidRPr="00F65BCD" w:rsidRDefault="001307A4" w:rsidP="001307A4">
            <w:pPr>
              <w:rPr>
                <w:sz w:val="16"/>
                <w:szCs w:val="16"/>
              </w:rPr>
            </w:pPr>
            <w:proofErr w:type="spellStart"/>
            <w:r w:rsidRPr="00F65BCD">
              <w:rPr>
                <w:rFonts w:ascii="Calibri" w:hAnsi="Calibri"/>
                <w:sz w:val="16"/>
                <w:szCs w:val="16"/>
              </w:rPr>
              <w:t>oSensing</w:t>
            </w:r>
            <w:proofErr w:type="spellEnd"/>
            <w:r w:rsidRPr="00F65BCD">
              <w:rPr>
                <w:rFonts w:ascii="Calibri" w:hAnsi="Calibri"/>
                <w:sz w:val="16"/>
                <w:szCs w:val="16"/>
              </w:rPr>
              <w:t xml:space="preserve"> threshold used</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CCA-CS: -82 dBm</w:t>
            </w:r>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1307A4" w:rsidP="001307A4">
            <w:pPr>
              <w:rPr>
                <w:sz w:val="16"/>
                <w:szCs w:val="16"/>
              </w:rPr>
            </w:pPr>
            <w:proofErr w:type="spellStart"/>
            <w:r w:rsidRPr="00F65BCD">
              <w:rPr>
                <w:rFonts w:ascii="Calibri" w:hAnsi="Calibri"/>
                <w:sz w:val="16"/>
                <w:szCs w:val="16"/>
              </w:rPr>
              <w:t>oCCA</w:t>
            </w:r>
            <w:proofErr w:type="spellEnd"/>
            <w:r w:rsidRPr="00F65BCD">
              <w:rPr>
                <w:rFonts w:ascii="Calibri" w:hAnsi="Calibri"/>
                <w:sz w:val="16"/>
                <w:szCs w:val="16"/>
              </w:rPr>
              <w:t xml:space="preserve"> and ECCA slot length</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 xml:space="preserve">8 </w:t>
            </w:r>
            <w:proofErr w:type="spellStart"/>
            <w:r w:rsidRPr="00F65BCD">
              <w:rPr>
                <w:rFonts w:ascii="Calibri" w:hAnsi="Calibri"/>
                <w:sz w:val="16"/>
                <w:szCs w:val="16"/>
              </w:rPr>
              <w:t>μs</w:t>
            </w:r>
            <w:proofErr w:type="spellEnd"/>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 xml:space="preserve">24 </w:t>
            </w:r>
            <w:proofErr w:type="spellStart"/>
            <w:r w:rsidRPr="00F65BCD">
              <w:rPr>
                <w:rFonts w:ascii="Calibri" w:hAnsi="Calibri"/>
                <w:sz w:val="16"/>
                <w:szCs w:val="16"/>
              </w:rPr>
              <w:t>μs</w:t>
            </w:r>
            <w:proofErr w:type="spellEnd"/>
          </w:p>
          <w:p w:rsidR="001307A4" w:rsidRPr="00F65BCD" w:rsidRDefault="001307A4" w:rsidP="001307A4">
            <w:pPr>
              <w:rPr>
                <w:sz w:val="16"/>
                <w:szCs w:val="16"/>
              </w:rPr>
            </w:pPr>
            <w:proofErr w:type="spellStart"/>
            <w:r w:rsidRPr="00F65BCD">
              <w:rPr>
                <w:rFonts w:ascii="Calibri" w:hAnsi="Calibri"/>
                <w:sz w:val="16"/>
                <w:szCs w:val="16"/>
              </w:rPr>
              <w:t>oInter</w:t>
            </w:r>
            <w:proofErr w:type="spellEnd"/>
            <w:r w:rsidRPr="00F65BCD">
              <w:rPr>
                <w:rFonts w:ascii="Calibri" w:hAnsi="Calibri"/>
                <w:sz w:val="16"/>
                <w:szCs w:val="16"/>
              </w:rPr>
              <w:t>-operator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1307A4" w:rsidP="001307A4">
            <w:pPr>
              <w:rPr>
                <w:sz w:val="16"/>
                <w:szCs w:val="16"/>
              </w:rPr>
            </w:pPr>
            <w:proofErr w:type="spellStart"/>
            <w:r w:rsidRPr="00F65BCD">
              <w:rPr>
                <w:rFonts w:ascii="Calibri" w:hAnsi="Calibri"/>
                <w:sz w:val="16"/>
                <w:szCs w:val="16"/>
              </w:rPr>
              <w:t>oAny</w:t>
            </w:r>
            <w:proofErr w:type="spellEnd"/>
            <w:r w:rsidRPr="00F65BCD">
              <w:rPr>
                <w:rFonts w:ascii="Calibri" w:hAnsi="Calibri"/>
                <w:sz w:val="16"/>
                <w:szCs w:val="16"/>
              </w:rPr>
              <w:t xml:space="preserve">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t>No significant alterations</w:t>
            </w:r>
          </w:p>
          <w:p w:rsidR="001307A4" w:rsidRPr="00F65BCD" w:rsidRDefault="001307A4" w:rsidP="001307A4">
            <w:pPr>
              <w:rPr>
                <w:sz w:val="16"/>
                <w:szCs w:val="16"/>
              </w:rPr>
            </w:pPr>
            <w:proofErr w:type="spellStart"/>
            <w:r w:rsidRPr="00F65BCD">
              <w:rPr>
                <w:rFonts w:ascii="Calibri" w:hAnsi="Calibri"/>
                <w:sz w:val="16"/>
                <w:szCs w:val="16"/>
              </w:rPr>
              <w:t>oTdoc</w:t>
            </w:r>
            <w:proofErr w:type="spellEnd"/>
            <w:r w:rsidRPr="00F65BCD">
              <w:rPr>
                <w:rFonts w:ascii="Calibri" w:hAnsi="Calibri"/>
                <w:sz w:val="16"/>
                <w:szCs w:val="16"/>
              </w:rPr>
              <w:t xml:space="preserve"> numbers for the contributions describing their LBT schemes</w:t>
            </w:r>
          </w:p>
          <w:p w:rsidR="001307A4" w:rsidRPr="00F65BCD" w:rsidRDefault="001307A4" w:rsidP="001307A4">
            <w:pPr>
              <w:pStyle w:val="ListParagraph"/>
              <w:ind w:left="0"/>
              <w:jc w:val="both"/>
              <w:rPr>
                <w:sz w:val="16"/>
              </w:rPr>
            </w:pPr>
            <w:r w:rsidRPr="00F65BCD">
              <w:rPr>
                <w:rFonts w:ascii="Calibri" w:hAnsi="Calibri"/>
                <w:sz w:val="16"/>
                <w:szCs w:val="16"/>
              </w:rPr>
              <w:t>R1-151066</w:t>
            </w:r>
          </w:p>
        </w:tc>
      </w:tr>
      <w:tr w:rsidR="006C6A85" w:rsidRPr="00F65BCD" w:rsidTr="00264D0F">
        <w:trPr>
          <w:trHeight w:val="269"/>
        </w:trPr>
        <w:tc>
          <w:tcPr>
            <w:tcW w:w="850" w:type="dxa"/>
            <w:vMerge w:val="restart"/>
          </w:tcPr>
          <w:p w:rsidR="006C6A85" w:rsidRPr="00F65BCD" w:rsidRDefault="004F3148" w:rsidP="00264D0F">
            <w:pPr>
              <w:pStyle w:val="ListParagraph"/>
              <w:ind w:left="0"/>
              <w:jc w:val="center"/>
              <w:rPr>
                <w:sz w:val="16"/>
              </w:rPr>
            </w:pPr>
            <w:r w:rsidRPr="00F65BCD">
              <w:rPr>
                <w:rFonts w:ascii="Calibri" w:hAnsi="Calibri"/>
                <w:sz w:val="16"/>
                <w:szCs w:val="16"/>
              </w:rPr>
              <w:t xml:space="preserve">R1-151066/ </w:t>
            </w:r>
            <w:r w:rsidR="00752FEE" w:rsidRPr="00F65BCD">
              <w:rPr>
                <w:sz w:val="16"/>
              </w:rPr>
              <w:t>Source 2</w:t>
            </w:r>
          </w:p>
        </w:tc>
        <w:tc>
          <w:tcPr>
            <w:tcW w:w="567" w:type="dxa"/>
            <w:vMerge w:val="restart"/>
          </w:tcPr>
          <w:p w:rsidR="006C6A85" w:rsidRPr="00F65BCD" w:rsidRDefault="006C6A85" w:rsidP="006C6A85">
            <w:pPr>
              <w:jc w:val="center"/>
              <w:rPr>
                <w:sz w:val="16"/>
                <w:szCs w:val="32"/>
              </w:rPr>
            </w:pPr>
            <w:r w:rsidRPr="00F65BCD">
              <w:rPr>
                <w:sz w:val="16"/>
                <w:szCs w:val="32"/>
              </w:rPr>
              <w:t>LBE</w:t>
            </w:r>
          </w:p>
          <w:p w:rsidR="006C6A85" w:rsidRPr="00F65BCD" w:rsidRDefault="006C6A85" w:rsidP="006C6A85">
            <w:pPr>
              <w:pStyle w:val="ListParagraph"/>
              <w:ind w:left="0"/>
              <w:jc w:val="center"/>
              <w:rPr>
                <w:sz w:val="16"/>
              </w:rPr>
            </w:pPr>
            <w:r w:rsidRPr="00F65BCD">
              <w:rPr>
                <w:sz w:val="16"/>
                <w:szCs w:val="32"/>
              </w:rPr>
              <w:t>Cat. 4</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UPT 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13.028</w:t>
            </w:r>
          </w:p>
        </w:tc>
        <w:tc>
          <w:tcPr>
            <w:tcW w:w="709" w:type="dxa"/>
          </w:tcPr>
          <w:p w:rsidR="006C6A85" w:rsidRPr="00F65BCD" w:rsidRDefault="006C6A85" w:rsidP="00264D0F">
            <w:pPr>
              <w:rPr>
                <w:sz w:val="16"/>
                <w:szCs w:val="16"/>
              </w:rPr>
            </w:pPr>
            <w:r w:rsidRPr="00F65BCD">
              <w:rPr>
                <w:sz w:val="16"/>
                <w:szCs w:val="16"/>
              </w:rPr>
              <w:t>16.3125</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7.652</w:t>
            </w:r>
          </w:p>
        </w:tc>
        <w:tc>
          <w:tcPr>
            <w:tcW w:w="709" w:type="dxa"/>
          </w:tcPr>
          <w:p w:rsidR="006C6A85" w:rsidRPr="00F65BCD" w:rsidRDefault="006C6A85" w:rsidP="00264D0F">
            <w:pPr>
              <w:rPr>
                <w:sz w:val="16"/>
                <w:szCs w:val="16"/>
              </w:rPr>
            </w:pPr>
            <w:r w:rsidRPr="00F65BCD">
              <w:rPr>
                <w:sz w:val="16"/>
                <w:szCs w:val="16"/>
              </w:rPr>
              <w:t>11.444</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2.119</w:t>
            </w:r>
          </w:p>
        </w:tc>
        <w:tc>
          <w:tcPr>
            <w:tcW w:w="708" w:type="dxa"/>
          </w:tcPr>
          <w:p w:rsidR="006C6A85" w:rsidRPr="00F65BCD" w:rsidRDefault="006C6A85" w:rsidP="00264D0F">
            <w:pPr>
              <w:rPr>
                <w:sz w:val="16"/>
                <w:szCs w:val="16"/>
              </w:rPr>
            </w:pPr>
            <w:r w:rsidRPr="00F65BCD">
              <w:rPr>
                <w:sz w:val="16"/>
                <w:szCs w:val="16"/>
              </w:rPr>
              <w:t>1.766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48.886</w:t>
            </w:r>
          </w:p>
        </w:tc>
        <w:tc>
          <w:tcPr>
            <w:tcW w:w="709" w:type="dxa"/>
          </w:tcPr>
          <w:p w:rsidR="006C6A85" w:rsidRPr="00F65BCD" w:rsidRDefault="006C6A85" w:rsidP="00264D0F">
            <w:pPr>
              <w:rPr>
                <w:sz w:val="16"/>
                <w:szCs w:val="16"/>
              </w:rPr>
            </w:pPr>
            <w:r w:rsidRPr="00F65BCD">
              <w:rPr>
                <w:sz w:val="16"/>
                <w:szCs w:val="16"/>
              </w:rPr>
              <w:t>72.804</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36.948</w:t>
            </w:r>
          </w:p>
        </w:tc>
        <w:tc>
          <w:tcPr>
            <w:tcW w:w="709" w:type="dxa"/>
          </w:tcPr>
          <w:p w:rsidR="006C6A85" w:rsidRPr="00F65BCD" w:rsidRDefault="006C6A85" w:rsidP="00264D0F">
            <w:pPr>
              <w:rPr>
                <w:sz w:val="16"/>
                <w:szCs w:val="16"/>
              </w:rPr>
            </w:pPr>
            <w:r w:rsidRPr="00F65BCD">
              <w:rPr>
                <w:sz w:val="16"/>
                <w:szCs w:val="16"/>
              </w:rPr>
              <w:t>59.516</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14.988</w:t>
            </w:r>
          </w:p>
        </w:tc>
        <w:tc>
          <w:tcPr>
            <w:tcW w:w="708" w:type="dxa"/>
          </w:tcPr>
          <w:p w:rsidR="006C6A85" w:rsidRPr="00F65BCD" w:rsidRDefault="006C6A85" w:rsidP="00264D0F">
            <w:pPr>
              <w:rPr>
                <w:sz w:val="16"/>
                <w:szCs w:val="16"/>
              </w:rPr>
            </w:pPr>
            <w:r w:rsidRPr="00F65BCD">
              <w:rPr>
                <w:sz w:val="16"/>
                <w:szCs w:val="16"/>
              </w:rPr>
              <w:t>25.103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120.443</w:t>
            </w:r>
          </w:p>
        </w:tc>
        <w:tc>
          <w:tcPr>
            <w:tcW w:w="709" w:type="dxa"/>
          </w:tcPr>
          <w:p w:rsidR="006C6A85" w:rsidRPr="00F65BCD" w:rsidRDefault="006C6A85" w:rsidP="00264D0F">
            <w:pPr>
              <w:rPr>
                <w:sz w:val="16"/>
                <w:szCs w:val="16"/>
              </w:rPr>
            </w:pPr>
            <w:r w:rsidRPr="00F65BCD">
              <w:rPr>
                <w:sz w:val="16"/>
                <w:szCs w:val="16"/>
              </w:rPr>
              <w:t>143.008</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120.401</w:t>
            </w:r>
          </w:p>
        </w:tc>
        <w:tc>
          <w:tcPr>
            <w:tcW w:w="709" w:type="dxa"/>
          </w:tcPr>
          <w:p w:rsidR="006C6A85" w:rsidRPr="00F65BCD" w:rsidRDefault="006C6A85" w:rsidP="00264D0F">
            <w:pPr>
              <w:rPr>
                <w:sz w:val="16"/>
                <w:szCs w:val="16"/>
              </w:rPr>
            </w:pPr>
            <w:r w:rsidRPr="00F65BCD">
              <w:rPr>
                <w:sz w:val="16"/>
                <w:szCs w:val="16"/>
              </w:rPr>
              <w:t>143.292</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79.364</w:t>
            </w:r>
          </w:p>
        </w:tc>
        <w:tc>
          <w:tcPr>
            <w:tcW w:w="708" w:type="dxa"/>
          </w:tcPr>
          <w:p w:rsidR="006C6A85" w:rsidRPr="00F65BCD" w:rsidRDefault="006C6A85" w:rsidP="00264D0F">
            <w:pPr>
              <w:rPr>
                <w:sz w:val="16"/>
                <w:szCs w:val="16"/>
              </w:rPr>
            </w:pPr>
            <w:r w:rsidRPr="00F65BCD">
              <w:rPr>
                <w:sz w:val="16"/>
                <w:szCs w:val="16"/>
              </w:rPr>
              <w:t>133.417</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58.372</w:t>
            </w:r>
          </w:p>
        </w:tc>
        <w:tc>
          <w:tcPr>
            <w:tcW w:w="709" w:type="dxa"/>
          </w:tcPr>
          <w:p w:rsidR="006C6A85" w:rsidRPr="00F65BCD" w:rsidRDefault="006C6A85" w:rsidP="00264D0F">
            <w:pPr>
              <w:rPr>
                <w:sz w:val="16"/>
                <w:szCs w:val="16"/>
              </w:rPr>
            </w:pPr>
            <w:r w:rsidRPr="00F65BCD">
              <w:rPr>
                <w:sz w:val="16"/>
                <w:szCs w:val="16"/>
              </w:rPr>
              <w:t>84.178</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50.159</w:t>
            </w:r>
          </w:p>
        </w:tc>
        <w:tc>
          <w:tcPr>
            <w:tcW w:w="709" w:type="dxa"/>
          </w:tcPr>
          <w:p w:rsidR="006C6A85" w:rsidRPr="00F65BCD" w:rsidRDefault="006C6A85" w:rsidP="00264D0F">
            <w:pPr>
              <w:rPr>
                <w:sz w:val="16"/>
                <w:szCs w:val="16"/>
              </w:rPr>
            </w:pPr>
            <w:r w:rsidRPr="00F65BCD">
              <w:rPr>
                <w:sz w:val="16"/>
                <w:szCs w:val="16"/>
              </w:rPr>
              <w:t>75.921</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24.240</w:t>
            </w:r>
          </w:p>
        </w:tc>
        <w:tc>
          <w:tcPr>
            <w:tcW w:w="708" w:type="dxa"/>
          </w:tcPr>
          <w:p w:rsidR="006C6A85" w:rsidRPr="00F65BCD" w:rsidRDefault="006C6A85" w:rsidP="00264D0F">
            <w:pPr>
              <w:rPr>
                <w:sz w:val="16"/>
                <w:szCs w:val="16"/>
              </w:rPr>
            </w:pPr>
            <w:r w:rsidRPr="00F65BCD">
              <w:rPr>
                <w:sz w:val="16"/>
                <w:szCs w:val="16"/>
              </w:rPr>
              <w:t>38.253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0.046</w:t>
            </w:r>
          </w:p>
        </w:tc>
        <w:tc>
          <w:tcPr>
            <w:tcW w:w="708" w:type="dxa"/>
          </w:tcPr>
          <w:p w:rsidR="006C6A85" w:rsidRPr="00F65BCD" w:rsidRDefault="006C6A85" w:rsidP="00264D0F">
            <w:pPr>
              <w:rPr>
                <w:sz w:val="16"/>
                <w:szCs w:val="16"/>
              </w:rPr>
            </w:pPr>
            <w:r w:rsidRPr="00F65BCD">
              <w:rPr>
                <w:sz w:val="16"/>
                <w:szCs w:val="16"/>
              </w:rPr>
              <w:t>0.031</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0.086</w:t>
            </w:r>
          </w:p>
        </w:tc>
        <w:tc>
          <w:tcPr>
            <w:tcW w:w="709" w:type="dxa"/>
          </w:tcPr>
          <w:p w:rsidR="006C6A85" w:rsidRPr="00F65BCD" w:rsidRDefault="006C6A85" w:rsidP="00264D0F">
            <w:pPr>
              <w:rPr>
                <w:sz w:val="16"/>
                <w:szCs w:val="16"/>
              </w:rPr>
            </w:pPr>
            <w:r w:rsidRPr="00F65BCD">
              <w:rPr>
                <w:sz w:val="16"/>
                <w:szCs w:val="16"/>
              </w:rPr>
              <w:t>0.058</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0.111</w:t>
            </w:r>
          </w:p>
        </w:tc>
        <w:tc>
          <w:tcPr>
            <w:tcW w:w="709" w:type="dxa"/>
          </w:tcPr>
          <w:p w:rsidR="006C6A85" w:rsidRPr="00F65BCD" w:rsidRDefault="006C6A85" w:rsidP="00264D0F">
            <w:pPr>
              <w:rPr>
                <w:sz w:val="16"/>
                <w:szCs w:val="16"/>
              </w:rPr>
            </w:pPr>
            <w:r w:rsidRPr="00F65BCD">
              <w:rPr>
                <w:sz w:val="16"/>
                <w:szCs w:val="16"/>
              </w:rPr>
              <w:t>0.069</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0.264</w:t>
            </w:r>
          </w:p>
        </w:tc>
        <w:tc>
          <w:tcPr>
            <w:tcW w:w="708" w:type="dxa"/>
          </w:tcPr>
          <w:p w:rsidR="006C6A85" w:rsidRPr="00F65BCD" w:rsidRDefault="006C6A85" w:rsidP="00264D0F">
            <w:pPr>
              <w:rPr>
                <w:sz w:val="16"/>
                <w:szCs w:val="16"/>
              </w:rPr>
            </w:pPr>
            <w:r w:rsidRPr="00F65BCD">
              <w:rPr>
                <w:sz w:val="16"/>
                <w:szCs w:val="16"/>
              </w:rPr>
              <w:t>0.164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0.314</w:t>
            </w:r>
          </w:p>
        </w:tc>
        <w:tc>
          <w:tcPr>
            <w:tcW w:w="709" w:type="dxa"/>
          </w:tcPr>
          <w:p w:rsidR="006C6A85" w:rsidRPr="00F65BCD" w:rsidRDefault="006C6A85" w:rsidP="00264D0F">
            <w:pPr>
              <w:rPr>
                <w:sz w:val="16"/>
                <w:szCs w:val="16"/>
              </w:rPr>
            </w:pPr>
            <w:r w:rsidRPr="00F65BCD">
              <w:rPr>
                <w:sz w:val="16"/>
                <w:szCs w:val="16"/>
              </w:rPr>
              <w:t>0.235</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0.530</w:t>
            </w:r>
          </w:p>
        </w:tc>
        <w:tc>
          <w:tcPr>
            <w:tcW w:w="709" w:type="dxa"/>
          </w:tcPr>
          <w:p w:rsidR="006C6A85" w:rsidRPr="00F65BCD" w:rsidRDefault="006C6A85" w:rsidP="00264D0F">
            <w:pPr>
              <w:rPr>
                <w:sz w:val="16"/>
                <w:szCs w:val="16"/>
              </w:rPr>
            </w:pPr>
            <w:r w:rsidRPr="00F65BCD">
              <w:rPr>
                <w:sz w:val="16"/>
                <w:szCs w:val="16"/>
              </w:rPr>
              <w:t>0.350</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1.799</w:t>
            </w:r>
          </w:p>
        </w:tc>
        <w:tc>
          <w:tcPr>
            <w:tcW w:w="708" w:type="dxa"/>
          </w:tcPr>
          <w:p w:rsidR="006C6A85" w:rsidRPr="00F65BCD" w:rsidRDefault="006C6A85" w:rsidP="00264D0F">
            <w:pPr>
              <w:rPr>
                <w:sz w:val="16"/>
                <w:szCs w:val="16"/>
              </w:rPr>
            </w:pPr>
            <w:r w:rsidRPr="00F65BCD">
              <w:rPr>
                <w:sz w:val="16"/>
                <w:szCs w:val="16"/>
              </w:rPr>
              <w:t>2.191</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0.123</w:t>
            </w:r>
          </w:p>
        </w:tc>
        <w:tc>
          <w:tcPr>
            <w:tcW w:w="709" w:type="dxa"/>
          </w:tcPr>
          <w:p w:rsidR="006C6A85" w:rsidRPr="00F65BCD" w:rsidRDefault="006C6A85" w:rsidP="00264D0F">
            <w:pPr>
              <w:rPr>
                <w:sz w:val="16"/>
                <w:szCs w:val="16"/>
              </w:rPr>
            </w:pPr>
            <w:r w:rsidRPr="00F65BCD">
              <w:rPr>
                <w:sz w:val="16"/>
                <w:szCs w:val="16"/>
              </w:rPr>
              <w:t>0.081</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0.187</w:t>
            </w:r>
          </w:p>
        </w:tc>
        <w:tc>
          <w:tcPr>
            <w:tcW w:w="709" w:type="dxa"/>
          </w:tcPr>
          <w:p w:rsidR="006C6A85" w:rsidRPr="00F65BCD" w:rsidRDefault="006C6A85" w:rsidP="00264D0F">
            <w:pPr>
              <w:rPr>
                <w:sz w:val="16"/>
                <w:szCs w:val="16"/>
              </w:rPr>
            </w:pPr>
            <w:r w:rsidRPr="00F65BCD">
              <w:rPr>
                <w:sz w:val="16"/>
                <w:szCs w:val="16"/>
              </w:rPr>
              <w:t>0.117</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0.512</w:t>
            </w:r>
          </w:p>
        </w:tc>
        <w:tc>
          <w:tcPr>
            <w:tcW w:w="708" w:type="dxa"/>
          </w:tcPr>
          <w:p w:rsidR="006C6A85" w:rsidRPr="00F65BCD" w:rsidRDefault="006C6A85" w:rsidP="00264D0F">
            <w:pPr>
              <w:rPr>
                <w:sz w:val="16"/>
                <w:szCs w:val="16"/>
              </w:rPr>
            </w:pPr>
            <w:r w:rsidRPr="00F65BCD">
              <w:rPr>
                <w:sz w:val="16"/>
                <w:szCs w:val="16"/>
              </w:rPr>
              <w:t>0.522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0.9515</w:t>
            </w:r>
          </w:p>
        </w:tc>
        <w:tc>
          <w:tcPr>
            <w:tcW w:w="709" w:type="dxa"/>
          </w:tcPr>
          <w:p w:rsidR="006C6A85" w:rsidRPr="00F65BCD" w:rsidRDefault="006C6A85" w:rsidP="00264D0F">
            <w:pPr>
              <w:rPr>
                <w:sz w:val="16"/>
                <w:szCs w:val="16"/>
              </w:rPr>
            </w:pPr>
            <w:r w:rsidRPr="00F65BCD">
              <w:rPr>
                <w:sz w:val="16"/>
                <w:szCs w:val="16"/>
              </w:rPr>
              <w:t>0.8906</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0.9652</w:t>
            </w:r>
          </w:p>
        </w:tc>
        <w:tc>
          <w:tcPr>
            <w:tcW w:w="709" w:type="dxa"/>
          </w:tcPr>
          <w:p w:rsidR="006C6A85" w:rsidRPr="00F65BCD" w:rsidRDefault="006C6A85" w:rsidP="00264D0F">
            <w:pPr>
              <w:rPr>
                <w:sz w:val="16"/>
                <w:szCs w:val="16"/>
              </w:rPr>
            </w:pPr>
            <w:r w:rsidRPr="00F65BCD">
              <w:rPr>
                <w:sz w:val="16"/>
                <w:szCs w:val="16"/>
              </w:rPr>
              <w:t>0.89401</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0.8993</w:t>
            </w:r>
          </w:p>
        </w:tc>
        <w:tc>
          <w:tcPr>
            <w:tcW w:w="708" w:type="dxa"/>
          </w:tcPr>
          <w:p w:rsidR="006C6A85" w:rsidRPr="00F65BCD" w:rsidRDefault="006C6A85" w:rsidP="00264D0F">
            <w:pPr>
              <w:rPr>
                <w:sz w:val="16"/>
                <w:szCs w:val="16"/>
              </w:rPr>
            </w:pPr>
            <w:r w:rsidRPr="00F65BCD">
              <w:rPr>
                <w:sz w:val="16"/>
                <w:szCs w:val="16"/>
              </w:rPr>
              <w:t>0.8908</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16.317</w:t>
            </w:r>
          </w:p>
        </w:tc>
        <w:tc>
          <w:tcPr>
            <w:tcW w:w="709" w:type="dxa"/>
          </w:tcPr>
          <w:p w:rsidR="006C6A85" w:rsidRPr="00F65BCD" w:rsidRDefault="006C6A85" w:rsidP="00264D0F">
            <w:pPr>
              <w:rPr>
                <w:sz w:val="16"/>
                <w:szCs w:val="16"/>
              </w:rPr>
            </w:pPr>
            <w:r w:rsidRPr="00F65BCD">
              <w:rPr>
                <w:sz w:val="16"/>
                <w:szCs w:val="16"/>
              </w:rPr>
              <w:t>12.943</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27.4332</w:t>
            </w:r>
          </w:p>
        </w:tc>
        <w:tc>
          <w:tcPr>
            <w:tcW w:w="709" w:type="dxa"/>
          </w:tcPr>
          <w:p w:rsidR="006C6A85" w:rsidRPr="00F65BCD" w:rsidRDefault="006C6A85" w:rsidP="00264D0F">
            <w:pPr>
              <w:rPr>
                <w:sz w:val="16"/>
                <w:szCs w:val="16"/>
              </w:rPr>
            </w:pPr>
            <w:r w:rsidRPr="00F65BCD">
              <w:rPr>
                <w:sz w:val="16"/>
                <w:szCs w:val="16"/>
              </w:rPr>
              <w:t>20.2035</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60.236</w:t>
            </w:r>
          </w:p>
        </w:tc>
        <w:tc>
          <w:tcPr>
            <w:tcW w:w="708" w:type="dxa"/>
          </w:tcPr>
          <w:p w:rsidR="006C6A85" w:rsidRPr="00F65BCD" w:rsidRDefault="006C6A85" w:rsidP="00264D0F">
            <w:pPr>
              <w:rPr>
                <w:sz w:val="16"/>
                <w:szCs w:val="16"/>
              </w:rPr>
            </w:pPr>
            <w:r w:rsidRPr="00F65BCD">
              <w:rPr>
                <w:sz w:val="16"/>
                <w:szCs w:val="16"/>
              </w:rPr>
              <w:t>52.213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0.95</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264D0F">
            <w:pPr>
              <w:pStyle w:val="ListParagraph"/>
              <w:ind w:left="0"/>
              <w:jc w:val="both"/>
              <w:rPr>
                <w:sz w:val="16"/>
                <w:szCs w:val="16"/>
              </w:rPr>
            </w:pPr>
            <w:r w:rsidRPr="00F65BCD">
              <w:rPr>
                <w:sz w:val="16"/>
                <w:szCs w:val="16"/>
              </w:rPr>
              <w:t xml:space="preserve">Additional comments: </w:t>
            </w:r>
          </w:p>
          <w:p w:rsidR="006C6A85" w:rsidRPr="00F65BCD" w:rsidRDefault="006C6A85" w:rsidP="00264D0F">
            <w:pPr>
              <w:pStyle w:val="ListParagraph"/>
              <w:ind w:left="0"/>
              <w:jc w:val="both"/>
              <w:rPr>
                <w:rFonts w:ascii="Calibri" w:eastAsia="Calibri" w:hAnsi="Calibri" w:cs="Times New Roman"/>
                <w:bCs/>
                <w:sz w:val="18"/>
                <w:szCs w:val="18"/>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6C6A85" w:rsidRPr="00F65BCD" w:rsidRDefault="006C6A85" w:rsidP="00264D0F">
            <w:pPr>
              <w:pStyle w:val="ListParagraph"/>
              <w:ind w:left="0"/>
              <w:jc w:val="both"/>
              <w:rPr>
                <w:sz w:val="16"/>
                <w:szCs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p w:rsidR="001307A4" w:rsidRPr="00F65BCD" w:rsidRDefault="001307A4" w:rsidP="001307A4">
            <w:pPr>
              <w:rPr>
                <w:sz w:val="16"/>
                <w:szCs w:val="16"/>
              </w:rPr>
            </w:pPr>
            <w:proofErr w:type="spellStart"/>
            <w:r w:rsidRPr="00F65BCD">
              <w:rPr>
                <w:rFonts w:ascii="Calibri" w:hAnsi="Calibri"/>
                <w:sz w:val="16"/>
                <w:szCs w:val="16"/>
              </w:rPr>
              <w:t>oSensing</w:t>
            </w:r>
            <w:proofErr w:type="spellEnd"/>
            <w:r w:rsidRPr="00F65BCD">
              <w:rPr>
                <w:rFonts w:ascii="Calibri" w:hAnsi="Calibri"/>
                <w:sz w:val="16"/>
                <w:szCs w:val="16"/>
              </w:rPr>
              <w:t xml:space="preserve"> threshold used</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CCA-CS: -82 dBm</w:t>
            </w:r>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1307A4" w:rsidP="001307A4">
            <w:pPr>
              <w:rPr>
                <w:sz w:val="16"/>
                <w:szCs w:val="16"/>
              </w:rPr>
            </w:pPr>
            <w:proofErr w:type="spellStart"/>
            <w:r w:rsidRPr="00F65BCD">
              <w:rPr>
                <w:rFonts w:ascii="Calibri" w:hAnsi="Calibri"/>
                <w:sz w:val="16"/>
                <w:szCs w:val="16"/>
              </w:rPr>
              <w:t>oCCA</w:t>
            </w:r>
            <w:proofErr w:type="spellEnd"/>
            <w:r w:rsidRPr="00F65BCD">
              <w:rPr>
                <w:rFonts w:ascii="Calibri" w:hAnsi="Calibri"/>
                <w:sz w:val="16"/>
                <w:szCs w:val="16"/>
              </w:rPr>
              <w:t xml:space="preserve"> and ECCA slot length</w:t>
            </w:r>
          </w:p>
          <w:p w:rsidR="001307A4" w:rsidRPr="00F65BCD" w:rsidRDefault="001307A4" w:rsidP="001307A4">
            <w:pPr>
              <w:rPr>
                <w:sz w:val="16"/>
                <w:szCs w:val="16"/>
              </w:rPr>
            </w:pPr>
            <w:proofErr w:type="spellStart"/>
            <w:r w:rsidRPr="00F65BCD">
              <w:rPr>
                <w:rFonts w:ascii="Calibri" w:hAnsi="Calibri"/>
                <w:sz w:val="16"/>
                <w:szCs w:val="16"/>
                <w:u w:val="single"/>
              </w:rPr>
              <w:t>WiFi</w:t>
            </w:r>
            <w:proofErr w:type="spellEnd"/>
            <w:r w:rsidRPr="00F65BCD">
              <w:rPr>
                <w:rFonts w:ascii="Calibri" w:hAnsi="Calibri"/>
                <w:sz w:val="16"/>
                <w:szCs w:val="16"/>
                <w:u w:val="single"/>
              </w:rPr>
              <w:t xml:space="preserve">: </w:t>
            </w:r>
            <w:r w:rsidRPr="00F65BCD">
              <w:rPr>
                <w:rFonts w:ascii="Calibri" w:hAnsi="Calibri"/>
                <w:sz w:val="16"/>
                <w:szCs w:val="16"/>
              </w:rPr>
              <w:t xml:space="preserve">8 </w:t>
            </w:r>
            <w:proofErr w:type="spellStart"/>
            <w:r w:rsidRPr="00F65BCD">
              <w:rPr>
                <w:rFonts w:ascii="Calibri" w:hAnsi="Calibri"/>
                <w:sz w:val="16"/>
                <w:szCs w:val="16"/>
              </w:rPr>
              <w:t>μs</w:t>
            </w:r>
            <w:proofErr w:type="spellEnd"/>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 xml:space="preserve">24 </w:t>
            </w:r>
            <w:proofErr w:type="spellStart"/>
            <w:r w:rsidRPr="00F65BCD">
              <w:rPr>
                <w:rFonts w:ascii="Calibri" w:hAnsi="Calibri"/>
                <w:sz w:val="16"/>
                <w:szCs w:val="16"/>
              </w:rPr>
              <w:t>μs</w:t>
            </w:r>
            <w:proofErr w:type="spellEnd"/>
          </w:p>
          <w:p w:rsidR="001307A4" w:rsidRPr="00F65BCD" w:rsidRDefault="001307A4" w:rsidP="001307A4">
            <w:pPr>
              <w:rPr>
                <w:sz w:val="16"/>
                <w:szCs w:val="16"/>
              </w:rPr>
            </w:pPr>
            <w:proofErr w:type="spellStart"/>
            <w:r w:rsidRPr="00F65BCD">
              <w:rPr>
                <w:rFonts w:ascii="Calibri" w:hAnsi="Calibri"/>
                <w:sz w:val="16"/>
                <w:szCs w:val="16"/>
              </w:rPr>
              <w:t>oInter</w:t>
            </w:r>
            <w:proofErr w:type="spellEnd"/>
            <w:r w:rsidRPr="00F65BCD">
              <w:rPr>
                <w:rFonts w:ascii="Calibri" w:hAnsi="Calibri"/>
                <w:sz w:val="16"/>
                <w:szCs w:val="16"/>
              </w:rPr>
              <w:t>-operator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1307A4" w:rsidP="001307A4">
            <w:pPr>
              <w:rPr>
                <w:sz w:val="16"/>
                <w:szCs w:val="16"/>
              </w:rPr>
            </w:pPr>
            <w:proofErr w:type="spellStart"/>
            <w:r w:rsidRPr="00F65BCD">
              <w:rPr>
                <w:rFonts w:ascii="Calibri" w:hAnsi="Calibri"/>
                <w:sz w:val="16"/>
                <w:szCs w:val="16"/>
              </w:rPr>
              <w:t>oWhether</w:t>
            </w:r>
            <w:proofErr w:type="spellEnd"/>
            <w:r w:rsidRPr="00F65BCD">
              <w:rPr>
                <w:rFonts w:ascii="Calibri" w:hAnsi="Calibri"/>
                <w:sz w:val="16"/>
                <w:szCs w:val="16"/>
              </w:rPr>
              <w:t xml:space="preserve">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1307A4" w:rsidP="001307A4">
            <w:pPr>
              <w:rPr>
                <w:sz w:val="16"/>
                <w:szCs w:val="16"/>
              </w:rPr>
            </w:pPr>
            <w:proofErr w:type="spellStart"/>
            <w:r w:rsidRPr="00F65BCD">
              <w:rPr>
                <w:rFonts w:ascii="Calibri" w:hAnsi="Calibri"/>
                <w:sz w:val="16"/>
                <w:szCs w:val="16"/>
              </w:rPr>
              <w:t>oAny</w:t>
            </w:r>
            <w:proofErr w:type="spellEnd"/>
            <w:r w:rsidRPr="00F65BCD">
              <w:rPr>
                <w:rFonts w:ascii="Calibri" w:hAnsi="Calibri"/>
                <w:sz w:val="16"/>
                <w:szCs w:val="16"/>
              </w:rPr>
              <w:t xml:space="preserve">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lastRenderedPageBreak/>
              <w:t>No significant alterations</w:t>
            </w:r>
          </w:p>
          <w:p w:rsidR="001307A4" w:rsidRPr="00F65BCD" w:rsidRDefault="001307A4" w:rsidP="001307A4">
            <w:pPr>
              <w:rPr>
                <w:sz w:val="16"/>
                <w:szCs w:val="16"/>
              </w:rPr>
            </w:pPr>
            <w:proofErr w:type="spellStart"/>
            <w:r w:rsidRPr="00F65BCD">
              <w:rPr>
                <w:rFonts w:ascii="Calibri" w:hAnsi="Calibri"/>
                <w:sz w:val="16"/>
                <w:szCs w:val="16"/>
              </w:rPr>
              <w:t>oTdoc</w:t>
            </w:r>
            <w:proofErr w:type="spellEnd"/>
            <w:r w:rsidRPr="00F65BCD">
              <w:rPr>
                <w:rFonts w:ascii="Calibri" w:hAnsi="Calibri"/>
                <w:sz w:val="16"/>
                <w:szCs w:val="16"/>
              </w:rPr>
              <w:t xml:space="preserve"> numbers for the contributions describing their LBT schemes</w:t>
            </w:r>
          </w:p>
          <w:p w:rsidR="001307A4" w:rsidRPr="00F65BCD" w:rsidRDefault="001307A4" w:rsidP="001307A4">
            <w:pPr>
              <w:pStyle w:val="ListParagraph"/>
              <w:ind w:left="0"/>
              <w:jc w:val="both"/>
              <w:rPr>
                <w:sz w:val="16"/>
              </w:rPr>
            </w:pPr>
            <w:r w:rsidRPr="00F65BCD">
              <w:rPr>
                <w:rFonts w:ascii="Calibri" w:hAnsi="Calibri"/>
                <w:sz w:val="16"/>
                <w:szCs w:val="16"/>
              </w:rPr>
              <w:t>R1-151066</w:t>
            </w:r>
          </w:p>
        </w:tc>
      </w:tr>
      <w:tr w:rsidR="00D90AFA" w:rsidRPr="00F65BCD" w:rsidTr="00D90AFA">
        <w:trPr>
          <w:trHeight w:val="269"/>
        </w:trPr>
        <w:tc>
          <w:tcPr>
            <w:tcW w:w="850" w:type="dxa"/>
            <w:vMerge w:val="restart"/>
          </w:tcPr>
          <w:p w:rsidR="00D90AFA" w:rsidRPr="00F65BCD" w:rsidRDefault="00C61A9F" w:rsidP="004F3148">
            <w:pPr>
              <w:pStyle w:val="ListParagraph"/>
              <w:ind w:left="0"/>
              <w:rPr>
                <w:sz w:val="16"/>
              </w:rPr>
            </w:pPr>
            <w:r w:rsidRPr="00F65BCD">
              <w:rPr>
                <w:sz w:val="16"/>
                <w:lang w:eastAsia="zh-CN"/>
              </w:rPr>
              <w:lastRenderedPageBreak/>
              <w:t>R1-151069</w:t>
            </w:r>
            <w:r w:rsidR="004F3148" w:rsidRPr="00F65BCD">
              <w:rPr>
                <w:sz w:val="16"/>
                <w:lang w:eastAsia="zh-CN"/>
              </w:rPr>
              <w:t xml:space="preserve"> / Source 3</w:t>
            </w:r>
          </w:p>
        </w:tc>
        <w:tc>
          <w:tcPr>
            <w:tcW w:w="567" w:type="dxa"/>
            <w:vMerge w:val="restart"/>
          </w:tcPr>
          <w:p w:rsidR="00D90AFA" w:rsidRPr="00F65BCD" w:rsidRDefault="00D90AFA" w:rsidP="00D90AFA">
            <w:pPr>
              <w:pStyle w:val="ListParagraph"/>
              <w:ind w:left="0"/>
              <w:jc w:val="center"/>
              <w:rPr>
                <w:sz w:val="16"/>
              </w:rPr>
            </w:pPr>
            <w:r w:rsidRPr="00F65BCD">
              <w:rPr>
                <w:sz w:val="16"/>
              </w:rPr>
              <w:t>LBE Cat 3</w:t>
            </w:r>
          </w:p>
        </w:tc>
        <w:tc>
          <w:tcPr>
            <w:tcW w:w="706" w:type="dxa"/>
            <w:vMerge w:val="restart"/>
          </w:tcPr>
          <w:p w:rsidR="00D90AFA" w:rsidRPr="00F65BCD" w:rsidRDefault="00D90AFA" w:rsidP="00D90AFA">
            <w:pPr>
              <w:pStyle w:val="ListParagraph"/>
              <w:ind w:left="0"/>
              <w:jc w:val="center"/>
              <w:rPr>
                <w:sz w:val="16"/>
              </w:rPr>
            </w:pPr>
          </w:p>
          <w:p w:rsidR="00D90AFA" w:rsidRPr="00F65BCD" w:rsidRDefault="00D90AFA" w:rsidP="00D90AFA">
            <w:pPr>
              <w:pStyle w:val="ListParagraph"/>
              <w:ind w:left="0"/>
              <w:jc w:val="center"/>
              <w:rPr>
                <w:sz w:val="16"/>
              </w:rPr>
            </w:pPr>
            <w:r w:rsidRPr="00F65BCD">
              <w:rPr>
                <w:sz w:val="16"/>
              </w:rPr>
              <w:t>UPT CDF</w:t>
            </w:r>
          </w:p>
          <w:p w:rsidR="00D90AFA" w:rsidRPr="00F65BCD" w:rsidRDefault="00D90AFA" w:rsidP="00D90AFA">
            <w:pPr>
              <w:pStyle w:val="ListParagraph"/>
              <w:ind w:left="0"/>
              <w:jc w:val="center"/>
              <w:rPr>
                <w:sz w:val="16"/>
              </w:rPr>
            </w:pPr>
            <w:r w:rsidRPr="00F65BCD">
              <w:rPr>
                <w:sz w:val="16"/>
              </w:rPr>
              <w:t>[Mbps]</w:t>
            </w:r>
          </w:p>
        </w:tc>
        <w:tc>
          <w:tcPr>
            <w:tcW w:w="712" w:type="dxa"/>
          </w:tcPr>
          <w:p w:rsidR="00D90AFA" w:rsidRPr="00F65BCD" w:rsidRDefault="00D90AFA" w:rsidP="00D90AFA">
            <w:pPr>
              <w:pStyle w:val="ListParagraph"/>
              <w:ind w:left="0"/>
              <w:jc w:val="center"/>
              <w:rPr>
                <w:sz w:val="16"/>
              </w:rPr>
            </w:pPr>
            <w:r w:rsidRPr="00F65BCD">
              <w:rPr>
                <w:sz w:val="16"/>
              </w:rPr>
              <w:t>5%</w:t>
            </w:r>
          </w:p>
        </w:tc>
        <w:tc>
          <w:tcPr>
            <w:tcW w:w="708" w:type="dxa"/>
            <w:vAlign w:val="center"/>
          </w:tcPr>
          <w:p w:rsidR="00D90AFA" w:rsidRPr="00F65BCD" w:rsidRDefault="00D90AFA" w:rsidP="00D90AFA">
            <w:pPr>
              <w:jc w:val="center"/>
              <w:rPr>
                <w:sz w:val="16"/>
              </w:rPr>
            </w:pPr>
            <w:r w:rsidRPr="00F65BCD">
              <w:rPr>
                <w:rFonts w:hint="eastAsia"/>
                <w:sz w:val="16"/>
              </w:rPr>
              <w:t>10.29</w:t>
            </w:r>
          </w:p>
        </w:tc>
        <w:tc>
          <w:tcPr>
            <w:tcW w:w="709" w:type="dxa"/>
            <w:vAlign w:val="center"/>
          </w:tcPr>
          <w:p w:rsidR="00D90AFA" w:rsidRPr="00F65BCD" w:rsidRDefault="00D90AFA" w:rsidP="00D90AFA">
            <w:pPr>
              <w:jc w:val="center"/>
              <w:rPr>
                <w:sz w:val="16"/>
              </w:rPr>
            </w:pPr>
            <w:r w:rsidRPr="00F65BCD">
              <w:rPr>
                <w:rFonts w:hint="eastAsia"/>
                <w:sz w:val="16"/>
              </w:rPr>
              <w:t>26.35</w:t>
            </w:r>
          </w:p>
        </w:tc>
        <w:tc>
          <w:tcPr>
            <w:tcW w:w="709" w:type="dxa"/>
            <w:vAlign w:val="center"/>
          </w:tcPr>
          <w:p w:rsidR="00D90AFA" w:rsidRPr="00F65BCD" w:rsidRDefault="00D90AFA" w:rsidP="00D90AFA">
            <w:pPr>
              <w:jc w:val="center"/>
              <w:rPr>
                <w:sz w:val="16"/>
              </w:rPr>
            </w:pPr>
            <w:r w:rsidRPr="00F65BCD">
              <w:rPr>
                <w:rFonts w:hint="eastAsia"/>
                <w:sz w:val="16"/>
              </w:rPr>
              <w:t>40.37</w:t>
            </w:r>
          </w:p>
        </w:tc>
        <w:tc>
          <w:tcPr>
            <w:tcW w:w="709" w:type="dxa"/>
            <w:vAlign w:val="center"/>
          </w:tcPr>
          <w:p w:rsidR="00D90AFA" w:rsidRPr="00F65BCD" w:rsidRDefault="00D90AFA" w:rsidP="00D90AFA">
            <w:pPr>
              <w:jc w:val="center"/>
              <w:rPr>
                <w:sz w:val="16"/>
              </w:rPr>
            </w:pPr>
            <w:r w:rsidRPr="00F65BCD">
              <w:rPr>
                <w:sz w:val="16"/>
              </w:rPr>
              <w:t>5.10</w:t>
            </w:r>
          </w:p>
        </w:tc>
        <w:tc>
          <w:tcPr>
            <w:tcW w:w="708" w:type="dxa"/>
            <w:vAlign w:val="center"/>
          </w:tcPr>
          <w:p w:rsidR="00D90AFA" w:rsidRPr="00F65BCD" w:rsidRDefault="00D90AFA" w:rsidP="00D90AFA">
            <w:pPr>
              <w:jc w:val="center"/>
              <w:rPr>
                <w:sz w:val="16"/>
              </w:rPr>
            </w:pPr>
            <w:r w:rsidRPr="00F65BCD">
              <w:rPr>
                <w:sz w:val="16"/>
              </w:rPr>
              <w:t>3.10</w:t>
            </w:r>
          </w:p>
        </w:tc>
        <w:tc>
          <w:tcPr>
            <w:tcW w:w="709" w:type="dxa"/>
            <w:vAlign w:val="center"/>
          </w:tcPr>
          <w:p w:rsidR="00D90AFA" w:rsidRPr="00F65BCD" w:rsidRDefault="00D90AFA" w:rsidP="00D90AFA">
            <w:pPr>
              <w:jc w:val="center"/>
              <w:rPr>
                <w:sz w:val="16"/>
              </w:rPr>
            </w:pPr>
            <w:r w:rsidRPr="00F65BCD">
              <w:rPr>
                <w:sz w:val="16"/>
              </w:rPr>
              <w:t>15.15</w:t>
            </w:r>
          </w:p>
        </w:tc>
        <w:tc>
          <w:tcPr>
            <w:tcW w:w="709" w:type="dxa"/>
            <w:vAlign w:val="center"/>
          </w:tcPr>
          <w:p w:rsidR="00D90AFA" w:rsidRPr="00F65BCD" w:rsidRDefault="00D90AFA" w:rsidP="00D90AFA">
            <w:pPr>
              <w:jc w:val="center"/>
              <w:rPr>
                <w:sz w:val="16"/>
              </w:rPr>
            </w:pPr>
            <w:r w:rsidRPr="00F65BCD">
              <w:rPr>
                <w:rFonts w:hint="eastAsia"/>
                <w:sz w:val="16"/>
              </w:rPr>
              <w:t>3.53</w:t>
            </w:r>
          </w:p>
        </w:tc>
        <w:tc>
          <w:tcPr>
            <w:tcW w:w="709" w:type="dxa"/>
            <w:vAlign w:val="center"/>
          </w:tcPr>
          <w:p w:rsidR="00D90AFA" w:rsidRPr="00F65BCD" w:rsidRDefault="00D90AFA" w:rsidP="00D90AFA">
            <w:pPr>
              <w:jc w:val="center"/>
              <w:rPr>
                <w:sz w:val="16"/>
              </w:rPr>
            </w:pPr>
            <w:r w:rsidRPr="00F65BCD">
              <w:rPr>
                <w:rFonts w:hint="eastAsia"/>
                <w:sz w:val="16"/>
              </w:rPr>
              <w:t>2.22</w:t>
            </w:r>
          </w:p>
        </w:tc>
        <w:tc>
          <w:tcPr>
            <w:tcW w:w="708" w:type="dxa"/>
            <w:vAlign w:val="center"/>
          </w:tcPr>
          <w:p w:rsidR="00D90AFA" w:rsidRPr="00F65BCD" w:rsidRDefault="00D90AFA" w:rsidP="00D90AFA">
            <w:pPr>
              <w:jc w:val="center"/>
              <w:rPr>
                <w:sz w:val="16"/>
              </w:rPr>
            </w:pPr>
            <w:r w:rsidRPr="00F65BCD">
              <w:rPr>
                <w:rFonts w:hint="eastAsia"/>
                <w:sz w:val="16"/>
              </w:rPr>
              <w:t>16.14</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50%</w:t>
            </w:r>
          </w:p>
        </w:tc>
        <w:tc>
          <w:tcPr>
            <w:tcW w:w="708" w:type="dxa"/>
            <w:vAlign w:val="center"/>
          </w:tcPr>
          <w:p w:rsidR="00D90AFA" w:rsidRPr="00F65BCD" w:rsidRDefault="00D90AFA" w:rsidP="00D90AFA">
            <w:pPr>
              <w:jc w:val="center"/>
              <w:rPr>
                <w:sz w:val="16"/>
              </w:rPr>
            </w:pPr>
            <w:r w:rsidRPr="00F65BCD">
              <w:rPr>
                <w:rFonts w:hint="eastAsia"/>
                <w:sz w:val="16"/>
              </w:rPr>
              <w:t>67.38</w:t>
            </w:r>
          </w:p>
        </w:tc>
        <w:tc>
          <w:tcPr>
            <w:tcW w:w="709" w:type="dxa"/>
            <w:vAlign w:val="center"/>
          </w:tcPr>
          <w:p w:rsidR="00D90AFA" w:rsidRPr="00F65BCD" w:rsidRDefault="00D90AFA" w:rsidP="00D90AFA">
            <w:pPr>
              <w:jc w:val="center"/>
              <w:rPr>
                <w:sz w:val="16"/>
              </w:rPr>
            </w:pPr>
            <w:r w:rsidRPr="00F65BCD">
              <w:rPr>
                <w:rFonts w:hint="eastAsia"/>
                <w:sz w:val="16"/>
              </w:rPr>
              <w:t>74.19</w:t>
            </w:r>
          </w:p>
        </w:tc>
        <w:tc>
          <w:tcPr>
            <w:tcW w:w="709" w:type="dxa"/>
            <w:vAlign w:val="center"/>
          </w:tcPr>
          <w:p w:rsidR="00D90AFA" w:rsidRPr="00F65BCD" w:rsidRDefault="00D90AFA" w:rsidP="00D90AFA">
            <w:pPr>
              <w:jc w:val="center"/>
              <w:rPr>
                <w:sz w:val="16"/>
              </w:rPr>
            </w:pPr>
            <w:r w:rsidRPr="00F65BCD">
              <w:rPr>
                <w:rFonts w:hint="eastAsia"/>
                <w:sz w:val="16"/>
              </w:rPr>
              <w:t>73.19</w:t>
            </w:r>
          </w:p>
        </w:tc>
        <w:tc>
          <w:tcPr>
            <w:tcW w:w="709" w:type="dxa"/>
            <w:vAlign w:val="center"/>
          </w:tcPr>
          <w:p w:rsidR="00D90AFA" w:rsidRPr="00F65BCD" w:rsidRDefault="00D90AFA" w:rsidP="00D90AFA">
            <w:pPr>
              <w:jc w:val="center"/>
              <w:rPr>
                <w:sz w:val="16"/>
              </w:rPr>
            </w:pPr>
            <w:r w:rsidRPr="00F65BCD">
              <w:rPr>
                <w:sz w:val="16"/>
              </w:rPr>
              <w:t>47.34</w:t>
            </w:r>
          </w:p>
        </w:tc>
        <w:tc>
          <w:tcPr>
            <w:tcW w:w="708" w:type="dxa"/>
            <w:vAlign w:val="center"/>
          </w:tcPr>
          <w:p w:rsidR="00D90AFA" w:rsidRPr="00F65BCD" w:rsidRDefault="00D90AFA" w:rsidP="00D90AFA">
            <w:pPr>
              <w:jc w:val="center"/>
              <w:rPr>
                <w:sz w:val="16"/>
              </w:rPr>
            </w:pPr>
            <w:r w:rsidRPr="00F65BCD">
              <w:rPr>
                <w:sz w:val="16"/>
              </w:rPr>
              <w:t>52.49</w:t>
            </w:r>
          </w:p>
        </w:tc>
        <w:tc>
          <w:tcPr>
            <w:tcW w:w="709" w:type="dxa"/>
            <w:vAlign w:val="center"/>
          </w:tcPr>
          <w:p w:rsidR="00D90AFA" w:rsidRPr="00F65BCD" w:rsidRDefault="00D90AFA" w:rsidP="00D90AFA">
            <w:pPr>
              <w:jc w:val="center"/>
              <w:rPr>
                <w:sz w:val="16"/>
              </w:rPr>
            </w:pPr>
            <w:r w:rsidRPr="00F65BCD">
              <w:rPr>
                <w:sz w:val="16"/>
              </w:rPr>
              <w:t>58.66</w:t>
            </w:r>
          </w:p>
        </w:tc>
        <w:tc>
          <w:tcPr>
            <w:tcW w:w="709" w:type="dxa"/>
            <w:vAlign w:val="center"/>
          </w:tcPr>
          <w:p w:rsidR="00D90AFA" w:rsidRPr="00F65BCD" w:rsidRDefault="00D90AFA" w:rsidP="00D90AFA">
            <w:pPr>
              <w:jc w:val="center"/>
              <w:rPr>
                <w:sz w:val="16"/>
              </w:rPr>
            </w:pPr>
            <w:r w:rsidRPr="00F65BCD">
              <w:rPr>
                <w:rFonts w:hint="eastAsia"/>
                <w:sz w:val="16"/>
              </w:rPr>
              <w:t>35.02</w:t>
            </w:r>
          </w:p>
        </w:tc>
        <w:tc>
          <w:tcPr>
            <w:tcW w:w="709" w:type="dxa"/>
            <w:vAlign w:val="center"/>
          </w:tcPr>
          <w:p w:rsidR="00D90AFA" w:rsidRPr="00F65BCD" w:rsidRDefault="00D90AFA" w:rsidP="00D90AFA">
            <w:pPr>
              <w:jc w:val="center"/>
              <w:rPr>
                <w:sz w:val="16"/>
              </w:rPr>
            </w:pPr>
            <w:r w:rsidRPr="00F65BCD">
              <w:rPr>
                <w:rFonts w:hint="eastAsia"/>
                <w:sz w:val="16"/>
              </w:rPr>
              <w:t>34.58</w:t>
            </w:r>
          </w:p>
        </w:tc>
        <w:tc>
          <w:tcPr>
            <w:tcW w:w="708" w:type="dxa"/>
            <w:vAlign w:val="center"/>
          </w:tcPr>
          <w:p w:rsidR="00D90AFA" w:rsidRPr="00F65BCD" w:rsidRDefault="00D90AFA" w:rsidP="00D90AFA">
            <w:pPr>
              <w:jc w:val="center"/>
              <w:rPr>
                <w:sz w:val="16"/>
              </w:rPr>
            </w:pPr>
            <w:r w:rsidRPr="00F65BCD">
              <w:rPr>
                <w:rFonts w:hint="eastAsia"/>
                <w:sz w:val="16"/>
              </w:rPr>
              <w:t>44.68</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95%</w:t>
            </w:r>
          </w:p>
        </w:tc>
        <w:tc>
          <w:tcPr>
            <w:tcW w:w="708" w:type="dxa"/>
            <w:vAlign w:val="center"/>
          </w:tcPr>
          <w:p w:rsidR="00D90AFA" w:rsidRPr="00F65BCD" w:rsidRDefault="00D90AFA" w:rsidP="00D90AFA">
            <w:pPr>
              <w:jc w:val="center"/>
              <w:rPr>
                <w:sz w:val="16"/>
              </w:rPr>
            </w:pPr>
            <w:r w:rsidRPr="00F65BCD">
              <w:rPr>
                <w:rFonts w:hint="eastAsia"/>
                <w:sz w:val="16"/>
              </w:rPr>
              <w:t>101.44</w:t>
            </w:r>
          </w:p>
        </w:tc>
        <w:tc>
          <w:tcPr>
            <w:tcW w:w="709" w:type="dxa"/>
            <w:vAlign w:val="center"/>
          </w:tcPr>
          <w:p w:rsidR="00D90AFA" w:rsidRPr="00F65BCD" w:rsidRDefault="00D90AFA" w:rsidP="00D90AFA">
            <w:pPr>
              <w:jc w:val="center"/>
              <w:rPr>
                <w:sz w:val="16"/>
              </w:rPr>
            </w:pPr>
            <w:r w:rsidRPr="00F65BCD">
              <w:rPr>
                <w:rFonts w:hint="eastAsia"/>
                <w:sz w:val="16"/>
              </w:rPr>
              <w:t>103.10</w:t>
            </w:r>
          </w:p>
        </w:tc>
        <w:tc>
          <w:tcPr>
            <w:tcW w:w="709" w:type="dxa"/>
            <w:vAlign w:val="center"/>
          </w:tcPr>
          <w:p w:rsidR="00D90AFA" w:rsidRPr="00F65BCD" w:rsidRDefault="00D90AFA" w:rsidP="00D90AFA">
            <w:pPr>
              <w:jc w:val="center"/>
              <w:rPr>
                <w:sz w:val="16"/>
              </w:rPr>
            </w:pPr>
            <w:r w:rsidRPr="00F65BCD">
              <w:rPr>
                <w:rFonts w:hint="eastAsia"/>
                <w:sz w:val="16"/>
              </w:rPr>
              <w:t>95.68</w:t>
            </w:r>
          </w:p>
        </w:tc>
        <w:tc>
          <w:tcPr>
            <w:tcW w:w="709" w:type="dxa"/>
            <w:vAlign w:val="center"/>
          </w:tcPr>
          <w:p w:rsidR="00D90AFA" w:rsidRPr="00F65BCD" w:rsidRDefault="00D90AFA" w:rsidP="00D90AFA">
            <w:pPr>
              <w:jc w:val="center"/>
              <w:rPr>
                <w:sz w:val="16"/>
              </w:rPr>
            </w:pPr>
            <w:r w:rsidRPr="00F65BCD">
              <w:rPr>
                <w:sz w:val="16"/>
              </w:rPr>
              <w:t>88.82</w:t>
            </w:r>
          </w:p>
        </w:tc>
        <w:tc>
          <w:tcPr>
            <w:tcW w:w="708" w:type="dxa"/>
            <w:vAlign w:val="center"/>
          </w:tcPr>
          <w:p w:rsidR="00D90AFA" w:rsidRPr="00F65BCD" w:rsidRDefault="00D90AFA" w:rsidP="00D90AFA">
            <w:pPr>
              <w:jc w:val="center"/>
              <w:rPr>
                <w:sz w:val="16"/>
              </w:rPr>
            </w:pPr>
            <w:r w:rsidRPr="00F65BCD">
              <w:rPr>
                <w:sz w:val="16"/>
              </w:rPr>
              <w:t>84.77</w:t>
            </w:r>
          </w:p>
        </w:tc>
        <w:tc>
          <w:tcPr>
            <w:tcW w:w="709" w:type="dxa"/>
            <w:vAlign w:val="center"/>
          </w:tcPr>
          <w:p w:rsidR="00D90AFA" w:rsidRPr="00F65BCD" w:rsidRDefault="00D90AFA" w:rsidP="00D90AFA">
            <w:pPr>
              <w:jc w:val="center"/>
              <w:rPr>
                <w:sz w:val="16"/>
              </w:rPr>
            </w:pPr>
            <w:r w:rsidRPr="00F65BCD">
              <w:rPr>
                <w:sz w:val="16"/>
              </w:rPr>
              <w:t>86.05</w:t>
            </w:r>
          </w:p>
        </w:tc>
        <w:tc>
          <w:tcPr>
            <w:tcW w:w="709" w:type="dxa"/>
            <w:vAlign w:val="center"/>
          </w:tcPr>
          <w:p w:rsidR="00D90AFA" w:rsidRPr="00F65BCD" w:rsidRDefault="00D90AFA" w:rsidP="00D90AFA">
            <w:pPr>
              <w:jc w:val="center"/>
              <w:rPr>
                <w:sz w:val="16"/>
              </w:rPr>
            </w:pPr>
            <w:r w:rsidRPr="00F65BCD">
              <w:rPr>
                <w:rFonts w:hint="eastAsia"/>
                <w:sz w:val="16"/>
              </w:rPr>
              <w:t>76.72</w:t>
            </w:r>
          </w:p>
        </w:tc>
        <w:tc>
          <w:tcPr>
            <w:tcW w:w="709" w:type="dxa"/>
            <w:vAlign w:val="center"/>
          </w:tcPr>
          <w:p w:rsidR="00D90AFA" w:rsidRPr="00F65BCD" w:rsidRDefault="00D90AFA" w:rsidP="00D90AFA">
            <w:pPr>
              <w:jc w:val="center"/>
              <w:rPr>
                <w:sz w:val="16"/>
              </w:rPr>
            </w:pPr>
            <w:r w:rsidRPr="00F65BCD">
              <w:rPr>
                <w:rFonts w:hint="eastAsia"/>
                <w:sz w:val="16"/>
              </w:rPr>
              <w:t>70.14</w:t>
            </w:r>
          </w:p>
        </w:tc>
        <w:tc>
          <w:tcPr>
            <w:tcW w:w="708" w:type="dxa"/>
            <w:vAlign w:val="center"/>
          </w:tcPr>
          <w:p w:rsidR="00D90AFA" w:rsidRPr="00F65BCD" w:rsidRDefault="00D90AFA" w:rsidP="00D90AFA">
            <w:pPr>
              <w:jc w:val="center"/>
              <w:rPr>
                <w:sz w:val="16"/>
              </w:rPr>
            </w:pPr>
            <w:r w:rsidRPr="00F65BCD">
              <w:rPr>
                <w:rFonts w:hint="eastAsia"/>
                <w:sz w:val="16"/>
              </w:rPr>
              <w:t>75.22</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Mean</w:t>
            </w:r>
          </w:p>
        </w:tc>
        <w:tc>
          <w:tcPr>
            <w:tcW w:w="708" w:type="dxa"/>
            <w:vAlign w:val="center"/>
          </w:tcPr>
          <w:p w:rsidR="00D90AFA" w:rsidRPr="00F65BCD" w:rsidRDefault="00D90AFA" w:rsidP="00D90AFA">
            <w:pPr>
              <w:jc w:val="center"/>
              <w:rPr>
                <w:sz w:val="16"/>
              </w:rPr>
            </w:pPr>
            <w:r w:rsidRPr="00F65BCD">
              <w:rPr>
                <w:rFonts w:hint="eastAsia"/>
                <w:sz w:val="16"/>
              </w:rPr>
              <w:t>63.23</w:t>
            </w:r>
          </w:p>
        </w:tc>
        <w:tc>
          <w:tcPr>
            <w:tcW w:w="709" w:type="dxa"/>
            <w:vAlign w:val="center"/>
          </w:tcPr>
          <w:p w:rsidR="00D90AFA" w:rsidRPr="00F65BCD" w:rsidRDefault="00D90AFA" w:rsidP="00D90AFA">
            <w:pPr>
              <w:jc w:val="center"/>
              <w:rPr>
                <w:sz w:val="16"/>
              </w:rPr>
            </w:pPr>
            <w:r w:rsidRPr="00F65BCD">
              <w:rPr>
                <w:rFonts w:hint="eastAsia"/>
                <w:sz w:val="16"/>
              </w:rPr>
              <w:t>70.98</w:t>
            </w:r>
          </w:p>
        </w:tc>
        <w:tc>
          <w:tcPr>
            <w:tcW w:w="709" w:type="dxa"/>
            <w:vAlign w:val="center"/>
          </w:tcPr>
          <w:p w:rsidR="00D90AFA" w:rsidRPr="00F65BCD" w:rsidRDefault="00D90AFA" w:rsidP="00D90AFA">
            <w:pPr>
              <w:jc w:val="center"/>
              <w:rPr>
                <w:sz w:val="16"/>
              </w:rPr>
            </w:pPr>
            <w:r w:rsidRPr="00F65BCD">
              <w:rPr>
                <w:rFonts w:hint="eastAsia"/>
                <w:sz w:val="16"/>
              </w:rPr>
              <w:t>71.76</w:t>
            </w:r>
          </w:p>
        </w:tc>
        <w:tc>
          <w:tcPr>
            <w:tcW w:w="709" w:type="dxa"/>
            <w:vAlign w:val="center"/>
          </w:tcPr>
          <w:p w:rsidR="00D90AFA" w:rsidRPr="00F65BCD" w:rsidRDefault="00D90AFA" w:rsidP="00D90AFA">
            <w:pPr>
              <w:jc w:val="center"/>
              <w:rPr>
                <w:sz w:val="16"/>
              </w:rPr>
            </w:pPr>
            <w:r w:rsidRPr="00F65BCD">
              <w:rPr>
                <w:sz w:val="16"/>
              </w:rPr>
              <w:t>47.82</w:t>
            </w:r>
          </w:p>
        </w:tc>
        <w:tc>
          <w:tcPr>
            <w:tcW w:w="708" w:type="dxa"/>
            <w:vAlign w:val="center"/>
          </w:tcPr>
          <w:p w:rsidR="00D90AFA" w:rsidRPr="00F65BCD" w:rsidRDefault="00D90AFA" w:rsidP="00D90AFA">
            <w:pPr>
              <w:jc w:val="center"/>
              <w:rPr>
                <w:sz w:val="16"/>
              </w:rPr>
            </w:pPr>
            <w:r w:rsidRPr="00F65BCD">
              <w:rPr>
                <w:sz w:val="16"/>
              </w:rPr>
              <w:t>49.19</w:t>
            </w:r>
          </w:p>
        </w:tc>
        <w:tc>
          <w:tcPr>
            <w:tcW w:w="709" w:type="dxa"/>
            <w:vAlign w:val="center"/>
          </w:tcPr>
          <w:p w:rsidR="00D90AFA" w:rsidRPr="00F65BCD" w:rsidRDefault="00D90AFA" w:rsidP="00D90AFA">
            <w:pPr>
              <w:jc w:val="center"/>
              <w:rPr>
                <w:sz w:val="16"/>
              </w:rPr>
            </w:pPr>
            <w:r w:rsidRPr="00F65BCD">
              <w:rPr>
                <w:sz w:val="16"/>
              </w:rPr>
              <w:t>56.96</w:t>
            </w:r>
          </w:p>
        </w:tc>
        <w:tc>
          <w:tcPr>
            <w:tcW w:w="709" w:type="dxa"/>
            <w:vAlign w:val="center"/>
          </w:tcPr>
          <w:p w:rsidR="00D90AFA" w:rsidRPr="00F65BCD" w:rsidRDefault="00D90AFA" w:rsidP="00D90AFA">
            <w:pPr>
              <w:jc w:val="center"/>
              <w:rPr>
                <w:sz w:val="16"/>
              </w:rPr>
            </w:pPr>
            <w:r w:rsidRPr="00F65BCD">
              <w:rPr>
                <w:rFonts w:hint="eastAsia"/>
                <w:sz w:val="16"/>
              </w:rPr>
              <w:t>36.19</w:t>
            </w:r>
          </w:p>
        </w:tc>
        <w:tc>
          <w:tcPr>
            <w:tcW w:w="709" w:type="dxa"/>
            <w:vAlign w:val="center"/>
          </w:tcPr>
          <w:p w:rsidR="00D90AFA" w:rsidRPr="00F65BCD" w:rsidRDefault="00D90AFA" w:rsidP="00D90AFA">
            <w:pPr>
              <w:jc w:val="center"/>
              <w:rPr>
                <w:sz w:val="16"/>
              </w:rPr>
            </w:pPr>
            <w:r w:rsidRPr="00F65BCD">
              <w:rPr>
                <w:rFonts w:hint="eastAsia"/>
                <w:sz w:val="16"/>
              </w:rPr>
              <w:t>35.50</w:t>
            </w:r>
          </w:p>
        </w:tc>
        <w:tc>
          <w:tcPr>
            <w:tcW w:w="708" w:type="dxa"/>
            <w:vAlign w:val="center"/>
          </w:tcPr>
          <w:p w:rsidR="00D90AFA" w:rsidRPr="00F65BCD" w:rsidRDefault="00D90AFA" w:rsidP="00D90AFA">
            <w:pPr>
              <w:jc w:val="center"/>
              <w:rPr>
                <w:sz w:val="16"/>
              </w:rPr>
            </w:pPr>
            <w:r w:rsidRPr="00F65BCD">
              <w:rPr>
                <w:rFonts w:hint="eastAsia"/>
                <w:sz w:val="16"/>
              </w:rPr>
              <w:t>44.54</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712" w:type="dxa"/>
          </w:tcPr>
          <w:p w:rsidR="001968CB" w:rsidRPr="00F65BCD" w:rsidRDefault="001968CB" w:rsidP="00D90AFA">
            <w:pPr>
              <w:pStyle w:val="ListParagraph"/>
              <w:ind w:left="0"/>
              <w:jc w:val="center"/>
              <w:rPr>
                <w:sz w:val="16"/>
              </w:rPr>
            </w:pPr>
            <w:r w:rsidRPr="00F65BCD">
              <w:rPr>
                <w:sz w:val="16"/>
              </w:rPr>
              <w:t>5%</w:t>
            </w:r>
          </w:p>
        </w:tc>
        <w:tc>
          <w:tcPr>
            <w:tcW w:w="708"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0.036</w:t>
            </w:r>
          </w:p>
        </w:tc>
        <w:tc>
          <w:tcPr>
            <w:tcW w:w="709" w:type="dxa"/>
            <w:vAlign w:val="bottom"/>
          </w:tcPr>
          <w:p w:rsidR="001968CB" w:rsidRPr="00F65BCD" w:rsidRDefault="001968CB" w:rsidP="001968CB">
            <w:pPr>
              <w:jc w:val="center"/>
              <w:rPr>
                <w:sz w:val="16"/>
              </w:rPr>
            </w:pPr>
            <w:r w:rsidRPr="00F65BCD">
              <w:rPr>
                <w:sz w:val="16"/>
              </w:rPr>
              <w:t>0.032</w:t>
            </w:r>
          </w:p>
        </w:tc>
        <w:tc>
          <w:tcPr>
            <w:tcW w:w="708"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0.036</w:t>
            </w:r>
          </w:p>
        </w:tc>
        <w:tc>
          <w:tcPr>
            <w:tcW w:w="709"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0.032</w:t>
            </w:r>
          </w:p>
        </w:tc>
        <w:tc>
          <w:tcPr>
            <w:tcW w:w="708" w:type="dxa"/>
            <w:vAlign w:val="bottom"/>
          </w:tcPr>
          <w:p w:rsidR="001968CB" w:rsidRPr="00F65BCD" w:rsidRDefault="001968CB" w:rsidP="001968CB">
            <w:pPr>
              <w:jc w:val="center"/>
              <w:rPr>
                <w:sz w:val="16"/>
              </w:rPr>
            </w:pPr>
            <w:r w:rsidRPr="00F65BCD">
              <w:rPr>
                <w:sz w:val="16"/>
              </w:rPr>
              <w:t>0.036</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50%</w:t>
            </w:r>
          </w:p>
        </w:tc>
        <w:tc>
          <w:tcPr>
            <w:tcW w:w="708" w:type="dxa"/>
            <w:vAlign w:val="bottom"/>
          </w:tcPr>
          <w:p w:rsidR="001968CB" w:rsidRPr="00F65BCD" w:rsidRDefault="001968CB" w:rsidP="001968CB">
            <w:pPr>
              <w:jc w:val="center"/>
              <w:rPr>
                <w:sz w:val="16"/>
              </w:rPr>
            </w:pPr>
            <w:r w:rsidRPr="00F65BCD">
              <w:rPr>
                <w:sz w:val="16"/>
              </w:rPr>
              <w:t>0.064</w:t>
            </w:r>
          </w:p>
        </w:tc>
        <w:tc>
          <w:tcPr>
            <w:tcW w:w="709" w:type="dxa"/>
            <w:vAlign w:val="bottom"/>
          </w:tcPr>
          <w:p w:rsidR="001968CB" w:rsidRPr="00F65BCD" w:rsidRDefault="001968CB" w:rsidP="001968CB">
            <w:pPr>
              <w:jc w:val="center"/>
              <w:rPr>
                <w:sz w:val="16"/>
              </w:rPr>
            </w:pPr>
            <w:r w:rsidRPr="00F65BCD">
              <w:rPr>
                <w:sz w:val="16"/>
              </w:rPr>
              <w:t>0.057</w:t>
            </w:r>
          </w:p>
        </w:tc>
        <w:tc>
          <w:tcPr>
            <w:tcW w:w="709" w:type="dxa"/>
            <w:vAlign w:val="bottom"/>
          </w:tcPr>
          <w:p w:rsidR="001968CB" w:rsidRPr="00F65BCD" w:rsidRDefault="001968CB" w:rsidP="001968CB">
            <w:pPr>
              <w:jc w:val="center"/>
              <w:rPr>
                <w:sz w:val="16"/>
              </w:rPr>
            </w:pPr>
            <w:r w:rsidRPr="00F65BCD">
              <w:rPr>
                <w:sz w:val="16"/>
              </w:rPr>
              <w:t>0.055</w:t>
            </w:r>
          </w:p>
        </w:tc>
        <w:tc>
          <w:tcPr>
            <w:tcW w:w="709" w:type="dxa"/>
            <w:vAlign w:val="bottom"/>
          </w:tcPr>
          <w:p w:rsidR="001968CB" w:rsidRPr="00F65BCD" w:rsidRDefault="001968CB" w:rsidP="001968CB">
            <w:pPr>
              <w:jc w:val="center"/>
              <w:rPr>
                <w:sz w:val="16"/>
              </w:rPr>
            </w:pPr>
            <w:r w:rsidRPr="00F65BCD">
              <w:rPr>
                <w:sz w:val="16"/>
              </w:rPr>
              <w:t>0.095</w:t>
            </w:r>
          </w:p>
        </w:tc>
        <w:tc>
          <w:tcPr>
            <w:tcW w:w="708" w:type="dxa"/>
            <w:vAlign w:val="bottom"/>
          </w:tcPr>
          <w:p w:rsidR="001968CB" w:rsidRPr="00F65BCD" w:rsidRDefault="001968CB" w:rsidP="001968CB">
            <w:pPr>
              <w:jc w:val="center"/>
              <w:rPr>
                <w:sz w:val="16"/>
              </w:rPr>
            </w:pPr>
            <w:r w:rsidRPr="00F65BCD">
              <w:rPr>
                <w:sz w:val="16"/>
              </w:rPr>
              <w:t>0.092</w:t>
            </w:r>
          </w:p>
        </w:tc>
        <w:tc>
          <w:tcPr>
            <w:tcW w:w="709" w:type="dxa"/>
            <w:vAlign w:val="bottom"/>
          </w:tcPr>
          <w:p w:rsidR="001968CB" w:rsidRPr="00F65BCD" w:rsidRDefault="001968CB" w:rsidP="001968CB">
            <w:pPr>
              <w:jc w:val="center"/>
              <w:rPr>
                <w:sz w:val="16"/>
              </w:rPr>
            </w:pPr>
            <w:r w:rsidRPr="00F65BCD">
              <w:rPr>
                <w:sz w:val="16"/>
              </w:rPr>
              <w:t>0.071</w:t>
            </w:r>
          </w:p>
        </w:tc>
        <w:tc>
          <w:tcPr>
            <w:tcW w:w="709" w:type="dxa"/>
            <w:vAlign w:val="bottom"/>
          </w:tcPr>
          <w:p w:rsidR="001968CB" w:rsidRPr="00F65BCD" w:rsidRDefault="001968CB" w:rsidP="001968CB">
            <w:pPr>
              <w:jc w:val="center"/>
              <w:rPr>
                <w:sz w:val="16"/>
              </w:rPr>
            </w:pPr>
            <w:r w:rsidRPr="00F65BCD">
              <w:rPr>
                <w:sz w:val="16"/>
              </w:rPr>
              <w:t>0.163</w:t>
            </w:r>
          </w:p>
        </w:tc>
        <w:tc>
          <w:tcPr>
            <w:tcW w:w="709" w:type="dxa"/>
            <w:vAlign w:val="bottom"/>
          </w:tcPr>
          <w:p w:rsidR="001968CB" w:rsidRPr="00F65BCD" w:rsidRDefault="001968CB" w:rsidP="001968CB">
            <w:pPr>
              <w:jc w:val="center"/>
              <w:rPr>
                <w:sz w:val="16"/>
              </w:rPr>
            </w:pPr>
            <w:r w:rsidRPr="00F65BCD">
              <w:rPr>
                <w:sz w:val="16"/>
              </w:rPr>
              <w:t>0.159</w:t>
            </w:r>
          </w:p>
        </w:tc>
        <w:tc>
          <w:tcPr>
            <w:tcW w:w="708" w:type="dxa"/>
            <w:vAlign w:val="bottom"/>
          </w:tcPr>
          <w:p w:rsidR="001968CB" w:rsidRPr="00F65BCD" w:rsidRDefault="001968CB" w:rsidP="001968CB">
            <w:pPr>
              <w:jc w:val="center"/>
              <w:rPr>
                <w:sz w:val="16"/>
              </w:rPr>
            </w:pPr>
            <w:r w:rsidRPr="00F65BCD">
              <w:rPr>
                <w:sz w:val="16"/>
              </w:rPr>
              <w:t>0.100</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95%</w:t>
            </w:r>
          </w:p>
        </w:tc>
        <w:tc>
          <w:tcPr>
            <w:tcW w:w="708" w:type="dxa"/>
            <w:vAlign w:val="bottom"/>
          </w:tcPr>
          <w:p w:rsidR="001968CB" w:rsidRPr="00F65BCD" w:rsidRDefault="001968CB" w:rsidP="001968CB">
            <w:pPr>
              <w:jc w:val="center"/>
              <w:rPr>
                <w:sz w:val="16"/>
              </w:rPr>
            </w:pPr>
            <w:r w:rsidRPr="00F65BCD">
              <w:rPr>
                <w:sz w:val="16"/>
              </w:rPr>
              <w:t>0.852</w:t>
            </w:r>
          </w:p>
        </w:tc>
        <w:tc>
          <w:tcPr>
            <w:tcW w:w="709" w:type="dxa"/>
            <w:vAlign w:val="bottom"/>
          </w:tcPr>
          <w:p w:rsidR="001968CB" w:rsidRPr="00F65BCD" w:rsidRDefault="001968CB" w:rsidP="001968CB">
            <w:pPr>
              <w:jc w:val="center"/>
              <w:rPr>
                <w:sz w:val="16"/>
              </w:rPr>
            </w:pPr>
            <w:r w:rsidRPr="00F65BCD">
              <w:rPr>
                <w:sz w:val="16"/>
              </w:rPr>
              <w:t>0.426</w:t>
            </w:r>
          </w:p>
        </w:tc>
        <w:tc>
          <w:tcPr>
            <w:tcW w:w="709" w:type="dxa"/>
            <w:vAlign w:val="bottom"/>
          </w:tcPr>
          <w:p w:rsidR="001968CB" w:rsidRPr="00F65BCD" w:rsidRDefault="001968CB" w:rsidP="001968CB">
            <w:pPr>
              <w:jc w:val="center"/>
              <w:rPr>
                <w:sz w:val="16"/>
              </w:rPr>
            </w:pPr>
            <w:r w:rsidRPr="00F65BCD">
              <w:rPr>
                <w:sz w:val="16"/>
              </w:rPr>
              <w:t>0.171</w:t>
            </w:r>
          </w:p>
        </w:tc>
        <w:tc>
          <w:tcPr>
            <w:tcW w:w="709" w:type="dxa"/>
            <w:vAlign w:val="bottom"/>
          </w:tcPr>
          <w:p w:rsidR="001968CB" w:rsidRPr="00F65BCD" w:rsidRDefault="001968CB" w:rsidP="001968CB">
            <w:pPr>
              <w:jc w:val="center"/>
              <w:rPr>
                <w:sz w:val="16"/>
              </w:rPr>
            </w:pPr>
            <w:r w:rsidRPr="00F65BCD">
              <w:rPr>
                <w:sz w:val="16"/>
              </w:rPr>
              <w:t>1.629</w:t>
            </w:r>
          </w:p>
        </w:tc>
        <w:tc>
          <w:tcPr>
            <w:tcW w:w="708" w:type="dxa"/>
            <w:vAlign w:val="bottom"/>
          </w:tcPr>
          <w:p w:rsidR="001968CB" w:rsidRPr="00F65BCD" w:rsidRDefault="001968CB" w:rsidP="001968CB">
            <w:pPr>
              <w:jc w:val="center"/>
              <w:rPr>
                <w:sz w:val="16"/>
              </w:rPr>
            </w:pPr>
            <w:r w:rsidRPr="00F65BCD">
              <w:rPr>
                <w:sz w:val="16"/>
              </w:rPr>
              <w:t>1.930</w:t>
            </w:r>
          </w:p>
        </w:tc>
        <w:tc>
          <w:tcPr>
            <w:tcW w:w="709" w:type="dxa"/>
            <w:vAlign w:val="bottom"/>
          </w:tcPr>
          <w:p w:rsidR="001968CB" w:rsidRPr="00F65BCD" w:rsidRDefault="001968CB" w:rsidP="001968CB">
            <w:pPr>
              <w:jc w:val="center"/>
              <w:rPr>
                <w:sz w:val="16"/>
              </w:rPr>
            </w:pPr>
            <w:r w:rsidRPr="00F65BCD">
              <w:rPr>
                <w:sz w:val="16"/>
              </w:rPr>
              <w:t>0.375</w:t>
            </w:r>
          </w:p>
        </w:tc>
        <w:tc>
          <w:tcPr>
            <w:tcW w:w="709" w:type="dxa"/>
            <w:vAlign w:val="bottom"/>
          </w:tcPr>
          <w:p w:rsidR="001968CB" w:rsidRPr="00F65BCD" w:rsidRDefault="001968CB" w:rsidP="001968CB">
            <w:pPr>
              <w:jc w:val="center"/>
              <w:rPr>
                <w:sz w:val="16"/>
              </w:rPr>
            </w:pPr>
            <w:r w:rsidRPr="00F65BCD">
              <w:rPr>
                <w:sz w:val="16"/>
              </w:rPr>
              <w:t>2.675</w:t>
            </w:r>
          </w:p>
        </w:tc>
        <w:tc>
          <w:tcPr>
            <w:tcW w:w="709" w:type="dxa"/>
            <w:vAlign w:val="bottom"/>
          </w:tcPr>
          <w:p w:rsidR="001968CB" w:rsidRPr="00F65BCD" w:rsidRDefault="001968CB" w:rsidP="001968CB">
            <w:pPr>
              <w:jc w:val="center"/>
              <w:rPr>
                <w:sz w:val="16"/>
              </w:rPr>
            </w:pPr>
            <w:r w:rsidRPr="00F65BCD">
              <w:rPr>
                <w:sz w:val="16"/>
              </w:rPr>
              <w:t>3.857</w:t>
            </w:r>
          </w:p>
        </w:tc>
        <w:tc>
          <w:tcPr>
            <w:tcW w:w="708" w:type="dxa"/>
            <w:vAlign w:val="bottom"/>
          </w:tcPr>
          <w:p w:rsidR="001968CB" w:rsidRPr="00F65BCD" w:rsidRDefault="001968CB" w:rsidP="001968CB">
            <w:pPr>
              <w:jc w:val="center"/>
              <w:rPr>
                <w:sz w:val="16"/>
              </w:rPr>
            </w:pPr>
            <w:r w:rsidRPr="00F65BCD">
              <w:rPr>
                <w:sz w:val="16"/>
              </w:rPr>
              <w:t>0.683</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Mean</w:t>
            </w:r>
          </w:p>
        </w:tc>
        <w:tc>
          <w:tcPr>
            <w:tcW w:w="708" w:type="dxa"/>
            <w:vAlign w:val="bottom"/>
          </w:tcPr>
          <w:p w:rsidR="001968CB" w:rsidRPr="00F65BCD" w:rsidRDefault="001968CB" w:rsidP="001968CB">
            <w:pPr>
              <w:jc w:val="center"/>
              <w:rPr>
                <w:sz w:val="16"/>
              </w:rPr>
            </w:pPr>
            <w:r w:rsidRPr="00F65BCD">
              <w:rPr>
                <w:sz w:val="16"/>
              </w:rPr>
              <w:t>0.203</w:t>
            </w:r>
          </w:p>
        </w:tc>
        <w:tc>
          <w:tcPr>
            <w:tcW w:w="709" w:type="dxa"/>
            <w:vAlign w:val="bottom"/>
          </w:tcPr>
          <w:p w:rsidR="001968CB" w:rsidRPr="00F65BCD" w:rsidRDefault="001968CB" w:rsidP="001968CB">
            <w:pPr>
              <w:jc w:val="center"/>
              <w:rPr>
                <w:sz w:val="16"/>
              </w:rPr>
            </w:pPr>
            <w:r w:rsidRPr="00F65BCD">
              <w:rPr>
                <w:sz w:val="16"/>
              </w:rPr>
              <w:t>0.119</w:t>
            </w:r>
          </w:p>
        </w:tc>
        <w:tc>
          <w:tcPr>
            <w:tcW w:w="709" w:type="dxa"/>
            <w:vAlign w:val="bottom"/>
          </w:tcPr>
          <w:p w:rsidR="001968CB" w:rsidRPr="00F65BCD" w:rsidRDefault="001968CB" w:rsidP="001968CB">
            <w:pPr>
              <w:jc w:val="center"/>
              <w:rPr>
                <w:sz w:val="16"/>
              </w:rPr>
            </w:pPr>
            <w:r w:rsidRPr="00F65BCD">
              <w:rPr>
                <w:sz w:val="16"/>
              </w:rPr>
              <w:t>0.077</w:t>
            </w:r>
          </w:p>
        </w:tc>
        <w:tc>
          <w:tcPr>
            <w:tcW w:w="709" w:type="dxa"/>
            <w:vAlign w:val="bottom"/>
          </w:tcPr>
          <w:p w:rsidR="001968CB" w:rsidRPr="00F65BCD" w:rsidRDefault="001968CB" w:rsidP="001968CB">
            <w:pPr>
              <w:jc w:val="center"/>
              <w:rPr>
                <w:sz w:val="16"/>
              </w:rPr>
            </w:pPr>
            <w:r w:rsidRPr="00F65BCD">
              <w:rPr>
                <w:sz w:val="16"/>
              </w:rPr>
              <w:t>0.362</w:t>
            </w:r>
          </w:p>
        </w:tc>
        <w:tc>
          <w:tcPr>
            <w:tcW w:w="708" w:type="dxa"/>
            <w:vAlign w:val="bottom"/>
          </w:tcPr>
          <w:p w:rsidR="001968CB" w:rsidRPr="00F65BCD" w:rsidRDefault="001968CB" w:rsidP="001968CB">
            <w:pPr>
              <w:jc w:val="center"/>
              <w:rPr>
                <w:sz w:val="16"/>
              </w:rPr>
            </w:pPr>
            <w:r w:rsidRPr="00F65BCD">
              <w:rPr>
                <w:sz w:val="16"/>
              </w:rPr>
              <w:t>0.389</w:t>
            </w:r>
          </w:p>
        </w:tc>
        <w:tc>
          <w:tcPr>
            <w:tcW w:w="709" w:type="dxa"/>
            <w:vAlign w:val="bottom"/>
          </w:tcPr>
          <w:p w:rsidR="001968CB" w:rsidRPr="00F65BCD" w:rsidRDefault="001968CB" w:rsidP="001968CB">
            <w:pPr>
              <w:jc w:val="center"/>
              <w:rPr>
                <w:sz w:val="16"/>
              </w:rPr>
            </w:pPr>
            <w:r w:rsidRPr="00F65BCD">
              <w:rPr>
                <w:sz w:val="16"/>
              </w:rPr>
              <w:t>0.133</w:t>
            </w:r>
          </w:p>
        </w:tc>
        <w:tc>
          <w:tcPr>
            <w:tcW w:w="709" w:type="dxa"/>
            <w:vAlign w:val="bottom"/>
          </w:tcPr>
          <w:p w:rsidR="001968CB" w:rsidRPr="00F65BCD" w:rsidRDefault="001968CB" w:rsidP="001968CB">
            <w:pPr>
              <w:jc w:val="center"/>
              <w:rPr>
                <w:sz w:val="16"/>
              </w:rPr>
            </w:pPr>
            <w:r w:rsidRPr="00F65BCD">
              <w:rPr>
                <w:sz w:val="16"/>
              </w:rPr>
              <w:t>0.585</w:t>
            </w:r>
          </w:p>
        </w:tc>
        <w:tc>
          <w:tcPr>
            <w:tcW w:w="709" w:type="dxa"/>
            <w:vAlign w:val="bottom"/>
          </w:tcPr>
          <w:p w:rsidR="001968CB" w:rsidRPr="00F65BCD" w:rsidRDefault="001968CB" w:rsidP="001968CB">
            <w:pPr>
              <w:jc w:val="center"/>
              <w:rPr>
                <w:sz w:val="16"/>
              </w:rPr>
            </w:pPr>
            <w:r w:rsidRPr="00F65BCD">
              <w:rPr>
                <w:sz w:val="16"/>
              </w:rPr>
              <w:t>0.715</w:t>
            </w:r>
          </w:p>
        </w:tc>
        <w:tc>
          <w:tcPr>
            <w:tcW w:w="708" w:type="dxa"/>
            <w:vAlign w:val="bottom"/>
          </w:tcPr>
          <w:p w:rsidR="001968CB" w:rsidRPr="00F65BCD" w:rsidRDefault="001968CB" w:rsidP="001968CB">
            <w:pPr>
              <w:jc w:val="center"/>
              <w:rPr>
                <w:sz w:val="16"/>
              </w:rPr>
            </w:pPr>
            <w:r w:rsidRPr="00F65BCD">
              <w:rPr>
                <w:sz w:val="16"/>
              </w:rPr>
              <w:t>0.201</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D90AFA" w:rsidRPr="00F65BCD" w:rsidRDefault="00D90AFA" w:rsidP="00D90AFA">
            <w:pPr>
              <w:jc w:val="center"/>
              <w:rPr>
                <w:sz w:val="16"/>
              </w:rPr>
            </w:pPr>
            <w:r w:rsidRPr="00F65BCD">
              <w:rPr>
                <w:rFonts w:hint="eastAsia"/>
                <w:sz w:val="16"/>
              </w:rPr>
              <w:t>0.95</w:t>
            </w:r>
          </w:p>
        </w:tc>
        <w:tc>
          <w:tcPr>
            <w:tcW w:w="709" w:type="dxa"/>
            <w:vAlign w:val="center"/>
          </w:tcPr>
          <w:p w:rsidR="00D90AFA" w:rsidRPr="00F65BCD" w:rsidRDefault="00D90AFA" w:rsidP="00D90AFA">
            <w:pPr>
              <w:jc w:val="center"/>
              <w:rPr>
                <w:sz w:val="16"/>
              </w:rPr>
            </w:pPr>
            <w:r w:rsidRPr="00F65BCD">
              <w:rPr>
                <w:rFonts w:hint="eastAsia"/>
                <w:sz w:val="16"/>
              </w:rPr>
              <w:t>0.96</w:t>
            </w:r>
          </w:p>
        </w:tc>
        <w:tc>
          <w:tcPr>
            <w:tcW w:w="709" w:type="dxa"/>
            <w:vAlign w:val="center"/>
          </w:tcPr>
          <w:p w:rsidR="00D90AFA" w:rsidRPr="00F65BCD" w:rsidRDefault="00D90AFA" w:rsidP="00D90AFA">
            <w:pPr>
              <w:jc w:val="center"/>
              <w:rPr>
                <w:sz w:val="16"/>
              </w:rPr>
            </w:pPr>
            <w:r w:rsidRPr="00F65BCD">
              <w:rPr>
                <w:rFonts w:hint="eastAsia"/>
                <w:sz w:val="16"/>
              </w:rPr>
              <w:t>0.88</w:t>
            </w:r>
          </w:p>
        </w:tc>
        <w:tc>
          <w:tcPr>
            <w:tcW w:w="709" w:type="dxa"/>
            <w:vAlign w:val="center"/>
          </w:tcPr>
          <w:p w:rsidR="00D90AFA" w:rsidRPr="00F65BCD" w:rsidRDefault="00D90AFA" w:rsidP="00D90AFA">
            <w:pPr>
              <w:jc w:val="center"/>
              <w:rPr>
                <w:sz w:val="16"/>
              </w:rPr>
            </w:pPr>
            <w:r w:rsidRPr="00F65BCD">
              <w:rPr>
                <w:sz w:val="16"/>
              </w:rPr>
              <w:t>0.87</w:t>
            </w:r>
          </w:p>
        </w:tc>
        <w:tc>
          <w:tcPr>
            <w:tcW w:w="708" w:type="dxa"/>
            <w:vAlign w:val="center"/>
          </w:tcPr>
          <w:p w:rsidR="00D90AFA" w:rsidRPr="00F65BCD" w:rsidRDefault="00D90AFA" w:rsidP="00D90AFA">
            <w:pPr>
              <w:jc w:val="center"/>
              <w:rPr>
                <w:sz w:val="16"/>
              </w:rPr>
            </w:pPr>
            <w:r w:rsidRPr="00F65BCD">
              <w:rPr>
                <w:sz w:val="16"/>
              </w:rPr>
              <w:t>0.88</w:t>
            </w:r>
          </w:p>
        </w:tc>
        <w:tc>
          <w:tcPr>
            <w:tcW w:w="709" w:type="dxa"/>
            <w:vAlign w:val="center"/>
          </w:tcPr>
          <w:p w:rsidR="00D90AFA" w:rsidRPr="00F65BCD" w:rsidRDefault="00D90AFA" w:rsidP="00D90AFA">
            <w:pPr>
              <w:jc w:val="center"/>
              <w:rPr>
                <w:sz w:val="16"/>
              </w:rPr>
            </w:pPr>
            <w:r w:rsidRPr="00F65BCD">
              <w:rPr>
                <w:sz w:val="16"/>
              </w:rPr>
              <w:t>0.84</w:t>
            </w:r>
          </w:p>
        </w:tc>
        <w:tc>
          <w:tcPr>
            <w:tcW w:w="709" w:type="dxa"/>
            <w:vAlign w:val="center"/>
          </w:tcPr>
          <w:p w:rsidR="00D90AFA" w:rsidRPr="00F65BCD" w:rsidRDefault="00D90AFA" w:rsidP="00D90AFA">
            <w:pPr>
              <w:jc w:val="center"/>
              <w:rPr>
                <w:sz w:val="16"/>
              </w:rPr>
            </w:pPr>
            <w:r w:rsidRPr="00F65BCD">
              <w:rPr>
                <w:rFonts w:hint="eastAsia"/>
                <w:sz w:val="16"/>
              </w:rPr>
              <w:t>0.79</w:t>
            </w:r>
          </w:p>
        </w:tc>
        <w:tc>
          <w:tcPr>
            <w:tcW w:w="709" w:type="dxa"/>
            <w:vAlign w:val="center"/>
          </w:tcPr>
          <w:p w:rsidR="00D90AFA" w:rsidRPr="00F65BCD" w:rsidRDefault="00D90AFA" w:rsidP="00D90AFA">
            <w:pPr>
              <w:jc w:val="center"/>
              <w:rPr>
                <w:sz w:val="16"/>
              </w:rPr>
            </w:pPr>
            <w:r w:rsidRPr="00F65BCD">
              <w:rPr>
                <w:rFonts w:hint="eastAsia"/>
                <w:sz w:val="16"/>
              </w:rPr>
              <w:t>0.75</w:t>
            </w:r>
          </w:p>
        </w:tc>
        <w:tc>
          <w:tcPr>
            <w:tcW w:w="708" w:type="dxa"/>
            <w:vAlign w:val="center"/>
          </w:tcPr>
          <w:p w:rsidR="00D90AFA" w:rsidRPr="00F65BCD" w:rsidRDefault="00D90AFA" w:rsidP="00D90AFA">
            <w:pPr>
              <w:jc w:val="center"/>
              <w:rPr>
                <w:sz w:val="16"/>
              </w:rPr>
            </w:pPr>
            <w:r w:rsidRPr="00F65BCD">
              <w:rPr>
                <w:rFonts w:hint="eastAsia"/>
                <w:sz w:val="16"/>
              </w:rPr>
              <w:t>0.79</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sz w:val="16"/>
              </w:rPr>
              <w:t>BO</w:t>
            </w:r>
          </w:p>
        </w:tc>
        <w:tc>
          <w:tcPr>
            <w:tcW w:w="708" w:type="dxa"/>
            <w:vAlign w:val="center"/>
          </w:tcPr>
          <w:p w:rsidR="00D90AFA" w:rsidRPr="00F65BCD" w:rsidRDefault="00D90AFA" w:rsidP="00D90AFA">
            <w:pPr>
              <w:jc w:val="center"/>
              <w:rPr>
                <w:sz w:val="16"/>
              </w:rPr>
            </w:pPr>
            <w:r w:rsidRPr="00F65BCD">
              <w:rPr>
                <w:rFonts w:hint="eastAsia"/>
                <w:sz w:val="16"/>
              </w:rPr>
              <w:t>0.24</w:t>
            </w:r>
          </w:p>
        </w:tc>
        <w:tc>
          <w:tcPr>
            <w:tcW w:w="709" w:type="dxa"/>
            <w:vAlign w:val="center"/>
          </w:tcPr>
          <w:p w:rsidR="00D90AFA" w:rsidRPr="00F65BCD" w:rsidRDefault="00D90AFA" w:rsidP="00D90AFA">
            <w:pPr>
              <w:jc w:val="center"/>
              <w:rPr>
                <w:sz w:val="16"/>
              </w:rPr>
            </w:pPr>
            <w:r w:rsidRPr="00F65BCD">
              <w:rPr>
                <w:rFonts w:hint="eastAsia"/>
                <w:sz w:val="16"/>
              </w:rPr>
              <w:t>0.17</w:t>
            </w:r>
          </w:p>
        </w:tc>
        <w:tc>
          <w:tcPr>
            <w:tcW w:w="709" w:type="dxa"/>
            <w:vAlign w:val="center"/>
          </w:tcPr>
          <w:p w:rsidR="00D90AFA" w:rsidRPr="00F65BCD" w:rsidRDefault="00D90AFA" w:rsidP="00D90AFA">
            <w:pPr>
              <w:jc w:val="center"/>
              <w:rPr>
                <w:sz w:val="16"/>
              </w:rPr>
            </w:pPr>
            <w:r w:rsidRPr="00F65BCD">
              <w:rPr>
                <w:rFonts w:hint="eastAsia"/>
                <w:sz w:val="16"/>
              </w:rPr>
              <w:t>0.13</w:t>
            </w:r>
          </w:p>
        </w:tc>
        <w:tc>
          <w:tcPr>
            <w:tcW w:w="709" w:type="dxa"/>
            <w:vAlign w:val="center"/>
          </w:tcPr>
          <w:p w:rsidR="00D90AFA" w:rsidRPr="00F65BCD" w:rsidRDefault="00D90AFA" w:rsidP="00D90AFA">
            <w:pPr>
              <w:jc w:val="center"/>
              <w:rPr>
                <w:sz w:val="16"/>
              </w:rPr>
            </w:pPr>
            <w:r w:rsidRPr="00F65BCD">
              <w:rPr>
                <w:sz w:val="16"/>
              </w:rPr>
              <w:t>0.38</w:t>
            </w:r>
          </w:p>
        </w:tc>
        <w:tc>
          <w:tcPr>
            <w:tcW w:w="708" w:type="dxa"/>
            <w:vAlign w:val="center"/>
          </w:tcPr>
          <w:p w:rsidR="00D90AFA" w:rsidRPr="00F65BCD" w:rsidRDefault="00D90AFA" w:rsidP="00D90AFA">
            <w:pPr>
              <w:jc w:val="center"/>
              <w:rPr>
                <w:sz w:val="16"/>
              </w:rPr>
            </w:pPr>
            <w:r w:rsidRPr="00F65BCD">
              <w:rPr>
                <w:sz w:val="16"/>
              </w:rPr>
              <w:t>0.37</w:t>
            </w:r>
          </w:p>
        </w:tc>
        <w:tc>
          <w:tcPr>
            <w:tcW w:w="709" w:type="dxa"/>
            <w:vAlign w:val="center"/>
          </w:tcPr>
          <w:p w:rsidR="00D90AFA" w:rsidRPr="00F65BCD" w:rsidRDefault="00D90AFA" w:rsidP="00D90AFA">
            <w:pPr>
              <w:jc w:val="center"/>
              <w:rPr>
                <w:sz w:val="16"/>
              </w:rPr>
            </w:pPr>
            <w:r w:rsidRPr="00F65BCD">
              <w:rPr>
                <w:sz w:val="16"/>
              </w:rPr>
              <w:t>0.22</w:t>
            </w:r>
          </w:p>
        </w:tc>
        <w:tc>
          <w:tcPr>
            <w:tcW w:w="709" w:type="dxa"/>
            <w:vAlign w:val="center"/>
          </w:tcPr>
          <w:p w:rsidR="00D90AFA" w:rsidRPr="00F65BCD" w:rsidRDefault="00D90AFA" w:rsidP="00D90AFA">
            <w:pPr>
              <w:jc w:val="center"/>
              <w:rPr>
                <w:sz w:val="16"/>
              </w:rPr>
            </w:pPr>
            <w:r w:rsidRPr="00F65BCD">
              <w:rPr>
                <w:rFonts w:hint="eastAsia"/>
                <w:sz w:val="16"/>
              </w:rPr>
              <w:t>0.5</w:t>
            </w:r>
            <w:r w:rsidRPr="00F65BCD">
              <w:rPr>
                <w:rFonts w:hint="eastAsia"/>
                <w:sz w:val="16"/>
                <w:lang w:eastAsia="zh-CN"/>
              </w:rPr>
              <w:t>5</w:t>
            </w:r>
          </w:p>
        </w:tc>
        <w:tc>
          <w:tcPr>
            <w:tcW w:w="709" w:type="dxa"/>
            <w:vAlign w:val="center"/>
          </w:tcPr>
          <w:p w:rsidR="00D90AFA" w:rsidRPr="00F65BCD" w:rsidRDefault="00D90AFA" w:rsidP="00D90AFA">
            <w:pPr>
              <w:jc w:val="center"/>
              <w:rPr>
                <w:sz w:val="16"/>
              </w:rPr>
            </w:pPr>
            <w:r w:rsidRPr="00F65BCD">
              <w:rPr>
                <w:rFonts w:hint="eastAsia"/>
                <w:sz w:val="16"/>
              </w:rPr>
              <w:t>0.56</w:t>
            </w:r>
          </w:p>
        </w:tc>
        <w:tc>
          <w:tcPr>
            <w:tcW w:w="708" w:type="dxa"/>
            <w:vAlign w:val="center"/>
          </w:tcPr>
          <w:p w:rsidR="00D90AFA" w:rsidRPr="00F65BCD" w:rsidRDefault="00D90AFA" w:rsidP="00D90AFA">
            <w:pPr>
              <w:jc w:val="center"/>
              <w:rPr>
                <w:sz w:val="16"/>
              </w:rPr>
            </w:pPr>
            <w:r w:rsidRPr="00F65BCD">
              <w:rPr>
                <w:rFonts w:hint="eastAsia"/>
                <w:sz w:val="16"/>
              </w:rPr>
              <w:t>0.33</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rFonts w:ascii="Cambria Math" w:hAnsi="Cambria Math"/>
                <w:sz w:val="16"/>
              </w:rPr>
              <w:t>𝜆</w:t>
            </w:r>
          </w:p>
        </w:tc>
        <w:tc>
          <w:tcPr>
            <w:tcW w:w="2126" w:type="dxa"/>
            <w:gridSpan w:val="3"/>
            <w:vAlign w:val="center"/>
          </w:tcPr>
          <w:p w:rsidR="00D90AFA" w:rsidRPr="00F65BCD" w:rsidRDefault="00D90AFA" w:rsidP="00D90AFA">
            <w:pPr>
              <w:jc w:val="center"/>
              <w:rPr>
                <w:sz w:val="16"/>
              </w:rPr>
            </w:pPr>
            <w:r w:rsidRPr="00F65BCD">
              <w:rPr>
                <w:sz w:val="16"/>
              </w:rPr>
              <w:t>0.70</w:t>
            </w:r>
          </w:p>
        </w:tc>
        <w:tc>
          <w:tcPr>
            <w:tcW w:w="2126" w:type="dxa"/>
            <w:gridSpan w:val="3"/>
            <w:vAlign w:val="center"/>
          </w:tcPr>
          <w:p w:rsidR="00D90AFA" w:rsidRPr="00F65BCD" w:rsidRDefault="00D90AFA" w:rsidP="00D90AFA">
            <w:pPr>
              <w:jc w:val="center"/>
              <w:rPr>
                <w:sz w:val="16"/>
              </w:rPr>
            </w:pPr>
            <w:r w:rsidRPr="00F65BCD">
              <w:rPr>
                <w:sz w:val="16"/>
              </w:rPr>
              <w:t>0.85</w:t>
            </w:r>
          </w:p>
        </w:tc>
        <w:tc>
          <w:tcPr>
            <w:tcW w:w="2126" w:type="dxa"/>
            <w:gridSpan w:val="3"/>
            <w:vAlign w:val="center"/>
          </w:tcPr>
          <w:p w:rsidR="00D90AFA" w:rsidRPr="00F65BCD" w:rsidRDefault="00D90AFA" w:rsidP="00D90AFA">
            <w:pPr>
              <w:jc w:val="center"/>
              <w:rPr>
                <w:sz w:val="16"/>
              </w:rPr>
            </w:pPr>
            <w:r w:rsidRPr="00F65BCD">
              <w:rPr>
                <w:sz w:val="16"/>
              </w:rPr>
              <w:t>1.00</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8363" w:type="dxa"/>
            <w:gridSpan w:val="12"/>
          </w:tcPr>
          <w:p w:rsidR="002865F1" w:rsidRPr="00F65BCD" w:rsidRDefault="00D90AFA" w:rsidP="00D90AFA">
            <w:pPr>
              <w:pStyle w:val="ListParagraph"/>
              <w:ind w:left="0"/>
              <w:rPr>
                <w:sz w:val="16"/>
                <w:szCs w:val="16"/>
              </w:rPr>
            </w:pPr>
            <w:r w:rsidRPr="00F65BCD">
              <w:rPr>
                <w:sz w:val="16"/>
                <w:szCs w:val="16"/>
              </w:rPr>
              <w:t xml:space="preserve">Additional comments: </w:t>
            </w:r>
          </w:p>
          <w:p w:rsidR="00D90AFA" w:rsidRPr="00F65BCD" w:rsidRDefault="00D90AFA" w:rsidP="00D90AFA">
            <w:pPr>
              <w:pStyle w:val="ListParagraph"/>
              <w:ind w:left="0"/>
              <w:rPr>
                <w:sz w:val="16"/>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proofErr w:type="spellStart"/>
            <w:r w:rsidRPr="00F65BCD">
              <w:rPr>
                <w:sz w:val="16"/>
              </w:rPr>
              <w:t>Occup</w:t>
            </w:r>
            <w:r w:rsidRPr="00F65BCD">
              <w:rPr>
                <w:sz w:val="16"/>
                <w:lang w:eastAsia="zh-CN"/>
              </w:rPr>
              <w:t>ancy</w:t>
            </w:r>
            <w:r w:rsidRPr="00F65BCD">
              <w:rPr>
                <w:sz w:val="16"/>
              </w:rPr>
              <w:t>Time</w:t>
            </w:r>
            <w:proofErr w:type="spellEnd"/>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D90AFA" w:rsidRPr="00F65BCD" w:rsidRDefault="00D90AFA" w:rsidP="00D90AFA">
            <w:pPr>
              <w:pStyle w:val="ListParagraph"/>
              <w:ind w:left="0"/>
              <w:rPr>
                <w:sz w:val="16"/>
                <w:lang w:eastAsia="zh-CN"/>
              </w:rPr>
            </w:pPr>
            <w:r w:rsidRPr="00F65BCD">
              <w:rPr>
                <w:sz w:val="16"/>
              </w:rPr>
              <w:t>2Tx2Rx, BCC, no 256QAM</w:t>
            </w:r>
          </w:p>
          <w:p w:rsidR="00D90AFA" w:rsidRPr="00F65BCD" w:rsidRDefault="00D90AFA" w:rsidP="00D90AFA">
            <w:pPr>
              <w:pStyle w:val="ListParagraph"/>
              <w:ind w:left="0"/>
              <w:jc w:val="both"/>
              <w:rPr>
                <w:sz w:val="16"/>
              </w:rPr>
            </w:pPr>
            <w:r w:rsidRPr="00F65BCD">
              <w:rPr>
                <w:rFonts w:hint="eastAsia"/>
                <w:sz w:val="16"/>
              </w:rPr>
              <w:t xml:space="preserve">CCA threshold: </w:t>
            </w:r>
            <w:r w:rsidRPr="00F65BCD">
              <w:rPr>
                <w:sz w:val="16"/>
              </w:rPr>
              <w:t>-73dBm/MHz+23-PH</w:t>
            </w:r>
            <w:r w:rsidRPr="00F65BCD">
              <w:rPr>
                <w:rFonts w:hint="eastAsia"/>
                <w:sz w:val="16"/>
              </w:rPr>
              <w:t xml:space="preserve">, </w:t>
            </w:r>
            <w:r w:rsidRPr="00F65BCD">
              <w:rPr>
                <w:sz w:val="16"/>
              </w:rPr>
              <w:t>PH</w:t>
            </w:r>
            <w:r w:rsidRPr="00F65BCD">
              <w:rPr>
                <w:rFonts w:hint="eastAsia"/>
                <w:sz w:val="16"/>
              </w:rPr>
              <w:t xml:space="preserve"> specified in dBm EIRP for CCA-ED of LAA, -62 </w:t>
            </w:r>
            <w:proofErr w:type="gramStart"/>
            <w:r w:rsidRPr="00F65BCD">
              <w:rPr>
                <w:rFonts w:hint="eastAsia"/>
                <w:sz w:val="16"/>
              </w:rPr>
              <w:t>dBm  for</w:t>
            </w:r>
            <w:proofErr w:type="gramEnd"/>
            <w:r w:rsidRPr="00F65BCD">
              <w:rPr>
                <w:rFonts w:hint="eastAsia"/>
                <w:sz w:val="16"/>
              </w:rPr>
              <w:t xml:space="preserve"> CCA-ED of Wi-Fi</w:t>
            </w:r>
            <w:r w:rsidRPr="00F65BCD">
              <w:rPr>
                <w:rFonts w:hint="eastAsia"/>
                <w:sz w:val="16"/>
                <w:lang w:eastAsia="zh-CN"/>
              </w:rPr>
              <w:t>.</w:t>
            </w:r>
          </w:p>
        </w:tc>
      </w:tr>
      <w:tr w:rsidR="00D90AFA" w:rsidRPr="00F65BCD" w:rsidTr="00D90AFA">
        <w:trPr>
          <w:trHeight w:val="269"/>
        </w:trPr>
        <w:tc>
          <w:tcPr>
            <w:tcW w:w="850" w:type="dxa"/>
            <w:vMerge w:val="restart"/>
          </w:tcPr>
          <w:p w:rsidR="00D90AFA" w:rsidRPr="00F65BCD" w:rsidRDefault="00C61A9F" w:rsidP="004F3148">
            <w:pPr>
              <w:pStyle w:val="ListParagraph"/>
              <w:ind w:left="0"/>
              <w:rPr>
                <w:sz w:val="16"/>
              </w:rPr>
            </w:pPr>
            <w:r w:rsidRPr="00F65BCD">
              <w:rPr>
                <w:sz w:val="16"/>
                <w:lang w:eastAsia="zh-CN"/>
              </w:rPr>
              <w:t>R1-151069</w:t>
            </w:r>
            <w:r w:rsidR="004F3148" w:rsidRPr="00F65BCD">
              <w:rPr>
                <w:sz w:val="16"/>
                <w:lang w:eastAsia="zh-CN"/>
              </w:rPr>
              <w:t xml:space="preserve"> / Source 3</w:t>
            </w:r>
          </w:p>
        </w:tc>
        <w:tc>
          <w:tcPr>
            <w:tcW w:w="567" w:type="dxa"/>
            <w:vMerge w:val="restart"/>
          </w:tcPr>
          <w:p w:rsidR="00D90AFA" w:rsidRPr="00F65BCD" w:rsidRDefault="00D90AFA" w:rsidP="00D90AFA">
            <w:pPr>
              <w:pStyle w:val="ListParagraph"/>
              <w:ind w:left="0"/>
              <w:jc w:val="center"/>
              <w:rPr>
                <w:sz w:val="16"/>
              </w:rPr>
            </w:pPr>
            <w:r w:rsidRPr="00F65BCD">
              <w:rPr>
                <w:sz w:val="16"/>
              </w:rPr>
              <w:t>FBE</w:t>
            </w:r>
          </w:p>
          <w:p w:rsidR="00D90AFA" w:rsidRPr="00F65BCD" w:rsidRDefault="00D90AFA" w:rsidP="00D90AFA">
            <w:pPr>
              <w:pStyle w:val="ListParagraph"/>
              <w:ind w:left="0"/>
              <w:jc w:val="center"/>
              <w:rPr>
                <w:sz w:val="16"/>
              </w:rPr>
            </w:pPr>
            <w:r w:rsidRPr="00F65BCD">
              <w:rPr>
                <w:sz w:val="16"/>
              </w:rPr>
              <w:t>Cat 2</w:t>
            </w:r>
          </w:p>
        </w:tc>
        <w:tc>
          <w:tcPr>
            <w:tcW w:w="706" w:type="dxa"/>
            <w:vMerge w:val="restart"/>
          </w:tcPr>
          <w:p w:rsidR="00D90AFA" w:rsidRPr="00F65BCD" w:rsidRDefault="00D90AFA" w:rsidP="00D90AFA">
            <w:pPr>
              <w:pStyle w:val="ListParagraph"/>
              <w:ind w:left="0"/>
              <w:jc w:val="center"/>
              <w:rPr>
                <w:sz w:val="16"/>
              </w:rPr>
            </w:pPr>
          </w:p>
          <w:p w:rsidR="00D90AFA" w:rsidRPr="00F65BCD" w:rsidRDefault="00D90AFA" w:rsidP="00D90AFA">
            <w:pPr>
              <w:pStyle w:val="ListParagraph"/>
              <w:ind w:left="0"/>
              <w:jc w:val="center"/>
              <w:rPr>
                <w:sz w:val="16"/>
              </w:rPr>
            </w:pPr>
            <w:r w:rsidRPr="00F65BCD">
              <w:rPr>
                <w:sz w:val="16"/>
              </w:rPr>
              <w:t>UPT CDF</w:t>
            </w:r>
          </w:p>
          <w:p w:rsidR="00D90AFA" w:rsidRPr="00F65BCD" w:rsidRDefault="00D90AFA" w:rsidP="00D90AFA">
            <w:pPr>
              <w:pStyle w:val="ListParagraph"/>
              <w:ind w:left="0"/>
              <w:jc w:val="center"/>
              <w:rPr>
                <w:sz w:val="16"/>
              </w:rPr>
            </w:pPr>
            <w:r w:rsidRPr="00F65BCD">
              <w:rPr>
                <w:sz w:val="16"/>
              </w:rPr>
              <w:t>[Mbps]</w:t>
            </w:r>
          </w:p>
        </w:tc>
        <w:tc>
          <w:tcPr>
            <w:tcW w:w="712" w:type="dxa"/>
          </w:tcPr>
          <w:p w:rsidR="00D90AFA" w:rsidRPr="00F65BCD" w:rsidRDefault="00D90AFA" w:rsidP="00D90AFA">
            <w:pPr>
              <w:pStyle w:val="ListParagraph"/>
              <w:ind w:left="0"/>
              <w:jc w:val="center"/>
              <w:rPr>
                <w:sz w:val="16"/>
              </w:rPr>
            </w:pPr>
            <w:r w:rsidRPr="00F65BCD">
              <w:rPr>
                <w:sz w:val="16"/>
              </w:rPr>
              <w:t>5%</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10.29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26.57</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24.62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5.10</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8.22</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8.10</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3.53</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5.71</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5.73</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50%</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67.38</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87.49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70.39</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47.34</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66.75</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51.14</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35.02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51.76</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36.38</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95%</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101.44</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112.93</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93.52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88.82</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102.28</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83.74</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76.72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92.47</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70.62</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Mean</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63.23</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82.39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67.47</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47.82</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61.56</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49.09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36.19</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49.98</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36.83</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712" w:type="dxa"/>
          </w:tcPr>
          <w:p w:rsidR="001968CB" w:rsidRPr="00F65BCD" w:rsidRDefault="001968CB" w:rsidP="00D90AFA">
            <w:pPr>
              <w:pStyle w:val="ListParagraph"/>
              <w:ind w:left="0"/>
              <w:jc w:val="center"/>
              <w:rPr>
                <w:sz w:val="16"/>
              </w:rPr>
            </w:pPr>
            <w:r w:rsidRPr="00F65BCD">
              <w:rPr>
                <w:sz w:val="16"/>
              </w:rPr>
              <w:t>5%</w:t>
            </w:r>
          </w:p>
        </w:tc>
        <w:tc>
          <w:tcPr>
            <w:tcW w:w="708"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0.037</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8"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0.037</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8" w:type="dxa"/>
            <w:vAlign w:val="bottom"/>
          </w:tcPr>
          <w:p w:rsidR="001968CB" w:rsidRPr="00F65BCD" w:rsidRDefault="001968CB" w:rsidP="001968CB">
            <w:pPr>
              <w:jc w:val="center"/>
              <w:rPr>
                <w:sz w:val="16"/>
                <w:szCs w:val="16"/>
              </w:rPr>
            </w:pPr>
            <w:r w:rsidRPr="00F65BCD">
              <w:rPr>
                <w:sz w:val="16"/>
                <w:szCs w:val="16"/>
              </w:rPr>
              <w:t>0.037</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50%</w:t>
            </w:r>
          </w:p>
        </w:tc>
        <w:tc>
          <w:tcPr>
            <w:tcW w:w="708" w:type="dxa"/>
            <w:vAlign w:val="bottom"/>
          </w:tcPr>
          <w:p w:rsidR="001968CB" w:rsidRPr="00F65BCD" w:rsidRDefault="001968CB" w:rsidP="001968CB">
            <w:pPr>
              <w:jc w:val="center"/>
              <w:rPr>
                <w:sz w:val="16"/>
                <w:szCs w:val="16"/>
              </w:rPr>
            </w:pPr>
            <w:r w:rsidRPr="00F65BCD">
              <w:rPr>
                <w:sz w:val="16"/>
                <w:szCs w:val="16"/>
              </w:rPr>
              <w:t>0.064</w:t>
            </w:r>
          </w:p>
        </w:tc>
        <w:tc>
          <w:tcPr>
            <w:tcW w:w="709" w:type="dxa"/>
            <w:vAlign w:val="bottom"/>
          </w:tcPr>
          <w:p w:rsidR="001968CB" w:rsidRPr="00F65BCD" w:rsidRDefault="001968CB" w:rsidP="001968CB">
            <w:pPr>
              <w:jc w:val="center"/>
              <w:rPr>
                <w:sz w:val="16"/>
                <w:szCs w:val="16"/>
              </w:rPr>
            </w:pPr>
            <w:r w:rsidRPr="00F65BCD">
              <w:rPr>
                <w:sz w:val="16"/>
                <w:szCs w:val="16"/>
              </w:rPr>
              <w:t>0.038</w:t>
            </w:r>
          </w:p>
        </w:tc>
        <w:tc>
          <w:tcPr>
            <w:tcW w:w="709" w:type="dxa"/>
            <w:vAlign w:val="bottom"/>
          </w:tcPr>
          <w:p w:rsidR="001968CB" w:rsidRPr="00F65BCD" w:rsidRDefault="001968CB" w:rsidP="001968CB">
            <w:pPr>
              <w:jc w:val="center"/>
              <w:rPr>
                <w:sz w:val="16"/>
                <w:szCs w:val="16"/>
              </w:rPr>
            </w:pPr>
            <w:r w:rsidRPr="00F65BCD">
              <w:rPr>
                <w:sz w:val="16"/>
                <w:szCs w:val="16"/>
              </w:rPr>
              <w:t>0.056</w:t>
            </w:r>
          </w:p>
        </w:tc>
        <w:tc>
          <w:tcPr>
            <w:tcW w:w="709" w:type="dxa"/>
            <w:vAlign w:val="bottom"/>
          </w:tcPr>
          <w:p w:rsidR="001968CB" w:rsidRPr="00F65BCD" w:rsidRDefault="001968CB" w:rsidP="001968CB">
            <w:pPr>
              <w:jc w:val="center"/>
              <w:rPr>
                <w:sz w:val="16"/>
                <w:szCs w:val="16"/>
              </w:rPr>
            </w:pPr>
            <w:r w:rsidRPr="00F65BCD">
              <w:rPr>
                <w:sz w:val="16"/>
                <w:szCs w:val="16"/>
              </w:rPr>
              <w:t>0.095</w:t>
            </w:r>
          </w:p>
        </w:tc>
        <w:tc>
          <w:tcPr>
            <w:tcW w:w="708" w:type="dxa"/>
            <w:vAlign w:val="bottom"/>
          </w:tcPr>
          <w:p w:rsidR="001968CB" w:rsidRPr="00F65BCD" w:rsidRDefault="001968CB" w:rsidP="001968CB">
            <w:pPr>
              <w:jc w:val="center"/>
              <w:rPr>
                <w:sz w:val="16"/>
                <w:szCs w:val="16"/>
              </w:rPr>
            </w:pPr>
            <w:r w:rsidRPr="00F65BCD">
              <w:rPr>
                <w:sz w:val="16"/>
                <w:szCs w:val="16"/>
              </w:rPr>
              <w:t>0.066</w:t>
            </w:r>
          </w:p>
        </w:tc>
        <w:tc>
          <w:tcPr>
            <w:tcW w:w="709" w:type="dxa"/>
            <w:vAlign w:val="bottom"/>
          </w:tcPr>
          <w:p w:rsidR="001968CB" w:rsidRPr="00F65BCD" w:rsidRDefault="001968CB" w:rsidP="001968CB">
            <w:pPr>
              <w:jc w:val="center"/>
              <w:rPr>
                <w:sz w:val="16"/>
                <w:szCs w:val="16"/>
              </w:rPr>
            </w:pPr>
            <w:r w:rsidRPr="00F65BCD">
              <w:rPr>
                <w:sz w:val="16"/>
                <w:szCs w:val="16"/>
              </w:rPr>
              <w:t>0.086</w:t>
            </w:r>
          </w:p>
        </w:tc>
        <w:tc>
          <w:tcPr>
            <w:tcW w:w="709" w:type="dxa"/>
            <w:vAlign w:val="bottom"/>
          </w:tcPr>
          <w:p w:rsidR="001968CB" w:rsidRPr="00F65BCD" w:rsidRDefault="001968CB" w:rsidP="001968CB">
            <w:pPr>
              <w:jc w:val="center"/>
              <w:rPr>
                <w:sz w:val="16"/>
                <w:szCs w:val="16"/>
              </w:rPr>
            </w:pPr>
            <w:r w:rsidRPr="00F65BCD">
              <w:rPr>
                <w:sz w:val="16"/>
                <w:szCs w:val="16"/>
              </w:rPr>
              <w:t>0.163</w:t>
            </w:r>
          </w:p>
        </w:tc>
        <w:tc>
          <w:tcPr>
            <w:tcW w:w="709" w:type="dxa"/>
            <w:vAlign w:val="bottom"/>
          </w:tcPr>
          <w:p w:rsidR="001968CB" w:rsidRPr="00F65BCD" w:rsidRDefault="001968CB" w:rsidP="001968CB">
            <w:pPr>
              <w:jc w:val="center"/>
              <w:rPr>
                <w:sz w:val="16"/>
                <w:szCs w:val="16"/>
              </w:rPr>
            </w:pPr>
            <w:r w:rsidRPr="00F65BCD">
              <w:rPr>
                <w:sz w:val="16"/>
                <w:szCs w:val="16"/>
              </w:rPr>
              <w:t>0.094</w:t>
            </w:r>
          </w:p>
        </w:tc>
        <w:tc>
          <w:tcPr>
            <w:tcW w:w="708" w:type="dxa"/>
            <w:vAlign w:val="bottom"/>
          </w:tcPr>
          <w:p w:rsidR="001968CB" w:rsidRPr="00F65BCD" w:rsidRDefault="001968CB" w:rsidP="001968CB">
            <w:pPr>
              <w:jc w:val="center"/>
              <w:rPr>
                <w:sz w:val="16"/>
                <w:szCs w:val="16"/>
              </w:rPr>
            </w:pPr>
            <w:r w:rsidRPr="00F65BCD">
              <w:rPr>
                <w:sz w:val="16"/>
                <w:szCs w:val="16"/>
              </w:rPr>
              <w:t>0.134</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95%</w:t>
            </w:r>
          </w:p>
        </w:tc>
        <w:tc>
          <w:tcPr>
            <w:tcW w:w="708" w:type="dxa"/>
            <w:vAlign w:val="bottom"/>
          </w:tcPr>
          <w:p w:rsidR="001968CB" w:rsidRPr="00F65BCD" w:rsidRDefault="001968CB" w:rsidP="001968CB">
            <w:pPr>
              <w:jc w:val="center"/>
              <w:rPr>
                <w:sz w:val="16"/>
                <w:szCs w:val="16"/>
              </w:rPr>
            </w:pPr>
            <w:r w:rsidRPr="00F65BCD">
              <w:rPr>
                <w:sz w:val="16"/>
                <w:szCs w:val="16"/>
              </w:rPr>
              <w:t>0.852</w:t>
            </w:r>
          </w:p>
        </w:tc>
        <w:tc>
          <w:tcPr>
            <w:tcW w:w="709" w:type="dxa"/>
            <w:vAlign w:val="bottom"/>
          </w:tcPr>
          <w:p w:rsidR="001968CB" w:rsidRPr="00F65BCD" w:rsidRDefault="001968CB" w:rsidP="001968CB">
            <w:pPr>
              <w:jc w:val="center"/>
              <w:rPr>
                <w:sz w:val="16"/>
                <w:szCs w:val="16"/>
              </w:rPr>
            </w:pPr>
            <w:r w:rsidRPr="00F65BCD">
              <w:rPr>
                <w:sz w:val="16"/>
                <w:szCs w:val="16"/>
              </w:rPr>
              <w:t>0.339</w:t>
            </w:r>
          </w:p>
        </w:tc>
        <w:tc>
          <w:tcPr>
            <w:tcW w:w="709" w:type="dxa"/>
            <w:vAlign w:val="bottom"/>
          </w:tcPr>
          <w:p w:rsidR="001968CB" w:rsidRPr="00F65BCD" w:rsidRDefault="001968CB" w:rsidP="001968CB">
            <w:pPr>
              <w:jc w:val="center"/>
              <w:rPr>
                <w:sz w:val="16"/>
                <w:szCs w:val="16"/>
              </w:rPr>
            </w:pPr>
            <w:r w:rsidRPr="00F65BCD">
              <w:rPr>
                <w:sz w:val="16"/>
                <w:szCs w:val="16"/>
              </w:rPr>
              <w:t>0.304</w:t>
            </w:r>
          </w:p>
        </w:tc>
        <w:tc>
          <w:tcPr>
            <w:tcW w:w="709" w:type="dxa"/>
            <w:vAlign w:val="bottom"/>
          </w:tcPr>
          <w:p w:rsidR="001968CB" w:rsidRPr="00F65BCD" w:rsidRDefault="001968CB" w:rsidP="001968CB">
            <w:pPr>
              <w:jc w:val="center"/>
              <w:rPr>
                <w:sz w:val="16"/>
                <w:szCs w:val="16"/>
              </w:rPr>
            </w:pPr>
            <w:r w:rsidRPr="00F65BCD">
              <w:rPr>
                <w:sz w:val="16"/>
                <w:szCs w:val="16"/>
              </w:rPr>
              <w:t>1.629</w:t>
            </w:r>
          </w:p>
        </w:tc>
        <w:tc>
          <w:tcPr>
            <w:tcW w:w="708" w:type="dxa"/>
            <w:vAlign w:val="bottom"/>
          </w:tcPr>
          <w:p w:rsidR="001968CB" w:rsidRPr="00F65BCD" w:rsidRDefault="001968CB" w:rsidP="001968CB">
            <w:pPr>
              <w:jc w:val="center"/>
              <w:rPr>
                <w:sz w:val="16"/>
                <w:szCs w:val="16"/>
              </w:rPr>
            </w:pPr>
            <w:r w:rsidRPr="00F65BCD">
              <w:rPr>
                <w:sz w:val="16"/>
                <w:szCs w:val="16"/>
              </w:rPr>
              <w:t>1.086</w:t>
            </w:r>
          </w:p>
        </w:tc>
        <w:tc>
          <w:tcPr>
            <w:tcW w:w="709" w:type="dxa"/>
            <w:vAlign w:val="bottom"/>
          </w:tcPr>
          <w:p w:rsidR="001968CB" w:rsidRPr="00F65BCD" w:rsidRDefault="001968CB" w:rsidP="001968CB">
            <w:pPr>
              <w:jc w:val="center"/>
              <w:rPr>
                <w:sz w:val="16"/>
                <w:szCs w:val="16"/>
              </w:rPr>
            </w:pPr>
            <w:r w:rsidRPr="00F65BCD">
              <w:rPr>
                <w:sz w:val="16"/>
                <w:szCs w:val="16"/>
              </w:rPr>
              <w:t>0.847</w:t>
            </w:r>
          </w:p>
        </w:tc>
        <w:tc>
          <w:tcPr>
            <w:tcW w:w="709" w:type="dxa"/>
            <w:vAlign w:val="bottom"/>
          </w:tcPr>
          <w:p w:rsidR="001968CB" w:rsidRPr="00F65BCD" w:rsidRDefault="001968CB" w:rsidP="001968CB">
            <w:pPr>
              <w:jc w:val="center"/>
              <w:rPr>
                <w:sz w:val="16"/>
                <w:szCs w:val="16"/>
              </w:rPr>
            </w:pPr>
            <w:r w:rsidRPr="00F65BCD">
              <w:rPr>
                <w:sz w:val="16"/>
                <w:szCs w:val="16"/>
              </w:rPr>
              <w:t>2.675</w:t>
            </w:r>
          </w:p>
        </w:tc>
        <w:tc>
          <w:tcPr>
            <w:tcW w:w="709" w:type="dxa"/>
            <w:vAlign w:val="bottom"/>
          </w:tcPr>
          <w:p w:rsidR="001968CB" w:rsidRPr="00F65BCD" w:rsidRDefault="001968CB" w:rsidP="001968CB">
            <w:pPr>
              <w:jc w:val="center"/>
              <w:rPr>
                <w:sz w:val="16"/>
                <w:szCs w:val="16"/>
              </w:rPr>
            </w:pPr>
            <w:r w:rsidRPr="00F65BCD">
              <w:rPr>
                <w:sz w:val="16"/>
                <w:szCs w:val="16"/>
              </w:rPr>
              <w:t>1.838</w:t>
            </w:r>
          </w:p>
        </w:tc>
        <w:tc>
          <w:tcPr>
            <w:tcW w:w="708" w:type="dxa"/>
            <w:vAlign w:val="bottom"/>
          </w:tcPr>
          <w:p w:rsidR="001968CB" w:rsidRPr="00F65BCD" w:rsidRDefault="001968CB" w:rsidP="001968CB">
            <w:pPr>
              <w:jc w:val="center"/>
              <w:rPr>
                <w:sz w:val="16"/>
                <w:szCs w:val="16"/>
              </w:rPr>
            </w:pPr>
            <w:r w:rsidRPr="00F65BCD">
              <w:rPr>
                <w:sz w:val="16"/>
                <w:szCs w:val="16"/>
              </w:rPr>
              <w:t>2.048</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Mean</w:t>
            </w:r>
          </w:p>
        </w:tc>
        <w:tc>
          <w:tcPr>
            <w:tcW w:w="708" w:type="dxa"/>
            <w:vAlign w:val="bottom"/>
          </w:tcPr>
          <w:p w:rsidR="001968CB" w:rsidRPr="00F65BCD" w:rsidRDefault="001968CB" w:rsidP="001968CB">
            <w:pPr>
              <w:jc w:val="center"/>
              <w:rPr>
                <w:sz w:val="16"/>
                <w:szCs w:val="16"/>
              </w:rPr>
            </w:pPr>
            <w:r w:rsidRPr="00F65BCD">
              <w:rPr>
                <w:sz w:val="16"/>
                <w:szCs w:val="16"/>
              </w:rPr>
              <w:t>0.203</w:t>
            </w:r>
          </w:p>
        </w:tc>
        <w:tc>
          <w:tcPr>
            <w:tcW w:w="709" w:type="dxa"/>
            <w:vAlign w:val="bottom"/>
          </w:tcPr>
          <w:p w:rsidR="001968CB" w:rsidRPr="00F65BCD" w:rsidRDefault="001968CB" w:rsidP="001968CB">
            <w:pPr>
              <w:jc w:val="center"/>
              <w:rPr>
                <w:sz w:val="16"/>
                <w:szCs w:val="16"/>
              </w:rPr>
            </w:pPr>
            <w:r w:rsidRPr="00F65BCD">
              <w:rPr>
                <w:sz w:val="16"/>
                <w:szCs w:val="16"/>
              </w:rPr>
              <w:t>0.119</w:t>
            </w:r>
          </w:p>
        </w:tc>
        <w:tc>
          <w:tcPr>
            <w:tcW w:w="709" w:type="dxa"/>
            <w:vAlign w:val="bottom"/>
          </w:tcPr>
          <w:p w:rsidR="001968CB" w:rsidRPr="00F65BCD" w:rsidRDefault="001968CB" w:rsidP="001968CB">
            <w:pPr>
              <w:jc w:val="center"/>
              <w:rPr>
                <w:sz w:val="16"/>
                <w:szCs w:val="16"/>
              </w:rPr>
            </w:pPr>
            <w:r w:rsidRPr="00F65BCD">
              <w:rPr>
                <w:sz w:val="16"/>
                <w:szCs w:val="16"/>
              </w:rPr>
              <w:t>0.146</w:t>
            </w:r>
          </w:p>
        </w:tc>
        <w:tc>
          <w:tcPr>
            <w:tcW w:w="709" w:type="dxa"/>
            <w:vAlign w:val="bottom"/>
          </w:tcPr>
          <w:p w:rsidR="001968CB" w:rsidRPr="00F65BCD" w:rsidRDefault="001968CB" w:rsidP="001968CB">
            <w:pPr>
              <w:jc w:val="center"/>
              <w:rPr>
                <w:sz w:val="16"/>
                <w:szCs w:val="16"/>
              </w:rPr>
            </w:pPr>
            <w:r w:rsidRPr="00F65BCD">
              <w:rPr>
                <w:sz w:val="16"/>
                <w:szCs w:val="16"/>
              </w:rPr>
              <w:t>0.362</w:t>
            </w:r>
          </w:p>
        </w:tc>
        <w:tc>
          <w:tcPr>
            <w:tcW w:w="708" w:type="dxa"/>
            <w:vAlign w:val="bottom"/>
          </w:tcPr>
          <w:p w:rsidR="001968CB" w:rsidRPr="00F65BCD" w:rsidRDefault="001968CB" w:rsidP="001968CB">
            <w:pPr>
              <w:jc w:val="center"/>
              <w:rPr>
                <w:sz w:val="16"/>
                <w:szCs w:val="16"/>
              </w:rPr>
            </w:pPr>
            <w:r w:rsidRPr="00F65BCD">
              <w:rPr>
                <w:sz w:val="16"/>
                <w:szCs w:val="16"/>
              </w:rPr>
              <w:t>0.246</w:t>
            </w:r>
          </w:p>
        </w:tc>
        <w:tc>
          <w:tcPr>
            <w:tcW w:w="709" w:type="dxa"/>
            <w:vAlign w:val="bottom"/>
          </w:tcPr>
          <w:p w:rsidR="001968CB" w:rsidRPr="00F65BCD" w:rsidRDefault="001968CB" w:rsidP="001968CB">
            <w:pPr>
              <w:jc w:val="center"/>
              <w:rPr>
                <w:sz w:val="16"/>
                <w:szCs w:val="16"/>
              </w:rPr>
            </w:pPr>
            <w:r w:rsidRPr="00F65BCD">
              <w:rPr>
                <w:sz w:val="16"/>
                <w:szCs w:val="16"/>
              </w:rPr>
              <w:t>0.221</w:t>
            </w:r>
          </w:p>
        </w:tc>
        <w:tc>
          <w:tcPr>
            <w:tcW w:w="709" w:type="dxa"/>
            <w:vAlign w:val="bottom"/>
          </w:tcPr>
          <w:p w:rsidR="001968CB" w:rsidRPr="00F65BCD" w:rsidRDefault="001968CB" w:rsidP="001968CB">
            <w:pPr>
              <w:jc w:val="center"/>
              <w:rPr>
                <w:sz w:val="16"/>
                <w:szCs w:val="16"/>
              </w:rPr>
            </w:pPr>
            <w:r w:rsidRPr="00F65BCD">
              <w:rPr>
                <w:sz w:val="16"/>
                <w:szCs w:val="16"/>
              </w:rPr>
              <w:t>0.585</w:t>
            </w:r>
          </w:p>
        </w:tc>
        <w:tc>
          <w:tcPr>
            <w:tcW w:w="709" w:type="dxa"/>
            <w:vAlign w:val="bottom"/>
          </w:tcPr>
          <w:p w:rsidR="001968CB" w:rsidRPr="00F65BCD" w:rsidRDefault="001968CB" w:rsidP="001968CB">
            <w:pPr>
              <w:jc w:val="center"/>
              <w:rPr>
                <w:sz w:val="16"/>
                <w:szCs w:val="16"/>
              </w:rPr>
            </w:pPr>
            <w:r w:rsidRPr="00F65BCD">
              <w:rPr>
                <w:sz w:val="16"/>
                <w:szCs w:val="16"/>
              </w:rPr>
              <w:t>0.418</w:t>
            </w:r>
          </w:p>
        </w:tc>
        <w:tc>
          <w:tcPr>
            <w:tcW w:w="708" w:type="dxa"/>
            <w:vAlign w:val="bottom"/>
          </w:tcPr>
          <w:p w:rsidR="001968CB" w:rsidRPr="00F65BCD" w:rsidRDefault="001968CB" w:rsidP="001968CB">
            <w:pPr>
              <w:jc w:val="center"/>
              <w:rPr>
                <w:sz w:val="16"/>
                <w:szCs w:val="16"/>
              </w:rPr>
            </w:pPr>
            <w:r w:rsidRPr="00F65BCD">
              <w:rPr>
                <w:sz w:val="16"/>
                <w:szCs w:val="16"/>
              </w:rPr>
              <w:t>0.424</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D90AFA" w:rsidRPr="00F65BCD" w:rsidRDefault="00D90AFA" w:rsidP="00D90AFA">
            <w:pPr>
              <w:jc w:val="center"/>
              <w:rPr>
                <w:sz w:val="16"/>
                <w:szCs w:val="16"/>
              </w:rPr>
            </w:pPr>
            <w:r w:rsidRPr="00F65BCD">
              <w:rPr>
                <w:rFonts w:hint="eastAsia"/>
                <w:sz w:val="16"/>
                <w:szCs w:val="16"/>
              </w:rPr>
              <w:t>0.95</w:t>
            </w:r>
          </w:p>
        </w:tc>
        <w:tc>
          <w:tcPr>
            <w:tcW w:w="709" w:type="dxa"/>
            <w:vAlign w:val="center"/>
          </w:tcPr>
          <w:p w:rsidR="00D90AFA" w:rsidRPr="00F65BCD" w:rsidRDefault="00D90AFA" w:rsidP="00D90AFA">
            <w:pPr>
              <w:jc w:val="center"/>
              <w:rPr>
                <w:sz w:val="16"/>
                <w:szCs w:val="16"/>
              </w:rPr>
            </w:pPr>
            <w:r w:rsidRPr="00F65BCD">
              <w:rPr>
                <w:rFonts w:hint="eastAsia"/>
                <w:sz w:val="16"/>
                <w:szCs w:val="16"/>
              </w:rPr>
              <w:t>0.95</w:t>
            </w:r>
          </w:p>
        </w:tc>
        <w:tc>
          <w:tcPr>
            <w:tcW w:w="709" w:type="dxa"/>
            <w:vAlign w:val="center"/>
          </w:tcPr>
          <w:p w:rsidR="00D90AFA" w:rsidRPr="00F65BCD" w:rsidRDefault="00D90AFA" w:rsidP="00D90AFA">
            <w:pPr>
              <w:jc w:val="center"/>
              <w:rPr>
                <w:sz w:val="16"/>
                <w:szCs w:val="16"/>
              </w:rPr>
            </w:pPr>
            <w:r w:rsidRPr="00F65BCD">
              <w:rPr>
                <w:rFonts w:hint="eastAsia"/>
                <w:sz w:val="16"/>
                <w:szCs w:val="16"/>
              </w:rPr>
              <w:t>0.85</w:t>
            </w:r>
          </w:p>
        </w:tc>
        <w:tc>
          <w:tcPr>
            <w:tcW w:w="709" w:type="dxa"/>
            <w:vAlign w:val="center"/>
          </w:tcPr>
          <w:p w:rsidR="00D90AFA" w:rsidRPr="00F65BCD" w:rsidRDefault="00D90AFA" w:rsidP="00D90AFA">
            <w:pPr>
              <w:jc w:val="center"/>
              <w:rPr>
                <w:sz w:val="16"/>
                <w:szCs w:val="16"/>
              </w:rPr>
            </w:pPr>
            <w:r w:rsidRPr="00F65BCD">
              <w:rPr>
                <w:sz w:val="16"/>
                <w:szCs w:val="16"/>
              </w:rPr>
              <w:t>0.87</w:t>
            </w:r>
          </w:p>
        </w:tc>
        <w:tc>
          <w:tcPr>
            <w:tcW w:w="708" w:type="dxa"/>
            <w:vAlign w:val="center"/>
          </w:tcPr>
          <w:p w:rsidR="00D90AFA" w:rsidRPr="00F65BCD" w:rsidRDefault="00D90AFA" w:rsidP="00D90AFA">
            <w:pPr>
              <w:jc w:val="center"/>
              <w:rPr>
                <w:sz w:val="16"/>
                <w:szCs w:val="16"/>
              </w:rPr>
            </w:pPr>
            <w:r w:rsidRPr="00F65BCD">
              <w:rPr>
                <w:rFonts w:hint="eastAsia"/>
                <w:sz w:val="16"/>
                <w:szCs w:val="16"/>
              </w:rPr>
              <w:t>0.91</w:t>
            </w:r>
          </w:p>
        </w:tc>
        <w:tc>
          <w:tcPr>
            <w:tcW w:w="709" w:type="dxa"/>
            <w:vAlign w:val="center"/>
          </w:tcPr>
          <w:p w:rsidR="00D90AFA" w:rsidRPr="00F65BCD" w:rsidRDefault="00D90AFA" w:rsidP="00D90AFA">
            <w:pPr>
              <w:jc w:val="center"/>
              <w:rPr>
                <w:sz w:val="16"/>
                <w:szCs w:val="16"/>
              </w:rPr>
            </w:pPr>
            <w:r w:rsidRPr="00F65BCD">
              <w:rPr>
                <w:rFonts w:hint="eastAsia"/>
                <w:sz w:val="16"/>
                <w:szCs w:val="16"/>
              </w:rPr>
              <w:t>0.78</w:t>
            </w:r>
          </w:p>
        </w:tc>
        <w:tc>
          <w:tcPr>
            <w:tcW w:w="709" w:type="dxa"/>
            <w:vAlign w:val="center"/>
          </w:tcPr>
          <w:p w:rsidR="00D90AFA" w:rsidRPr="00F65BCD" w:rsidRDefault="00D90AFA" w:rsidP="00D90AFA">
            <w:pPr>
              <w:jc w:val="center"/>
              <w:rPr>
                <w:sz w:val="16"/>
                <w:szCs w:val="16"/>
              </w:rPr>
            </w:pPr>
            <w:r w:rsidRPr="00F65BCD">
              <w:rPr>
                <w:rFonts w:hint="eastAsia"/>
                <w:sz w:val="16"/>
                <w:szCs w:val="16"/>
              </w:rPr>
              <w:t>0.79</w:t>
            </w:r>
          </w:p>
        </w:tc>
        <w:tc>
          <w:tcPr>
            <w:tcW w:w="709" w:type="dxa"/>
            <w:vAlign w:val="center"/>
          </w:tcPr>
          <w:p w:rsidR="00D90AFA" w:rsidRPr="00F65BCD" w:rsidRDefault="00D90AFA" w:rsidP="00D90AFA">
            <w:pPr>
              <w:jc w:val="center"/>
              <w:rPr>
                <w:sz w:val="16"/>
                <w:szCs w:val="16"/>
              </w:rPr>
            </w:pPr>
            <w:r w:rsidRPr="00F65BCD">
              <w:rPr>
                <w:sz w:val="16"/>
                <w:szCs w:val="16"/>
              </w:rPr>
              <w:t>0.74</w:t>
            </w:r>
          </w:p>
        </w:tc>
        <w:tc>
          <w:tcPr>
            <w:tcW w:w="708" w:type="dxa"/>
            <w:vAlign w:val="center"/>
          </w:tcPr>
          <w:p w:rsidR="00D90AFA" w:rsidRPr="00F65BCD" w:rsidRDefault="00D90AFA" w:rsidP="00D90AFA">
            <w:pPr>
              <w:jc w:val="center"/>
              <w:rPr>
                <w:sz w:val="16"/>
                <w:szCs w:val="16"/>
              </w:rPr>
            </w:pPr>
            <w:r w:rsidRPr="00F65BCD">
              <w:rPr>
                <w:sz w:val="16"/>
                <w:szCs w:val="16"/>
              </w:rPr>
              <w:t>0.59</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sz w:val="16"/>
              </w:rPr>
              <w:t>BO</w:t>
            </w:r>
          </w:p>
        </w:tc>
        <w:tc>
          <w:tcPr>
            <w:tcW w:w="708" w:type="dxa"/>
            <w:vAlign w:val="center"/>
          </w:tcPr>
          <w:p w:rsidR="00D90AFA" w:rsidRPr="00F65BCD" w:rsidRDefault="00D90AFA" w:rsidP="00D90AFA">
            <w:pPr>
              <w:jc w:val="center"/>
              <w:rPr>
                <w:sz w:val="16"/>
                <w:szCs w:val="16"/>
              </w:rPr>
            </w:pPr>
            <w:r w:rsidRPr="00F65BCD">
              <w:rPr>
                <w:rFonts w:hint="eastAsia"/>
                <w:sz w:val="16"/>
                <w:szCs w:val="16"/>
              </w:rPr>
              <w:t>0.24</w:t>
            </w:r>
          </w:p>
        </w:tc>
        <w:tc>
          <w:tcPr>
            <w:tcW w:w="709" w:type="dxa"/>
            <w:vAlign w:val="center"/>
          </w:tcPr>
          <w:p w:rsidR="00D90AFA" w:rsidRPr="00F65BCD" w:rsidRDefault="00D90AFA" w:rsidP="00D90AFA">
            <w:pPr>
              <w:jc w:val="center"/>
              <w:rPr>
                <w:sz w:val="16"/>
                <w:szCs w:val="16"/>
              </w:rPr>
            </w:pPr>
            <w:r w:rsidRPr="00F65BCD">
              <w:rPr>
                <w:rFonts w:hint="eastAsia"/>
                <w:sz w:val="16"/>
                <w:szCs w:val="16"/>
              </w:rPr>
              <w:t>0.15</w:t>
            </w:r>
          </w:p>
        </w:tc>
        <w:tc>
          <w:tcPr>
            <w:tcW w:w="709" w:type="dxa"/>
            <w:vAlign w:val="center"/>
          </w:tcPr>
          <w:p w:rsidR="00D90AFA" w:rsidRPr="00F65BCD" w:rsidRDefault="00D90AFA" w:rsidP="00D90AFA">
            <w:pPr>
              <w:jc w:val="center"/>
              <w:rPr>
                <w:sz w:val="16"/>
                <w:szCs w:val="16"/>
              </w:rPr>
            </w:pPr>
            <w:r w:rsidRPr="00F65BCD">
              <w:rPr>
                <w:rFonts w:hint="eastAsia"/>
                <w:sz w:val="16"/>
                <w:szCs w:val="16"/>
              </w:rPr>
              <w:t>0.17</w:t>
            </w:r>
          </w:p>
        </w:tc>
        <w:tc>
          <w:tcPr>
            <w:tcW w:w="709" w:type="dxa"/>
            <w:vAlign w:val="center"/>
          </w:tcPr>
          <w:p w:rsidR="00D90AFA" w:rsidRPr="00F65BCD" w:rsidRDefault="00D90AFA" w:rsidP="00D90AFA">
            <w:pPr>
              <w:jc w:val="center"/>
              <w:rPr>
                <w:sz w:val="16"/>
                <w:szCs w:val="16"/>
              </w:rPr>
            </w:pPr>
            <w:r w:rsidRPr="00F65BCD">
              <w:rPr>
                <w:sz w:val="16"/>
                <w:szCs w:val="16"/>
              </w:rPr>
              <w:t>0.38</w:t>
            </w:r>
          </w:p>
        </w:tc>
        <w:tc>
          <w:tcPr>
            <w:tcW w:w="708" w:type="dxa"/>
            <w:vAlign w:val="center"/>
          </w:tcPr>
          <w:p w:rsidR="00D90AFA" w:rsidRPr="00F65BCD" w:rsidRDefault="00D90AFA" w:rsidP="00D90AFA">
            <w:pPr>
              <w:jc w:val="center"/>
              <w:rPr>
                <w:sz w:val="16"/>
                <w:szCs w:val="16"/>
              </w:rPr>
            </w:pPr>
            <w:r w:rsidRPr="00F65BCD">
              <w:rPr>
                <w:rFonts w:hint="eastAsia"/>
                <w:sz w:val="16"/>
                <w:szCs w:val="16"/>
              </w:rPr>
              <w:t>0.28</w:t>
            </w:r>
          </w:p>
        </w:tc>
        <w:tc>
          <w:tcPr>
            <w:tcW w:w="709" w:type="dxa"/>
            <w:vAlign w:val="center"/>
          </w:tcPr>
          <w:p w:rsidR="00D90AFA" w:rsidRPr="00F65BCD" w:rsidRDefault="00D90AFA" w:rsidP="00D90AFA">
            <w:pPr>
              <w:jc w:val="center"/>
              <w:rPr>
                <w:sz w:val="16"/>
                <w:szCs w:val="16"/>
              </w:rPr>
            </w:pPr>
            <w:r w:rsidRPr="00F65BCD">
              <w:rPr>
                <w:rFonts w:hint="eastAsia"/>
                <w:sz w:val="16"/>
                <w:szCs w:val="16"/>
              </w:rPr>
              <w:t>0.31</w:t>
            </w:r>
          </w:p>
        </w:tc>
        <w:tc>
          <w:tcPr>
            <w:tcW w:w="709" w:type="dxa"/>
            <w:vAlign w:val="center"/>
          </w:tcPr>
          <w:p w:rsidR="00D90AFA" w:rsidRPr="00F65BCD" w:rsidRDefault="00D90AFA" w:rsidP="00D90AFA">
            <w:pPr>
              <w:jc w:val="center"/>
              <w:rPr>
                <w:sz w:val="16"/>
                <w:szCs w:val="16"/>
              </w:rPr>
            </w:pPr>
            <w:r w:rsidRPr="00F65BCD">
              <w:rPr>
                <w:rFonts w:hint="eastAsia"/>
                <w:sz w:val="16"/>
                <w:szCs w:val="16"/>
              </w:rPr>
              <w:t>0.5</w:t>
            </w:r>
            <w:r w:rsidRPr="00F65BCD">
              <w:rPr>
                <w:rFonts w:hint="eastAsia"/>
                <w:sz w:val="16"/>
                <w:szCs w:val="16"/>
                <w:lang w:eastAsia="zh-CN"/>
              </w:rPr>
              <w:t>5</w:t>
            </w:r>
          </w:p>
        </w:tc>
        <w:tc>
          <w:tcPr>
            <w:tcW w:w="709" w:type="dxa"/>
            <w:vAlign w:val="center"/>
          </w:tcPr>
          <w:p w:rsidR="00D90AFA" w:rsidRPr="00F65BCD" w:rsidRDefault="00D90AFA" w:rsidP="00D90AFA">
            <w:pPr>
              <w:jc w:val="center"/>
              <w:rPr>
                <w:sz w:val="16"/>
                <w:szCs w:val="16"/>
              </w:rPr>
            </w:pPr>
            <w:r w:rsidRPr="00F65BCD">
              <w:rPr>
                <w:sz w:val="16"/>
                <w:szCs w:val="16"/>
              </w:rPr>
              <w:t>0.43</w:t>
            </w:r>
          </w:p>
        </w:tc>
        <w:tc>
          <w:tcPr>
            <w:tcW w:w="708" w:type="dxa"/>
            <w:vAlign w:val="center"/>
          </w:tcPr>
          <w:p w:rsidR="00D90AFA" w:rsidRPr="00F65BCD" w:rsidRDefault="00D90AFA" w:rsidP="00D90AFA">
            <w:pPr>
              <w:jc w:val="center"/>
              <w:rPr>
                <w:sz w:val="16"/>
                <w:szCs w:val="16"/>
              </w:rPr>
            </w:pPr>
            <w:r w:rsidRPr="00F65BCD">
              <w:rPr>
                <w:sz w:val="16"/>
                <w:szCs w:val="16"/>
              </w:rPr>
              <w:t>0.48</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rFonts w:ascii="Cambria Math" w:hAnsi="Cambria Math"/>
                <w:sz w:val="16"/>
              </w:rPr>
              <w:t>𝜆</w:t>
            </w:r>
          </w:p>
        </w:tc>
        <w:tc>
          <w:tcPr>
            <w:tcW w:w="2126" w:type="dxa"/>
            <w:gridSpan w:val="3"/>
            <w:vAlign w:val="center"/>
          </w:tcPr>
          <w:p w:rsidR="00D90AFA" w:rsidRPr="00F65BCD" w:rsidRDefault="00D90AFA" w:rsidP="00D90AFA">
            <w:pPr>
              <w:jc w:val="center"/>
              <w:rPr>
                <w:sz w:val="16"/>
                <w:szCs w:val="16"/>
              </w:rPr>
            </w:pPr>
            <w:r w:rsidRPr="00F65BCD">
              <w:rPr>
                <w:sz w:val="16"/>
                <w:szCs w:val="16"/>
              </w:rPr>
              <w:t>0.7</w:t>
            </w:r>
          </w:p>
        </w:tc>
        <w:tc>
          <w:tcPr>
            <w:tcW w:w="2126" w:type="dxa"/>
            <w:gridSpan w:val="3"/>
            <w:vAlign w:val="center"/>
          </w:tcPr>
          <w:p w:rsidR="00D90AFA" w:rsidRPr="00F65BCD" w:rsidRDefault="00D90AFA" w:rsidP="00D90AFA">
            <w:pPr>
              <w:jc w:val="center"/>
              <w:rPr>
                <w:sz w:val="16"/>
                <w:szCs w:val="16"/>
              </w:rPr>
            </w:pPr>
            <w:r w:rsidRPr="00F65BCD">
              <w:rPr>
                <w:sz w:val="16"/>
                <w:szCs w:val="16"/>
              </w:rPr>
              <w:t>0.85</w:t>
            </w:r>
          </w:p>
        </w:tc>
        <w:tc>
          <w:tcPr>
            <w:tcW w:w="2126" w:type="dxa"/>
            <w:gridSpan w:val="3"/>
            <w:vAlign w:val="center"/>
          </w:tcPr>
          <w:p w:rsidR="00D90AFA" w:rsidRPr="00F65BCD" w:rsidRDefault="00D90AFA" w:rsidP="00D90AFA">
            <w:pPr>
              <w:jc w:val="center"/>
              <w:rPr>
                <w:sz w:val="16"/>
                <w:szCs w:val="16"/>
              </w:rPr>
            </w:pPr>
            <w:r w:rsidRPr="00F65BCD">
              <w:rPr>
                <w:sz w:val="16"/>
                <w:szCs w:val="16"/>
              </w:rPr>
              <w:t>1</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8363" w:type="dxa"/>
            <w:gridSpan w:val="12"/>
          </w:tcPr>
          <w:p w:rsidR="00D90AFA" w:rsidRPr="00F65BCD" w:rsidRDefault="00D90AFA" w:rsidP="00D90AFA">
            <w:pPr>
              <w:pStyle w:val="ListParagraph"/>
              <w:ind w:left="0"/>
              <w:rPr>
                <w:sz w:val="16"/>
                <w:lang w:eastAsia="zh-CN"/>
              </w:rPr>
            </w:pPr>
            <w:r w:rsidRPr="00F65BCD">
              <w:rPr>
                <w:sz w:val="16"/>
                <w:szCs w:val="16"/>
              </w:rPr>
              <w:t xml:space="preserve">Additional comments: </w:t>
            </w:r>
            <w:r w:rsidRPr="00F65BCD">
              <w:rPr>
                <w:rFonts w:hint="eastAsia"/>
                <w:sz w:val="16"/>
                <w:lang w:eastAsia="zh-CN"/>
              </w:rPr>
              <w:t>FBE frame period: 10ms</w:t>
            </w:r>
            <w:r w:rsidRPr="00F65BCD">
              <w:rPr>
                <w:rFonts w:hint="eastAsia"/>
                <w:sz w:val="16"/>
                <w:szCs w:val="16"/>
                <w:lang w:eastAsia="zh-CN"/>
              </w:rPr>
              <w:t>(</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0.5ms)</w:t>
            </w:r>
            <w:r w:rsidRPr="00F65BCD">
              <w:rPr>
                <w:rFonts w:hint="eastAsia"/>
                <w:sz w:val="16"/>
                <w:lang w:eastAsia="zh-CN"/>
              </w:rPr>
              <w:t xml:space="preserve">, </w:t>
            </w:r>
            <w:r w:rsidRPr="00F65BCD">
              <w:rPr>
                <w:sz w:val="16"/>
              </w:rPr>
              <w:t>LAA without licensed carrier</w:t>
            </w:r>
          </w:p>
          <w:p w:rsidR="00D90AFA" w:rsidRPr="00F65BCD" w:rsidRDefault="00D90AFA" w:rsidP="00D90AFA">
            <w:pPr>
              <w:pStyle w:val="ListParagraph"/>
              <w:ind w:left="0"/>
              <w:rPr>
                <w:sz w:val="16"/>
                <w:lang w:eastAsia="zh-CN"/>
              </w:rPr>
            </w:pPr>
            <w:r w:rsidRPr="00F65BCD">
              <w:rPr>
                <w:sz w:val="16"/>
              </w:rPr>
              <w:t>2Tx2Rx, BCC, no 256QAM</w:t>
            </w:r>
          </w:p>
          <w:p w:rsidR="00D90AFA" w:rsidRPr="00F65BCD" w:rsidRDefault="00D90AFA" w:rsidP="00D90AFA">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0D5B63" w:rsidRPr="00F65BCD" w:rsidTr="00B40281">
        <w:trPr>
          <w:trHeight w:val="269"/>
        </w:trPr>
        <w:tc>
          <w:tcPr>
            <w:tcW w:w="850" w:type="dxa"/>
            <w:vMerge w:val="restart"/>
          </w:tcPr>
          <w:p w:rsidR="000D5B63" w:rsidRPr="00F65BCD" w:rsidRDefault="004D0461" w:rsidP="002438E7">
            <w:pPr>
              <w:pStyle w:val="ListParagraph"/>
              <w:ind w:left="0"/>
              <w:jc w:val="center"/>
              <w:rPr>
                <w:sz w:val="16"/>
              </w:rPr>
            </w:pPr>
            <w:r w:rsidRPr="00F65BCD">
              <w:rPr>
                <w:sz w:val="16"/>
              </w:rPr>
              <w:t>R1-151402/ SOURCE 4</w:t>
            </w:r>
          </w:p>
        </w:tc>
        <w:tc>
          <w:tcPr>
            <w:tcW w:w="567" w:type="dxa"/>
            <w:vMerge w:val="restart"/>
          </w:tcPr>
          <w:p w:rsidR="000D5B63" w:rsidRPr="00F65BCD" w:rsidRDefault="000D5B63" w:rsidP="002438E7">
            <w:pPr>
              <w:pStyle w:val="ListParagraph"/>
              <w:ind w:left="0"/>
              <w:jc w:val="center"/>
              <w:rPr>
                <w:sz w:val="16"/>
              </w:rPr>
            </w:pPr>
            <w:r w:rsidRPr="00F65BCD">
              <w:rPr>
                <w:sz w:val="16"/>
              </w:rPr>
              <w:t>LBT Cat 3</w:t>
            </w:r>
          </w:p>
        </w:tc>
        <w:tc>
          <w:tcPr>
            <w:tcW w:w="706" w:type="dxa"/>
            <w:vMerge w:val="restart"/>
          </w:tcPr>
          <w:p w:rsidR="000D5B63" w:rsidRPr="00F65BCD" w:rsidRDefault="000D5B63" w:rsidP="002438E7">
            <w:pPr>
              <w:pStyle w:val="ListParagraph"/>
              <w:ind w:left="0"/>
              <w:jc w:val="center"/>
              <w:rPr>
                <w:sz w:val="16"/>
              </w:rPr>
            </w:pPr>
          </w:p>
          <w:p w:rsidR="000D5B63" w:rsidRPr="00F65BCD" w:rsidRDefault="000D5B63" w:rsidP="002438E7">
            <w:pPr>
              <w:pStyle w:val="ListParagraph"/>
              <w:ind w:left="0"/>
              <w:jc w:val="center"/>
              <w:rPr>
                <w:sz w:val="16"/>
              </w:rPr>
            </w:pPr>
            <w:r w:rsidRPr="00F65BCD">
              <w:rPr>
                <w:sz w:val="16"/>
              </w:rPr>
              <w:t>UPT CDF</w:t>
            </w:r>
          </w:p>
          <w:p w:rsidR="000D5B63" w:rsidRPr="00F65BCD" w:rsidRDefault="000D5B63" w:rsidP="002438E7">
            <w:pPr>
              <w:pStyle w:val="ListParagraph"/>
              <w:ind w:left="0"/>
              <w:jc w:val="center"/>
              <w:rPr>
                <w:sz w:val="16"/>
              </w:rPr>
            </w:pPr>
            <w:r w:rsidRPr="00F65BCD">
              <w:rPr>
                <w:sz w:val="16"/>
              </w:rPr>
              <w:t>[Mbps]</w:t>
            </w:r>
          </w:p>
        </w:tc>
        <w:tc>
          <w:tcPr>
            <w:tcW w:w="712" w:type="dxa"/>
          </w:tcPr>
          <w:p w:rsidR="000D5B63" w:rsidRPr="00F65BCD" w:rsidRDefault="000D5B63" w:rsidP="002438E7">
            <w:pPr>
              <w:pStyle w:val="ListParagraph"/>
              <w:ind w:left="0"/>
              <w:jc w:val="center"/>
              <w:rPr>
                <w:sz w:val="16"/>
              </w:rPr>
            </w:pPr>
            <w:r w:rsidRPr="00F65BCD">
              <w:rPr>
                <w:sz w:val="16"/>
              </w:rPr>
              <w:t>5%</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32.68</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31.09</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25.11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9.79</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9.19</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7.13</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0.26</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0.26</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0.20</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64.99</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71.61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69.64</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45.44</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50.57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46.01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26.18</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31.62</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24.55</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82.47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90.32</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89.70</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69.81</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78.95</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73.52</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59.37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68.29</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57.98</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62.44</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67.25</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65.70</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43.43</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47.72</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42.71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26.87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32.05</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25.15</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val="restart"/>
          </w:tcPr>
          <w:p w:rsidR="000D5B63" w:rsidRPr="00F65BCD" w:rsidRDefault="000D5B63" w:rsidP="002438E7">
            <w:pPr>
              <w:pStyle w:val="ListParagraph"/>
              <w:ind w:left="0"/>
              <w:jc w:val="center"/>
              <w:rPr>
                <w:sz w:val="16"/>
              </w:rPr>
            </w:pPr>
          </w:p>
          <w:p w:rsidR="000D5B63" w:rsidRPr="00F65BCD" w:rsidRDefault="000D5B63" w:rsidP="002438E7">
            <w:pPr>
              <w:pStyle w:val="ListParagraph"/>
              <w:ind w:left="0"/>
              <w:jc w:val="center"/>
              <w:rPr>
                <w:sz w:val="16"/>
              </w:rPr>
            </w:pPr>
            <w:r w:rsidRPr="00F65BCD">
              <w:rPr>
                <w:sz w:val="16"/>
              </w:rPr>
              <w:t>Delay CDF</w:t>
            </w:r>
          </w:p>
          <w:p w:rsidR="000D5B63" w:rsidRPr="00F65BCD" w:rsidRDefault="000D5B63" w:rsidP="002438E7">
            <w:pPr>
              <w:pStyle w:val="ListParagraph"/>
              <w:ind w:left="0"/>
              <w:jc w:val="center"/>
              <w:rPr>
                <w:sz w:val="16"/>
              </w:rPr>
            </w:pPr>
            <w:r w:rsidRPr="00F65BCD">
              <w:rPr>
                <w:sz w:val="16"/>
              </w:rPr>
              <w:t>[s]</w:t>
            </w:r>
          </w:p>
        </w:tc>
        <w:tc>
          <w:tcPr>
            <w:tcW w:w="712" w:type="dxa"/>
          </w:tcPr>
          <w:p w:rsidR="000D5B63" w:rsidRPr="00F65BCD" w:rsidRDefault="000D5B63" w:rsidP="002438E7">
            <w:pPr>
              <w:pStyle w:val="ListParagraph"/>
              <w:ind w:left="0"/>
              <w:jc w:val="center"/>
              <w:rPr>
                <w:sz w:val="16"/>
              </w:rPr>
            </w:pPr>
            <w:r w:rsidRPr="00F65BCD">
              <w:rPr>
                <w:sz w:val="16"/>
              </w:rPr>
              <w:t>5%</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0.159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0.408</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0.435</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0.562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15.392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15.392</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20.000</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0.056</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0.057</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0.088</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0.079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0.087</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0.153</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0.127</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0.163</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0.048</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0.044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0.045</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0.057</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0.051</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0.067</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0.059</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0.069</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0.060</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0.061</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0.092</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0.084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0.094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0.149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0.125</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0.159</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0.98</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0.98</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0.96</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0.92</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0.93</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0.91</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sz w:val="16"/>
              </w:rPr>
              <w:t>BO</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20.0%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19.2%</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20.0%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40.0%</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39.3%</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40.0%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60.0%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58.5%</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58.4%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2438E7">
            <w:pPr>
              <w:pStyle w:val="ListParagraph"/>
              <w:ind w:left="0"/>
              <w:jc w:val="center"/>
              <w:rPr>
                <w:rFonts w:cstheme="minorHAnsi"/>
                <w:sz w:val="16"/>
                <w:szCs w:val="16"/>
              </w:rPr>
            </w:pPr>
            <w:r w:rsidRPr="00F65BCD">
              <w:rPr>
                <w:rFonts w:cstheme="minorHAnsi"/>
                <w:sz w:val="16"/>
                <w:szCs w:val="16"/>
              </w:rPr>
              <w:t>1.48 Mbps</w:t>
            </w:r>
          </w:p>
        </w:tc>
        <w:tc>
          <w:tcPr>
            <w:tcW w:w="2126" w:type="dxa"/>
            <w:gridSpan w:val="3"/>
          </w:tcPr>
          <w:p w:rsidR="000D5B63" w:rsidRPr="00F65BCD" w:rsidRDefault="000D5B63" w:rsidP="002438E7">
            <w:pPr>
              <w:pStyle w:val="ListParagraph"/>
              <w:ind w:left="0"/>
              <w:jc w:val="center"/>
              <w:rPr>
                <w:rFonts w:cstheme="minorHAnsi"/>
                <w:sz w:val="16"/>
                <w:szCs w:val="16"/>
              </w:rPr>
            </w:pPr>
            <w:r w:rsidRPr="00F65BCD">
              <w:rPr>
                <w:rFonts w:cstheme="minorHAnsi"/>
                <w:sz w:val="16"/>
                <w:szCs w:val="16"/>
              </w:rPr>
              <w:t>1.85 Mbps</w:t>
            </w:r>
          </w:p>
        </w:tc>
        <w:tc>
          <w:tcPr>
            <w:tcW w:w="2126" w:type="dxa"/>
            <w:gridSpan w:val="3"/>
          </w:tcPr>
          <w:p w:rsidR="000D5B63" w:rsidRPr="00F65BCD" w:rsidRDefault="000D5B63" w:rsidP="002438E7">
            <w:pPr>
              <w:pStyle w:val="ListParagraph"/>
              <w:ind w:left="0"/>
              <w:jc w:val="center"/>
              <w:rPr>
                <w:rFonts w:cstheme="minorHAnsi"/>
                <w:sz w:val="16"/>
                <w:szCs w:val="16"/>
              </w:rPr>
            </w:pPr>
            <w:r w:rsidRPr="00F65BCD">
              <w:rPr>
                <w:rFonts w:cstheme="minorHAnsi"/>
                <w:sz w:val="16"/>
                <w:szCs w:val="16"/>
              </w:rPr>
              <w:t>2.21 Mbps</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8363" w:type="dxa"/>
            <w:gridSpan w:val="12"/>
          </w:tcPr>
          <w:p w:rsidR="000D5B63" w:rsidRPr="00F65BCD" w:rsidRDefault="000D5B63" w:rsidP="002438E7">
            <w:pPr>
              <w:pStyle w:val="ListParagraph"/>
              <w:ind w:left="0"/>
              <w:jc w:val="both"/>
              <w:rPr>
                <w:sz w:val="16"/>
                <w:szCs w:val="16"/>
              </w:rPr>
            </w:pPr>
            <w:r w:rsidRPr="00F65BCD">
              <w:rPr>
                <w:sz w:val="16"/>
                <w:szCs w:val="16"/>
              </w:rPr>
              <w:t xml:space="preserve">Additional comments: </w:t>
            </w:r>
          </w:p>
          <w:p w:rsidR="000D5B63" w:rsidRPr="00F65BCD" w:rsidRDefault="000D5B63" w:rsidP="002438E7">
            <w:pPr>
              <w:pStyle w:val="ListParagraph"/>
              <w:ind w:left="0"/>
              <w:jc w:val="both"/>
              <w:rPr>
                <w:sz w:val="16"/>
                <w:szCs w:val="16"/>
              </w:rPr>
            </w:pPr>
            <w:r w:rsidRPr="00F65BCD">
              <w:rPr>
                <w:sz w:val="16"/>
                <w:szCs w:val="16"/>
              </w:rPr>
              <w:t xml:space="preserve">For the </w:t>
            </w:r>
            <w:proofErr w:type="spellStart"/>
            <w:r w:rsidRPr="00F65BCD">
              <w:rPr>
                <w:sz w:val="16"/>
                <w:szCs w:val="16"/>
              </w:rPr>
              <w:t>WiFi</w:t>
            </w:r>
            <w:proofErr w:type="spellEnd"/>
            <w:r w:rsidRPr="00F65BCD">
              <w:rPr>
                <w:sz w:val="16"/>
                <w:szCs w:val="16"/>
              </w:rPr>
              <w:t xml:space="preserve"> operator, CCA-ED = -62dBm, Preamble detect at 4dB SINR, defer period based on AIFS, 256QAM not used, LDPC codes used, RTS/CTS not used and 3ms TXOP. </w:t>
            </w:r>
          </w:p>
          <w:p w:rsidR="000D5B63" w:rsidRPr="00F65BCD" w:rsidRDefault="000D5B63" w:rsidP="002438E7">
            <w:pPr>
              <w:pStyle w:val="ListParagraph"/>
              <w:ind w:left="0"/>
              <w:jc w:val="both"/>
              <w:rPr>
                <w:sz w:val="16"/>
                <w:szCs w:val="16"/>
              </w:rPr>
            </w:pPr>
            <w:r w:rsidRPr="00F65BCD">
              <w:rPr>
                <w:sz w:val="16"/>
                <w:szCs w:val="16"/>
              </w:rPr>
              <w:t>For the LAA operator, all traffic for unlicensed only carrier, CCA-ED = -82dBm, q = 32, LBT Cat 3 as defined in ETSI EN 301 893 v1.8.0, Max TXOP  9.5ms and 256QAM not used</w:t>
            </w:r>
          </w:p>
          <w:p w:rsidR="000D5B63" w:rsidRPr="00F65BCD" w:rsidRDefault="000D5B63" w:rsidP="002438E7">
            <w:pPr>
              <w:pStyle w:val="ListParagraph"/>
              <w:ind w:left="0"/>
              <w:jc w:val="both"/>
              <w:rPr>
                <w:sz w:val="16"/>
                <w:szCs w:val="16"/>
              </w:rPr>
            </w:pPr>
            <w:r w:rsidRPr="00F65BCD">
              <w:rPr>
                <w:rFonts w:cs="Arial"/>
                <w:sz w:val="16"/>
              </w:rPr>
              <w:t xml:space="preserve">The simulation is run for several candidate values and the reported values are interpolated for to achieve </w:t>
            </w:r>
            <w:proofErr w:type="gramStart"/>
            <w:r w:rsidRPr="00F65BCD">
              <w:rPr>
                <w:rFonts w:cs="Arial"/>
                <w:sz w:val="16"/>
              </w:rPr>
              <w:t>a buffer</w:t>
            </w:r>
            <w:proofErr w:type="gramEnd"/>
            <w:r w:rsidRPr="00F65BCD">
              <w:rPr>
                <w:rFonts w:cs="Arial"/>
                <w:sz w:val="16"/>
              </w:rPr>
              <w:t xml:space="preserve"> occupancy of 20%, 40% and 60%.</w:t>
            </w:r>
          </w:p>
          <w:p w:rsidR="000D5B63" w:rsidRPr="00F65BCD" w:rsidRDefault="000D5B63" w:rsidP="002438E7">
            <w:pPr>
              <w:pStyle w:val="ListParagraph"/>
              <w:ind w:left="0"/>
              <w:jc w:val="both"/>
              <w:rPr>
                <w:sz w:val="16"/>
              </w:rPr>
            </w:pPr>
          </w:p>
        </w:tc>
      </w:tr>
      <w:tr w:rsidR="000D5B63" w:rsidRPr="00F65BCD" w:rsidTr="00B40281">
        <w:trPr>
          <w:trHeight w:val="269"/>
        </w:trPr>
        <w:tc>
          <w:tcPr>
            <w:tcW w:w="850" w:type="dxa"/>
            <w:vMerge w:val="restart"/>
          </w:tcPr>
          <w:p w:rsidR="000D5B63" w:rsidRPr="00F65BCD" w:rsidRDefault="004F3148" w:rsidP="004F3148">
            <w:pPr>
              <w:pStyle w:val="ListParagraph"/>
              <w:ind w:left="0"/>
              <w:jc w:val="center"/>
              <w:rPr>
                <w:rFonts w:eastAsia="MS Mincho"/>
                <w:sz w:val="16"/>
                <w:lang w:eastAsia="ja-JP"/>
              </w:rPr>
            </w:pPr>
            <w:r w:rsidRPr="00F65BCD">
              <w:rPr>
                <w:rFonts w:ascii="Calibri" w:hAnsi="Calibri" w:cs="Calibri"/>
                <w:sz w:val="16"/>
                <w:szCs w:val="16"/>
              </w:rPr>
              <w:t xml:space="preserve">R1-150694 / </w:t>
            </w:r>
            <w:r w:rsidR="008261E2" w:rsidRPr="00F65BCD">
              <w:rPr>
                <w:rFonts w:ascii="Calibri" w:hAnsi="Calibri" w:cs="Calibri"/>
                <w:sz w:val="16"/>
                <w:szCs w:val="16"/>
              </w:rPr>
              <w:t>Source 5</w:t>
            </w:r>
          </w:p>
        </w:tc>
        <w:tc>
          <w:tcPr>
            <w:tcW w:w="567" w:type="dxa"/>
            <w:vMerge w:val="restart"/>
          </w:tcPr>
          <w:p w:rsidR="000D5B63" w:rsidRPr="00F65BCD" w:rsidRDefault="000D5B63" w:rsidP="00B4028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9.50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27.87</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32.93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1.13</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21.53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25.21</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0.23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14.51</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14.92</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33.63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47.81</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55.56</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20.19</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44.25</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50.50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6.67</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39.09</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43.50</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51.75</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61.41</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73.24</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42.53</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58.30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71.70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30.35</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55.52</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66.27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32.73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46.70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54.68</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20.73</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42.63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49.43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9.87</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37.57</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42.49</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jc w:val="center"/>
              <w:rPr>
                <w:sz w:val="16"/>
              </w:rPr>
            </w:pPr>
            <w:r w:rsidRPr="00F65BCD">
              <w:rPr>
                <w:sz w:val="16"/>
              </w:rPr>
              <w:t>0.064</w:t>
            </w:r>
          </w:p>
        </w:tc>
        <w:tc>
          <w:tcPr>
            <w:tcW w:w="709" w:type="dxa"/>
            <w:vAlign w:val="center"/>
          </w:tcPr>
          <w:p w:rsidR="000D5B63" w:rsidRPr="00F65BCD" w:rsidRDefault="000D5B63" w:rsidP="00B40281">
            <w:pPr>
              <w:jc w:val="center"/>
              <w:rPr>
                <w:sz w:val="16"/>
              </w:rPr>
            </w:pPr>
            <w:r w:rsidRPr="00F65BCD">
              <w:rPr>
                <w:sz w:val="16"/>
              </w:rPr>
              <w:t>0.064</w:t>
            </w:r>
          </w:p>
        </w:tc>
        <w:tc>
          <w:tcPr>
            <w:tcW w:w="709" w:type="dxa"/>
            <w:vAlign w:val="center"/>
          </w:tcPr>
          <w:p w:rsidR="000D5B63" w:rsidRPr="00F65BCD" w:rsidRDefault="000D5B63" w:rsidP="00B40281">
            <w:pPr>
              <w:jc w:val="center"/>
              <w:rPr>
                <w:sz w:val="16"/>
              </w:rPr>
            </w:pPr>
            <w:r w:rsidRPr="00F65BCD">
              <w:rPr>
                <w:sz w:val="16"/>
              </w:rPr>
              <w:t>0.054</w:t>
            </w:r>
          </w:p>
        </w:tc>
        <w:tc>
          <w:tcPr>
            <w:tcW w:w="709" w:type="dxa"/>
            <w:vAlign w:val="center"/>
          </w:tcPr>
          <w:p w:rsidR="000D5B63" w:rsidRPr="00F65BCD" w:rsidRDefault="000D5B63" w:rsidP="00B40281">
            <w:pPr>
              <w:jc w:val="center"/>
              <w:rPr>
                <w:sz w:val="16"/>
              </w:rPr>
            </w:pPr>
            <w:r w:rsidRPr="00F65BCD">
              <w:rPr>
                <w:sz w:val="16"/>
              </w:rPr>
              <w:t>0.065</w:t>
            </w:r>
          </w:p>
        </w:tc>
        <w:tc>
          <w:tcPr>
            <w:tcW w:w="708" w:type="dxa"/>
            <w:vAlign w:val="center"/>
          </w:tcPr>
          <w:p w:rsidR="000D5B63" w:rsidRPr="00F65BCD" w:rsidRDefault="000D5B63" w:rsidP="00B40281">
            <w:pPr>
              <w:jc w:val="center"/>
              <w:rPr>
                <w:sz w:val="16"/>
              </w:rPr>
            </w:pPr>
            <w:r w:rsidRPr="00F65BCD">
              <w:rPr>
                <w:sz w:val="16"/>
              </w:rPr>
              <w:t>0.064</w:t>
            </w:r>
          </w:p>
        </w:tc>
        <w:tc>
          <w:tcPr>
            <w:tcW w:w="709" w:type="dxa"/>
            <w:vAlign w:val="center"/>
          </w:tcPr>
          <w:p w:rsidR="000D5B63" w:rsidRPr="00F65BCD" w:rsidRDefault="000D5B63" w:rsidP="00B40281">
            <w:pPr>
              <w:jc w:val="center"/>
              <w:rPr>
                <w:sz w:val="16"/>
              </w:rPr>
            </w:pPr>
            <w:r w:rsidRPr="00F65BCD">
              <w:rPr>
                <w:sz w:val="16"/>
              </w:rPr>
              <w:t>0.054</w:t>
            </w:r>
          </w:p>
        </w:tc>
        <w:tc>
          <w:tcPr>
            <w:tcW w:w="709" w:type="dxa"/>
            <w:vAlign w:val="center"/>
          </w:tcPr>
          <w:p w:rsidR="000D5B63" w:rsidRPr="00F65BCD" w:rsidRDefault="000D5B63" w:rsidP="00B40281">
            <w:pPr>
              <w:jc w:val="center"/>
              <w:rPr>
                <w:sz w:val="16"/>
              </w:rPr>
            </w:pPr>
            <w:r w:rsidRPr="00F65BCD">
              <w:rPr>
                <w:sz w:val="16"/>
              </w:rPr>
              <w:t>0.092</w:t>
            </w:r>
          </w:p>
        </w:tc>
        <w:tc>
          <w:tcPr>
            <w:tcW w:w="709" w:type="dxa"/>
            <w:vAlign w:val="center"/>
          </w:tcPr>
          <w:p w:rsidR="000D5B63" w:rsidRPr="00F65BCD" w:rsidRDefault="000D5B63" w:rsidP="00B40281">
            <w:pPr>
              <w:jc w:val="center"/>
              <w:rPr>
                <w:sz w:val="16"/>
              </w:rPr>
            </w:pPr>
            <w:r w:rsidRPr="00F65BCD">
              <w:rPr>
                <w:sz w:val="16"/>
              </w:rPr>
              <w:t>0.065</w:t>
            </w:r>
          </w:p>
        </w:tc>
        <w:tc>
          <w:tcPr>
            <w:tcW w:w="708" w:type="dxa"/>
            <w:vAlign w:val="center"/>
          </w:tcPr>
          <w:p w:rsidR="000D5B63" w:rsidRPr="00F65BCD" w:rsidRDefault="000D5B63" w:rsidP="00B40281">
            <w:pPr>
              <w:jc w:val="center"/>
              <w:rPr>
                <w:sz w:val="16"/>
              </w:rPr>
            </w:pPr>
            <w:r w:rsidRPr="00F65BCD">
              <w:rPr>
                <w:sz w:val="16"/>
              </w:rPr>
              <w:t>0.057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jc w:val="center"/>
              <w:rPr>
                <w:sz w:val="16"/>
              </w:rPr>
            </w:pPr>
            <w:r w:rsidRPr="00F65BCD">
              <w:rPr>
                <w:sz w:val="16"/>
              </w:rPr>
              <w:t>0.131</w:t>
            </w:r>
          </w:p>
        </w:tc>
        <w:tc>
          <w:tcPr>
            <w:tcW w:w="709" w:type="dxa"/>
            <w:vAlign w:val="center"/>
          </w:tcPr>
          <w:p w:rsidR="000D5B63" w:rsidRPr="00F65BCD" w:rsidRDefault="000D5B63" w:rsidP="00B40281">
            <w:pPr>
              <w:jc w:val="center"/>
              <w:rPr>
                <w:sz w:val="16"/>
              </w:rPr>
            </w:pPr>
            <w:r w:rsidRPr="00F65BCD">
              <w:rPr>
                <w:sz w:val="16"/>
              </w:rPr>
              <w:t>0.073</w:t>
            </w:r>
          </w:p>
        </w:tc>
        <w:tc>
          <w:tcPr>
            <w:tcW w:w="709" w:type="dxa"/>
            <w:vAlign w:val="center"/>
          </w:tcPr>
          <w:p w:rsidR="000D5B63" w:rsidRPr="00F65BCD" w:rsidRDefault="000D5B63" w:rsidP="00B40281">
            <w:pPr>
              <w:jc w:val="center"/>
              <w:rPr>
                <w:sz w:val="16"/>
              </w:rPr>
            </w:pPr>
            <w:r w:rsidRPr="00F65BCD">
              <w:rPr>
                <w:sz w:val="16"/>
              </w:rPr>
              <w:t>0.057</w:t>
            </w:r>
          </w:p>
        </w:tc>
        <w:tc>
          <w:tcPr>
            <w:tcW w:w="709" w:type="dxa"/>
            <w:vAlign w:val="center"/>
          </w:tcPr>
          <w:p w:rsidR="000D5B63" w:rsidRPr="00F65BCD" w:rsidRDefault="000D5B63" w:rsidP="00B40281">
            <w:pPr>
              <w:jc w:val="center"/>
              <w:rPr>
                <w:sz w:val="16"/>
              </w:rPr>
            </w:pPr>
            <w:r w:rsidRPr="00F65BCD">
              <w:rPr>
                <w:sz w:val="16"/>
              </w:rPr>
              <w:t>0.232</w:t>
            </w:r>
          </w:p>
        </w:tc>
        <w:tc>
          <w:tcPr>
            <w:tcW w:w="708" w:type="dxa"/>
            <w:vAlign w:val="center"/>
          </w:tcPr>
          <w:p w:rsidR="000D5B63" w:rsidRPr="00F65BCD" w:rsidRDefault="000D5B63" w:rsidP="00B40281">
            <w:pPr>
              <w:jc w:val="center"/>
              <w:rPr>
                <w:sz w:val="16"/>
              </w:rPr>
            </w:pPr>
            <w:r w:rsidRPr="00F65BCD">
              <w:rPr>
                <w:sz w:val="16"/>
              </w:rPr>
              <w:t>0.089</w:t>
            </w:r>
          </w:p>
        </w:tc>
        <w:tc>
          <w:tcPr>
            <w:tcW w:w="709" w:type="dxa"/>
            <w:vAlign w:val="center"/>
          </w:tcPr>
          <w:p w:rsidR="000D5B63" w:rsidRPr="00F65BCD" w:rsidRDefault="000D5B63" w:rsidP="00B40281">
            <w:pPr>
              <w:jc w:val="center"/>
              <w:rPr>
                <w:sz w:val="16"/>
              </w:rPr>
            </w:pPr>
            <w:r w:rsidRPr="00F65BCD">
              <w:rPr>
                <w:sz w:val="16"/>
              </w:rPr>
              <w:t>0.071</w:t>
            </w:r>
          </w:p>
        </w:tc>
        <w:tc>
          <w:tcPr>
            <w:tcW w:w="709" w:type="dxa"/>
            <w:vAlign w:val="center"/>
          </w:tcPr>
          <w:p w:rsidR="000D5B63" w:rsidRPr="00F65BCD" w:rsidRDefault="000D5B63" w:rsidP="00B40281">
            <w:pPr>
              <w:jc w:val="center"/>
              <w:rPr>
                <w:sz w:val="16"/>
              </w:rPr>
            </w:pPr>
            <w:r w:rsidRPr="00F65BCD">
              <w:rPr>
                <w:sz w:val="16"/>
              </w:rPr>
              <w:t>0.560</w:t>
            </w:r>
          </w:p>
        </w:tc>
        <w:tc>
          <w:tcPr>
            <w:tcW w:w="709" w:type="dxa"/>
            <w:vAlign w:val="center"/>
          </w:tcPr>
          <w:p w:rsidR="000D5B63" w:rsidRPr="00F65BCD" w:rsidRDefault="000D5B63" w:rsidP="00B40281">
            <w:pPr>
              <w:jc w:val="center"/>
              <w:rPr>
                <w:sz w:val="16"/>
              </w:rPr>
            </w:pPr>
            <w:r w:rsidRPr="00F65BCD">
              <w:rPr>
                <w:sz w:val="16"/>
              </w:rPr>
              <w:t>0.120</w:t>
            </w:r>
          </w:p>
        </w:tc>
        <w:tc>
          <w:tcPr>
            <w:tcW w:w="708" w:type="dxa"/>
            <w:vAlign w:val="center"/>
          </w:tcPr>
          <w:p w:rsidR="000D5B63" w:rsidRPr="00F65BCD" w:rsidRDefault="000D5B63" w:rsidP="00B40281">
            <w:pPr>
              <w:jc w:val="center"/>
              <w:rPr>
                <w:sz w:val="16"/>
              </w:rPr>
            </w:pPr>
            <w:r w:rsidRPr="00F65BCD">
              <w:rPr>
                <w:sz w:val="16"/>
              </w:rPr>
              <w:t>0.151</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jc w:val="center"/>
              <w:rPr>
                <w:sz w:val="16"/>
              </w:rPr>
            </w:pPr>
            <w:r w:rsidRPr="00F65BCD">
              <w:rPr>
                <w:sz w:val="16"/>
              </w:rPr>
              <w:t>0.641</w:t>
            </w:r>
          </w:p>
        </w:tc>
        <w:tc>
          <w:tcPr>
            <w:tcW w:w="709" w:type="dxa"/>
            <w:vAlign w:val="center"/>
          </w:tcPr>
          <w:p w:rsidR="000D5B63" w:rsidRPr="00F65BCD" w:rsidRDefault="000D5B63" w:rsidP="00B40281">
            <w:pPr>
              <w:jc w:val="center"/>
              <w:rPr>
                <w:sz w:val="16"/>
              </w:rPr>
            </w:pPr>
            <w:r w:rsidRPr="00F65BCD">
              <w:rPr>
                <w:sz w:val="16"/>
              </w:rPr>
              <w:t>0.248</w:t>
            </w:r>
          </w:p>
        </w:tc>
        <w:tc>
          <w:tcPr>
            <w:tcW w:w="709" w:type="dxa"/>
            <w:vAlign w:val="center"/>
          </w:tcPr>
          <w:p w:rsidR="000D5B63" w:rsidRPr="00F65BCD" w:rsidRDefault="000D5B63" w:rsidP="00B40281">
            <w:pPr>
              <w:jc w:val="center"/>
              <w:rPr>
                <w:sz w:val="16"/>
              </w:rPr>
            </w:pPr>
            <w:r w:rsidRPr="00F65BCD">
              <w:rPr>
                <w:sz w:val="16"/>
              </w:rPr>
              <w:t>0.254</w:t>
            </w:r>
          </w:p>
        </w:tc>
        <w:tc>
          <w:tcPr>
            <w:tcW w:w="709" w:type="dxa"/>
            <w:vAlign w:val="center"/>
          </w:tcPr>
          <w:p w:rsidR="000D5B63" w:rsidRPr="00F65BCD" w:rsidRDefault="000D5B63" w:rsidP="00B40281">
            <w:pPr>
              <w:jc w:val="center"/>
              <w:rPr>
                <w:sz w:val="16"/>
              </w:rPr>
            </w:pPr>
            <w:r w:rsidRPr="00F65BCD">
              <w:rPr>
                <w:sz w:val="16"/>
              </w:rPr>
              <w:t>1.859</w:t>
            </w:r>
          </w:p>
        </w:tc>
        <w:tc>
          <w:tcPr>
            <w:tcW w:w="708" w:type="dxa"/>
            <w:vAlign w:val="center"/>
          </w:tcPr>
          <w:p w:rsidR="000D5B63" w:rsidRPr="00F65BCD" w:rsidRDefault="000D5B63" w:rsidP="00B40281">
            <w:pPr>
              <w:jc w:val="center"/>
              <w:rPr>
                <w:sz w:val="16"/>
              </w:rPr>
            </w:pPr>
            <w:r w:rsidRPr="00F65BCD">
              <w:rPr>
                <w:sz w:val="16"/>
              </w:rPr>
              <w:t>0.344</w:t>
            </w:r>
          </w:p>
        </w:tc>
        <w:tc>
          <w:tcPr>
            <w:tcW w:w="709" w:type="dxa"/>
            <w:vAlign w:val="center"/>
          </w:tcPr>
          <w:p w:rsidR="000D5B63" w:rsidRPr="00F65BCD" w:rsidRDefault="000D5B63" w:rsidP="00B40281">
            <w:pPr>
              <w:jc w:val="center"/>
              <w:rPr>
                <w:sz w:val="16"/>
              </w:rPr>
            </w:pPr>
            <w:r w:rsidRPr="00F65BCD">
              <w:rPr>
                <w:sz w:val="16"/>
              </w:rPr>
              <w:t>0.375</w:t>
            </w:r>
          </w:p>
        </w:tc>
        <w:tc>
          <w:tcPr>
            <w:tcW w:w="709" w:type="dxa"/>
            <w:vAlign w:val="center"/>
          </w:tcPr>
          <w:p w:rsidR="000D5B63" w:rsidRPr="00F65BCD" w:rsidRDefault="000D5B63" w:rsidP="00B40281">
            <w:pPr>
              <w:jc w:val="center"/>
              <w:rPr>
                <w:sz w:val="16"/>
              </w:rPr>
            </w:pPr>
            <w:r w:rsidRPr="00F65BCD">
              <w:rPr>
                <w:sz w:val="16"/>
              </w:rPr>
              <w:t>3.806</w:t>
            </w:r>
          </w:p>
        </w:tc>
        <w:tc>
          <w:tcPr>
            <w:tcW w:w="709" w:type="dxa"/>
            <w:vAlign w:val="center"/>
          </w:tcPr>
          <w:p w:rsidR="000D5B63" w:rsidRPr="00F65BCD" w:rsidRDefault="000D5B63" w:rsidP="00B40281">
            <w:pPr>
              <w:jc w:val="center"/>
              <w:rPr>
                <w:sz w:val="16"/>
              </w:rPr>
            </w:pPr>
            <w:r w:rsidRPr="00F65BCD">
              <w:rPr>
                <w:sz w:val="16"/>
              </w:rPr>
              <w:t>0.753</w:t>
            </w:r>
          </w:p>
        </w:tc>
        <w:tc>
          <w:tcPr>
            <w:tcW w:w="708" w:type="dxa"/>
            <w:vAlign w:val="center"/>
          </w:tcPr>
          <w:p w:rsidR="000D5B63" w:rsidRPr="00F65BCD" w:rsidRDefault="000D5B63" w:rsidP="00B40281">
            <w:pPr>
              <w:jc w:val="center"/>
              <w:rPr>
                <w:sz w:val="16"/>
              </w:rPr>
            </w:pPr>
            <w:r w:rsidRPr="00F65BCD">
              <w:rPr>
                <w:sz w:val="16"/>
              </w:rPr>
              <w:t>1.228</w:t>
            </w:r>
          </w:p>
        </w:tc>
      </w:tr>
      <w:tr w:rsidR="000D5B63" w:rsidRPr="00F65BCD" w:rsidTr="00B40281">
        <w:trPr>
          <w:trHeight w:val="148"/>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jc w:val="center"/>
              <w:rPr>
                <w:sz w:val="16"/>
              </w:rPr>
            </w:pPr>
            <w:r w:rsidRPr="00F65BCD">
              <w:rPr>
                <w:sz w:val="16"/>
              </w:rPr>
              <w:t>0.221</w:t>
            </w:r>
          </w:p>
        </w:tc>
        <w:tc>
          <w:tcPr>
            <w:tcW w:w="709" w:type="dxa"/>
            <w:vAlign w:val="center"/>
          </w:tcPr>
          <w:p w:rsidR="000D5B63" w:rsidRPr="00F65BCD" w:rsidRDefault="000D5B63" w:rsidP="00B40281">
            <w:pPr>
              <w:jc w:val="center"/>
              <w:rPr>
                <w:sz w:val="16"/>
              </w:rPr>
            </w:pPr>
            <w:r w:rsidRPr="00F65BCD">
              <w:rPr>
                <w:sz w:val="16"/>
              </w:rPr>
              <w:t>0.110</w:t>
            </w:r>
          </w:p>
        </w:tc>
        <w:tc>
          <w:tcPr>
            <w:tcW w:w="709" w:type="dxa"/>
            <w:vAlign w:val="center"/>
          </w:tcPr>
          <w:p w:rsidR="000D5B63" w:rsidRPr="00F65BCD" w:rsidRDefault="000D5B63" w:rsidP="00B40281">
            <w:pPr>
              <w:jc w:val="center"/>
              <w:rPr>
                <w:sz w:val="16"/>
              </w:rPr>
            </w:pPr>
            <w:r w:rsidRPr="00F65BCD">
              <w:rPr>
                <w:sz w:val="16"/>
              </w:rPr>
              <w:t>0.104</w:t>
            </w:r>
          </w:p>
        </w:tc>
        <w:tc>
          <w:tcPr>
            <w:tcW w:w="709" w:type="dxa"/>
            <w:vAlign w:val="center"/>
          </w:tcPr>
          <w:p w:rsidR="000D5B63" w:rsidRPr="00F65BCD" w:rsidRDefault="000D5B63" w:rsidP="00B40281">
            <w:pPr>
              <w:jc w:val="center"/>
              <w:rPr>
                <w:sz w:val="16"/>
              </w:rPr>
            </w:pPr>
            <w:r w:rsidRPr="00F65BCD">
              <w:rPr>
                <w:sz w:val="16"/>
              </w:rPr>
              <w:t>0.497</w:t>
            </w:r>
          </w:p>
        </w:tc>
        <w:tc>
          <w:tcPr>
            <w:tcW w:w="708" w:type="dxa"/>
            <w:vAlign w:val="center"/>
          </w:tcPr>
          <w:p w:rsidR="000D5B63" w:rsidRPr="00F65BCD" w:rsidRDefault="000D5B63" w:rsidP="00B40281">
            <w:pPr>
              <w:jc w:val="center"/>
              <w:rPr>
                <w:sz w:val="16"/>
              </w:rPr>
            </w:pPr>
            <w:r w:rsidRPr="00F65BCD">
              <w:rPr>
                <w:sz w:val="16"/>
              </w:rPr>
              <w:t>0.139</w:t>
            </w:r>
          </w:p>
        </w:tc>
        <w:tc>
          <w:tcPr>
            <w:tcW w:w="709" w:type="dxa"/>
            <w:vAlign w:val="center"/>
          </w:tcPr>
          <w:p w:rsidR="000D5B63" w:rsidRPr="00F65BCD" w:rsidRDefault="000D5B63" w:rsidP="00B40281">
            <w:pPr>
              <w:jc w:val="center"/>
              <w:rPr>
                <w:sz w:val="16"/>
              </w:rPr>
            </w:pPr>
            <w:r w:rsidRPr="00F65BCD">
              <w:rPr>
                <w:sz w:val="16"/>
              </w:rPr>
              <w:t>0.138</w:t>
            </w:r>
          </w:p>
        </w:tc>
        <w:tc>
          <w:tcPr>
            <w:tcW w:w="709" w:type="dxa"/>
            <w:vAlign w:val="center"/>
          </w:tcPr>
          <w:p w:rsidR="000D5B63" w:rsidRPr="00F65BCD" w:rsidRDefault="000D5B63" w:rsidP="00B40281">
            <w:pPr>
              <w:jc w:val="center"/>
              <w:rPr>
                <w:sz w:val="16"/>
              </w:rPr>
            </w:pPr>
            <w:r w:rsidRPr="00F65BCD">
              <w:rPr>
                <w:sz w:val="16"/>
              </w:rPr>
              <w:t>1.033</w:t>
            </w:r>
          </w:p>
        </w:tc>
        <w:tc>
          <w:tcPr>
            <w:tcW w:w="709" w:type="dxa"/>
            <w:vAlign w:val="center"/>
          </w:tcPr>
          <w:p w:rsidR="000D5B63" w:rsidRPr="00F65BCD" w:rsidRDefault="000D5B63" w:rsidP="00B40281">
            <w:pPr>
              <w:jc w:val="center"/>
              <w:rPr>
                <w:sz w:val="16"/>
              </w:rPr>
            </w:pPr>
            <w:r w:rsidRPr="00F65BCD">
              <w:rPr>
                <w:sz w:val="16"/>
              </w:rPr>
              <w:t>0.185</w:t>
            </w:r>
          </w:p>
        </w:tc>
        <w:tc>
          <w:tcPr>
            <w:tcW w:w="708" w:type="dxa"/>
            <w:vAlign w:val="center"/>
          </w:tcPr>
          <w:p w:rsidR="000D5B63" w:rsidRPr="00F65BCD" w:rsidRDefault="000D5B63" w:rsidP="00B40281">
            <w:pPr>
              <w:jc w:val="center"/>
              <w:rPr>
                <w:sz w:val="16"/>
              </w:rPr>
            </w:pPr>
            <w:r w:rsidRPr="00F65BCD">
              <w:rPr>
                <w:sz w:val="16"/>
              </w:rPr>
              <w:t>0.214</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0.96</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0.87</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0.99</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0.21</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0.13</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0.12</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0.40</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0.17</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0.17</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0.63</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0.24</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0.25</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5</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6</w:t>
            </w:r>
          </w:p>
        </w:tc>
        <w:tc>
          <w:tcPr>
            <w:tcW w:w="2126" w:type="dxa"/>
            <w:gridSpan w:val="3"/>
            <w:vAlign w:val="center"/>
          </w:tcPr>
          <w:p w:rsidR="000D5B63" w:rsidRPr="00F65BCD" w:rsidRDefault="000D5B63" w:rsidP="00B40281">
            <w:pPr>
              <w:jc w:val="center"/>
              <w:rPr>
                <w:sz w:val="16"/>
                <w:szCs w:val="16"/>
                <w:lang w:eastAsia="ja-JP"/>
              </w:rPr>
            </w:pPr>
            <w:r w:rsidRPr="00F65BCD">
              <w:rPr>
                <w:rFonts w:hint="eastAsia"/>
                <w:sz w:val="16"/>
                <w:szCs w:val="16"/>
                <w:lang w:eastAsia="ja-JP"/>
              </w:rPr>
              <w:t>0.7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EC4DE7" w:rsidRPr="00F65BCD" w:rsidRDefault="00EC4DE7" w:rsidP="00EC4DE7">
            <w:pPr>
              <w:pStyle w:val="ListParagraph"/>
              <w:ind w:left="0"/>
              <w:jc w:val="both"/>
              <w:rPr>
                <w:sz w:val="16"/>
                <w:szCs w:val="16"/>
              </w:rPr>
            </w:pPr>
            <w:r w:rsidRPr="00F65BCD">
              <w:rPr>
                <w:sz w:val="16"/>
                <w:szCs w:val="16"/>
              </w:rPr>
              <w:t xml:space="preserve">Additional comments: </w:t>
            </w:r>
          </w:p>
          <w:p w:rsidR="00EC4DE7" w:rsidRPr="00F65BCD" w:rsidRDefault="00EC4DE7" w:rsidP="00EC4DE7">
            <w:pPr>
              <w:rPr>
                <w:rFonts w:ascii="Calibri" w:hAnsi="Calibri" w:cs="Calibri"/>
                <w:sz w:val="16"/>
                <w:szCs w:val="16"/>
              </w:rPr>
            </w:pPr>
            <w:r w:rsidRPr="00F65BCD">
              <w:rPr>
                <w:rFonts w:ascii="Calibri" w:hAnsi="Calibri" w:cs="Calibri"/>
                <w:sz w:val="16"/>
                <w:szCs w:val="16"/>
              </w:rPr>
              <w:t>LBT category: 2</w:t>
            </w:r>
          </w:p>
          <w:p w:rsidR="00EC4DE7" w:rsidRPr="00F65BCD" w:rsidRDefault="00EC4DE7" w:rsidP="00EC4DE7">
            <w:pPr>
              <w:pStyle w:val="ListParagraph"/>
              <w:ind w:left="0"/>
              <w:jc w:val="both"/>
              <w:rPr>
                <w:rFonts w:eastAsia="MS Mincho"/>
                <w:sz w:val="16"/>
                <w:szCs w:val="16"/>
                <w:lang w:eastAsia="ja-JP"/>
              </w:rPr>
            </w:pPr>
            <w:r w:rsidRPr="00F65BCD">
              <w:rPr>
                <w:rFonts w:ascii="Calibri" w:hAnsi="Calibri" w:cs="Calibri"/>
                <w:sz w:val="16"/>
                <w:szCs w:val="16"/>
              </w:rPr>
              <w:t>Additional information: LBT algorithm according to LBT scheme 1 as described in R1-150694. Sensing threshold = -62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BCC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not implemented.</w:t>
            </w:r>
          </w:p>
        </w:tc>
      </w:tr>
      <w:tr w:rsidR="004B40CD" w:rsidRPr="00F65BCD" w:rsidTr="00786F41">
        <w:trPr>
          <w:trHeight w:val="269"/>
        </w:trPr>
        <w:tc>
          <w:tcPr>
            <w:tcW w:w="850" w:type="dxa"/>
            <w:vMerge w:val="restart"/>
          </w:tcPr>
          <w:p w:rsidR="004B40CD" w:rsidRPr="00F65BCD" w:rsidRDefault="004B40CD" w:rsidP="0090274F">
            <w:pPr>
              <w:pStyle w:val="ListParagraph"/>
              <w:spacing w:after="200" w:line="276" w:lineRule="auto"/>
              <w:ind w:left="0"/>
              <w:rPr>
                <w:rFonts w:ascii="Calibri" w:eastAsia="MS Mincho" w:hAnsi="Calibri" w:cs="Calibri"/>
                <w:sz w:val="16"/>
                <w:szCs w:val="16"/>
                <w:lang w:eastAsia="ja-JP"/>
              </w:rPr>
            </w:pPr>
            <w:r w:rsidRPr="00F65BCD">
              <w:rPr>
                <w:rFonts w:ascii="Calibri" w:hAnsi="Calibri" w:cs="Calibri"/>
                <w:sz w:val="16"/>
                <w:szCs w:val="16"/>
              </w:rPr>
              <w:t>R1-15</w:t>
            </w:r>
            <w:r w:rsidRPr="00F65BCD">
              <w:rPr>
                <w:rFonts w:ascii="Calibri" w:eastAsia="MS Mincho" w:hAnsi="Calibri" w:cs="Calibri" w:hint="eastAsia"/>
                <w:sz w:val="16"/>
                <w:szCs w:val="16"/>
                <w:lang w:eastAsia="ja-JP"/>
              </w:rPr>
              <w:t>2337</w:t>
            </w:r>
            <w:r w:rsidR="0090274F" w:rsidRPr="00F65BCD">
              <w:rPr>
                <w:rFonts w:ascii="Calibri" w:eastAsia="MS Mincho" w:hAnsi="Calibri" w:cs="Calibri"/>
                <w:sz w:val="16"/>
                <w:szCs w:val="16"/>
                <w:lang w:eastAsia="ja-JP"/>
              </w:rPr>
              <w:t xml:space="preserve"> / Source 5</w:t>
            </w:r>
          </w:p>
          <w:p w:rsidR="004B40CD" w:rsidRPr="00F65BCD" w:rsidRDefault="004B40CD" w:rsidP="00786F41">
            <w:pPr>
              <w:pStyle w:val="ListParagraph"/>
              <w:ind w:left="0"/>
              <w:jc w:val="center"/>
              <w:rPr>
                <w:rFonts w:eastAsia="MS Mincho"/>
                <w:sz w:val="16"/>
                <w:lang w:eastAsia="ja-JP"/>
              </w:rPr>
            </w:pPr>
          </w:p>
        </w:tc>
        <w:tc>
          <w:tcPr>
            <w:tcW w:w="567" w:type="dxa"/>
            <w:vMerge w:val="restart"/>
          </w:tcPr>
          <w:p w:rsidR="004B40CD" w:rsidRPr="00F65BCD" w:rsidRDefault="004B40CD"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UPT CDF</w:t>
            </w:r>
          </w:p>
          <w:p w:rsidR="004B40CD" w:rsidRPr="00F65BCD" w:rsidRDefault="004B40CD" w:rsidP="00786F41">
            <w:pPr>
              <w:pStyle w:val="ListParagraph"/>
              <w:ind w:left="0"/>
              <w:jc w:val="center"/>
              <w:rPr>
                <w:sz w:val="16"/>
              </w:rPr>
            </w:pPr>
            <w:r w:rsidRPr="00F65BCD">
              <w:rPr>
                <w:sz w:val="16"/>
              </w:rPr>
              <w:t>[Mbps]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9.94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35.53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27.80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28.30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17.80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0.22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18.18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2.88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41.60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60.45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52.15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26.84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55.85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43.14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5.99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47.55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29.42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67.64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77.22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75.92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57.05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73.18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66.53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66.40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55.21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40.58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58.88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51.90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27.27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53.81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42.85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10.49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45.47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29.41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Delay CDF</w:t>
            </w:r>
          </w:p>
          <w:p w:rsidR="004B40CD" w:rsidRPr="00F65BCD" w:rsidRDefault="004B40CD" w:rsidP="00786F41">
            <w:pPr>
              <w:pStyle w:val="ListParagraph"/>
              <w:ind w:left="0"/>
              <w:jc w:val="center"/>
              <w:rPr>
                <w:sz w:val="16"/>
              </w:rPr>
            </w:pPr>
            <w:r w:rsidRPr="00F65BCD">
              <w:rPr>
                <w:sz w:val="16"/>
              </w:rPr>
              <w:t>[s]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0.081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0.046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0.108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0.065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0.086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0.073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0.109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0.526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0.091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0.187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0.731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0.197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0.370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1.875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0.271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0.663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4.111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0.425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1.509 </w:t>
            </w:r>
          </w:p>
        </w:tc>
      </w:tr>
      <w:tr w:rsidR="004B40CD" w:rsidRPr="00F65BCD" w:rsidTr="00786F41">
        <w:trPr>
          <w:trHeight w:val="148"/>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0.219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0.087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0.128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0.461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0.107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0.206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1.094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0.148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0.410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0.93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0.74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sz w:val="16"/>
              </w:rPr>
              <w:t>BO</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0.22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0.12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0.17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0.39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0.16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0.25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0.66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0.23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0.41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rFonts w:ascii="Cambria Math" w:hAnsi="Cambria Math"/>
                <w:sz w:val="16"/>
              </w:rPr>
              <w:t>𝜆</w:t>
            </w:r>
          </w:p>
        </w:tc>
        <w:tc>
          <w:tcPr>
            <w:tcW w:w="2126" w:type="dxa"/>
            <w:gridSpan w:val="3"/>
          </w:tcPr>
          <w:p w:rsidR="004B40CD" w:rsidRPr="00F65BCD" w:rsidRDefault="004B40CD" w:rsidP="00786F41">
            <w:pPr>
              <w:jc w:val="center"/>
              <w:rPr>
                <w:sz w:val="16"/>
                <w:szCs w:val="16"/>
                <w:lang w:eastAsia="ja-JP"/>
              </w:rPr>
            </w:pPr>
            <w:r w:rsidRPr="00F65BCD">
              <w:rPr>
                <w:rFonts w:ascii="Calibri" w:hAnsi="Calibri" w:cs="Calibri"/>
                <w:sz w:val="16"/>
                <w:szCs w:val="16"/>
              </w:rPr>
              <w:t>0.6</w:t>
            </w:r>
          </w:p>
        </w:tc>
        <w:tc>
          <w:tcPr>
            <w:tcW w:w="2126" w:type="dxa"/>
            <w:gridSpan w:val="3"/>
          </w:tcPr>
          <w:p w:rsidR="004B40CD" w:rsidRPr="00F65BCD" w:rsidRDefault="004B40CD" w:rsidP="00786F41">
            <w:pPr>
              <w:jc w:val="center"/>
              <w:rPr>
                <w:sz w:val="16"/>
                <w:szCs w:val="16"/>
                <w:lang w:eastAsia="ja-JP"/>
              </w:rPr>
            </w:pPr>
            <w:r w:rsidRPr="00F65BCD">
              <w:rPr>
                <w:rFonts w:ascii="Calibri" w:hAnsi="Calibri" w:cs="Calibri"/>
                <w:sz w:val="16"/>
                <w:szCs w:val="16"/>
              </w:rPr>
              <w:t>0.7</w:t>
            </w:r>
          </w:p>
        </w:tc>
        <w:tc>
          <w:tcPr>
            <w:tcW w:w="2126" w:type="dxa"/>
            <w:gridSpan w:val="3"/>
          </w:tcPr>
          <w:p w:rsidR="004B40CD" w:rsidRPr="00F65BCD" w:rsidRDefault="004B40CD" w:rsidP="00786F41">
            <w:pPr>
              <w:jc w:val="center"/>
              <w:rPr>
                <w:sz w:val="16"/>
                <w:szCs w:val="16"/>
                <w:lang w:eastAsia="ja-JP"/>
              </w:rPr>
            </w:pPr>
            <w:r w:rsidRPr="00F65BCD">
              <w:rPr>
                <w:rFonts w:ascii="Calibri" w:hAnsi="Calibri" w:cs="Calibri"/>
                <w:sz w:val="16"/>
                <w:szCs w:val="16"/>
              </w:rPr>
              <w:t>0.85</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8363" w:type="dxa"/>
            <w:gridSpan w:val="12"/>
          </w:tcPr>
          <w:p w:rsidR="004B40CD" w:rsidRPr="00F65BCD" w:rsidRDefault="004B40CD" w:rsidP="00786F41">
            <w:pPr>
              <w:pStyle w:val="ListParagraph"/>
              <w:ind w:left="0"/>
              <w:jc w:val="both"/>
              <w:rPr>
                <w:sz w:val="16"/>
                <w:szCs w:val="16"/>
              </w:rPr>
            </w:pPr>
            <w:r w:rsidRPr="00F65BCD">
              <w:rPr>
                <w:sz w:val="16"/>
                <w:szCs w:val="16"/>
              </w:rPr>
              <w:t xml:space="preserve">Additional comments: </w:t>
            </w:r>
          </w:p>
          <w:p w:rsidR="004B40CD" w:rsidRPr="00F65BCD" w:rsidRDefault="004B40CD"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2</w:t>
            </w:r>
          </w:p>
          <w:p w:rsidR="004B40CD" w:rsidRPr="00F65BCD" w:rsidRDefault="004B40CD" w:rsidP="00786F41">
            <w:pPr>
              <w:pStyle w:val="ListParagraph"/>
              <w:ind w:left="0"/>
              <w:jc w:val="both"/>
              <w:rPr>
                <w:rFonts w:eastAsia="MS Mincho"/>
                <w:sz w:val="16"/>
                <w:szCs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1</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4B40CD" w:rsidRPr="00F65BCD" w:rsidTr="00786F41">
        <w:trPr>
          <w:trHeight w:val="269"/>
        </w:trPr>
        <w:tc>
          <w:tcPr>
            <w:tcW w:w="850" w:type="dxa"/>
            <w:vMerge w:val="restart"/>
          </w:tcPr>
          <w:p w:rsidR="004B40CD" w:rsidRPr="00F65BCD" w:rsidRDefault="004B40CD" w:rsidP="0090274F">
            <w:pPr>
              <w:pStyle w:val="ListParagraph"/>
              <w:ind w:left="0"/>
              <w:rPr>
                <w:rFonts w:ascii="Calibri" w:hAnsi="Calibri" w:cs="Calibri"/>
                <w:sz w:val="16"/>
                <w:szCs w:val="16"/>
              </w:rPr>
            </w:pPr>
            <w:r w:rsidRPr="00F65BCD">
              <w:rPr>
                <w:rFonts w:ascii="Calibri" w:hAnsi="Calibri" w:cs="Calibri"/>
                <w:sz w:val="16"/>
                <w:szCs w:val="16"/>
              </w:rPr>
              <w:t xml:space="preserve"> R1-15</w:t>
            </w:r>
            <w:r w:rsidRPr="00F65BCD">
              <w:rPr>
                <w:rFonts w:ascii="Calibri" w:eastAsia="MS Mincho" w:hAnsi="Calibri" w:cs="Calibri" w:hint="eastAsia"/>
                <w:sz w:val="16"/>
                <w:szCs w:val="16"/>
                <w:lang w:eastAsia="ja-JP"/>
              </w:rPr>
              <w:t>2337</w:t>
            </w:r>
            <w:r w:rsidR="0090274F" w:rsidRPr="00F65BCD">
              <w:rPr>
                <w:rFonts w:ascii="Calibri" w:eastAsia="MS Mincho" w:hAnsi="Calibri" w:cs="Calibri"/>
                <w:sz w:val="16"/>
                <w:szCs w:val="16"/>
                <w:lang w:eastAsia="ja-JP"/>
              </w:rPr>
              <w:t xml:space="preserve"> / Source 5</w:t>
            </w:r>
          </w:p>
          <w:p w:rsidR="004B40CD" w:rsidRPr="00F65BCD" w:rsidRDefault="004B40CD" w:rsidP="00786F41">
            <w:pPr>
              <w:pStyle w:val="ListParagraph"/>
              <w:ind w:left="0"/>
              <w:jc w:val="center"/>
              <w:rPr>
                <w:rFonts w:eastAsia="MS Mincho"/>
                <w:sz w:val="16"/>
                <w:lang w:eastAsia="ja-JP"/>
              </w:rPr>
            </w:pPr>
          </w:p>
        </w:tc>
        <w:tc>
          <w:tcPr>
            <w:tcW w:w="567" w:type="dxa"/>
            <w:vMerge w:val="restart"/>
          </w:tcPr>
          <w:p w:rsidR="004B40CD" w:rsidRPr="00F65BCD" w:rsidRDefault="004B40CD"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UPT CDF</w:t>
            </w:r>
          </w:p>
          <w:p w:rsidR="004B40CD" w:rsidRPr="00F65BCD" w:rsidRDefault="004B40CD" w:rsidP="00786F41">
            <w:pPr>
              <w:pStyle w:val="ListParagraph"/>
              <w:ind w:left="0"/>
              <w:jc w:val="center"/>
              <w:rPr>
                <w:sz w:val="16"/>
              </w:rPr>
            </w:pPr>
            <w:r w:rsidRPr="00F65BCD">
              <w:rPr>
                <w:sz w:val="16"/>
              </w:rPr>
              <w:t>[Mbps]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9.94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27.65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24.74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18.55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8.75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0.22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7.58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0.44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41.60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57.66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49.65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26.84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50.27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38.20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5.99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35.68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19.50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67.64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76.27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72.53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57.05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70.90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62.02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62.30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46.91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40.58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55.96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48.99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27.27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48.10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37.70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10.49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35.33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20.59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Delay CDF</w:t>
            </w:r>
          </w:p>
          <w:p w:rsidR="004B40CD" w:rsidRPr="00F65BCD" w:rsidRDefault="004B40CD" w:rsidP="00786F41">
            <w:pPr>
              <w:pStyle w:val="ListParagraph"/>
              <w:ind w:left="0"/>
              <w:jc w:val="center"/>
              <w:rPr>
                <w:sz w:val="16"/>
              </w:rPr>
            </w:pPr>
            <w:r w:rsidRPr="00F65BCD">
              <w:rPr>
                <w:sz w:val="16"/>
              </w:rPr>
              <w:t>[s]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0.081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0.046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0.108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0.069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0.087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0.131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0.526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0.130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0.277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0.731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0.410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1.875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0.393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0.957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4.111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0.842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2.550 </w:t>
            </w:r>
          </w:p>
        </w:tc>
      </w:tr>
      <w:tr w:rsidR="004B40CD" w:rsidRPr="00F65BCD" w:rsidTr="00786F41">
        <w:trPr>
          <w:trHeight w:val="148"/>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0.219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0.461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0.138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0.282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1.094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0.256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0.625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0.93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0.74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0.98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0.87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sz w:val="16"/>
              </w:rPr>
              <w:t>BO</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0.22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0.13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0.18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0.39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0.66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0.31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0.52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rFonts w:ascii="Cambria Math" w:hAnsi="Cambria Math"/>
                <w:sz w:val="16"/>
              </w:rPr>
              <w:t>𝜆</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0.6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0.7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0.85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8363" w:type="dxa"/>
            <w:gridSpan w:val="12"/>
          </w:tcPr>
          <w:p w:rsidR="004B40CD" w:rsidRPr="00F65BCD" w:rsidRDefault="004B40CD" w:rsidP="00786F41">
            <w:pPr>
              <w:pStyle w:val="ListParagraph"/>
              <w:ind w:left="0"/>
              <w:jc w:val="both"/>
              <w:rPr>
                <w:sz w:val="16"/>
                <w:szCs w:val="16"/>
              </w:rPr>
            </w:pPr>
            <w:r w:rsidRPr="00F65BCD">
              <w:rPr>
                <w:sz w:val="16"/>
                <w:szCs w:val="16"/>
              </w:rPr>
              <w:t xml:space="preserve">Additional comments: </w:t>
            </w:r>
          </w:p>
          <w:p w:rsidR="004B40CD" w:rsidRPr="00F65BCD" w:rsidRDefault="004B40CD"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4B40CD" w:rsidRPr="00F65BCD" w:rsidRDefault="004B40CD" w:rsidP="00786F41">
            <w:pPr>
              <w:pStyle w:val="ListParagraph"/>
              <w:ind w:left="0"/>
              <w:jc w:val="both"/>
              <w:rPr>
                <w:rFonts w:eastAsia="MS Mincho"/>
                <w:sz w:val="16"/>
                <w:szCs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4B40CD" w:rsidRPr="00F65BCD" w:rsidTr="00786F41">
        <w:trPr>
          <w:trHeight w:val="269"/>
        </w:trPr>
        <w:tc>
          <w:tcPr>
            <w:tcW w:w="850" w:type="dxa"/>
            <w:vMerge w:val="restart"/>
          </w:tcPr>
          <w:p w:rsidR="004B40CD" w:rsidRPr="00F65BCD" w:rsidRDefault="004B40CD" w:rsidP="0090274F">
            <w:pPr>
              <w:pStyle w:val="ListParagraph"/>
              <w:ind w:left="0"/>
              <w:rPr>
                <w:rFonts w:ascii="Calibri" w:hAnsi="Calibri" w:cs="Calibri"/>
                <w:sz w:val="16"/>
                <w:szCs w:val="16"/>
              </w:rPr>
            </w:pPr>
            <w:r w:rsidRPr="00F65BCD">
              <w:rPr>
                <w:rFonts w:ascii="Calibri" w:hAnsi="Calibri" w:cs="Calibri"/>
                <w:sz w:val="16"/>
                <w:szCs w:val="16"/>
              </w:rPr>
              <w:t xml:space="preserve"> R1-15</w:t>
            </w:r>
            <w:r w:rsidRPr="00F65BCD">
              <w:rPr>
                <w:rFonts w:ascii="Calibri" w:eastAsia="MS Mincho" w:hAnsi="Calibri" w:cs="Calibri" w:hint="eastAsia"/>
                <w:sz w:val="16"/>
                <w:szCs w:val="16"/>
                <w:lang w:eastAsia="ja-JP"/>
              </w:rPr>
              <w:t>2337</w:t>
            </w:r>
            <w:r w:rsidR="0090274F" w:rsidRPr="00F65BCD">
              <w:rPr>
                <w:rFonts w:ascii="Calibri" w:eastAsia="MS Mincho" w:hAnsi="Calibri" w:cs="Calibri"/>
                <w:sz w:val="16"/>
                <w:szCs w:val="16"/>
                <w:lang w:eastAsia="ja-JP"/>
              </w:rPr>
              <w:t xml:space="preserve"> / Source 5</w:t>
            </w:r>
          </w:p>
          <w:p w:rsidR="004B40CD" w:rsidRPr="00F65BCD" w:rsidRDefault="004B40CD" w:rsidP="00786F41">
            <w:pPr>
              <w:pStyle w:val="ListParagraph"/>
              <w:ind w:left="0"/>
              <w:jc w:val="center"/>
              <w:rPr>
                <w:rFonts w:eastAsia="MS Mincho"/>
                <w:sz w:val="16"/>
                <w:lang w:eastAsia="ja-JP"/>
              </w:rPr>
            </w:pPr>
          </w:p>
        </w:tc>
        <w:tc>
          <w:tcPr>
            <w:tcW w:w="567" w:type="dxa"/>
            <w:vMerge w:val="restart"/>
          </w:tcPr>
          <w:p w:rsidR="004B40CD" w:rsidRPr="00F65BCD" w:rsidRDefault="004B40CD"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UPT CDF</w:t>
            </w:r>
          </w:p>
          <w:p w:rsidR="004B40CD" w:rsidRPr="00F65BCD" w:rsidRDefault="004B40CD" w:rsidP="00786F41">
            <w:pPr>
              <w:pStyle w:val="ListParagraph"/>
              <w:ind w:left="0"/>
              <w:jc w:val="center"/>
              <w:rPr>
                <w:sz w:val="16"/>
              </w:rPr>
            </w:pPr>
            <w:r w:rsidRPr="00F65BCD">
              <w:rPr>
                <w:sz w:val="16"/>
              </w:rPr>
              <w:t>[Mbps]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9.94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13.39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17.21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6.42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5.36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0.2</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1.2</w:t>
            </w:r>
            <w:r w:rsidRPr="00F65BCD">
              <w:rPr>
                <w:rFonts w:ascii="Calibri" w:eastAsia="MS Mincho" w:hAnsi="Calibri" w:cs="Calibri" w:hint="eastAsia"/>
                <w:sz w:val="16"/>
                <w:szCs w:val="16"/>
                <w:lang w:eastAsia="ja-JP"/>
              </w:rPr>
              <w:t>8</w:t>
            </w:r>
            <w:r w:rsidRPr="00F65BCD">
              <w:rPr>
                <w:rFonts w:ascii="Calibri" w:hAnsi="Calibri" w:cs="Calibri"/>
                <w:sz w:val="16"/>
                <w:szCs w:val="16"/>
              </w:rPr>
              <w:t xml:space="preserve">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0.6</w:t>
            </w:r>
            <w:r w:rsidRPr="00F65BCD">
              <w:rPr>
                <w:rFonts w:ascii="Calibri" w:eastAsia="MS Mincho" w:hAnsi="Calibri" w:cs="Calibri" w:hint="eastAsia"/>
                <w:sz w:val="16"/>
                <w:szCs w:val="16"/>
                <w:lang w:eastAsia="ja-JP"/>
              </w:rPr>
              <w:t>4</w:t>
            </w:r>
            <w:r w:rsidRPr="00F65BCD">
              <w:rPr>
                <w:rFonts w:ascii="Calibri" w:hAnsi="Calibri" w:cs="Calibri"/>
                <w:sz w:val="16"/>
                <w:szCs w:val="16"/>
              </w:rPr>
              <w:t xml:space="preserve">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41.60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46.07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49.84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26.84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35.34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36.39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5.99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21.50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15.49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67.64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71.72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75.83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57.05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63.68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64.67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53.60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49.50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40.58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44.59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48.57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27.27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35.44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10.49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23.61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19.17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Delay CDF</w:t>
            </w:r>
          </w:p>
          <w:p w:rsidR="004B40CD" w:rsidRPr="00F65BCD" w:rsidRDefault="004B40CD" w:rsidP="00786F41">
            <w:pPr>
              <w:pStyle w:val="ListParagraph"/>
              <w:ind w:left="0"/>
              <w:jc w:val="center"/>
              <w:rPr>
                <w:sz w:val="16"/>
              </w:rPr>
            </w:pPr>
            <w:r w:rsidRPr="00F65BCD">
              <w:rPr>
                <w:sz w:val="16"/>
              </w:rPr>
              <w:t>[s]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0.081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0.052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0.044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0.108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0.096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0.092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0.130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0.144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0.526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0.215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0.319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0.731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0.512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0.477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1.875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0.885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1.153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4.111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1.834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2.726 </w:t>
            </w:r>
          </w:p>
        </w:tc>
      </w:tr>
      <w:tr w:rsidR="004B40CD" w:rsidRPr="00F65BCD" w:rsidTr="00786F41">
        <w:trPr>
          <w:trHeight w:val="148"/>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0.219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0.160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0.461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0.264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0.320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1.094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0.482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0.693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0.98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0.98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0.93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0.74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0.92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0.88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sz w:val="16"/>
              </w:rPr>
              <w:t>BO</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0.22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0.39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0.31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0.66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0.44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0.53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rFonts w:ascii="Cambria Math" w:hAnsi="Cambria Math"/>
                <w:sz w:val="16"/>
              </w:rPr>
              <w:t>𝜆</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0.6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0.7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0.85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8363" w:type="dxa"/>
            <w:gridSpan w:val="12"/>
          </w:tcPr>
          <w:p w:rsidR="004B40CD" w:rsidRPr="00F65BCD" w:rsidRDefault="004B40CD" w:rsidP="00786F41">
            <w:pPr>
              <w:pStyle w:val="ListParagraph"/>
              <w:ind w:left="0"/>
              <w:jc w:val="both"/>
              <w:rPr>
                <w:sz w:val="16"/>
                <w:szCs w:val="16"/>
              </w:rPr>
            </w:pPr>
            <w:r w:rsidRPr="00F65BCD">
              <w:rPr>
                <w:sz w:val="16"/>
                <w:szCs w:val="16"/>
              </w:rPr>
              <w:t xml:space="preserve">Additional comments: </w:t>
            </w:r>
          </w:p>
          <w:p w:rsidR="004B40CD" w:rsidRPr="00F65BCD" w:rsidRDefault="004B40CD"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4B40CD" w:rsidRPr="00F65BCD" w:rsidRDefault="004B40CD" w:rsidP="00786F41">
            <w:pPr>
              <w:pStyle w:val="ListParagraph"/>
              <w:ind w:left="0"/>
              <w:jc w:val="both"/>
              <w:rPr>
                <w:rFonts w:eastAsia="MS Mincho"/>
                <w:sz w:val="16"/>
                <w:szCs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3</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w:t>
            </w:r>
            <w:r w:rsidRPr="00F65BCD">
              <w:rPr>
                <w:rFonts w:ascii="Calibri" w:hAnsi="Calibri" w:cs="Calibri"/>
                <w:sz w:val="16"/>
                <w:szCs w:val="16"/>
              </w:rPr>
              <w:lastRenderedPageBreak/>
              <w:t>modeled, 256 QAM implemented.</w:t>
            </w:r>
          </w:p>
        </w:tc>
      </w:tr>
      <w:tr w:rsidR="000D5B63" w:rsidRPr="00F65BCD" w:rsidTr="00B40281">
        <w:trPr>
          <w:trHeight w:val="269"/>
        </w:trPr>
        <w:tc>
          <w:tcPr>
            <w:tcW w:w="850" w:type="dxa"/>
            <w:vMerge w:val="restart"/>
          </w:tcPr>
          <w:p w:rsidR="00EC4DE7" w:rsidRPr="00F65BCD" w:rsidRDefault="00EC4DE7" w:rsidP="0090274F">
            <w:pPr>
              <w:pStyle w:val="ListParagraph"/>
              <w:ind w:left="0"/>
              <w:rPr>
                <w:rFonts w:ascii="Calibri" w:hAnsi="Calibri" w:cs="Calibri"/>
                <w:sz w:val="16"/>
                <w:szCs w:val="16"/>
              </w:rPr>
            </w:pPr>
            <w:r w:rsidRPr="00F65BCD">
              <w:rPr>
                <w:rFonts w:ascii="Calibri" w:hAnsi="Calibri" w:cs="Calibri"/>
                <w:sz w:val="16"/>
                <w:szCs w:val="16"/>
              </w:rPr>
              <w:lastRenderedPageBreak/>
              <w:t>R1-150694</w:t>
            </w:r>
            <w:r w:rsidR="0090274F" w:rsidRPr="00F65BCD">
              <w:rPr>
                <w:rFonts w:ascii="Calibri" w:hAnsi="Calibri" w:cs="Calibri"/>
                <w:sz w:val="16"/>
                <w:szCs w:val="16"/>
              </w:rPr>
              <w:t xml:space="preserve"> / Source 5</w:t>
            </w:r>
          </w:p>
          <w:p w:rsidR="000D5B63" w:rsidRPr="00F65BCD" w:rsidRDefault="000D5B63" w:rsidP="00B40281">
            <w:pPr>
              <w:pStyle w:val="ListParagraph"/>
              <w:ind w:left="0"/>
              <w:jc w:val="center"/>
              <w:rPr>
                <w:rFonts w:eastAsia="MS Mincho"/>
                <w:sz w:val="16"/>
                <w:lang w:eastAsia="ja-JP"/>
              </w:rPr>
            </w:pPr>
          </w:p>
        </w:tc>
        <w:tc>
          <w:tcPr>
            <w:tcW w:w="567" w:type="dxa"/>
            <w:vMerge w:val="restart"/>
          </w:tcPr>
          <w:p w:rsidR="000D5B63" w:rsidRPr="00F65BCD" w:rsidRDefault="000D5B63" w:rsidP="00B40281">
            <w:pPr>
              <w:pStyle w:val="ListParagraph"/>
              <w:ind w:left="0"/>
              <w:jc w:val="center"/>
              <w:rPr>
                <w:rFonts w:eastAsia="MS Mincho"/>
                <w:sz w:val="16"/>
                <w:lang w:eastAsia="ja-JP"/>
              </w:rPr>
            </w:pPr>
            <w:r w:rsidRPr="00F65BCD">
              <w:rPr>
                <w:rFonts w:eastAsia="MS Mincho" w:hint="eastAsia"/>
                <w:sz w:val="16"/>
                <w:lang w:eastAsia="ja-JP"/>
              </w:rPr>
              <w:t>4</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9.50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18.73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34.10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1.13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10.69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28.06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0.23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2.80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18.40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33.63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37.78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53.52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20.19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30.88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48.72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6.67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22.01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42.11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51.75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55.15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70.76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42.53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48.54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65.92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30.35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43.45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62.56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32.73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37.44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52.91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20.73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30.46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47.69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9.87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22.46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41.51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0.055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0.065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0.055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0.092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0.054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0.131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0.114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0.072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0.232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0.146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0.086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0.560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0.109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0.101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0.641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0.402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0.183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1.859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0.702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0.235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3.806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0.532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0.671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0.221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0.160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0.093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0.497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0.241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0.116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1.033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0.416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0.153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0.96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0.87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0.98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0.21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0.17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0.11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0.40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0.26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0.16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0.63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0.39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0.21 </w:t>
            </w:r>
          </w:p>
        </w:tc>
      </w:tr>
      <w:tr w:rsidR="000D5B63" w:rsidRPr="00F65BCD" w:rsidTr="00B40281">
        <w:trPr>
          <w:trHeight w:val="189"/>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5</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6</w:t>
            </w:r>
          </w:p>
        </w:tc>
        <w:tc>
          <w:tcPr>
            <w:tcW w:w="2126" w:type="dxa"/>
            <w:gridSpan w:val="3"/>
            <w:vAlign w:val="center"/>
          </w:tcPr>
          <w:p w:rsidR="000D5B63" w:rsidRPr="00F65BCD" w:rsidRDefault="000D5B63" w:rsidP="00B40281">
            <w:pPr>
              <w:jc w:val="center"/>
              <w:rPr>
                <w:sz w:val="16"/>
                <w:szCs w:val="16"/>
                <w:lang w:eastAsia="ja-JP"/>
              </w:rPr>
            </w:pPr>
            <w:r w:rsidRPr="00F65BCD">
              <w:rPr>
                <w:rFonts w:hint="eastAsia"/>
                <w:sz w:val="16"/>
                <w:szCs w:val="16"/>
                <w:lang w:eastAsia="ja-JP"/>
              </w:rPr>
              <w:t>0.7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EC4DE7" w:rsidRPr="00F65BCD" w:rsidRDefault="000D5B63" w:rsidP="00EC4DE7">
            <w:pPr>
              <w:pStyle w:val="ListParagraph"/>
              <w:ind w:left="0"/>
              <w:jc w:val="both"/>
              <w:rPr>
                <w:rFonts w:eastAsia="MS Mincho"/>
                <w:sz w:val="16"/>
                <w:szCs w:val="16"/>
                <w:lang w:eastAsia="ja-JP"/>
              </w:rPr>
            </w:pPr>
            <w:r w:rsidRPr="00F65BCD">
              <w:rPr>
                <w:sz w:val="16"/>
                <w:szCs w:val="16"/>
              </w:rPr>
              <w:t>Additional comments:</w:t>
            </w:r>
          </w:p>
          <w:p w:rsidR="00EC4DE7" w:rsidRPr="00F65BCD" w:rsidRDefault="00EC4DE7" w:rsidP="00EC4DE7">
            <w:pPr>
              <w:pStyle w:val="ListParagraph"/>
              <w:ind w:left="0"/>
              <w:jc w:val="both"/>
              <w:rPr>
                <w:sz w:val="16"/>
              </w:rPr>
            </w:pPr>
            <w:r w:rsidRPr="00F65BCD">
              <w:rPr>
                <w:rFonts w:ascii="Calibri" w:hAnsi="Calibri" w:cs="Calibri"/>
                <w:sz w:val="16"/>
                <w:szCs w:val="16"/>
              </w:rPr>
              <w:t xml:space="preserve">Additional information: LBT algorithm according to LBT scheme </w:t>
            </w:r>
            <w:r w:rsidRPr="00F65BCD">
              <w:rPr>
                <w:rFonts w:ascii="Calibri" w:hAnsi="Calibri" w:cs="Calibri"/>
                <w:sz w:val="16"/>
                <w:szCs w:val="16"/>
                <w:lang w:eastAsia="ja-JP"/>
              </w:rPr>
              <w:t>2</w:t>
            </w:r>
            <w:r w:rsidRPr="00F65BCD">
              <w:rPr>
                <w:rFonts w:ascii="Calibri" w:hAnsi="Calibri" w:cs="Calibri"/>
                <w:sz w:val="16"/>
                <w:szCs w:val="16"/>
              </w:rPr>
              <w:t xml:space="preserve"> as described in R1-150694. Sensing threshold = -62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w:t>
            </w:r>
            <w:r w:rsidRPr="00F65BCD">
              <w:rPr>
                <w:rFonts w:ascii="Calibri" w:hAnsi="Calibri" w:cs="Calibri"/>
                <w:sz w:val="16"/>
                <w:szCs w:val="16"/>
                <w:lang w:eastAsia="ja-JP"/>
              </w:rPr>
              <w:t>9</w:t>
            </w:r>
            <w:r w:rsidRPr="00F65BCD">
              <w:rPr>
                <w:rFonts w:ascii="Calibri" w:hAnsi="Calibri" w:cs="Calibri"/>
                <w:sz w:val="16"/>
                <w:szCs w:val="16"/>
              </w:rPr>
              <w:t xml:space="preserve"> us. </w:t>
            </w:r>
            <w:r w:rsidRPr="00F65BCD">
              <w:rPr>
                <w:rFonts w:ascii="Calibri" w:hAnsi="Calibri" w:cs="Calibri"/>
                <w:sz w:val="16"/>
                <w:szCs w:val="16"/>
                <w:lang w:eastAsia="ja-JP"/>
              </w:rPr>
              <w:t>Defer period of 34 us (same as DIFS)</w:t>
            </w:r>
            <w:r w:rsidRPr="00F65BCD">
              <w:rPr>
                <w:rFonts w:ascii="Calibri" w:hAnsi="Calibri" w:cs="Calibri"/>
                <w:sz w:val="16"/>
                <w:szCs w:val="16"/>
              </w:rPr>
              <w:t>.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BCC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not implemented.</w:t>
            </w:r>
          </w:p>
          <w:p w:rsidR="000D5B63" w:rsidRPr="00F65BCD" w:rsidRDefault="000D5B63" w:rsidP="00B40281">
            <w:pPr>
              <w:pStyle w:val="ListParagraph"/>
              <w:ind w:left="0"/>
              <w:jc w:val="both"/>
              <w:rPr>
                <w:sz w:val="16"/>
              </w:rPr>
            </w:pPr>
          </w:p>
        </w:tc>
      </w:tr>
      <w:tr w:rsidR="000D5B63" w:rsidRPr="00F65BCD" w:rsidTr="00D90AFA">
        <w:trPr>
          <w:trHeight w:val="269"/>
        </w:trPr>
        <w:tc>
          <w:tcPr>
            <w:tcW w:w="850" w:type="dxa"/>
            <w:vMerge w:val="restart"/>
          </w:tcPr>
          <w:p w:rsidR="000D5B63" w:rsidRPr="00F65BCD" w:rsidRDefault="004A4966" w:rsidP="00B40281">
            <w:pPr>
              <w:pStyle w:val="ListParagraph"/>
              <w:ind w:left="0"/>
              <w:jc w:val="center"/>
              <w:rPr>
                <w:sz w:val="16"/>
                <w:lang w:eastAsia="ja-JP"/>
              </w:rPr>
            </w:pPr>
            <w:r w:rsidRPr="00F65BCD">
              <w:rPr>
                <w:sz w:val="16"/>
                <w:lang w:eastAsia="ja-JP"/>
              </w:rPr>
              <w:t>R1-151057</w:t>
            </w:r>
            <w:r w:rsidRPr="00F65BCD">
              <w:rPr>
                <w:rFonts w:ascii="MS Mincho" w:eastAsia="MS Mincho" w:hAnsi="MS Mincho" w:cs="MS Mincho" w:hint="eastAsia"/>
                <w:sz w:val="16"/>
                <w:lang w:eastAsia="ja-JP"/>
              </w:rPr>
              <w:t>/</w:t>
            </w:r>
            <w:r w:rsidR="008261E2" w:rsidRPr="00F65BCD">
              <w:rPr>
                <w:rFonts w:hint="eastAsia"/>
                <w:sz w:val="16"/>
                <w:lang w:eastAsia="ja-JP"/>
              </w:rPr>
              <w:t>Source 6</w:t>
            </w:r>
          </w:p>
        </w:tc>
        <w:tc>
          <w:tcPr>
            <w:tcW w:w="567" w:type="dxa"/>
            <w:vMerge w:val="restart"/>
          </w:tcPr>
          <w:p w:rsidR="000D5B63" w:rsidRPr="00F65BCD" w:rsidRDefault="000D5B63" w:rsidP="00B40281">
            <w:pPr>
              <w:pStyle w:val="ListParagraph"/>
              <w:ind w:left="0"/>
              <w:jc w:val="center"/>
              <w:rPr>
                <w:sz w:val="16"/>
              </w:rPr>
            </w:pPr>
            <w:r w:rsidRPr="00F65BCD">
              <w:rPr>
                <w:sz w:val="16"/>
              </w:rPr>
              <w:t>2</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4.23</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9.78</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2.16</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0.63</w:t>
            </w:r>
          </w:p>
        </w:tc>
        <w:tc>
          <w:tcPr>
            <w:tcW w:w="708"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2.16</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1.32</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0.43</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0.93</w:t>
            </w:r>
          </w:p>
        </w:tc>
        <w:tc>
          <w:tcPr>
            <w:tcW w:w="708"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0.41</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27.03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34.33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26.67</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9.43</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16.99</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8.14</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3.11</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5.51</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2.76</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45.98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45.98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57.14</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26.32</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33.06</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41.38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15.38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25.48</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15.04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26.50</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32.59</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29.10</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10.59</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17.50</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11.53</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4.75</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8.31</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4.66</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2438E7">
            <w:pPr>
              <w:pStyle w:val="ListParagraph"/>
              <w:ind w:left="0"/>
              <w:jc w:val="center"/>
              <w:rPr>
                <w:sz w:val="16"/>
              </w:rPr>
            </w:pPr>
            <w:r w:rsidRPr="00F65BCD">
              <w:rPr>
                <w:sz w:val="16"/>
              </w:rPr>
              <w:t>[s]</w:t>
            </w:r>
          </w:p>
        </w:tc>
        <w:tc>
          <w:tcPr>
            <w:tcW w:w="712" w:type="dxa"/>
          </w:tcPr>
          <w:p w:rsidR="000D5B63" w:rsidRPr="00F65BCD" w:rsidRDefault="000D5B63" w:rsidP="002438E7">
            <w:pPr>
              <w:pStyle w:val="ListParagraph"/>
              <w:ind w:left="0"/>
              <w:jc w:val="center"/>
              <w:rPr>
                <w:sz w:val="16"/>
              </w:rPr>
            </w:pPr>
            <w:r w:rsidRPr="00F65BCD">
              <w:rPr>
                <w:sz w:val="16"/>
              </w:rPr>
              <w:t>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0.09</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0.09</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0.07</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0.15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0.12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0.10</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0.22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0.16</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0.19</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0.15</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0.15</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0.39</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0.23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0.52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1.36</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0.84</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1.22</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0.95</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0.46</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2.38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3.92</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1.20</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2.43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3.94</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3.25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4.96</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0.27</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0.17</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0.36</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0.82</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0.38</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0.84</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1.54</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1.15</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1.84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0.97</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0.90</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0.88</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0.90</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0.79</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0.74</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0.84</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0.68</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0.64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sz w:val="16"/>
              </w:rPr>
              <w:t>BO</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0.15</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0.12</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0.13</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0.43</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0.33</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0.38</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0.70</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0.64</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0.69</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2438E7">
            <w:pPr>
              <w:pStyle w:val="ListParagraph"/>
              <w:ind w:left="0"/>
              <w:jc w:val="center"/>
              <w:rPr>
                <w:sz w:val="16"/>
              </w:rPr>
            </w:pPr>
            <w:r w:rsidRPr="00F65BCD">
              <w:rPr>
                <w:rFonts w:hint="eastAsia"/>
                <w:sz w:val="16"/>
                <w:szCs w:val="16"/>
                <w:lang w:eastAsia="ja-JP"/>
              </w:rPr>
              <w:t>0.3</w:t>
            </w:r>
          </w:p>
        </w:tc>
        <w:tc>
          <w:tcPr>
            <w:tcW w:w="2126" w:type="dxa"/>
            <w:gridSpan w:val="3"/>
          </w:tcPr>
          <w:p w:rsidR="000D5B63" w:rsidRPr="00F65BCD" w:rsidRDefault="000D5B63" w:rsidP="002438E7">
            <w:pPr>
              <w:pStyle w:val="ListParagraph"/>
              <w:ind w:left="0"/>
              <w:jc w:val="center"/>
              <w:rPr>
                <w:sz w:val="16"/>
              </w:rPr>
            </w:pPr>
            <w:r w:rsidRPr="00F65BCD">
              <w:rPr>
                <w:rFonts w:hint="eastAsia"/>
                <w:sz w:val="16"/>
                <w:szCs w:val="16"/>
                <w:lang w:eastAsia="ja-JP"/>
              </w:rPr>
              <w:t>0.5</w:t>
            </w:r>
          </w:p>
        </w:tc>
        <w:tc>
          <w:tcPr>
            <w:tcW w:w="2126" w:type="dxa"/>
            <w:gridSpan w:val="3"/>
          </w:tcPr>
          <w:p w:rsidR="000D5B63" w:rsidRPr="00F65BCD" w:rsidRDefault="000D5B63" w:rsidP="002438E7">
            <w:pPr>
              <w:pStyle w:val="ListParagraph"/>
              <w:ind w:left="0"/>
              <w:jc w:val="center"/>
              <w:rPr>
                <w:sz w:val="16"/>
              </w:rPr>
            </w:pPr>
            <w:r w:rsidRPr="00F65BCD">
              <w:rPr>
                <w:rFonts w:hint="eastAsia"/>
                <w:sz w:val="16"/>
                <w:szCs w:val="16"/>
                <w:lang w:eastAsia="ja-JP"/>
              </w:rPr>
              <w:t>0.7</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8363" w:type="dxa"/>
            <w:gridSpan w:val="12"/>
          </w:tcPr>
          <w:p w:rsidR="000D5B63" w:rsidRPr="00F65BCD" w:rsidRDefault="000D5B63" w:rsidP="00B40281">
            <w:pPr>
              <w:pStyle w:val="ListParagraph"/>
              <w:ind w:left="0"/>
              <w:jc w:val="both"/>
              <w:rPr>
                <w:rFonts w:eastAsia="MS Mincho"/>
                <w:sz w:val="16"/>
                <w:szCs w:val="16"/>
                <w:lang w:eastAsia="ja-JP"/>
              </w:rPr>
            </w:pPr>
            <w:r w:rsidRPr="00F65BCD">
              <w:rPr>
                <w:sz w:val="16"/>
                <w:szCs w:val="16"/>
              </w:rPr>
              <w:t xml:space="preserve">Additional comments: </w:t>
            </w:r>
          </w:p>
          <w:p w:rsidR="000D5B63" w:rsidRPr="00F65BCD" w:rsidRDefault="000D5B63" w:rsidP="00B40281">
            <w:pPr>
              <w:pStyle w:val="ListParagraph"/>
              <w:ind w:left="0"/>
              <w:jc w:val="both"/>
              <w:rPr>
                <w:rFonts w:eastAsia="MS Mincho"/>
                <w:sz w:val="16"/>
                <w:szCs w:val="16"/>
                <w:lang w:eastAsia="ja-JP"/>
              </w:rPr>
            </w:pPr>
            <w:r w:rsidRPr="00F65BCD">
              <w:rPr>
                <w:rFonts w:eastAsia="MS Mincho"/>
                <w:sz w:val="16"/>
                <w:szCs w:val="16"/>
                <w:lang w:eastAsia="ja-JP"/>
              </w:rPr>
              <w:t>Unlicensed carrier</w:t>
            </w:r>
            <w:r w:rsidRPr="00F65BCD">
              <w:rPr>
                <w:rFonts w:eastAsia="MS Mincho" w:hint="eastAsia"/>
                <w:sz w:val="16"/>
                <w:szCs w:val="16"/>
                <w:lang w:eastAsia="ja-JP"/>
              </w:rPr>
              <w:t xml:space="preserve"> only, </w:t>
            </w:r>
            <w:r w:rsidRPr="00F65BCD">
              <w:rPr>
                <w:sz w:val="16"/>
                <w:szCs w:val="16"/>
              </w:rPr>
              <w:t>1Tx2Rx</w:t>
            </w:r>
            <w:r w:rsidRPr="00F65BCD">
              <w:rPr>
                <w:rFonts w:ascii="MS Mincho" w:eastAsia="MS Mincho" w:hAnsi="MS Mincho" w:hint="eastAsia"/>
                <w:sz w:val="16"/>
                <w:szCs w:val="16"/>
                <w:lang w:eastAsia="ja-JP"/>
              </w:rPr>
              <w:t>,</w:t>
            </w:r>
            <w:r w:rsidRPr="00F65BCD">
              <w:rPr>
                <w:rFonts w:eastAsia="MS Mincho" w:hint="eastAsia"/>
                <w:sz w:val="16"/>
                <w:szCs w:val="16"/>
                <w:lang w:eastAsia="ja-JP"/>
              </w:rPr>
              <w:t xml:space="preserve">no </w:t>
            </w:r>
            <w:r w:rsidRPr="00F65BCD">
              <w:rPr>
                <w:sz w:val="16"/>
                <w:szCs w:val="16"/>
              </w:rPr>
              <w:t>256 QAM</w:t>
            </w:r>
            <w:r w:rsidRPr="00F65BCD">
              <w:rPr>
                <w:rFonts w:ascii="MS Mincho" w:eastAsia="MS Mincho" w:hAnsi="MS Mincho" w:hint="eastAsia"/>
                <w:sz w:val="16"/>
                <w:szCs w:val="16"/>
                <w:lang w:eastAsia="ja-JP"/>
              </w:rPr>
              <w:t xml:space="preserve">, </w:t>
            </w:r>
            <w:r w:rsidRPr="00F65BCD">
              <w:rPr>
                <w:sz w:val="16"/>
                <w:szCs w:val="16"/>
              </w:rPr>
              <w:t>BCC</w:t>
            </w:r>
            <w:r w:rsidRPr="00F65BCD">
              <w:rPr>
                <w:rFonts w:eastAsia="MS Mincho" w:hint="eastAsia"/>
                <w:sz w:val="16"/>
                <w:szCs w:val="16"/>
                <w:lang w:eastAsia="ja-JP"/>
              </w:rPr>
              <w:t xml:space="preserve">, no </w:t>
            </w:r>
            <w:r w:rsidRPr="00F65BCD">
              <w:rPr>
                <w:sz w:val="16"/>
                <w:szCs w:val="16"/>
              </w:rPr>
              <w:t>RTS/CTS</w:t>
            </w:r>
          </w:p>
          <w:p w:rsidR="000D5B63" w:rsidRPr="00F65BCD" w:rsidRDefault="000D5B63" w:rsidP="002438E7">
            <w:pPr>
              <w:pStyle w:val="ListParagraph"/>
              <w:ind w:left="0"/>
              <w:jc w:val="both"/>
              <w:rPr>
                <w:sz w:val="16"/>
              </w:rPr>
            </w:pPr>
            <w:r w:rsidRPr="00F65BCD">
              <w:rPr>
                <w:sz w:val="16"/>
                <w:szCs w:val="16"/>
              </w:rPr>
              <w:t>LBT</w:t>
            </w:r>
            <w:r w:rsidRPr="00F65BCD">
              <w:rPr>
                <w:rFonts w:eastAsia="MS Mincho"/>
                <w:sz w:val="16"/>
                <w:szCs w:val="16"/>
                <w:lang w:eastAsia="ja-JP"/>
              </w:rPr>
              <w:t>:</w:t>
            </w:r>
            <w:r w:rsidRPr="00F65BCD">
              <w:rPr>
                <w:rFonts w:eastAsia="MS Mincho" w:hint="eastAsia"/>
                <w:sz w:val="16"/>
                <w:szCs w:val="16"/>
                <w:lang w:eastAsia="ja-JP"/>
              </w:rPr>
              <w:t xml:space="preserve"> B</w:t>
            </w:r>
            <w:r w:rsidRPr="00F65BCD">
              <w:rPr>
                <w:sz w:val="16"/>
                <w:szCs w:val="16"/>
              </w:rPr>
              <w:t>ased on FBE</w:t>
            </w:r>
            <w:r w:rsidRPr="00F65BCD">
              <w:rPr>
                <w:rFonts w:eastAsia="MS Mincho" w:hint="eastAsia"/>
                <w:sz w:val="16"/>
                <w:szCs w:val="16"/>
                <w:lang w:eastAsia="ja-JP"/>
              </w:rPr>
              <w:t xml:space="preserve"> 1) </w:t>
            </w:r>
            <w:r w:rsidRPr="00F65BCD">
              <w:rPr>
                <w:sz w:val="16"/>
                <w:szCs w:val="16"/>
              </w:rPr>
              <w:t>a fixed length LBT before the transmission burst</w:t>
            </w:r>
            <w:r w:rsidRPr="00F65BCD">
              <w:rPr>
                <w:rFonts w:eastAsia="MS Mincho" w:hint="eastAsia"/>
                <w:sz w:val="16"/>
                <w:szCs w:val="16"/>
                <w:lang w:eastAsia="ja-JP"/>
              </w:rPr>
              <w:t xml:space="preserve"> 2) </w:t>
            </w:r>
            <w:r w:rsidRPr="00F65BCD">
              <w:rPr>
                <w:sz w:val="16"/>
                <w:szCs w:val="16"/>
              </w:rPr>
              <w:t>at least 1 subframe IDLE period after the transmission burst.</w:t>
            </w:r>
            <w:r w:rsidRPr="00F65BCD">
              <w:rPr>
                <w:rFonts w:eastAsia="MS Mincho" w:hint="eastAsia"/>
                <w:sz w:val="16"/>
                <w:szCs w:val="16"/>
                <w:lang w:eastAsia="ja-JP"/>
              </w:rPr>
              <w:t xml:space="preserve"> 3) </w:t>
            </w:r>
            <w:r w:rsidRPr="00F65BCD">
              <w:rPr>
                <w:sz w:val="16"/>
                <w:szCs w:val="16"/>
              </w:rPr>
              <w:t>the maximum burst length is assumed to be 4msec.</w:t>
            </w:r>
          </w:p>
        </w:tc>
      </w:tr>
      <w:tr w:rsidR="000D5B63" w:rsidRPr="00F65BCD" w:rsidTr="00B40281">
        <w:trPr>
          <w:trHeight w:val="269"/>
        </w:trPr>
        <w:tc>
          <w:tcPr>
            <w:tcW w:w="850" w:type="dxa"/>
            <w:vMerge w:val="restart"/>
          </w:tcPr>
          <w:p w:rsidR="000D5B63" w:rsidRPr="00F65BCD" w:rsidRDefault="00484EB7" w:rsidP="00B40281">
            <w:pPr>
              <w:pStyle w:val="ListParagraph"/>
              <w:ind w:left="0"/>
              <w:jc w:val="center"/>
              <w:rPr>
                <w:sz w:val="16"/>
                <w:lang w:eastAsia="ja-JP"/>
              </w:rPr>
            </w:pPr>
            <w:r w:rsidRPr="00F65BCD">
              <w:rPr>
                <w:sz w:val="16"/>
                <w:lang w:eastAsia="ja-JP"/>
              </w:rPr>
              <w:t xml:space="preserve">R1-151020/ </w:t>
            </w:r>
            <w:r w:rsidR="008261E2" w:rsidRPr="00F65BCD">
              <w:rPr>
                <w:sz w:val="16"/>
                <w:lang w:eastAsia="ja-JP"/>
              </w:rPr>
              <w:t>SOURCE 7</w:t>
            </w:r>
          </w:p>
        </w:tc>
        <w:tc>
          <w:tcPr>
            <w:tcW w:w="567" w:type="dxa"/>
            <w:vMerge w:val="restart"/>
          </w:tcPr>
          <w:p w:rsidR="000D5B63" w:rsidRPr="00F65BCD" w:rsidRDefault="000D5B63" w:rsidP="00B40281">
            <w:pPr>
              <w:pStyle w:val="ListParagraph"/>
              <w:ind w:left="0"/>
              <w:jc w:val="center"/>
              <w:rPr>
                <w:sz w:val="16"/>
              </w:rPr>
            </w:pPr>
            <w:r w:rsidRPr="00F65BCD">
              <w:rPr>
                <w:sz w:val="16"/>
              </w:rPr>
              <w:t>3</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24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52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9.85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29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2.23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38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82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13.41</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19</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24</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20.03</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102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9.56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30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58</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37</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81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14</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18</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30</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0.076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0.032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0.115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0.076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0.032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0.081</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0.037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0.112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0.043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0.331</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0.124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0.058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0.92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0.32</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0.204</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0.359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0.243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0.213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1.349</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0.355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0.287</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4.244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2.178</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1.872</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0.169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0.075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0.476</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0.151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0.099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1.45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0.589</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0.469</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99.40%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99.80%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99.60%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99.10%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99.70%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93.50%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98.00%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99.30%</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19%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47%</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19%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48%</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47%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B40281">
            <w:pPr>
              <w:jc w:val="center"/>
              <w:rPr>
                <w:rFonts w:ascii="Calibri" w:hAnsi="Calibri"/>
                <w:sz w:val="16"/>
                <w:szCs w:val="16"/>
              </w:rPr>
            </w:pPr>
            <w:r w:rsidRPr="00F65BCD">
              <w:rPr>
                <w:rFonts w:ascii="Calibri" w:hAnsi="Calibri"/>
                <w:sz w:val="16"/>
                <w:szCs w:val="16"/>
              </w:rPr>
              <w:t>1.5</w:t>
            </w:r>
          </w:p>
        </w:tc>
        <w:tc>
          <w:tcPr>
            <w:tcW w:w="2126" w:type="dxa"/>
            <w:gridSpan w:val="3"/>
          </w:tcPr>
          <w:p w:rsidR="000D5B63" w:rsidRPr="00F65BCD" w:rsidRDefault="000D5B63" w:rsidP="00B40281">
            <w:pPr>
              <w:jc w:val="center"/>
              <w:rPr>
                <w:rFonts w:ascii="Calibri" w:hAnsi="Calibri"/>
                <w:sz w:val="16"/>
                <w:szCs w:val="16"/>
              </w:rPr>
            </w:pPr>
            <w:r w:rsidRPr="00F65BCD">
              <w:rPr>
                <w:rFonts w:ascii="Calibri" w:hAnsi="Calibri"/>
                <w:sz w:val="16"/>
                <w:szCs w:val="16"/>
              </w:rPr>
              <w:t>2.25</w:t>
            </w:r>
          </w:p>
        </w:tc>
        <w:tc>
          <w:tcPr>
            <w:tcW w:w="2126" w:type="dxa"/>
            <w:gridSpan w:val="3"/>
          </w:tcPr>
          <w:p w:rsidR="000D5B63" w:rsidRPr="00F65BCD" w:rsidRDefault="000D5B63" w:rsidP="00B40281">
            <w:pPr>
              <w:jc w:val="center"/>
              <w:rPr>
                <w:rFonts w:ascii="Calibri" w:hAnsi="Calibri"/>
                <w:sz w:val="16"/>
                <w:szCs w:val="16"/>
              </w:rPr>
            </w:pPr>
            <w:r w:rsidRPr="00F65BCD">
              <w:rPr>
                <w:rFonts w:ascii="Calibri" w:hAnsi="Calibri"/>
                <w:sz w:val="16"/>
                <w:szCs w:val="16"/>
              </w:rPr>
              <w:t>2.75</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0D5B63" w:rsidRPr="00F65BCD" w:rsidRDefault="000D5B63" w:rsidP="00B40281">
            <w:pPr>
              <w:pStyle w:val="ListParagraph"/>
              <w:ind w:left="0"/>
              <w:jc w:val="both"/>
              <w:rPr>
                <w:sz w:val="16"/>
                <w:szCs w:val="16"/>
              </w:rPr>
            </w:pPr>
            <w:r w:rsidRPr="00F65BCD">
              <w:rPr>
                <w:sz w:val="16"/>
                <w:szCs w:val="16"/>
              </w:rPr>
              <w:t xml:space="preserve">Additional comments: </w:t>
            </w:r>
          </w:p>
          <w:p w:rsidR="000D5B63" w:rsidRPr="00F65BCD" w:rsidRDefault="000D5B63" w:rsidP="00B40281">
            <w:pPr>
              <w:pStyle w:val="ListParagraph"/>
              <w:ind w:left="0"/>
              <w:jc w:val="both"/>
              <w:rPr>
                <w:rFonts w:eastAsia="MS Mincho"/>
                <w:sz w:val="16"/>
                <w:szCs w:val="16"/>
                <w:lang w:eastAsia="ja-JP"/>
              </w:rPr>
            </w:pPr>
            <w:r w:rsidRPr="00F65BCD">
              <w:rPr>
                <w:rFonts w:ascii="Calibri" w:eastAsia="Times New Roman" w:hAnsi="Calibri" w:cs="Times New Roman"/>
                <w:sz w:val="16"/>
                <w:szCs w:val="16"/>
              </w:rPr>
              <w:t>Sense for 34 us. If success, transmit, otherwise backoff for less than 100 us and try again. Only sense within PDCCH region of subframe.</w:t>
            </w:r>
          </w:p>
          <w:p w:rsidR="000D5B63" w:rsidRPr="00F65BCD" w:rsidRDefault="000D5B63" w:rsidP="00B40281">
            <w:pPr>
              <w:pStyle w:val="ListParagraph"/>
              <w:ind w:left="0"/>
              <w:jc w:val="both"/>
              <w:rPr>
                <w:sz w:val="16"/>
              </w:rPr>
            </w:pPr>
            <w:r w:rsidRPr="00F65BCD">
              <w:rPr>
                <w:rFonts w:eastAsia="MS Mincho"/>
                <w:sz w:val="16"/>
                <w:szCs w:val="16"/>
                <w:lang w:eastAsia="ja-JP"/>
              </w:rPr>
              <w:t xml:space="preserve">No 256QAM, no LDPC code, 2Tx2Rx, 24 dBm TX power for both LAA and </w:t>
            </w:r>
            <w:proofErr w:type="spellStart"/>
            <w:r w:rsidRPr="00F65BCD">
              <w:rPr>
                <w:rFonts w:eastAsia="MS Mincho"/>
                <w:sz w:val="16"/>
                <w:szCs w:val="16"/>
                <w:lang w:eastAsia="ja-JP"/>
              </w:rPr>
              <w:t>WiFi</w:t>
            </w:r>
            <w:proofErr w:type="spellEnd"/>
            <w:r w:rsidRPr="00F65BCD">
              <w:rPr>
                <w:rFonts w:eastAsia="MS Mincho"/>
                <w:sz w:val="16"/>
                <w:szCs w:val="16"/>
                <w:lang w:eastAsia="ja-JP"/>
              </w:rPr>
              <w:t xml:space="preserve">, no licensed carrier for LAA, LAA max. duration =4 </w:t>
            </w:r>
            <w:proofErr w:type="spellStart"/>
            <w:r w:rsidRPr="00F65BCD">
              <w:rPr>
                <w:rFonts w:eastAsia="MS Mincho"/>
                <w:sz w:val="16"/>
                <w:szCs w:val="16"/>
                <w:lang w:eastAsia="ja-JP"/>
              </w:rPr>
              <w:t>ms</w:t>
            </w:r>
            <w:proofErr w:type="spellEnd"/>
            <w:r w:rsidRPr="00F65BCD">
              <w:rPr>
                <w:rFonts w:eastAsia="MS Mincho"/>
                <w:sz w:val="16"/>
                <w:szCs w:val="16"/>
                <w:lang w:eastAsia="ja-JP"/>
              </w:rPr>
              <w:t xml:space="preserve">, RTS/CTS enabled for </w:t>
            </w:r>
            <w:proofErr w:type="spellStart"/>
            <w:r w:rsidRPr="00F65BCD">
              <w:rPr>
                <w:rFonts w:eastAsia="MS Mincho"/>
                <w:sz w:val="16"/>
                <w:szCs w:val="16"/>
                <w:lang w:eastAsia="ja-JP"/>
              </w:rPr>
              <w:t>WiFi</w:t>
            </w:r>
            <w:proofErr w:type="spellEnd"/>
          </w:p>
        </w:tc>
      </w:tr>
      <w:tr w:rsidR="000D5B63" w:rsidRPr="00F65BCD" w:rsidTr="00B40281">
        <w:trPr>
          <w:trHeight w:val="269"/>
        </w:trPr>
        <w:tc>
          <w:tcPr>
            <w:tcW w:w="850" w:type="dxa"/>
            <w:vMerge w:val="restart"/>
          </w:tcPr>
          <w:p w:rsidR="000D5B63" w:rsidRPr="00F65BCD" w:rsidRDefault="00D34DE0" w:rsidP="00B40281">
            <w:pPr>
              <w:pStyle w:val="ListParagraph"/>
              <w:ind w:left="0"/>
              <w:jc w:val="center"/>
              <w:rPr>
                <w:sz w:val="16"/>
              </w:rPr>
            </w:pPr>
            <w:r w:rsidRPr="00F65BCD">
              <w:rPr>
                <w:sz w:val="16"/>
              </w:rPr>
              <w:t>R1-150185/ Source 8</w:t>
            </w:r>
          </w:p>
        </w:tc>
        <w:tc>
          <w:tcPr>
            <w:tcW w:w="567" w:type="dxa"/>
            <w:vMerge w:val="restart"/>
          </w:tcPr>
          <w:p w:rsidR="000D5B63" w:rsidRPr="00F65BCD" w:rsidRDefault="000D5B63" w:rsidP="00B40281">
            <w:pPr>
              <w:pStyle w:val="ListParagraph"/>
              <w:ind w:left="0"/>
              <w:jc w:val="center"/>
              <w:rPr>
                <w:sz w:val="16"/>
              </w:rPr>
            </w:pPr>
            <w:r w:rsidRPr="00F65BCD">
              <w:rPr>
                <w:sz w:val="16"/>
              </w:rPr>
              <w:t>3</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pPr>
              <w:rPr>
                <w:sz w:val="16"/>
                <w:szCs w:val="16"/>
              </w:rPr>
            </w:pPr>
            <w:r w:rsidRPr="00F65BCD">
              <w:rPr>
                <w:sz w:val="16"/>
                <w:szCs w:val="16"/>
              </w:rPr>
              <w:t xml:space="preserve">3.792 </w:t>
            </w:r>
          </w:p>
        </w:tc>
        <w:tc>
          <w:tcPr>
            <w:tcW w:w="709" w:type="dxa"/>
          </w:tcPr>
          <w:p w:rsidR="000D5B63" w:rsidRPr="00F65BCD" w:rsidRDefault="000D5B63">
            <w:pPr>
              <w:rPr>
                <w:sz w:val="16"/>
                <w:szCs w:val="16"/>
              </w:rPr>
            </w:pPr>
            <w:r w:rsidRPr="00F65BCD">
              <w:rPr>
                <w:sz w:val="16"/>
                <w:szCs w:val="16"/>
              </w:rPr>
              <w:t xml:space="preserve">16.756 </w:t>
            </w:r>
          </w:p>
        </w:tc>
        <w:tc>
          <w:tcPr>
            <w:tcW w:w="709" w:type="dxa"/>
          </w:tcPr>
          <w:p w:rsidR="000D5B63" w:rsidRPr="00F65BCD" w:rsidRDefault="000D5B63">
            <w:pPr>
              <w:rPr>
                <w:sz w:val="16"/>
                <w:szCs w:val="16"/>
              </w:rPr>
            </w:pPr>
            <w:r w:rsidRPr="00F65BCD">
              <w:rPr>
                <w:sz w:val="16"/>
                <w:szCs w:val="16"/>
              </w:rPr>
              <w:t xml:space="preserve">34.871 </w:t>
            </w:r>
          </w:p>
        </w:tc>
        <w:tc>
          <w:tcPr>
            <w:tcW w:w="709" w:type="dxa"/>
          </w:tcPr>
          <w:p w:rsidR="000D5B63" w:rsidRPr="00F65BCD" w:rsidRDefault="000D5B63">
            <w:pPr>
              <w:rPr>
                <w:sz w:val="16"/>
                <w:szCs w:val="16"/>
              </w:rPr>
            </w:pPr>
            <w:r w:rsidRPr="00F65BCD">
              <w:rPr>
                <w:sz w:val="16"/>
                <w:szCs w:val="16"/>
              </w:rPr>
              <w:t xml:space="preserve">3.569 </w:t>
            </w:r>
          </w:p>
        </w:tc>
        <w:tc>
          <w:tcPr>
            <w:tcW w:w="708" w:type="dxa"/>
          </w:tcPr>
          <w:p w:rsidR="000D5B63" w:rsidRPr="00F65BCD" w:rsidRDefault="000D5B63">
            <w:pPr>
              <w:rPr>
                <w:sz w:val="16"/>
                <w:szCs w:val="16"/>
              </w:rPr>
            </w:pPr>
            <w:r w:rsidRPr="00F65BCD">
              <w:rPr>
                <w:sz w:val="16"/>
                <w:szCs w:val="16"/>
              </w:rPr>
              <w:t xml:space="preserve">8.055 </w:t>
            </w:r>
          </w:p>
        </w:tc>
        <w:tc>
          <w:tcPr>
            <w:tcW w:w="709" w:type="dxa"/>
          </w:tcPr>
          <w:p w:rsidR="000D5B63" w:rsidRPr="00F65BCD" w:rsidRDefault="000D5B63">
            <w:pPr>
              <w:rPr>
                <w:sz w:val="16"/>
                <w:szCs w:val="16"/>
              </w:rPr>
            </w:pPr>
            <w:r w:rsidRPr="00F65BCD">
              <w:rPr>
                <w:sz w:val="16"/>
                <w:szCs w:val="16"/>
              </w:rPr>
              <w:t xml:space="preserve">22.119 </w:t>
            </w:r>
          </w:p>
        </w:tc>
        <w:tc>
          <w:tcPr>
            <w:tcW w:w="709" w:type="dxa"/>
          </w:tcPr>
          <w:p w:rsidR="000D5B63" w:rsidRPr="00F65BCD" w:rsidRDefault="000D5B63">
            <w:pPr>
              <w:rPr>
                <w:sz w:val="16"/>
                <w:szCs w:val="16"/>
              </w:rPr>
            </w:pPr>
            <w:r w:rsidRPr="00F65BCD">
              <w:rPr>
                <w:sz w:val="16"/>
                <w:szCs w:val="16"/>
              </w:rPr>
              <w:t xml:space="preserve">2.749 </w:t>
            </w:r>
          </w:p>
        </w:tc>
        <w:tc>
          <w:tcPr>
            <w:tcW w:w="709" w:type="dxa"/>
          </w:tcPr>
          <w:p w:rsidR="000D5B63" w:rsidRPr="00F65BCD" w:rsidRDefault="000D5B63">
            <w:pPr>
              <w:rPr>
                <w:sz w:val="16"/>
                <w:szCs w:val="16"/>
              </w:rPr>
            </w:pPr>
            <w:r w:rsidRPr="00F65BCD">
              <w:rPr>
                <w:sz w:val="16"/>
                <w:szCs w:val="16"/>
              </w:rPr>
              <w:t xml:space="preserve">4.544 </w:t>
            </w:r>
          </w:p>
        </w:tc>
        <w:tc>
          <w:tcPr>
            <w:tcW w:w="708" w:type="dxa"/>
          </w:tcPr>
          <w:p w:rsidR="000D5B63" w:rsidRPr="00F65BCD" w:rsidRDefault="000D5B63">
            <w:pPr>
              <w:rPr>
                <w:sz w:val="16"/>
                <w:szCs w:val="16"/>
              </w:rPr>
            </w:pPr>
            <w:r w:rsidRPr="00F65BCD">
              <w:rPr>
                <w:sz w:val="16"/>
                <w:szCs w:val="16"/>
              </w:rPr>
              <w:t xml:space="preserve">11.820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pPr>
              <w:rPr>
                <w:sz w:val="16"/>
                <w:szCs w:val="16"/>
              </w:rPr>
            </w:pPr>
            <w:r w:rsidRPr="00F65BCD">
              <w:rPr>
                <w:sz w:val="16"/>
                <w:szCs w:val="16"/>
              </w:rPr>
              <w:t xml:space="preserve">34.551 </w:t>
            </w:r>
          </w:p>
        </w:tc>
        <w:tc>
          <w:tcPr>
            <w:tcW w:w="709" w:type="dxa"/>
          </w:tcPr>
          <w:p w:rsidR="000D5B63" w:rsidRPr="00F65BCD" w:rsidRDefault="000D5B63">
            <w:pPr>
              <w:rPr>
                <w:sz w:val="16"/>
                <w:szCs w:val="16"/>
              </w:rPr>
            </w:pPr>
            <w:r w:rsidRPr="00F65BCD">
              <w:rPr>
                <w:sz w:val="16"/>
                <w:szCs w:val="16"/>
              </w:rPr>
              <w:t xml:space="preserve">46.414 </w:t>
            </w:r>
          </w:p>
        </w:tc>
        <w:tc>
          <w:tcPr>
            <w:tcW w:w="709" w:type="dxa"/>
          </w:tcPr>
          <w:p w:rsidR="000D5B63" w:rsidRPr="00F65BCD" w:rsidRDefault="000D5B63">
            <w:pPr>
              <w:rPr>
                <w:sz w:val="16"/>
                <w:szCs w:val="16"/>
              </w:rPr>
            </w:pPr>
            <w:r w:rsidRPr="00F65BCD">
              <w:rPr>
                <w:sz w:val="16"/>
                <w:szCs w:val="16"/>
              </w:rPr>
              <w:t xml:space="preserve">54.354 </w:t>
            </w:r>
          </w:p>
        </w:tc>
        <w:tc>
          <w:tcPr>
            <w:tcW w:w="709" w:type="dxa"/>
          </w:tcPr>
          <w:p w:rsidR="000D5B63" w:rsidRPr="00F65BCD" w:rsidRDefault="000D5B63">
            <w:pPr>
              <w:rPr>
                <w:sz w:val="16"/>
                <w:szCs w:val="16"/>
              </w:rPr>
            </w:pPr>
            <w:r w:rsidRPr="00F65BCD">
              <w:rPr>
                <w:sz w:val="16"/>
                <w:szCs w:val="16"/>
              </w:rPr>
              <w:t xml:space="preserve">17.625 </w:t>
            </w:r>
          </w:p>
        </w:tc>
        <w:tc>
          <w:tcPr>
            <w:tcW w:w="708" w:type="dxa"/>
          </w:tcPr>
          <w:p w:rsidR="000D5B63" w:rsidRPr="00F65BCD" w:rsidRDefault="000D5B63">
            <w:pPr>
              <w:rPr>
                <w:sz w:val="16"/>
                <w:szCs w:val="16"/>
              </w:rPr>
            </w:pPr>
            <w:r w:rsidRPr="00F65BCD">
              <w:rPr>
                <w:sz w:val="16"/>
                <w:szCs w:val="16"/>
              </w:rPr>
              <w:t xml:space="preserve">32.096 </w:t>
            </w:r>
          </w:p>
        </w:tc>
        <w:tc>
          <w:tcPr>
            <w:tcW w:w="709" w:type="dxa"/>
          </w:tcPr>
          <w:p w:rsidR="000D5B63" w:rsidRPr="00F65BCD" w:rsidRDefault="000D5B63">
            <w:pPr>
              <w:rPr>
                <w:sz w:val="16"/>
                <w:szCs w:val="16"/>
              </w:rPr>
            </w:pPr>
            <w:r w:rsidRPr="00F65BCD">
              <w:rPr>
                <w:sz w:val="16"/>
                <w:szCs w:val="16"/>
              </w:rPr>
              <w:t xml:space="preserve">38.061 </w:t>
            </w:r>
          </w:p>
        </w:tc>
        <w:tc>
          <w:tcPr>
            <w:tcW w:w="709" w:type="dxa"/>
          </w:tcPr>
          <w:p w:rsidR="000D5B63" w:rsidRPr="00F65BCD" w:rsidRDefault="000D5B63">
            <w:pPr>
              <w:rPr>
                <w:sz w:val="16"/>
                <w:szCs w:val="16"/>
              </w:rPr>
            </w:pPr>
            <w:r w:rsidRPr="00F65BCD">
              <w:rPr>
                <w:sz w:val="16"/>
                <w:szCs w:val="16"/>
              </w:rPr>
              <w:t xml:space="preserve">8.504 </w:t>
            </w:r>
          </w:p>
        </w:tc>
        <w:tc>
          <w:tcPr>
            <w:tcW w:w="709" w:type="dxa"/>
          </w:tcPr>
          <w:p w:rsidR="000D5B63" w:rsidRPr="00F65BCD" w:rsidRDefault="000D5B63">
            <w:pPr>
              <w:rPr>
                <w:sz w:val="16"/>
                <w:szCs w:val="16"/>
              </w:rPr>
            </w:pPr>
            <w:r w:rsidRPr="00F65BCD">
              <w:rPr>
                <w:sz w:val="16"/>
                <w:szCs w:val="16"/>
              </w:rPr>
              <w:t xml:space="preserve">21.591 </w:t>
            </w:r>
          </w:p>
        </w:tc>
        <w:tc>
          <w:tcPr>
            <w:tcW w:w="708" w:type="dxa"/>
          </w:tcPr>
          <w:p w:rsidR="000D5B63" w:rsidRPr="00F65BCD" w:rsidRDefault="000D5B63">
            <w:pPr>
              <w:rPr>
                <w:sz w:val="16"/>
                <w:szCs w:val="16"/>
              </w:rPr>
            </w:pPr>
            <w:r w:rsidRPr="00F65BCD">
              <w:rPr>
                <w:sz w:val="16"/>
                <w:szCs w:val="16"/>
              </w:rPr>
              <w:t xml:space="preserve">28.883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pPr>
              <w:rPr>
                <w:sz w:val="16"/>
                <w:szCs w:val="16"/>
              </w:rPr>
            </w:pPr>
            <w:r w:rsidRPr="00F65BCD">
              <w:rPr>
                <w:sz w:val="16"/>
                <w:szCs w:val="16"/>
              </w:rPr>
              <w:t xml:space="preserve">55.275 </w:t>
            </w:r>
          </w:p>
        </w:tc>
        <w:tc>
          <w:tcPr>
            <w:tcW w:w="709" w:type="dxa"/>
          </w:tcPr>
          <w:p w:rsidR="000D5B63" w:rsidRPr="00F65BCD" w:rsidRDefault="000D5B63">
            <w:pPr>
              <w:rPr>
                <w:sz w:val="16"/>
                <w:szCs w:val="16"/>
              </w:rPr>
            </w:pPr>
            <w:r w:rsidRPr="00F65BCD">
              <w:rPr>
                <w:sz w:val="16"/>
                <w:szCs w:val="16"/>
              </w:rPr>
              <w:t xml:space="preserve">68.443 </w:t>
            </w:r>
          </w:p>
        </w:tc>
        <w:tc>
          <w:tcPr>
            <w:tcW w:w="709" w:type="dxa"/>
          </w:tcPr>
          <w:p w:rsidR="000D5B63" w:rsidRPr="00F65BCD" w:rsidRDefault="000D5B63">
            <w:pPr>
              <w:rPr>
                <w:sz w:val="16"/>
                <w:szCs w:val="16"/>
              </w:rPr>
            </w:pPr>
            <w:r w:rsidRPr="00F65BCD">
              <w:rPr>
                <w:sz w:val="16"/>
                <w:szCs w:val="16"/>
              </w:rPr>
              <w:t xml:space="preserve">71.396 </w:t>
            </w:r>
          </w:p>
        </w:tc>
        <w:tc>
          <w:tcPr>
            <w:tcW w:w="709" w:type="dxa"/>
          </w:tcPr>
          <w:p w:rsidR="000D5B63" w:rsidRPr="00F65BCD" w:rsidRDefault="000D5B63">
            <w:pPr>
              <w:rPr>
                <w:sz w:val="16"/>
                <w:szCs w:val="16"/>
              </w:rPr>
            </w:pPr>
            <w:r w:rsidRPr="00F65BCD">
              <w:rPr>
                <w:sz w:val="16"/>
                <w:szCs w:val="16"/>
              </w:rPr>
              <w:t xml:space="preserve">31.873 </w:t>
            </w:r>
          </w:p>
        </w:tc>
        <w:tc>
          <w:tcPr>
            <w:tcW w:w="708" w:type="dxa"/>
          </w:tcPr>
          <w:p w:rsidR="000D5B63" w:rsidRPr="00F65BCD" w:rsidRDefault="000D5B63">
            <w:pPr>
              <w:rPr>
                <w:sz w:val="16"/>
                <w:szCs w:val="16"/>
              </w:rPr>
            </w:pPr>
            <w:r w:rsidRPr="00F65BCD">
              <w:rPr>
                <w:sz w:val="16"/>
                <w:szCs w:val="16"/>
              </w:rPr>
              <w:t xml:space="preserve">49.731 </w:t>
            </w:r>
          </w:p>
        </w:tc>
        <w:tc>
          <w:tcPr>
            <w:tcW w:w="709" w:type="dxa"/>
          </w:tcPr>
          <w:p w:rsidR="000D5B63" w:rsidRPr="00F65BCD" w:rsidRDefault="000D5B63">
            <w:pPr>
              <w:rPr>
                <w:sz w:val="16"/>
                <w:szCs w:val="16"/>
              </w:rPr>
            </w:pPr>
            <w:r w:rsidRPr="00F65BCD">
              <w:rPr>
                <w:sz w:val="16"/>
                <w:szCs w:val="16"/>
              </w:rPr>
              <w:t xml:space="preserve">53.901 </w:t>
            </w:r>
          </w:p>
        </w:tc>
        <w:tc>
          <w:tcPr>
            <w:tcW w:w="709" w:type="dxa"/>
          </w:tcPr>
          <w:p w:rsidR="000D5B63" w:rsidRPr="00F65BCD" w:rsidRDefault="000D5B63">
            <w:pPr>
              <w:rPr>
                <w:sz w:val="16"/>
                <w:szCs w:val="16"/>
              </w:rPr>
            </w:pPr>
            <w:r w:rsidRPr="00F65BCD">
              <w:rPr>
                <w:sz w:val="16"/>
                <w:szCs w:val="16"/>
              </w:rPr>
              <w:t xml:space="preserve">22.540 </w:t>
            </w:r>
          </w:p>
        </w:tc>
        <w:tc>
          <w:tcPr>
            <w:tcW w:w="709" w:type="dxa"/>
          </w:tcPr>
          <w:p w:rsidR="000D5B63" w:rsidRPr="00F65BCD" w:rsidRDefault="000D5B63">
            <w:pPr>
              <w:rPr>
                <w:sz w:val="16"/>
                <w:szCs w:val="16"/>
              </w:rPr>
            </w:pPr>
            <w:r w:rsidRPr="00F65BCD">
              <w:rPr>
                <w:sz w:val="16"/>
                <w:szCs w:val="16"/>
              </w:rPr>
              <w:t xml:space="preserve">35.231 </w:t>
            </w:r>
          </w:p>
        </w:tc>
        <w:tc>
          <w:tcPr>
            <w:tcW w:w="708" w:type="dxa"/>
          </w:tcPr>
          <w:p w:rsidR="000D5B63" w:rsidRPr="00F65BCD" w:rsidRDefault="000D5B63">
            <w:pPr>
              <w:rPr>
                <w:sz w:val="16"/>
                <w:szCs w:val="16"/>
              </w:rPr>
            </w:pPr>
            <w:r w:rsidRPr="00F65BCD">
              <w:rPr>
                <w:sz w:val="16"/>
                <w:szCs w:val="16"/>
              </w:rPr>
              <w:t xml:space="preserve">42.292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pPr>
              <w:rPr>
                <w:sz w:val="16"/>
                <w:szCs w:val="16"/>
              </w:rPr>
            </w:pPr>
            <w:r w:rsidRPr="00F65BCD">
              <w:rPr>
                <w:sz w:val="16"/>
                <w:szCs w:val="16"/>
              </w:rPr>
              <w:t xml:space="preserve">34.037 </w:t>
            </w:r>
          </w:p>
        </w:tc>
        <w:tc>
          <w:tcPr>
            <w:tcW w:w="709" w:type="dxa"/>
          </w:tcPr>
          <w:p w:rsidR="000D5B63" w:rsidRPr="00F65BCD" w:rsidRDefault="000D5B63">
            <w:pPr>
              <w:rPr>
                <w:sz w:val="16"/>
                <w:szCs w:val="16"/>
              </w:rPr>
            </w:pPr>
            <w:r w:rsidRPr="00F65BCD">
              <w:rPr>
                <w:sz w:val="16"/>
                <w:szCs w:val="16"/>
              </w:rPr>
              <w:t xml:space="preserve">45.968 </w:t>
            </w:r>
          </w:p>
        </w:tc>
        <w:tc>
          <w:tcPr>
            <w:tcW w:w="709" w:type="dxa"/>
          </w:tcPr>
          <w:p w:rsidR="000D5B63" w:rsidRPr="00F65BCD" w:rsidRDefault="000D5B63">
            <w:pPr>
              <w:rPr>
                <w:sz w:val="16"/>
                <w:szCs w:val="16"/>
              </w:rPr>
            </w:pPr>
            <w:r w:rsidRPr="00F65BCD">
              <w:rPr>
                <w:sz w:val="16"/>
                <w:szCs w:val="16"/>
              </w:rPr>
              <w:t xml:space="preserve">53.820 </w:t>
            </w:r>
          </w:p>
        </w:tc>
        <w:tc>
          <w:tcPr>
            <w:tcW w:w="709" w:type="dxa"/>
          </w:tcPr>
          <w:p w:rsidR="000D5B63" w:rsidRPr="00F65BCD" w:rsidRDefault="000D5B63">
            <w:pPr>
              <w:rPr>
                <w:sz w:val="16"/>
                <w:szCs w:val="16"/>
              </w:rPr>
            </w:pPr>
            <w:r w:rsidRPr="00F65BCD">
              <w:rPr>
                <w:sz w:val="16"/>
                <w:szCs w:val="16"/>
              </w:rPr>
              <w:t xml:space="preserve">17.773 </w:t>
            </w:r>
          </w:p>
        </w:tc>
        <w:tc>
          <w:tcPr>
            <w:tcW w:w="708" w:type="dxa"/>
          </w:tcPr>
          <w:p w:rsidR="000D5B63" w:rsidRPr="00F65BCD" w:rsidRDefault="000D5B63">
            <w:pPr>
              <w:rPr>
                <w:sz w:val="16"/>
                <w:szCs w:val="16"/>
              </w:rPr>
            </w:pPr>
            <w:r w:rsidRPr="00F65BCD">
              <w:rPr>
                <w:sz w:val="16"/>
                <w:szCs w:val="16"/>
              </w:rPr>
              <w:t xml:space="preserve">32.030 </w:t>
            </w:r>
          </w:p>
        </w:tc>
        <w:tc>
          <w:tcPr>
            <w:tcW w:w="709" w:type="dxa"/>
          </w:tcPr>
          <w:p w:rsidR="000D5B63" w:rsidRPr="00F65BCD" w:rsidRDefault="000D5B63">
            <w:pPr>
              <w:rPr>
                <w:sz w:val="16"/>
                <w:szCs w:val="16"/>
              </w:rPr>
            </w:pPr>
            <w:r w:rsidRPr="00F65BCD">
              <w:rPr>
                <w:sz w:val="16"/>
                <w:szCs w:val="16"/>
              </w:rPr>
              <w:t xml:space="preserve">38.072 </w:t>
            </w:r>
          </w:p>
        </w:tc>
        <w:tc>
          <w:tcPr>
            <w:tcW w:w="709" w:type="dxa"/>
          </w:tcPr>
          <w:p w:rsidR="000D5B63" w:rsidRPr="00F65BCD" w:rsidRDefault="000D5B63">
            <w:pPr>
              <w:rPr>
                <w:sz w:val="16"/>
                <w:szCs w:val="16"/>
              </w:rPr>
            </w:pPr>
            <w:r w:rsidRPr="00F65BCD">
              <w:rPr>
                <w:sz w:val="16"/>
                <w:szCs w:val="16"/>
              </w:rPr>
              <w:t xml:space="preserve">9.807 </w:t>
            </w:r>
          </w:p>
        </w:tc>
        <w:tc>
          <w:tcPr>
            <w:tcW w:w="709" w:type="dxa"/>
          </w:tcPr>
          <w:p w:rsidR="000D5B63" w:rsidRPr="00F65BCD" w:rsidRDefault="000D5B63">
            <w:pPr>
              <w:rPr>
                <w:sz w:val="16"/>
                <w:szCs w:val="16"/>
              </w:rPr>
            </w:pPr>
            <w:r w:rsidRPr="00F65BCD">
              <w:rPr>
                <w:sz w:val="16"/>
                <w:szCs w:val="16"/>
              </w:rPr>
              <w:t xml:space="preserve">28.190 </w:t>
            </w:r>
          </w:p>
        </w:tc>
        <w:tc>
          <w:tcPr>
            <w:tcW w:w="708" w:type="dxa"/>
          </w:tcPr>
          <w:p w:rsidR="000D5B63" w:rsidRPr="00F65BCD" w:rsidRDefault="000D5B63">
            <w:pPr>
              <w:rPr>
                <w:sz w:val="16"/>
                <w:szCs w:val="16"/>
              </w:rPr>
            </w:pPr>
            <w:r w:rsidRPr="00F65BCD">
              <w:rPr>
                <w:sz w:val="16"/>
                <w:szCs w:val="16"/>
              </w:rPr>
              <w:t xml:space="preserve">21.613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pPr>
              <w:rPr>
                <w:sz w:val="16"/>
                <w:szCs w:val="16"/>
              </w:rPr>
            </w:pPr>
            <w:r w:rsidRPr="00F65BCD">
              <w:rPr>
                <w:sz w:val="16"/>
                <w:szCs w:val="16"/>
              </w:rPr>
              <w:t xml:space="preserve">0.036 </w:t>
            </w:r>
          </w:p>
        </w:tc>
        <w:tc>
          <w:tcPr>
            <w:tcW w:w="709" w:type="dxa"/>
          </w:tcPr>
          <w:p w:rsidR="000D5B63" w:rsidRPr="00F65BCD" w:rsidRDefault="000D5B63">
            <w:pPr>
              <w:rPr>
                <w:sz w:val="16"/>
                <w:szCs w:val="16"/>
              </w:rPr>
            </w:pPr>
            <w:r w:rsidRPr="00F65BCD">
              <w:rPr>
                <w:sz w:val="16"/>
                <w:szCs w:val="16"/>
              </w:rPr>
              <w:t xml:space="preserve">0.036 </w:t>
            </w:r>
          </w:p>
        </w:tc>
        <w:tc>
          <w:tcPr>
            <w:tcW w:w="709" w:type="dxa"/>
          </w:tcPr>
          <w:p w:rsidR="000D5B63" w:rsidRPr="00F65BCD" w:rsidRDefault="000D5B63">
            <w:pPr>
              <w:rPr>
                <w:sz w:val="16"/>
                <w:szCs w:val="16"/>
              </w:rPr>
            </w:pPr>
            <w:r w:rsidRPr="00F65BCD">
              <w:rPr>
                <w:sz w:val="16"/>
                <w:szCs w:val="16"/>
              </w:rPr>
              <w:t xml:space="preserve">0.029 </w:t>
            </w:r>
          </w:p>
        </w:tc>
        <w:tc>
          <w:tcPr>
            <w:tcW w:w="709" w:type="dxa"/>
          </w:tcPr>
          <w:p w:rsidR="000D5B63" w:rsidRPr="00F65BCD" w:rsidRDefault="000D5B63">
            <w:pPr>
              <w:rPr>
                <w:sz w:val="16"/>
                <w:szCs w:val="16"/>
              </w:rPr>
            </w:pPr>
            <w:r w:rsidRPr="00F65BCD">
              <w:rPr>
                <w:sz w:val="16"/>
                <w:szCs w:val="16"/>
              </w:rPr>
              <w:t xml:space="preserve">0.052 </w:t>
            </w:r>
          </w:p>
        </w:tc>
        <w:tc>
          <w:tcPr>
            <w:tcW w:w="708" w:type="dxa"/>
          </w:tcPr>
          <w:p w:rsidR="000D5B63" w:rsidRPr="00F65BCD" w:rsidRDefault="000D5B63">
            <w:pPr>
              <w:rPr>
                <w:sz w:val="16"/>
                <w:szCs w:val="16"/>
              </w:rPr>
            </w:pPr>
            <w:r w:rsidRPr="00F65BCD">
              <w:rPr>
                <w:sz w:val="16"/>
                <w:szCs w:val="16"/>
              </w:rPr>
              <w:t xml:space="preserve">0.040 </w:t>
            </w:r>
          </w:p>
        </w:tc>
        <w:tc>
          <w:tcPr>
            <w:tcW w:w="709" w:type="dxa"/>
          </w:tcPr>
          <w:p w:rsidR="000D5B63" w:rsidRPr="00F65BCD" w:rsidRDefault="000D5B63">
            <w:pPr>
              <w:rPr>
                <w:sz w:val="16"/>
                <w:szCs w:val="16"/>
              </w:rPr>
            </w:pPr>
            <w:r w:rsidRPr="00F65BCD">
              <w:rPr>
                <w:sz w:val="16"/>
                <w:szCs w:val="16"/>
              </w:rPr>
              <w:t xml:space="preserve">0.029 </w:t>
            </w:r>
          </w:p>
        </w:tc>
        <w:tc>
          <w:tcPr>
            <w:tcW w:w="709" w:type="dxa"/>
          </w:tcPr>
          <w:p w:rsidR="000D5B63" w:rsidRPr="00F65BCD" w:rsidRDefault="000D5B63">
            <w:pPr>
              <w:rPr>
                <w:sz w:val="16"/>
                <w:szCs w:val="16"/>
              </w:rPr>
            </w:pPr>
            <w:r w:rsidRPr="00F65BCD">
              <w:rPr>
                <w:sz w:val="16"/>
                <w:szCs w:val="16"/>
              </w:rPr>
              <w:t xml:space="preserve">0.090 </w:t>
            </w:r>
          </w:p>
        </w:tc>
        <w:tc>
          <w:tcPr>
            <w:tcW w:w="709" w:type="dxa"/>
          </w:tcPr>
          <w:p w:rsidR="000D5B63" w:rsidRPr="00F65BCD" w:rsidRDefault="000D5B63">
            <w:pPr>
              <w:rPr>
                <w:sz w:val="16"/>
                <w:szCs w:val="16"/>
              </w:rPr>
            </w:pPr>
            <w:r w:rsidRPr="00F65BCD">
              <w:rPr>
                <w:sz w:val="16"/>
                <w:szCs w:val="16"/>
              </w:rPr>
              <w:t xml:space="preserve">0.047 </w:t>
            </w:r>
          </w:p>
        </w:tc>
        <w:tc>
          <w:tcPr>
            <w:tcW w:w="708" w:type="dxa"/>
          </w:tcPr>
          <w:p w:rsidR="000D5B63" w:rsidRPr="00F65BCD" w:rsidRDefault="000D5B63">
            <w:pPr>
              <w:rPr>
                <w:sz w:val="16"/>
                <w:szCs w:val="16"/>
              </w:rPr>
            </w:pPr>
            <w:r w:rsidRPr="00F65BCD">
              <w:rPr>
                <w:sz w:val="16"/>
                <w:szCs w:val="16"/>
              </w:rPr>
              <w:t xml:space="preserve">0.038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pPr>
              <w:rPr>
                <w:sz w:val="16"/>
                <w:szCs w:val="16"/>
              </w:rPr>
            </w:pPr>
            <w:r w:rsidRPr="00F65BCD">
              <w:rPr>
                <w:sz w:val="16"/>
                <w:szCs w:val="16"/>
              </w:rPr>
              <w:t xml:space="preserve">0.098 </w:t>
            </w:r>
          </w:p>
        </w:tc>
        <w:tc>
          <w:tcPr>
            <w:tcW w:w="709" w:type="dxa"/>
          </w:tcPr>
          <w:p w:rsidR="000D5B63" w:rsidRPr="00F65BCD" w:rsidRDefault="000D5B63">
            <w:pPr>
              <w:rPr>
                <w:sz w:val="16"/>
                <w:szCs w:val="16"/>
              </w:rPr>
            </w:pPr>
            <w:r w:rsidRPr="00F65BCD">
              <w:rPr>
                <w:sz w:val="16"/>
                <w:szCs w:val="16"/>
              </w:rPr>
              <w:t xml:space="preserve">0.077 </w:t>
            </w:r>
          </w:p>
        </w:tc>
        <w:tc>
          <w:tcPr>
            <w:tcW w:w="709" w:type="dxa"/>
          </w:tcPr>
          <w:p w:rsidR="000D5B63" w:rsidRPr="00F65BCD" w:rsidRDefault="000D5B63">
            <w:pPr>
              <w:rPr>
                <w:sz w:val="16"/>
                <w:szCs w:val="16"/>
              </w:rPr>
            </w:pPr>
            <w:r w:rsidRPr="00F65BCD">
              <w:rPr>
                <w:sz w:val="16"/>
                <w:szCs w:val="16"/>
              </w:rPr>
              <w:t xml:space="preserve">0.066 </w:t>
            </w:r>
          </w:p>
        </w:tc>
        <w:tc>
          <w:tcPr>
            <w:tcW w:w="709" w:type="dxa"/>
          </w:tcPr>
          <w:p w:rsidR="000D5B63" w:rsidRPr="00F65BCD" w:rsidRDefault="000D5B63">
            <w:pPr>
              <w:rPr>
                <w:sz w:val="16"/>
                <w:szCs w:val="16"/>
              </w:rPr>
            </w:pPr>
            <w:r w:rsidRPr="00F65BCD">
              <w:rPr>
                <w:sz w:val="16"/>
                <w:szCs w:val="16"/>
              </w:rPr>
              <w:t xml:space="preserve">0.212 </w:t>
            </w:r>
          </w:p>
        </w:tc>
        <w:tc>
          <w:tcPr>
            <w:tcW w:w="708" w:type="dxa"/>
          </w:tcPr>
          <w:p w:rsidR="000D5B63" w:rsidRPr="00F65BCD" w:rsidRDefault="000D5B63">
            <w:pPr>
              <w:rPr>
                <w:sz w:val="16"/>
                <w:szCs w:val="16"/>
              </w:rPr>
            </w:pPr>
            <w:r w:rsidRPr="00F65BCD">
              <w:rPr>
                <w:sz w:val="16"/>
                <w:szCs w:val="16"/>
              </w:rPr>
              <w:t xml:space="preserve">0.109 </w:t>
            </w:r>
          </w:p>
        </w:tc>
        <w:tc>
          <w:tcPr>
            <w:tcW w:w="709" w:type="dxa"/>
          </w:tcPr>
          <w:p w:rsidR="000D5B63" w:rsidRPr="00F65BCD" w:rsidRDefault="000D5B63">
            <w:pPr>
              <w:rPr>
                <w:sz w:val="16"/>
                <w:szCs w:val="16"/>
              </w:rPr>
            </w:pPr>
            <w:r w:rsidRPr="00F65BCD">
              <w:rPr>
                <w:sz w:val="16"/>
                <w:szCs w:val="16"/>
              </w:rPr>
              <w:t xml:space="preserve">0.092 </w:t>
            </w:r>
          </w:p>
        </w:tc>
        <w:tc>
          <w:tcPr>
            <w:tcW w:w="709" w:type="dxa"/>
          </w:tcPr>
          <w:p w:rsidR="000D5B63" w:rsidRPr="00F65BCD" w:rsidRDefault="000D5B63">
            <w:pPr>
              <w:rPr>
                <w:sz w:val="16"/>
                <w:szCs w:val="16"/>
              </w:rPr>
            </w:pPr>
            <w:r w:rsidRPr="00F65BCD">
              <w:rPr>
                <w:sz w:val="16"/>
                <w:szCs w:val="16"/>
              </w:rPr>
              <w:t xml:space="preserve">0.560 </w:t>
            </w:r>
          </w:p>
        </w:tc>
        <w:tc>
          <w:tcPr>
            <w:tcW w:w="709" w:type="dxa"/>
          </w:tcPr>
          <w:p w:rsidR="000D5B63" w:rsidRPr="00F65BCD" w:rsidRDefault="000D5B63">
            <w:pPr>
              <w:rPr>
                <w:sz w:val="16"/>
                <w:szCs w:val="16"/>
              </w:rPr>
            </w:pPr>
            <w:r w:rsidRPr="00F65BCD">
              <w:rPr>
                <w:sz w:val="16"/>
                <w:szCs w:val="16"/>
              </w:rPr>
              <w:t xml:space="preserve">0.169 </w:t>
            </w:r>
          </w:p>
        </w:tc>
        <w:tc>
          <w:tcPr>
            <w:tcW w:w="708" w:type="dxa"/>
          </w:tcPr>
          <w:p w:rsidR="000D5B63" w:rsidRPr="00F65BCD" w:rsidRDefault="000D5B63">
            <w:pPr>
              <w:rPr>
                <w:sz w:val="16"/>
                <w:szCs w:val="16"/>
              </w:rPr>
            </w:pPr>
            <w:r w:rsidRPr="00F65BCD">
              <w:rPr>
                <w:sz w:val="16"/>
                <w:szCs w:val="16"/>
              </w:rPr>
              <w:t xml:space="preserve">0.121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pPr>
              <w:rPr>
                <w:sz w:val="16"/>
                <w:szCs w:val="16"/>
              </w:rPr>
            </w:pPr>
            <w:r w:rsidRPr="00F65BCD">
              <w:rPr>
                <w:sz w:val="16"/>
                <w:szCs w:val="16"/>
              </w:rPr>
              <w:t xml:space="preserve">0.804 </w:t>
            </w:r>
          </w:p>
        </w:tc>
        <w:tc>
          <w:tcPr>
            <w:tcW w:w="709" w:type="dxa"/>
          </w:tcPr>
          <w:p w:rsidR="000D5B63" w:rsidRPr="00F65BCD" w:rsidRDefault="000D5B63">
            <w:pPr>
              <w:rPr>
                <w:sz w:val="16"/>
                <w:szCs w:val="16"/>
              </w:rPr>
            </w:pPr>
            <w:r w:rsidRPr="00F65BCD">
              <w:rPr>
                <w:sz w:val="16"/>
                <w:szCs w:val="16"/>
              </w:rPr>
              <w:t xml:space="preserve">0.308 </w:t>
            </w:r>
          </w:p>
        </w:tc>
        <w:tc>
          <w:tcPr>
            <w:tcW w:w="709" w:type="dxa"/>
          </w:tcPr>
          <w:p w:rsidR="000D5B63" w:rsidRPr="00F65BCD" w:rsidRDefault="000D5B63">
            <w:pPr>
              <w:rPr>
                <w:sz w:val="16"/>
                <w:szCs w:val="16"/>
              </w:rPr>
            </w:pPr>
            <w:r w:rsidRPr="00F65BCD">
              <w:rPr>
                <w:sz w:val="16"/>
                <w:szCs w:val="16"/>
              </w:rPr>
              <w:t xml:space="preserve">0.176 </w:t>
            </w:r>
          </w:p>
        </w:tc>
        <w:tc>
          <w:tcPr>
            <w:tcW w:w="709" w:type="dxa"/>
          </w:tcPr>
          <w:p w:rsidR="000D5B63" w:rsidRPr="00F65BCD" w:rsidRDefault="000D5B63">
            <w:pPr>
              <w:rPr>
                <w:sz w:val="16"/>
                <w:szCs w:val="16"/>
              </w:rPr>
            </w:pPr>
            <w:r w:rsidRPr="00F65BCD">
              <w:rPr>
                <w:sz w:val="16"/>
                <w:szCs w:val="16"/>
              </w:rPr>
              <w:t xml:space="preserve">1.704 </w:t>
            </w:r>
          </w:p>
        </w:tc>
        <w:tc>
          <w:tcPr>
            <w:tcW w:w="708" w:type="dxa"/>
          </w:tcPr>
          <w:p w:rsidR="000D5B63" w:rsidRPr="00F65BCD" w:rsidRDefault="000D5B63">
            <w:pPr>
              <w:rPr>
                <w:sz w:val="16"/>
                <w:szCs w:val="16"/>
              </w:rPr>
            </w:pPr>
            <w:r w:rsidRPr="00F65BCD">
              <w:rPr>
                <w:sz w:val="16"/>
                <w:szCs w:val="16"/>
              </w:rPr>
              <w:t xml:space="preserve">0.711 </w:t>
            </w:r>
          </w:p>
        </w:tc>
        <w:tc>
          <w:tcPr>
            <w:tcW w:w="709" w:type="dxa"/>
          </w:tcPr>
          <w:p w:rsidR="000D5B63" w:rsidRPr="00F65BCD" w:rsidRDefault="000D5B63">
            <w:pPr>
              <w:rPr>
                <w:sz w:val="16"/>
                <w:szCs w:val="16"/>
              </w:rPr>
            </w:pPr>
            <w:r w:rsidRPr="00F65BCD">
              <w:rPr>
                <w:sz w:val="16"/>
                <w:szCs w:val="16"/>
              </w:rPr>
              <w:t xml:space="preserve">0.265 </w:t>
            </w:r>
          </w:p>
        </w:tc>
        <w:tc>
          <w:tcPr>
            <w:tcW w:w="709" w:type="dxa"/>
          </w:tcPr>
          <w:p w:rsidR="000D5B63" w:rsidRPr="00F65BCD" w:rsidRDefault="000D5B63">
            <w:pPr>
              <w:rPr>
                <w:sz w:val="16"/>
                <w:szCs w:val="16"/>
              </w:rPr>
            </w:pPr>
            <w:r w:rsidRPr="00F65BCD">
              <w:rPr>
                <w:sz w:val="16"/>
                <w:szCs w:val="16"/>
              </w:rPr>
              <w:t xml:space="preserve">4.025 </w:t>
            </w:r>
          </w:p>
        </w:tc>
        <w:tc>
          <w:tcPr>
            <w:tcW w:w="709" w:type="dxa"/>
          </w:tcPr>
          <w:p w:rsidR="000D5B63" w:rsidRPr="00F65BCD" w:rsidRDefault="000D5B63">
            <w:pPr>
              <w:rPr>
                <w:sz w:val="16"/>
                <w:szCs w:val="16"/>
              </w:rPr>
            </w:pPr>
            <w:r w:rsidRPr="00F65BCD">
              <w:rPr>
                <w:sz w:val="16"/>
                <w:szCs w:val="16"/>
              </w:rPr>
              <w:t xml:space="preserve">1.189 </w:t>
            </w:r>
          </w:p>
        </w:tc>
        <w:tc>
          <w:tcPr>
            <w:tcW w:w="708" w:type="dxa"/>
          </w:tcPr>
          <w:p w:rsidR="000D5B63" w:rsidRPr="00F65BCD" w:rsidRDefault="000D5B63">
            <w:pPr>
              <w:rPr>
                <w:sz w:val="16"/>
                <w:szCs w:val="16"/>
              </w:rPr>
            </w:pPr>
            <w:r w:rsidRPr="00F65BCD">
              <w:rPr>
                <w:sz w:val="16"/>
                <w:szCs w:val="16"/>
              </w:rPr>
              <w:t xml:space="preserve">0.492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pPr>
              <w:rPr>
                <w:sz w:val="16"/>
                <w:szCs w:val="16"/>
              </w:rPr>
            </w:pPr>
            <w:r w:rsidRPr="00F65BCD">
              <w:rPr>
                <w:sz w:val="16"/>
                <w:szCs w:val="16"/>
              </w:rPr>
              <w:t xml:space="preserve">0.234 </w:t>
            </w:r>
          </w:p>
        </w:tc>
        <w:tc>
          <w:tcPr>
            <w:tcW w:w="709" w:type="dxa"/>
          </w:tcPr>
          <w:p w:rsidR="000D5B63" w:rsidRPr="00F65BCD" w:rsidRDefault="000D5B63">
            <w:pPr>
              <w:rPr>
                <w:sz w:val="16"/>
                <w:szCs w:val="16"/>
              </w:rPr>
            </w:pPr>
            <w:r w:rsidRPr="00F65BCD">
              <w:rPr>
                <w:sz w:val="16"/>
                <w:szCs w:val="16"/>
              </w:rPr>
              <w:t xml:space="preserve">0.144 </w:t>
            </w:r>
          </w:p>
        </w:tc>
        <w:tc>
          <w:tcPr>
            <w:tcW w:w="709" w:type="dxa"/>
          </w:tcPr>
          <w:p w:rsidR="000D5B63" w:rsidRPr="00F65BCD" w:rsidRDefault="000D5B63">
            <w:pPr>
              <w:rPr>
                <w:sz w:val="16"/>
                <w:szCs w:val="16"/>
              </w:rPr>
            </w:pPr>
            <w:r w:rsidRPr="00F65BCD">
              <w:rPr>
                <w:sz w:val="16"/>
                <w:szCs w:val="16"/>
              </w:rPr>
              <w:t xml:space="preserve">0.078 </w:t>
            </w:r>
          </w:p>
        </w:tc>
        <w:tc>
          <w:tcPr>
            <w:tcW w:w="709" w:type="dxa"/>
          </w:tcPr>
          <w:p w:rsidR="000D5B63" w:rsidRPr="00F65BCD" w:rsidRDefault="000D5B63">
            <w:pPr>
              <w:rPr>
                <w:sz w:val="16"/>
                <w:szCs w:val="16"/>
              </w:rPr>
            </w:pPr>
            <w:r w:rsidRPr="00F65BCD">
              <w:rPr>
                <w:sz w:val="16"/>
                <w:szCs w:val="16"/>
              </w:rPr>
              <w:t xml:space="preserve">0.453 </w:t>
            </w:r>
          </w:p>
        </w:tc>
        <w:tc>
          <w:tcPr>
            <w:tcW w:w="708" w:type="dxa"/>
          </w:tcPr>
          <w:p w:rsidR="000D5B63" w:rsidRPr="00F65BCD" w:rsidRDefault="000D5B63">
            <w:pPr>
              <w:rPr>
                <w:sz w:val="16"/>
                <w:szCs w:val="16"/>
              </w:rPr>
            </w:pPr>
            <w:r w:rsidRPr="00F65BCD">
              <w:rPr>
                <w:sz w:val="16"/>
                <w:szCs w:val="16"/>
              </w:rPr>
              <w:t xml:space="preserve">0.217 </w:t>
            </w:r>
          </w:p>
        </w:tc>
        <w:tc>
          <w:tcPr>
            <w:tcW w:w="709" w:type="dxa"/>
          </w:tcPr>
          <w:p w:rsidR="000D5B63" w:rsidRPr="00F65BCD" w:rsidRDefault="000D5B63">
            <w:pPr>
              <w:rPr>
                <w:sz w:val="16"/>
                <w:szCs w:val="16"/>
              </w:rPr>
            </w:pPr>
            <w:r w:rsidRPr="00F65BCD">
              <w:rPr>
                <w:sz w:val="16"/>
                <w:szCs w:val="16"/>
              </w:rPr>
              <w:t xml:space="preserve">0.112 </w:t>
            </w:r>
          </w:p>
        </w:tc>
        <w:tc>
          <w:tcPr>
            <w:tcW w:w="709" w:type="dxa"/>
          </w:tcPr>
          <w:p w:rsidR="000D5B63" w:rsidRPr="00F65BCD" w:rsidRDefault="000D5B63">
            <w:pPr>
              <w:rPr>
                <w:sz w:val="16"/>
                <w:szCs w:val="16"/>
              </w:rPr>
            </w:pPr>
            <w:r w:rsidRPr="00F65BCD">
              <w:rPr>
                <w:sz w:val="16"/>
                <w:szCs w:val="16"/>
              </w:rPr>
              <w:t xml:space="preserve">1.080 </w:t>
            </w:r>
          </w:p>
        </w:tc>
        <w:tc>
          <w:tcPr>
            <w:tcW w:w="709" w:type="dxa"/>
          </w:tcPr>
          <w:p w:rsidR="000D5B63" w:rsidRPr="00F65BCD" w:rsidRDefault="000D5B63">
            <w:pPr>
              <w:rPr>
                <w:sz w:val="16"/>
                <w:szCs w:val="16"/>
              </w:rPr>
            </w:pPr>
            <w:r w:rsidRPr="00F65BCD">
              <w:rPr>
                <w:sz w:val="16"/>
                <w:szCs w:val="16"/>
              </w:rPr>
              <w:t xml:space="preserve">0.332 </w:t>
            </w:r>
          </w:p>
        </w:tc>
        <w:tc>
          <w:tcPr>
            <w:tcW w:w="708" w:type="dxa"/>
          </w:tcPr>
          <w:p w:rsidR="000D5B63" w:rsidRPr="00F65BCD" w:rsidRDefault="000D5B63">
            <w:pPr>
              <w:rPr>
                <w:sz w:val="16"/>
                <w:szCs w:val="16"/>
              </w:rPr>
            </w:pPr>
            <w:r w:rsidRPr="00F65BCD">
              <w:rPr>
                <w:sz w:val="16"/>
                <w:szCs w:val="16"/>
              </w:rPr>
              <w:t xml:space="preserve">0.174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0D5B63" w:rsidRPr="00F65BCD" w:rsidRDefault="000D5B63">
            <w:pPr>
              <w:rPr>
                <w:sz w:val="16"/>
                <w:szCs w:val="16"/>
              </w:rPr>
            </w:pPr>
            <w:r w:rsidRPr="00F65BCD">
              <w:rPr>
                <w:sz w:val="16"/>
                <w:szCs w:val="16"/>
              </w:rPr>
              <w:t xml:space="preserve">0.998 </w:t>
            </w:r>
          </w:p>
        </w:tc>
        <w:tc>
          <w:tcPr>
            <w:tcW w:w="709" w:type="dxa"/>
          </w:tcPr>
          <w:p w:rsidR="000D5B63" w:rsidRPr="00F65BCD" w:rsidRDefault="000D5B63">
            <w:pPr>
              <w:rPr>
                <w:sz w:val="16"/>
                <w:szCs w:val="16"/>
              </w:rPr>
            </w:pPr>
            <w:r w:rsidRPr="00F65BCD">
              <w:rPr>
                <w:sz w:val="16"/>
                <w:szCs w:val="16"/>
              </w:rPr>
              <w:t xml:space="preserve">0.998 </w:t>
            </w:r>
          </w:p>
        </w:tc>
        <w:tc>
          <w:tcPr>
            <w:tcW w:w="709" w:type="dxa"/>
          </w:tcPr>
          <w:p w:rsidR="000D5B63" w:rsidRPr="00F65BCD" w:rsidRDefault="000D5B63">
            <w:pPr>
              <w:rPr>
                <w:sz w:val="16"/>
                <w:szCs w:val="16"/>
              </w:rPr>
            </w:pPr>
            <w:r w:rsidRPr="00F65BCD">
              <w:rPr>
                <w:sz w:val="16"/>
                <w:szCs w:val="16"/>
              </w:rPr>
              <w:t xml:space="preserve">0.999 </w:t>
            </w:r>
          </w:p>
        </w:tc>
        <w:tc>
          <w:tcPr>
            <w:tcW w:w="709" w:type="dxa"/>
          </w:tcPr>
          <w:p w:rsidR="000D5B63" w:rsidRPr="00F65BCD" w:rsidRDefault="000D5B63">
            <w:pPr>
              <w:rPr>
                <w:sz w:val="16"/>
                <w:szCs w:val="16"/>
              </w:rPr>
            </w:pPr>
            <w:r w:rsidRPr="00F65BCD">
              <w:rPr>
                <w:sz w:val="16"/>
                <w:szCs w:val="16"/>
              </w:rPr>
              <w:t xml:space="preserve">0.987 </w:t>
            </w:r>
          </w:p>
        </w:tc>
        <w:tc>
          <w:tcPr>
            <w:tcW w:w="708" w:type="dxa"/>
          </w:tcPr>
          <w:p w:rsidR="000D5B63" w:rsidRPr="00F65BCD" w:rsidRDefault="000D5B63">
            <w:pPr>
              <w:rPr>
                <w:sz w:val="16"/>
                <w:szCs w:val="16"/>
              </w:rPr>
            </w:pPr>
            <w:r w:rsidRPr="00F65BCD">
              <w:rPr>
                <w:sz w:val="16"/>
                <w:szCs w:val="16"/>
              </w:rPr>
              <w:t xml:space="preserve">0.997 </w:t>
            </w:r>
          </w:p>
        </w:tc>
        <w:tc>
          <w:tcPr>
            <w:tcW w:w="709" w:type="dxa"/>
          </w:tcPr>
          <w:p w:rsidR="000D5B63" w:rsidRPr="00F65BCD" w:rsidRDefault="000D5B63">
            <w:pPr>
              <w:rPr>
                <w:sz w:val="16"/>
                <w:szCs w:val="16"/>
              </w:rPr>
            </w:pPr>
            <w:r w:rsidRPr="00F65BCD">
              <w:rPr>
                <w:sz w:val="16"/>
                <w:szCs w:val="16"/>
              </w:rPr>
              <w:t xml:space="preserve">0.994 </w:t>
            </w:r>
          </w:p>
        </w:tc>
        <w:tc>
          <w:tcPr>
            <w:tcW w:w="709" w:type="dxa"/>
          </w:tcPr>
          <w:p w:rsidR="000D5B63" w:rsidRPr="00F65BCD" w:rsidRDefault="000D5B63">
            <w:pPr>
              <w:rPr>
                <w:sz w:val="16"/>
                <w:szCs w:val="16"/>
              </w:rPr>
            </w:pPr>
            <w:r w:rsidRPr="00F65BCD">
              <w:rPr>
                <w:sz w:val="16"/>
                <w:szCs w:val="16"/>
              </w:rPr>
              <w:t xml:space="preserve">0.937 </w:t>
            </w:r>
          </w:p>
        </w:tc>
        <w:tc>
          <w:tcPr>
            <w:tcW w:w="709" w:type="dxa"/>
          </w:tcPr>
          <w:p w:rsidR="000D5B63" w:rsidRPr="00F65BCD" w:rsidRDefault="000D5B63">
            <w:pPr>
              <w:rPr>
                <w:sz w:val="16"/>
                <w:szCs w:val="16"/>
              </w:rPr>
            </w:pPr>
            <w:r w:rsidRPr="00F65BCD">
              <w:rPr>
                <w:sz w:val="16"/>
                <w:szCs w:val="16"/>
              </w:rPr>
              <w:t xml:space="preserve">0.989 </w:t>
            </w:r>
          </w:p>
        </w:tc>
        <w:tc>
          <w:tcPr>
            <w:tcW w:w="708" w:type="dxa"/>
          </w:tcPr>
          <w:p w:rsidR="000D5B63" w:rsidRPr="00F65BCD" w:rsidRDefault="000D5B63">
            <w:pPr>
              <w:rPr>
                <w:sz w:val="16"/>
                <w:szCs w:val="16"/>
              </w:rPr>
            </w:pPr>
            <w:r w:rsidRPr="00F65BCD">
              <w:rPr>
                <w:sz w:val="16"/>
                <w:szCs w:val="16"/>
              </w:rPr>
              <w:t xml:space="preserve">0.995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tcPr>
          <w:p w:rsidR="000D5B63" w:rsidRPr="00F65BCD" w:rsidRDefault="000D5B63">
            <w:pPr>
              <w:rPr>
                <w:sz w:val="16"/>
                <w:szCs w:val="16"/>
              </w:rPr>
            </w:pPr>
            <w:r w:rsidRPr="00F65BCD">
              <w:rPr>
                <w:sz w:val="16"/>
                <w:szCs w:val="16"/>
              </w:rPr>
              <w:t xml:space="preserve">19.133 </w:t>
            </w:r>
          </w:p>
        </w:tc>
        <w:tc>
          <w:tcPr>
            <w:tcW w:w="709" w:type="dxa"/>
          </w:tcPr>
          <w:p w:rsidR="000D5B63" w:rsidRPr="00F65BCD" w:rsidRDefault="000D5B63">
            <w:pPr>
              <w:rPr>
                <w:sz w:val="16"/>
                <w:szCs w:val="16"/>
              </w:rPr>
            </w:pPr>
            <w:r w:rsidRPr="00F65BCD">
              <w:rPr>
                <w:sz w:val="16"/>
                <w:szCs w:val="16"/>
              </w:rPr>
              <w:t xml:space="preserve">13.983 </w:t>
            </w:r>
          </w:p>
        </w:tc>
        <w:tc>
          <w:tcPr>
            <w:tcW w:w="709" w:type="dxa"/>
          </w:tcPr>
          <w:p w:rsidR="000D5B63" w:rsidRPr="00F65BCD" w:rsidRDefault="000D5B63">
            <w:pPr>
              <w:rPr>
                <w:sz w:val="16"/>
                <w:szCs w:val="16"/>
              </w:rPr>
            </w:pPr>
            <w:r w:rsidRPr="00F65BCD">
              <w:rPr>
                <w:sz w:val="16"/>
                <w:szCs w:val="16"/>
              </w:rPr>
              <w:t xml:space="preserve">11.525 </w:t>
            </w:r>
          </w:p>
        </w:tc>
        <w:tc>
          <w:tcPr>
            <w:tcW w:w="709" w:type="dxa"/>
          </w:tcPr>
          <w:p w:rsidR="000D5B63" w:rsidRPr="00F65BCD" w:rsidRDefault="000D5B63">
            <w:pPr>
              <w:rPr>
                <w:sz w:val="16"/>
                <w:szCs w:val="16"/>
              </w:rPr>
            </w:pPr>
            <w:r w:rsidRPr="00F65BCD">
              <w:rPr>
                <w:sz w:val="16"/>
                <w:szCs w:val="16"/>
              </w:rPr>
              <w:t xml:space="preserve">41.314 </w:t>
            </w:r>
          </w:p>
        </w:tc>
        <w:tc>
          <w:tcPr>
            <w:tcW w:w="708" w:type="dxa"/>
          </w:tcPr>
          <w:p w:rsidR="000D5B63" w:rsidRPr="00F65BCD" w:rsidRDefault="000D5B63">
            <w:pPr>
              <w:rPr>
                <w:sz w:val="16"/>
                <w:szCs w:val="16"/>
              </w:rPr>
            </w:pPr>
            <w:r w:rsidRPr="00F65BCD">
              <w:rPr>
                <w:sz w:val="16"/>
                <w:szCs w:val="16"/>
              </w:rPr>
              <w:t xml:space="preserve">25.817 </w:t>
            </w:r>
          </w:p>
        </w:tc>
        <w:tc>
          <w:tcPr>
            <w:tcW w:w="709" w:type="dxa"/>
          </w:tcPr>
          <w:p w:rsidR="000D5B63" w:rsidRPr="00F65BCD" w:rsidRDefault="000D5B63">
            <w:pPr>
              <w:rPr>
                <w:sz w:val="16"/>
                <w:szCs w:val="16"/>
              </w:rPr>
            </w:pPr>
            <w:r w:rsidRPr="00F65BCD">
              <w:rPr>
                <w:sz w:val="16"/>
                <w:szCs w:val="16"/>
              </w:rPr>
              <w:t xml:space="preserve">20.533 </w:t>
            </w:r>
          </w:p>
        </w:tc>
        <w:tc>
          <w:tcPr>
            <w:tcW w:w="709" w:type="dxa"/>
          </w:tcPr>
          <w:p w:rsidR="000D5B63" w:rsidRPr="00F65BCD" w:rsidRDefault="000D5B63">
            <w:pPr>
              <w:rPr>
                <w:sz w:val="16"/>
                <w:szCs w:val="16"/>
              </w:rPr>
            </w:pPr>
            <w:r w:rsidRPr="00F65BCD">
              <w:rPr>
                <w:sz w:val="16"/>
                <w:szCs w:val="16"/>
              </w:rPr>
              <w:t xml:space="preserve">68.273 </w:t>
            </w:r>
          </w:p>
        </w:tc>
        <w:tc>
          <w:tcPr>
            <w:tcW w:w="709" w:type="dxa"/>
          </w:tcPr>
          <w:p w:rsidR="000D5B63" w:rsidRPr="00F65BCD" w:rsidRDefault="000D5B63">
            <w:pPr>
              <w:rPr>
                <w:sz w:val="16"/>
                <w:szCs w:val="16"/>
              </w:rPr>
            </w:pPr>
            <w:r w:rsidRPr="00F65BCD">
              <w:rPr>
                <w:sz w:val="16"/>
                <w:szCs w:val="16"/>
              </w:rPr>
              <w:t xml:space="preserve">39.292 </w:t>
            </w:r>
          </w:p>
        </w:tc>
        <w:tc>
          <w:tcPr>
            <w:tcW w:w="708" w:type="dxa"/>
          </w:tcPr>
          <w:p w:rsidR="000D5B63" w:rsidRPr="00F65BCD" w:rsidRDefault="000D5B63">
            <w:pPr>
              <w:rPr>
                <w:sz w:val="16"/>
                <w:szCs w:val="16"/>
              </w:rPr>
            </w:pPr>
            <w:r w:rsidRPr="00F65BCD">
              <w:rPr>
                <w:sz w:val="16"/>
                <w:szCs w:val="16"/>
              </w:rPr>
              <w:t xml:space="preserve">30.710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9D56E0">
            <w:pPr>
              <w:jc w:val="center"/>
              <w:rPr>
                <w:sz w:val="16"/>
                <w:szCs w:val="16"/>
              </w:rPr>
            </w:pPr>
            <w:r w:rsidRPr="00F65BCD">
              <w:rPr>
                <w:sz w:val="16"/>
                <w:szCs w:val="16"/>
              </w:rPr>
              <w:t>0.7</w:t>
            </w:r>
          </w:p>
        </w:tc>
        <w:tc>
          <w:tcPr>
            <w:tcW w:w="2126" w:type="dxa"/>
            <w:gridSpan w:val="3"/>
          </w:tcPr>
          <w:p w:rsidR="000D5B63" w:rsidRPr="00F65BCD" w:rsidRDefault="000D5B63" w:rsidP="009D56E0">
            <w:pPr>
              <w:jc w:val="center"/>
              <w:rPr>
                <w:sz w:val="16"/>
                <w:szCs w:val="16"/>
              </w:rPr>
            </w:pPr>
            <w:r w:rsidRPr="00F65BCD">
              <w:rPr>
                <w:sz w:val="16"/>
                <w:szCs w:val="16"/>
              </w:rPr>
              <w:t>0.95</w:t>
            </w:r>
          </w:p>
        </w:tc>
        <w:tc>
          <w:tcPr>
            <w:tcW w:w="2126" w:type="dxa"/>
            <w:gridSpan w:val="3"/>
          </w:tcPr>
          <w:p w:rsidR="000D5B63" w:rsidRPr="00F65BCD" w:rsidRDefault="000D5B63" w:rsidP="009D56E0">
            <w:pPr>
              <w:jc w:val="center"/>
              <w:rPr>
                <w:sz w:val="16"/>
                <w:szCs w:val="16"/>
              </w:rPr>
            </w:pPr>
            <w:r w:rsidRPr="00F65BCD">
              <w:rPr>
                <w:sz w:val="16"/>
                <w:szCs w:val="16"/>
              </w:rPr>
              <w:t>1.1</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2865F1" w:rsidRPr="00F65BCD" w:rsidRDefault="000D5B63" w:rsidP="00B40281">
            <w:pPr>
              <w:pStyle w:val="ListParagraph"/>
              <w:ind w:left="0"/>
              <w:jc w:val="both"/>
              <w:rPr>
                <w:sz w:val="16"/>
                <w:szCs w:val="16"/>
              </w:rPr>
            </w:pPr>
            <w:r w:rsidRPr="00F65BCD">
              <w:rPr>
                <w:sz w:val="16"/>
                <w:szCs w:val="16"/>
              </w:rPr>
              <w:t xml:space="preserve">Additional comments: </w:t>
            </w:r>
          </w:p>
          <w:p w:rsidR="000D5B63" w:rsidRPr="00F65BCD" w:rsidRDefault="000D5B63" w:rsidP="00B40281">
            <w:pPr>
              <w:pStyle w:val="ListParagraph"/>
              <w:ind w:left="0"/>
              <w:jc w:val="both"/>
              <w:rPr>
                <w:sz w:val="16"/>
                <w:szCs w:val="16"/>
              </w:rPr>
            </w:pPr>
            <w:r w:rsidRPr="00F65BCD">
              <w:rPr>
                <w:sz w:val="16"/>
                <w:szCs w:val="16"/>
              </w:rPr>
              <w:t>backoff method 2 in R1-150185, FTP model 1</w:t>
            </w:r>
          </w:p>
          <w:p w:rsidR="003E2C1A" w:rsidRPr="00F65BCD" w:rsidRDefault="00001E16" w:rsidP="003E2C1A">
            <w:pPr>
              <w:pStyle w:val="PlainText"/>
              <w:rPr>
                <w:sz w:val="16"/>
                <w:szCs w:val="16"/>
              </w:rPr>
            </w:pPr>
            <w:r w:rsidRPr="00F65BCD">
              <w:rPr>
                <w:sz w:val="16"/>
                <w:szCs w:val="16"/>
              </w:rPr>
              <w:t xml:space="preserve">No 256QAM, LAA max. </w:t>
            </w:r>
            <w:proofErr w:type="gramStart"/>
            <w:r w:rsidRPr="00F65BCD">
              <w:rPr>
                <w:sz w:val="16"/>
                <w:szCs w:val="16"/>
              </w:rPr>
              <w:t>duration</w:t>
            </w:r>
            <w:proofErr w:type="gramEnd"/>
            <w:r w:rsidRPr="00F65BCD">
              <w:rPr>
                <w:sz w:val="16"/>
                <w:szCs w:val="16"/>
              </w:rPr>
              <w:t xml:space="preserve"> =4ms, LAA on unlicensed carrier only, FTP model 1.</w:t>
            </w:r>
          </w:p>
          <w:p w:rsidR="003E2C1A" w:rsidRPr="00F65BCD" w:rsidRDefault="00001E16" w:rsidP="003E2C1A">
            <w:pPr>
              <w:pStyle w:val="PlainText"/>
              <w:rPr>
                <w:sz w:val="16"/>
                <w:szCs w:val="16"/>
              </w:rPr>
            </w:pPr>
            <w:r w:rsidRPr="00F65BCD">
              <w:rPr>
                <w:sz w:val="16"/>
                <w:szCs w:val="16"/>
              </w:rPr>
              <w:t xml:space="preserve">LBT algorithm based on backoff method 2 in R1-150185, </w:t>
            </w:r>
          </w:p>
          <w:p w:rsidR="00001E16" w:rsidRPr="00F65BCD" w:rsidRDefault="00001E16" w:rsidP="00793FA6">
            <w:pPr>
              <w:pStyle w:val="PlainText"/>
              <w:numPr>
                <w:ilvl w:val="0"/>
                <w:numId w:val="37"/>
              </w:numPr>
              <w:rPr>
                <w:sz w:val="16"/>
                <w:szCs w:val="16"/>
              </w:rPr>
            </w:pPr>
            <w:r w:rsidRPr="00F65BCD">
              <w:rPr>
                <w:sz w:val="16"/>
                <w:szCs w:val="16"/>
              </w:rPr>
              <w:t>Sensing threshold used: -62 dBm/20MHz</w:t>
            </w:r>
          </w:p>
          <w:p w:rsidR="00001E16" w:rsidRPr="00F65BCD" w:rsidRDefault="00001E16" w:rsidP="00793FA6">
            <w:pPr>
              <w:pStyle w:val="PlainText"/>
              <w:numPr>
                <w:ilvl w:val="0"/>
                <w:numId w:val="37"/>
              </w:numPr>
              <w:rPr>
                <w:sz w:val="16"/>
                <w:szCs w:val="16"/>
              </w:rPr>
            </w:pPr>
            <w:r w:rsidRPr="00F65BCD">
              <w:rPr>
                <w:sz w:val="16"/>
                <w:szCs w:val="16"/>
              </w:rPr>
              <w:t>Whether defer periods are used or not: No</w:t>
            </w:r>
          </w:p>
          <w:p w:rsidR="00001E16" w:rsidRPr="00F65BCD" w:rsidRDefault="00001E16" w:rsidP="00793FA6">
            <w:pPr>
              <w:pStyle w:val="PlainText"/>
              <w:numPr>
                <w:ilvl w:val="0"/>
                <w:numId w:val="37"/>
              </w:numPr>
              <w:rPr>
                <w:sz w:val="16"/>
                <w:szCs w:val="16"/>
              </w:rPr>
            </w:pPr>
            <w:r w:rsidRPr="00F65BCD">
              <w:rPr>
                <w:sz w:val="16"/>
                <w:szCs w:val="16"/>
              </w:rPr>
              <w:t>ECCA slot length: 34 us</w:t>
            </w:r>
          </w:p>
          <w:p w:rsidR="00001E16" w:rsidRPr="00F65BCD" w:rsidRDefault="00001E16" w:rsidP="00793FA6">
            <w:pPr>
              <w:pStyle w:val="PlainText"/>
              <w:numPr>
                <w:ilvl w:val="0"/>
                <w:numId w:val="37"/>
              </w:numPr>
              <w:rPr>
                <w:sz w:val="16"/>
                <w:szCs w:val="16"/>
              </w:rPr>
            </w:pPr>
            <w:r w:rsidRPr="00F65BCD">
              <w:rPr>
                <w:sz w:val="16"/>
                <w:szCs w:val="16"/>
              </w:rPr>
              <w:t>Inter-operator synchronization for LAA-LAA coexistence: No</w:t>
            </w:r>
          </w:p>
          <w:p w:rsidR="00001E16" w:rsidRPr="00F65BCD" w:rsidRDefault="00001E16" w:rsidP="00793FA6">
            <w:pPr>
              <w:pStyle w:val="PlainText"/>
              <w:numPr>
                <w:ilvl w:val="0"/>
                <w:numId w:val="37"/>
              </w:numPr>
              <w:rPr>
                <w:sz w:val="16"/>
                <w:szCs w:val="16"/>
              </w:rPr>
            </w:pPr>
            <w:r w:rsidRPr="00F65BCD">
              <w:rPr>
                <w:sz w:val="16"/>
                <w:szCs w:val="16"/>
              </w:rPr>
              <w:t>Whether or not intra and/or inter-RAT detection is assumed: No</w:t>
            </w:r>
          </w:p>
          <w:p w:rsidR="003E2C1A" w:rsidRPr="00F65BCD" w:rsidRDefault="003E2C1A" w:rsidP="00B40281">
            <w:pPr>
              <w:pStyle w:val="ListParagraph"/>
              <w:ind w:left="0"/>
              <w:jc w:val="both"/>
              <w:rPr>
                <w:sz w:val="16"/>
              </w:rPr>
            </w:pPr>
          </w:p>
        </w:tc>
      </w:tr>
      <w:tr w:rsidR="000D5B63" w:rsidRPr="00F65BCD" w:rsidTr="009C098D">
        <w:trPr>
          <w:trHeight w:val="269"/>
        </w:trPr>
        <w:tc>
          <w:tcPr>
            <w:tcW w:w="850" w:type="dxa"/>
            <w:vMerge w:val="restart"/>
          </w:tcPr>
          <w:p w:rsidR="000D5B63" w:rsidRPr="00F65BCD" w:rsidRDefault="0090274F" w:rsidP="0090274F">
            <w:pPr>
              <w:pStyle w:val="ListParagraph"/>
              <w:spacing w:before="240"/>
              <w:ind w:left="0"/>
              <w:rPr>
                <w:sz w:val="16"/>
                <w:lang w:eastAsia="zh-CN"/>
              </w:rPr>
            </w:pPr>
            <w:r w:rsidRPr="00F65BCD">
              <w:rPr>
                <w:sz w:val="16"/>
                <w:lang w:eastAsia="zh-CN"/>
              </w:rPr>
              <w:t xml:space="preserve"> </w:t>
            </w:r>
            <w:r w:rsidR="00B42403" w:rsidRPr="00F65BCD">
              <w:rPr>
                <w:sz w:val="16"/>
                <w:lang w:eastAsia="zh-CN"/>
              </w:rPr>
              <w:t xml:space="preserve">R1-150042/ </w:t>
            </w:r>
            <w:r w:rsidR="00CD35B4" w:rsidRPr="00F65BCD">
              <w:rPr>
                <w:rFonts w:hint="eastAsia"/>
                <w:sz w:val="16"/>
                <w:lang w:eastAsia="zh-CN"/>
              </w:rPr>
              <w:t>Source 9</w:t>
            </w:r>
          </w:p>
        </w:tc>
        <w:tc>
          <w:tcPr>
            <w:tcW w:w="567" w:type="dxa"/>
            <w:vMerge w:val="restart"/>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Cat.3</w:t>
            </w:r>
          </w:p>
        </w:tc>
        <w:tc>
          <w:tcPr>
            <w:tcW w:w="706" w:type="dxa"/>
            <w:vMerge w:val="restart"/>
          </w:tcPr>
          <w:p w:rsidR="000D5B63" w:rsidRPr="00F65BCD" w:rsidRDefault="000D5B63" w:rsidP="009C098D">
            <w:pPr>
              <w:pStyle w:val="ListParagraph"/>
              <w:spacing w:before="240"/>
              <w:ind w:left="0"/>
              <w:jc w:val="center"/>
              <w:rPr>
                <w:sz w:val="16"/>
              </w:rPr>
            </w:pPr>
          </w:p>
          <w:p w:rsidR="000D5B63" w:rsidRPr="00F65BCD" w:rsidRDefault="000D5B63" w:rsidP="009C098D">
            <w:pPr>
              <w:pStyle w:val="ListParagraph"/>
              <w:spacing w:before="240"/>
              <w:ind w:left="0"/>
              <w:jc w:val="center"/>
              <w:rPr>
                <w:sz w:val="16"/>
              </w:rPr>
            </w:pPr>
            <w:r w:rsidRPr="00F65BCD">
              <w:rPr>
                <w:sz w:val="16"/>
              </w:rPr>
              <w:t>UPT CDF</w:t>
            </w:r>
          </w:p>
          <w:p w:rsidR="000D5B63" w:rsidRPr="00F65BCD" w:rsidRDefault="000D5B63" w:rsidP="009C098D">
            <w:pPr>
              <w:pStyle w:val="ListParagraph"/>
              <w:spacing w:before="240"/>
              <w:ind w:left="0"/>
              <w:jc w:val="center"/>
              <w:rPr>
                <w:sz w:val="16"/>
              </w:rPr>
            </w:pPr>
            <w:r w:rsidRPr="00F65BCD">
              <w:rPr>
                <w:sz w:val="16"/>
              </w:rPr>
              <w:t>[Mbps]</w:t>
            </w:r>
          </w:p>
        </w:tc>
        <w:tc>
          <w:tcPr>
            <w:tcW w:w="712" w:type="dxa"/>
          </w:tcPr>
          <w:p w:rsidR="000D5B63" w:rsidRPr="00F65BCD" w:rsidRDefault="000D5B63" w:rsidP="009C098D">
            <w:pPr>
              <w:pStyle w:val="ListParagraph"/>
              <w:spacing w:before="240"/>
              <w:ind w:left="0"/>
              <w:jc w:val="center"/>
              <w:rPr>
                <w:sz w:val="16"/>
              </w:rPr>
            </w:pPr>
            <w:r w:rsidRPr="00F65BCD">
              <w:rPr>
                <w:sz w:val="16"/>
              </w:rPr>
              <w:t>5%</w:t>
            </w:r>
          </w:p>
        </w:tc>
        <w:tc>
          <w:tcPr>
            <w:tcW w:w="708"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3.83</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4.66</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11.28</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1.11</w:t>
            </w:r>
          </w:p>
        </w:tc>
        <w:tc>
          <w:tcPr>
            <w:tcW w:w="708"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3.43</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9.26</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0.11</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0.28</w:t>
            </w:r>
          </w:p>
        </w:tc>
        <w:tc>
          <w:tcPr>
            <w:tcW w:w="708"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2.14</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50%</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29.59</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34.07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37.34</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4.58</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13.77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22.57</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0.53</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4.01</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12.58</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95%</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42.07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47.55</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49.54</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16.34</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29.96</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38.87</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5.27</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20.69</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34.73</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Mean</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27.30</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33.08</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35.05</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6.26</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14.57</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23.79</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1.24</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5.99</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15.41</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val="restart"/>
          </w:tcPr>
          <w:p w:rsidR="000D5B63" w:rsidRPr="00F65BCD" w:rsidRDefault="000D5B63" w:rsidP="009C098D">
            <w:pPr>
              <w:pStyle w:val="ListParagraph"/>
              <w:spacing w:before="240"/>
              <w:ind w:left="0"/>
              <w:jc w:val="center"/>
              <w:rPr>
                <w:sz w:val="16"/>
              </w:rPr>
            </w:pPr>
          </w:p>
          <w:p w:rsidR="000D5B63" w:rsidRPr="00F65BCD" w:rsidRDefault="000D5B63" w:rsidP="009C098D">
            <w:pPr>
              <w:pStyle w:val="ListParagraph"/>
              <w:spacing w:before="240"/>
              <w:ind w:left="0"/>
              <w:jc w:val="center"/>
              <w:rPr>
                <w:sz w:val="16"/>
              </w:rPr>
            </w:pPr>
            <w:proofErr w:type="spellStart"/>
            <w:r w:rsidRPr="00F65BCD">
              <w:rPr>
                <w:sz w:val="16"/>
              </w:rPr>
              <w:t>DelayCDF</w:t>
            </w:r>
            <w:proofErr w:type="spellEnd"/>
          </w:p>
          <w:p w:rsidR="000D5B63" w:rsidRPr="00F65BCD" w:rsidRDefault="000D5B63" w:rsidP="009C098D">
            <w:pPr>
              <w:pStyle w:val="ListParagraph"/>
              <w:ind w:left="0"/>
              <w:jc w:val="center"/>
              <w:rPr>
                <w:sz w:val="16"/>
              </w:rPr>
            </w:pPr>
            <w:r w:rsidRPr="00F65BCD">
              <w:rPr>
                <w:sz w:val="16"/>
              </w:rPr>
              <w:t>[s]</w:t>
            </w:r>
          </w:p>
        </w:tc>
        <w:tc>
          <w:tcPr>
            <w:tcW w:w="712" w:type="dxa"/>
          </w:tcPr>
          <w:p w:rsidR="000D5B63" w:rsidRPr="00F65BCD" w:rsidRDefault="000D5B63" w:rsidP="009C098D">
            <w:pPr>
              <w:pStyle w:val="ListParagraph"/>
              <w:ind w:left="0"/>
              <w:jc w:val="center"/>
              <w:rPr>
                <w:sz w:val="16"/>
              </w:rPr>
            </w:pPr>
            <w:r w:rsidRPr="00F65BCD">
              <w:rPr>
                <w:sz w:val="16"/>
              </w:rPr>
              <w:t>5%</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0.094</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0.083</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0.080</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0.24</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0.13</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0.10</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0.70</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0.18</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50%</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0.13</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0.79</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0.28</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0.17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4.77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0.92</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0.30</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95%</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0.92</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0.69</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0.31</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2.59</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0.95</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0.39</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7.27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6.46</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1.32</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Mean</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0.25</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0.17</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0.14</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1.01</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0.41</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0.20</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4.37</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2.02</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0.49</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1418" w:type="dxa"/>
            <w:gridSpan w:val="2"/>
          </w:tcPr>
          <w:p w:rsidR="000D5B63" w:rsidRPr="00F65BCD" w:rsidRDefault="000D5B63" w:rsidP="009C098D">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0.98</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0.73</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0.93</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1.00</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1418" w:type="dxa"/>
            <w:gridSpan w:val="2"/>
          </w:tcPr>
          <w:p w:rsidR="000D5B63" w:rsidRPr="00F65BCD" w:rsidRDefault="000D5B63" w:rsidP="009C098D">
            <w:pPr>
              <w:pStyle w:val="ListParagraph"/>
              <w:ind w:left="0"/>
              <w:jc w:val="center"/>
              <w:rPr>
                <w:sz w:val="16"/>
              </w:rPr>
            </w:pPr>
            <w:r w:rsidRPr="00F65BCD">
              <w:rPr>
                <w:sz w:val="16"/>
              </w:rPr>
              <w:t>BO</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0.18</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0.098</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0.089</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0.44</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0.26</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0.21</w:t>
            </w:r>
          </w:p>
        </w:tc>
        <w:tc>
          <w:tcPr>
            <w:tcW w:w="709" w:type="dxa"/>
          </w:tcPr>
          <w:p w:rsidR="000D5B63" w:rsidRPr="00F65BCD" w:rsidRDefault="000D5B63" w:rsidP="009C098D">
            <w:pPr>
              <w:pStyle w:val="ListParagraph"/>
              <w:ind w:left="0"/>
              <w:jc w:val="center"/>
              <w:rPr>
                <w:sz w:val="16"/>
              </w:rPr>
            </w:pPr>
            <w:r w:rsidRPr="00F65BCD">
              <w:rPr>
                <w:sz w:val="16"/>
                <w:lang w:eastAsia="zh-CN"/>
              </w:rPr>
              <w:t>0.74</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0.52</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0.42</w:t>
            </w:r>
          </w:p>
        </w:tc>
      </w:tr>
      <w:tr w:rsidR="000D5B63" w:rsidRPr="00F65BCD" w:rsidTr="00793FA6">
        <w:trPr>
          <w:trHeight w:val="229"/>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1418" w:type="dxa"/>
            <w:gridSpan w:val="2"/>
          </w:tcPr>
          <w:p w:rsidR="000D5B63" w:rsidRPr="00F65BCD" w:rsidRDefault="000D5B63" w:rsidP="009C098D">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9C098D">
            <w:pPr>
              <w:pStyle w:val="ListParagraph"/>
              <w:ind w:left="0"/>
              <w:jc w:val="center"/>
              <w:rPr>
                <w:sz w:val="16"/>
              </w:rPr>
            </w:pPr>
            <w:r w:rsidRPr="00F65BCD">
              <w:rPr>
                <w:rFonts w:hint="eastAsia"/>
                <w:sz w:val="16"/>
                <w:lang w:eastAsia="zh-CN"/>
              </w:rPr>
              <w:t>0.4</w:t>
            </w:r>
          </w:p>
        </w:tc>
        <w:tc>
          <w:tcPr>
            <w:tcW w:w="2126" w:type="dxa"/>
            <w:gridSpan w:val="3"/>
          </w:tcPr>
          <w:p w:rsidR="000D5B63" w:rsidRPr="00F65BCD" w:rsidRDefault="000D5B63" w:rsidP="009C098D">
            <w:pPr>
              <w:pStyle w:val="ListParagraph"/>
              <w:ind w:left="0"/>
              <w:jc w:val="center"/>
              <w:rPr>
                <w:sz w:val="16"/>
              </w:rPr>
            </w:pPr>
            <w:r w:rsidRPr="00F65BCD">
              <w:rPr>
                <w:rFonts w:hint="eastAsia"/>
                <w:sz w:val="16"/>
                <w:lang w:eastAsia="zh-CN"/>
              </w:rPr>
              <w:t>0.7</w:t>
            </w:r>
          </w:p>
        </w:tc>
        <w:tc>
          <w:tcPr>
            <w:tcW w:w="2126" w:type="dxa"/>
            <w:gridSpan w:val="3"/>
          </w:tcPr>
          <w:p w:rsidR="000D5B63" w:rsidRPr="00F65BCD" w:rsidRDefault="000D5B63" w:rsidP="009C098D">
            <w:pPr>
              <w:pStyle w:val="ListParagraph"/>
              <w:ind w:left="0"/>
              <w:jc w:val="center"/>
              <w:rPr>
                <w:sz w:val="16"/>
              </w:rPr>
            </w:pPr>
            <w:r w:rsidRPr="00F65BCD">
              <w:rPr>
                <w:rFonts w:hint="eastAsia"/>
                <w:sz w:val="16"/>
                <w:lang w:eastAsia="zh-CN"/>
              </w:rPr>
              <w:t>1.0</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8363" w:type="dxa"/>
            <w:gridSpan w:val="12"/>
          </w:tcPr>
          <w:p w:rsidR="000D5B63" w:rsidRPr="00F65BCD" w:rsidRDefault="000D5B63" w:rsidP="009C098D">
            <w:pPr>
              <w:pStyle w:val="ListParagraph"/>
              <w:spacing w:before="240"/>
              <w:ind w:left="0"/>
              <w:rPr>
                <w:sz w:val="16"/>
              </w:rPr>
            </w:pPr>
            <w:r w:rsidRPr="00F65BCD">
              <w:rPr>
                <w:sz w:val="16"/>
              </w:rPr>
              <w:t>Additional comments</w:t>
            </w:r>
          </w:p>
          <w:p w:rsidR="000D5B63" w:rsidRPr="00F65BCD" w:rsidRDefault="000D5B63" w:rsidP="009C098D">
            <w:pPr>
              <w:pStyle w:val="ListParagraph"/>
              <w:ind w:left="0"/>
              <w:jc w:val="both"/>
              <w:rPr>
                <w:sz w:val="16"/>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w:t>
            </w:r>
            <w:proofErr w:type="gramStart"/>
            <w:r w:rsidRPr="00F65BCD">
              <w:rPr>
                <w:rFonts w:hint="eastAsia"/>
                <w:sz w:val="16"/>
                <w:lang w:eastAsia="zh-CN"/>
              </w:rPr>
              <w:t>duration</w:t>
            </w:r>
            <w:proofErr w:type="gramEnd"/>
            <w:r w:rsidRPr="00F65BCD">
              <w:rPr>
                <w:rFonts w:hint="eastAsia"/>
                <w:sz w:val="16"/>
                <w:lang w:eastAsia="zh-CN"/>
              </w:rPr>
              <w:t xml:space="preserve">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F23FEA" w:rsidRPr="00F65BCD" w:rsidTr="00786F41">
        <w:trPr>
          <w:trHeight w:val="269"/>
        </w:trPr>
        <w:tc>
          <w:tcPr>
            <w:tcW w:w="850" w:type="dxa"/>
            <w:vMerge w:val="restart"/>
          </w:tcPr>
          <w:p w:rsidR="00F23FEA" w:rsidRPr="00F65BCD" w:rsidRDefault="0090274F" w:rsidP="00786F41">
            <w:pPr>
              <w:pStyle w:val="ListParagraph"/>
              <w:spacing w:before="240"/>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Cat.2</w:t>
            </w: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UPT CDF</w:t>
            </w:r>
          </w:p>
          <w:p w:rsidR="00F23FEA" w:rsidRPr="00F65BCD" w:rsidRDefault="00F23FEA" w:rsidP="00786F41">
            <w:pPr>
              <w:pStyle w:val="ListParagraph"/>
              <w:spacing w:before="240"/>
              <w:ind w:left="0"/>
              <w:jc w:val="center"/>
              <w:rPr>
                <w:sz w:val="16"/>
              </w:rPr>
            </w:pPr>
            <w:r w:rsidRPr="00F65BCD">
              <w:rPr>
                <w:sz w:val="16"/>
              </w:rPr>
              <w:t>[Mbps]</w:t>
            </w:r>
          </w:p>
        </w:tc>
        <w:tc>
          <w:tcPr>
            <w:tcW w:w="712" w:type="dxa"/>
          </w:tcPr>
          <w:p w:rsidR="00F23FEA" w:rsidRPr="00F65BCD" w:rsidRDefault="00F23FEA" w:rsidP="00786F41">
            <w:pPr>
              <w:pStyle w:val="ListParagraph"/>
              <w:spacing w:before="240"/>
              <w:ind w:left="0"/>
              <w:jc w:val="center"/>
              <w:rPr>
                <w:sz w:val="16"/>
              </w:rPr>
            </w:pPr>
            <w:r w:rsidRPr="00F65BCD">
              <w:rPr>
                <w:sz w:val="16"/>
              </w:rPr>
              <w:t>5%</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4.12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6.66</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7.91</w:t>
            </w:r>
          </w:p>
        </w:tc>
        <w:tc>
          <w:tcPr>
            <w:tcW w:w="709" w:type="dxa"/>
          </w:tcPr>
          <w:p w:rsidR="00F23FEA" w:rsidRPr="00F65BCD" w:rsidRDefault="00F23FEA" w:rsidP="00786F41">
            <w:pPr>
              <w:pStyle w:val="ListParagraph"/>
              <w:spacing w:before="240"/>
              <w:ind w:left="0"/>
              <w:jc w:val="center"/>
              <w:rPr>
                <w:sz w:val="16"/>
                <w:lang w:eastAsia="zh-CN"/>
              </w:rPr>
            </w:pPr>
          </w:p>
        </w:tc>
        <w:tc>
          <w:tcPr>
            <w:tcW w:w="708"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2.07</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2.47</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50.36</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45.98</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0.49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12.65</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17.10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64.60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61.37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4.92</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37.83</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37.80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34.89</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48.77</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41.60</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1.26</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16.64</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18.23</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Delay CDF</w:t>
            </w:r>
          </w:p>
          <w:p w:rsidR="00F23FEA" w:rsidRPr="00F65BCD" w:rsidRDefault="00F23FEA" w:rsidP="00786F41">
            <w:pPr>
              <w:pStyle w:val="ListParagraph"/>
              <w:ind w:left="0"/>
              <w:jc w:val="center"/>
              <w:rPr>
                <w:sz w:val="16"/>
              </w:rPr>
            </w:pPr>
            <w:r w:rsidRPr="00F65BCD">
              <w:rPr>
                <w:sz w:val="16"/>
              </w:rPr>
              <w:t>[s]</w:t>
            </w:r>
          </w:p>
        </w:tc>
        <w:tc>
          <w:tcPr>
            <w:tcW w:w="712" w:type="dxa"/>
          </w:tcPr>
          <w:p w:rsidR="00F23FEA" w:rsidRPr="00F65BCD" w:rsidRDefault="00F23FEA" w:rsidP="00786F41">
            <w:pPr>
              <w:pStyle w:val="ListParagraph"/>
              <w:ind w:left="0"/>
              <w:jc w:val="center"/>
              <w:rPr>
                <w:sz w:val="16"/>
              </w:rPr>
            </w:pPr>
            <w:r w:rsidRPr="00F65BCD">
              <w:rPr>
                <w:sz w:val="16"/>
              </w:rPr>
              <w:t>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0.71</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0.29</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0.43</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7.25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1.47</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1.36</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0.12</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4.40</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0.46</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0.44</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0.73</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0.99</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sz w:val="16"/>
              </w:rPr>
              <w:t>BO</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0.17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0.07</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0.34</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0.35</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rFonts w:ascii="Cambria Math" w:hAnsi="Cambria Math"/>
                <w:sz w:val="16"/>
              </w:rPr>
              <w:t>𝜆</w:t>
            </w: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0.4</w:t>
            </w:r>
          </w:p>
        </w:tc>
        <w:tc>
          <w:tcPr>
            <w:tcW w:w="2126" w:type="dxa"/>
            <w:gridSpan w:val="3"/>
          </w:tcPr>
          <w:p w:rsidR="00F23FEA" w:rsidRPr="00F65BCD" w:rsidRDefault="00F23FEA" w:rsidP="00786F41">
            <w:pPr>
              <w:pStyle w:val="ListParagraph"/>
              <w:ind w:left="0"/>
              <w:jc w:val="center"/>
              <w:rPr>
                <w:sz w:val="16"/>
              </w:rPr>
            </w:pP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8363" w:type="dxa"/>
            <w:gridSpan w:val="12"/>
          </w:tcPr>
          <w:p w:rsidR="00F23FEA" w:rsidRPr="00F65BCD" w:rsidRDefault="00F23FEA" w:rsidP="00786F41">
            <w:pPr>
              <w:pStyle w:val="ListParagraph"/>
              <w:spacing w:before="240"/>
              <w:ind w:left="0"/>
              <w:rPr>
                <w:sz w:val="16"/>
              </w:rPr>
            </w:pPr>
            <w:r w:rsidRPr="00F65BCD">
              <w:rPr>
                <w:sz w:val="16"/>
              </w:rPr>
              <w:t>Additional comments</w:t>
            </w:r>
          </w:p>
          <w:p w:rsidR="00F23FEA" w:rsidRPr="00F65BCD" w:rsidRDefault="00F23FEA" w:rsidP="00786F41">
            <w:pPr>
              <w:pStyle w:val="ListParagraph"/>
              <w:ind w:left="0"/>
              <w:jc w:val="both"/>
              <w:rPr>
                <w:sz w:val="16"/>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FBE</w:t>
            </w:r>
            <w:r w:rsidRPr="00F65BCD">
              <w:rPr>
                <w:sz w:val="16"/>
                <w:szCs w:val="16"/>
              </w:rPr>
              <w:t xml:space="preserve"> from ETSI EN 301 893 v1.8.0</w:t>
            </w:r>
          </w:p>
        </w:tc>
      </w:tr>
      <w:tr w:rsidR="00F23FEA" w:rsidRPr="00F65BCD" w:rsidTr="00786F41">
        <w:trPr>
          <w:trHeight w:val="269"/>
        </w:trPr>
        <w:tc>
          <w:tcPr>
            <w:tcW w:w="850" w:type="dxa"/>
            <w:vMerge w:val="restart"/>
          </w:tcPr>
          <w:p w:rsidR="00F23FEA" w:rsidRPr="00F65BCD" w:rsidRDefault="003318B1" w:rsidP="00786F41">
            <w:pPr>
              <w:pStyle w:val="ListParagraph"/>
              <w:spacing w:before="240"/>
              <w:ind w:left="0"/>
              <w:jc w:val="center"/>
              <w:rPr>
                <w:sz w:val="16"/>
                <w:lang w:eastAsia="zh-CN"/>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Cat.3</w:t>
            </w: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UPT CDF</w:t>
            </w:r>
          </w:p>
          <w:p w:rsidR="00F23FEA" w:rsidRPr="00F65BCD" w:rsidRDefault="00F23FEA" w:rsidP="00786F41">
            <w:pPr>
              <w:pStyle w:val="ListParagraph"/>
              <w:spacing w:before="240"/>
              <w:ind w:left="0"/>
              <w:jc w:val="center"/>
              <w:rPr>
                <w:sz w:val="16"/>
              </w:rPr>
            </w:pPr>
            <w:r w:rsidRPr="00F65BCD">
              <w:rPr>
                <w:sz w:val="16"/>
              </w:rPr>
              <w:t>[Mbps]</w:t>
            </w:r>
          </w:p>
        </w:tc>
        <w:tc>
          <w:tcPr>
            <w:tcW w:w="712" w:type="dxa"/>
          </w:tcPr>
          <w:p w:rsidR="00F23FEA" w:rsidRPr="00F65BCD" w:rsidRDefault="00F23FEA" w:rsidP="00786F41">
            <w:pPr>
              <w:pStyle w:val="ListParagraph"/>
              <w:spacing w:before="240"/>
              <w:ind w:left="0"/>
              <w:jc w:val="center"/>
              <w:rPr>
                <w:sz w:val="16"/>
              </w:rPr>
            </w:pPr>
            <w:r w:rsidRPr="00F65BCD">
              <w:rPr>
                <w:sz w:val="16"/>
              </w:rPr>
              <w:t>5%</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4.12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6.84</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13.23</w:t>
            </w:r>
          </w:p>
        </w:tc>
        <w:tc>
          <w:tcPr>
            <w:tcW w:w="709" w:type="dxa"/>
          </w:tcPr>
          <w:p w:rsidR="00F23FEA" w:rsidRPr="00F65BCD" w:rsidRDefault="00F23FEA" w:rsidP="00786F41">
            <w:pPr>
              <w:pStyle w:val="ListParagraph"/>
              <w:spacing w:before="240"/>
              <w:ind w:left="0"/>
              <w:jc w:val="center"/>
              <w:rPr>
                <w:sz w:val="16"/>
                <w:lang w:eastAsia="zh-CN"/>
              </w:rPr>
            </w:pPr>
          </w:p>
        </w:tc>
        <w:tc>
          <w:tcPr>
            <w:tcW w:w="708"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0.64</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5.86</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45.65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45.65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0.49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6.92</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19.03</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59.78</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60.03</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4.92</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25.34</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41.08</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34.89</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43.58</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41.10</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1.26</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9.89</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20.85</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Delay CDF</w:t>
            </w:r>
          </w:p>
          <w:p w:rsidR="00F23FEA" w:rsidRPr="00F65BCD" w:rsidRDefault="00F23FEA" w:rsidP="00786F41">
            <w:pPr>
              <w:pStyle w:val="ListParagraph"/>
              <w:ind w:left="0"/>
              <w:jc w:val="center"/>
              <w:rPr>
                <w:sz w:val="16"/>
              </w:rPr>
            </w:pPr>
            <w:r w:rsidRPr="00F65BCD">
              <w:rPr>
                <w:sz w:val="16"/>
              </w:rPr>
              <w:t>[s]</w:t>
            </w:r>
          </w:p>
        </w:tc>
        <w:tc>
          <w:tcPr>
            <w:tcW w:w="712" w:type="dxa"/>
          </w:tcPr>
          <w:p w:rsidR="00F23FEA" w:rsidRPr="00F65BCD" w:rsidRDefault="00F23FEA" w:rsidP="00786F41">
            <w:pPr>
              <w:pStyle w:val="ListParagraph"/>
              <w:ind w:left="0"/>
              <w:jc w:val="center"/>
              <w:rPr>
                <w:sz w:val="16"/>
              </w:rPr>
            </w:pPr>
            <w:r w:rsidRPr="00F65BCD">
              <w:rPr>
                <w:sz w:val="16"/>
              </w:rPr>
              <w:t>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0.71</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0.53</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7.25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4.16</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0.58</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4.40</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1.04</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0.27</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0.73</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sz w:val="16"/>
              </w:rPr>
              <w:t>BO</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0.17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0.07</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0.45</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0.28</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rFonts w:ascii="Cambria Math" w:hAnsi="Cambria Math"/>
                <w:sz w:val="16"/>
              </w:rPr>
              <w:t>𝜆</w:t>
            </w: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0.4</w:t>
            </w:r>
          </w:p>
        </w:tc>
        <w:tc>
          <w:tcPr>
            <w:tcW w:w="2126" w:type="dxa"/>
            <w:gridSpan w:val="3"/>
          </w:tcPr>
          <w:p w:rsidR="00F23FEA" w:rsidRPr="00F65BCD" w:rsidRDefault="00F23FEA" w:rsidP="00786F41">
            <w:pPr>
              <w:pStyle w:val="ListParagraph"/>
              <w:ind w:left="0"/>
              <w:jc w:val="center"/>
              <w:rPr>
                <w:sz w:val="16"/>
              </w:rPr>
            </w:pP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8363" w:type="dxa"/>
            <w:gridSpan w:val="12"/>
          </w:tcPr>
          <w:p w:rsidR="00F23FEA" w:rsidRPr="00F65BCD" w:rsidRDefault="00F23FEA" w:rsidP="00786F41">
            <w:pPr>
              <w:pStyle w:val="ListParagraph"/>
              <w:spacing w:before="240"/>
              <w:ind w:left="0"/>
              <w:rPr>
                <w:sz w:val="16"/>
              </w:rPr>
            </w:pPr>
            <w:r w:rsidRPr="00F65BCD">
              <w:rPr>
                <w:sz w:val="16"/>
              </w:rPr>
              <w:t>Additional comments</w:t>
            </w:r>
          </w:p>
          <w:p w:rsidR="00F23FEA" w:rsidRPr="00F65BCD" w:rsidRDefault="00F23FEA" w:rsidP="00786F41">
            <w:pPr>
              <w:pStyle w:val="ListParagraph"/>
              <w:ind w:left="0"/>
              <w:jc w:val="both"/>
              <w:rPr>
                <w:sz w:val="16"/>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F23FEA" w:rsidRPr="00F65BCD" w:rsidTr="00786F41">
        <w:trPr>
          <w:trHeight w:val="269"/>
        </w:trPr>
        <w:tc>
          <w:tcPr>
            <w:tcW w:w="850" w:type="dxa"/>
            <w:vMerge w:val="restart"/>
          </w:tcPr>
          <w:p w:rsidR="00F23FEA" w:rsidRPr="00F65BCD" w:rsidRDefault="003318B1" w:rsidP="00786F41">
            <w:pPr>
              <w:pStyle w:val="ListParagraph"/>
              <w:spacing w:before="240"/>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Cat.4</w:t>
            </w: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UPT CDF</w:t>
            </w:r>
          </w:p>
          <w:p w:rsidR="00F23FEA" w:rsidRPr="00F65BCD" w:rsidRDefault="00F23FEA" w:rsidP="00786F41">
            <w:pPr>
              <w:pStyle w:val="ListParagraph"/>
              <w:spacing w:before="240"/>
              <w:ind w:left="0"/>
              <w:jc w:val="center"/>
              <w:rPr>
                <w:sz w:val="16"/>
              </w:rPr>
            </w:pPr>
            <w:r w:rsidRPr="00F65BCD">
              <w:rPr>
                <w:sz w:val="16"/>
              </w:rPr>
              <w:t>[Mbps]</w:t>
            </w:r>
          </w:p>
        </w:tc>
        <w:tc>
          <w:tcPr>
            <w:tcW w:w="712" w:type="dxa"/>
          </w:tcPr>
          <w:p w:rsidR="00F23FEA" w:rsidRPr="00F65BCD" w:rsidRDefault="00F23FEA" w:rsidP="00786F41">
            <w:pPr>
              <w:pStyle w:val="ListParagraph"/>
              <w:spacing w:before="240"/>
              <w:ind w:left="0"/>
              <w:jc w:val="center"/>
              <w:rPr>
                <w:sz w:val="16"/>
              </w:rPr>
            </w:pPr>
            <w:r w:rsidRPr="00F65BCD">
              <w:rPr>
                <w:sz w:val="16"/>
              </w:rPr>
              <w:t>5%</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4.12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6.17</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10.87</w:t>
            </w:r>
          </w:p>
        </w:tc>
        <w:tc>
          <w:tcPr>
            <w:tcW w:w="709" w:type="dxa"/>
          </w:tcPr>
          <w:p w:rsidR="00F23FEA" w:rsidRPr="00F65BCD" w:rsidRDefault="00F23FEA" w:rsidP="00786F41">
            <w:pPr>
              <w:pStyle w:val="ListParagraph"/>
              <w:spacing w:before="240"/>
              <w:ind w:left="0"/>
              <w:jc w:val="center"/>
              <w:rPr>
                <w:sz w:val="16"/>
                <w:lang w:eastAsia="zh-CN"/>
              </w:rPr>
            </w:pPr>
          </w:p>
        </w:tc>
        <w:tc>
          <w:tcPr>
            <w:tcW w:w="708"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0.77</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3.04</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45.53</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39.97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0.49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hint="eastAsia"/>
                <w:sz w:val="16"/>
                <w:lang w:eastAsia="zh-CN"/>
              </w:rPr>
              <w:t>8.71</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szCs w:val="16"/>
                <w:lang w:eastAsia="zh-CN"/>
              </w:rPr>
              <w:t>15.23</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62.14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55.82</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4.92</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34.46</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37.27</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34.89</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44.43</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37.98</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1.26</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13.03</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17.81</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lastRenderedPageBreak/>
              <w:t>Delay CDF</w:t>
            </w:r>
          </w:p>
          <w:p w:rsidR="00F23FEA" w:rsidRPr="00F65BCD" w:rsidRDefault="00F23FEA" w:rsidP="00786F41">
            <w:pPr>
              <w:pStyle w:val="ListParagraph"/>
              <w:ind w:left="0"/>
              <w:jc w:val="center"/>
              <w:rPr>
                <w:sz w:val="16"/>
              </w:rPr>
            </w:pPr>
            <w:r w:rsidRPr="00F65BCD">
              <w:rPr>
                <w:sz w:val="16"/>
              </w:rPr>
              <w:t>[s]</w:t>
            </w:r>
          </w:p>
        </w:tc>
        <w:tc>
          <w:tcPr>
            <w:tcW w:w="712" w:type="dxa"/>
          </w:tcPr>
          <w:p w:rsidR="00F23FEA" w:rsidRPr="00F65BCD" w:rsidRDefault="00F23FEA" w:rsidP="00786F41">
            <w:pPr>
              <w:pStyle w:val="ListParagraph"/>
              <w:ind w:left="0"/>
              <w:jc w:val="center"/>
              <w:rPr>
                <w:sz w:val="16"/>
              </w:rPr>
            </w:pPr>
            <w:r w:rsidRPr="00F65BCD">
              <w:rPr>
                <w:sz w:val="16"/>
              </w:rPr>
              <w:lastRenderedPageBreak/>
              <w:t>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0.71</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0.42</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0.24</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0.35</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7.25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2.87</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1.05</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4.40</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0.80</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0.41</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0.73</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sz w:val="16"/>
              </w:rPr>
              <w:t>BO</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0.17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0.08</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0.37</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0.36</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rFonts w:ascii="Cambria Math" w:hAnsi="Cambria Math"/>
                <w:sz w:val="16"/>
              </w:rPr>
              <w:t>𝜆</w:t>
            </w: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0.4</w:t>
            </w:r>
          </w:p>
        </w:tc>
        <w:tc>
          <w:tcPr>
            <w:tcW w:w="2126" w:type="dxa"/>
            <w:gridSpan w:val="3"/>
          </w:tcPr>
          <w:p w:rsidR="00F23FEA" w:rsidRPr="00F65BCD" w:rsidRDefault="00F23FEA" w:rsidP="00786F41">
            <w:pPr>
              <w:pStyle w:val="ListParagraph"/>
              <w:ind w:left="0"/>
              <w:jc w:val="center"/>
              <w:rPr>
                <w:sz w:val="16"/>
              </w:rPr>
            </w:pP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8363" w:type="dxa"/>
            <w:gridSpan w:val="12"/>
          </w:tcPr>
          <w:p w:rsidR="00F23FEA" w:rsidRPr="00F65BCD" w:rsidRDefault="00F23FEA" w:rsidP="00786F41">
            <w:pPr>
              <w:pStyle w:val="ListParagraph"/>
              <w:spacing w:before="240"/>
              <w:ind w:left="0"/>
              <w:rPr>
                <w:sz w:val="16"/>
              </w:rPr>
            </w:pPr>
            <w:r w:rsidRPr="00F65BCD">
              <w:rPr>
                <w:sz w:val="16"/>
              </w:rPr>
              <w:t>Additional comments</w:t>
            </w:r>
          </w:p>
          <w:p w:rsidR="00F23FEA" w:rsidRPr="00F65BCD" w:rsidRDefault="00F23FEA" w:rsidP="00786F41">
            <w:pPr>
              <w:pStyle w:val="ListParagraph"/>
              <w:ind w:left="0"/>
              <w:jc w:val="both"/>
              <w:rPr>
                <w:sz w:val="16"/>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BC60E8" w:rsidRPr="00F65BCD" w:rsidRDefault="00BC60E8" w:rsidP="009C098D">
      <w:pPr>
        <w:pStyle w:val="Caption"/>
        <w:keepNext/>
        <w:rPr>
          <w:color w:val="auto"/>
          <w:sz w:val="24"/>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C098D" w:rsidRPr="00F65BCD" w:rsidTr="00CD7AA3">
        <w:trPr>
          <w:trHeight w:val="269"/>
        </w:trPr>
        <w:tc>
          <w:tcPr>
            <w:tcW w:w="850"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rsidP="000312A9">
            <w:pPr>
              <w:pStyle w:val="ListParagraph"/>
              <w:ind w:left="0"/>
              <w:rPr>
                <w:rFonts w:eastAsia="Malgun Gothic"/>
                <w:sz w:val="16"/>
                <w:lang w:eastAsia="ko-KR"/>
              </w:rPr>
            </w:pPr>
            <w:r w:rsidRPr="00F65BCD">
              <w:rPr>
                <w:rFonts w:ascii="Calibri" w:eastAsia="Times New Roman" w:hAnsi="Calibri" w:cs="Times New Roman"/>
                <w:sz w:val="16"/>
                <w:szCs w:val="16"/>
              </w:rPr>
              <w:t xml:space="preserve">R1-151162/ </w:t>
            </w:r>
            <w:r w:rsidR="00CD35B4" w:rsidRPr="00F65BCD">
              <w:rPr>
                <w:rFonts w:ascii="Calibri" w:eastAsia="Times New Roman" w:hAnsi="Calibri" w:cs="Times New Roman"/>
                <w:sz w:val="16"/>
                <w:szCs w:val="16"/>
              </w:rPr>
              <w:t>Source 10</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16.1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29.6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93.6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7.3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41.0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67.7</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72.6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118.9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12.3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97.9</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141.0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48.1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77.4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131.4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27.7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68.4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121.8</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72.3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118.7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64.0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107.5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96.9</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0.038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0.103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0.184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0.044</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0.782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0.315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1.782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0.421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0.105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2.692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0.276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0.127</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0.142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0.286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0.788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0.110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0.055</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0.18</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0.6</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0.9</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1.2</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363" w:type="dxa"/>
            <w:gridSpan w:val="1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sz w:val="16"/>
                <w:szCs w:val="16"/>
              </w:rPr>
            </w:pPr>
            <w:r w:rsidRPr="00F65BCD">
              <w:rPr>
                <w:sz w:val="16"/>
                <w:szCs w:val="16"/>
              </w:rPr>
              <w:t xml:space="preserve">Additional comments: </w:t>
            </w:r>
          </w:p>
          <w:p w:rsidR="009C098D" w:rsidRPr="00F65BCD" w:rsidRDefault="009C098D">
            <w:pPr>
              <w:pStyle w:val="ListParagraph"/>
              <w:ind w:left="0"/>
              <w:jc w:val="both"/>
              <w:rPr>
                <w:sz w:val="16"/>
                <w:szCs w:val="16"/>
              </w:rPr>
            </w:pPr>
            <w:r w:rsidRPr="00F65BCD">
              <w:rPr>
                <w:sz w:val="16"/>
                <w:szCs w:val="16"/>
              </w:rPr>
              <w:t xml:space="preserve">LAA with licensed carrier, TXOP: </w:t>
            </w:r>
            <w:proofErr w:type="gramStart"/>
            <w:r w:rsidRPr="00F65BCD">
              <w:rPr>
                <w:sz w:val="16"/>
                <w:szCs w:val="16"/>
              </w:rPr>
              <w:t>10ms(</w:t>
            </w:r>
            <w:proofErr w:type="gramEnd"/>
            <w:r w:rsidRPr="00F65BCD">
              <w:rPr>
                <w:sz w:val="16"/>
                <w:szCs w:val="16"/>
              </w:rPr>
              <w:t>LAA), 4ms(</w:t>
            </w:r>
            <w:proofErr w:type="spellStart"/>
            <w:r w:rsidRPr="00F65BCD">
              <w:rPr>
                <w:sz w:val="16"/>
                <w:szCs w:val="16"/>
              </w:rPr>
              <w:t>WiFi</w:t>
            </w:r>
            <w:proofErr w:type="spellEnd"/>
            <w:r w:rsidRPr="00F65BCD">
              <w:rPr>
                <w:sz w:val="16"/>
                <w:szCs w:val="16"/>
              </w:rPr>
              <w:t xml:space="preserve">), 2Tx2Rx, BCC, no 256QAM, CCA slot: 20us. </w:t>
            </w:r>
          </w:p>
          <w:p w:rsidR="009C098D" w:rsidRPr="00F65BCD" w:rsidRDefault="009C098D">
            <w:pPr>
              <w:pStyle w:val="ListParagraph"/>
              <w:ind w:left="0"/>
              <w:jc w:val="both"/>
              <w:rPr>
                <w:sz w:val="16"/>
              </w:rPr>
            </w:pPr>
            <w:r w:rsidRPr="00F65BCD">
              <w:rPr>
                <w:sz w:val="16"/>
                <w:szCs w:val="16"/>
              </w:rPr>
              <w:t>For LBE, CCA (20us) is always followed by ECCA</w:t>
            </w:r>
          </w:p>
        </w:tc>
      </w:tr>
      <w:tr w:rsidR="00CD7AA3" w:rsidRPr="00F65BCD" w:rsidTr="00CD7AA3">
        <w:trPr>
          <w:trHeight w:val="269"/>
        </w:trPr>
        <w:tc>
          <w:tcPr>
            <w:tcW w:w="850" w:type="dxa"/>
            <w:vMerge w:val="restart"/>
          </w:tcPr>
          <w:p w:rsidR="00CD7AA3" w:rsidRPr="00F65BCD" w:rsidRDefault="00CD7AA3" w:rsidP="00CD7AA3">
            <w:pPr>
              <w:pStyle w:val="ListParagraph"/>
              <w:ind w:left="0"/>
              <w:jc w:val="center"/>
              <w:rPr>
                <w:sz w:val="16"/>
              </w:rPr>
            </w:pPr>
            <w:r w:rsidRPr="00F65BCD">
              <w:rPr>
                <w:sz w:val="16"/>
              </w:rPr>
              <w:t>150812</w:t>
            </w:r>
            <w:r w:rsidRPr="00F65BCD">
              <w:rPr>
                <w:rFonts w:hint="eastAsia"/>
                <w:sz w:val="16"/>
              </w:rPr>
              <w:t>/</w:t>
            </w:r>
          </w:p>
          <w:p w:rsidR="00CD7AA3" w:rsidRPr="00F65BCD" w:rsidRDefault="00CD35B4" w:rsidP="00CD7AA3">
            <w:pPr>
              <w:pStyle w:val="ListParagraph"/>
              <w:ind w:left="0"/>
              <w:jc w:val="center"/>
              <w:rPr>
                <w:sz w:val="16"/>
              </w:rPr>
            </w:pPr>
            <w:r w:rsidRPr="00F65BCD">
              <w:rPr>
                <w:rFonts w:hint="eastAsia"/>
                <w:sz w:val="16"/>
              </w:rPr>
              <w:t>SOURCE 11</w:t>
            </w:r>
          </w:p>
        </w:tc>
        <w:tc>
          <w:tcPr>
            <w:tcW w:w="567" w:type="dxa"/>
            <w:vMerge w:val="restart"/>
          </w:tcPr>
          <w:p w:rsidR="00CD7AA3" w:rsidRPr="00F65BCD" w:rsidRDefault="00CD7AA3" w:rsidP="00CD7AA3">
            <w:pPr>
              <w:pStyle w:val="ListParagraph"/>
              <w:ind w:left="0"/>
              <w:jc w:val="center"/>
              <w:rPr>
                <w:sz w:val="16"/>
              </w:rPr>
            </w:pPr>
            <w:r w:rsidRPr="00F65BCD">
              <w:rPr>
                <w:rFonts w:hint="eastAsia"/>
                <w:sz w:val="16"/>
              </w:rPr>
              <w:t>3</w:t>
            </w: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UPT CDF</w:t>
            </w:r>
          </w:p>
          <w:p w:rsidR="00CD7AA3" w:rsidRPr="00F65BCD" w:rsidRDefault="00CD7AA3" w:rsidP="00CD7AA3">
            <w:pPr>
              <w:pStyle w:val="ListParagraph"/>
              <w:ind w:left="0"/>
              <w:jc w:val="center"/>
              <w:rPr>
                <w:sz w:val="16"/>
              </w:rPr>
            </w:pPr>
            <w:r w:rsidRPr="00F65BCD">
              <w:rPr>
                <w:sz w:val="16"/>
              </w:rPr>
              <w:t>[Mbps]</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7.45</w:t>
            </w:r>
          </w:p>
        </w:tc>
        <w:tc>
          <w:tcPr>
            <w:tcW w:w="709" w:type="dxa"/>
          </w:tcPr>
          <w:p w:rsidR="00CD7AA3" w:rsidRPr="00F65BCD" w:rsidRDefault="00CD7AA3" w:rsidP="00CD7AA3">
            <w:pPr>
              <w:pStyle w:val="ListParagraph"/>
              <w:ind w:left="0"/>
              <w:jc w:val="center"/>
              <w:rPr>
                <w:sz w:val="16"/>
              </w:rPr>
            </w:pPr>
            <w:r w:rsidRPr="00F65BCD">
              <w:rPr>
                <w:rFonts w:hint="eastAsia"/>
                <w:sz w:val="16"/>
              </w:rPr>
              <w:t>9.33</w:t>
            </w:r>
          </w:p>
        </w:tc>
        <w:tc>
          <w:tcPr>
            <w:tcW w:w="709" w:type="dxa"/>
          </w:tcPr>
          <w:p w:rsidR="00CD7AA3" w:rsidRPr="00F65BCD" w:rsidRDefault="00CD7AA3" w:rsidP="00CD7AA3">
            <w:pPr>
              <w:pStyle w:val="ListParagraph"/>
              <w:ind w:left="0"/>
              <w:jc w:val="center"/>
              <w:rPr>
                <w:sz w:val="16"/>
              </w:rPr>
            </w:pPr>
            <w:r w:rsidRPr="00F65BCD">
              <w:rPr>
                <w:rFonts w:hint="eastAsia"/>
                <w:sz w:val="16"/>
              </w:rPr>
              <w:t>13.62</w:t>
            </w:r>
          </w:p>
        </w:tc>
        <w:tc>
          <w:tcPr>
            <w:tcW w:w="709" w:type="dxa"/>
          </w:tcPr>
          <w:p w:rsidR="00CD7AA3" w:rsidRPr="00F65BCD" w:rsidRDefault="00CD7AA3" w:rsidP="00CD7AA3">
            <w:pPr>
              <w:pStyle w:val="ListParagraph"/>
              <w:ind w:left="0"/>
              <w:jc w:val="center"/>
              <w:rPr>
                <w:sz w:val="16"/>
              </w:rPr>
            </w:pPr>
            <w:r w:rsidRPr="00F65BCD">
              <w:rPr>
                <w:rFonts w:hint="eastAsia"/>
                <w:sz w:val="16"/>
              </w:rPr>
              <w:t>1.93</w:t>
            </w:r>
          </w:p>
        </w:tc>
        <w:tc>
          <w:tcPr>
            <w:tcW w:w="708" w:type="dxa"/>
          </w:tcPr>
          <w:p w:rsidR="00CD7AA3" w:rsidRPr="00F65BCD" w:rsidRDefault="00CD7AA3" w:rsidP="00CD7AA3">
            <w:pPr>
              <w:pStyle w:val="ListParagraph"/>
              <w:ind w:left="0"/>
              <w:jc w:val="center"/>
              <w:rPr>
                <w:sz w:val="16"/>
              </w:rPr>
            </w:pPr>
            <w:r w:rsidRPr="00F65BCD">
              <w:rPr>
                <w:rFonts w:hint="eastAsia"/>
                <w:sz w:val="16"/>
              </w:rPr>
              <w:t>4.0595</w:t>
            </w:r>
          </w:p>
        </w:tc>
        <w:tc>
          <w:tcPr>
            <w:tcW w:w="709" w:type="dxa"/>
          </w:tcPr>
          <w:p w:rsidR="00CD7AA3" w:rsidRPr="00F65BCD" w:rsidRDefault="00CD7AA3" w:rsidP="00CD7AA3">
            <w:pPr>
              <w:pStyle w:val="ListParagraph"/>
              <w:ind w:left="0"/>
              <w:jc w:val="center"/>
              <w:rPr>
                <w:sz w:val="16"/>
              </w:rPr>
            </w:pPr>
            <w:r w:rsidRPr="00F65BCD">
              <w:rPr>
                <w:rFonts w:hint="eastAsia"/>
                <w:sz w:val="16"/>
              </w:rPr>
              <w:t>10.91</w:t>
            </w:r>
          </w:p>
        </w:tc>
        <w:tc>
          <w:tcPr>
            <w:tcW w:w="709" w:type="dxa"/>
          </w:tcPr>
          <w:p w:rsidR="00CD7AA3" w:rsidRPr="00F65BCD" w:rsidRDefault="00CD7AA3" w:rsidP="00CD7AA3">
            <w:pPr>
              <w:pStyle w:val="ListParagraph"/>
              <w:ind w:left="0"/>
              <w:jc w:val="center"/>
              <w:rPr>
                <w:sz w:val="16"/>
              </w:rPr>
            </w:pPr>
            <w:r w:rsidRPr="00F65BCD">
              <w:rPr>
                <w:rFonts w:hint="eastAsia"/>
                <w:sz w:val="16"/>
              </w:rPr>
              <w:t>0.94</w:t>
            </w:r>
          </w:p>
        </w:tc>
        <w:tc>
          <w:tcPr>
            <w:tcW w:w="709" w:type="dxa"/>
          </w:tcPr>
          <w:p w:rsidR="00CD7AA3" w:rsidRPr="00F65BCD" w:rsidRDefault="00CD7AA3" w:rsidP="00CD7AA3">
            <w:pPr>
              <w:pStyle w:val="ListParagraph"/>
              <w:ind w:left="0"/>
              <w:jc w:val="center"/>
              <w:rPr>
                <w:sz w:val="16"/>
              </w:rPr>
            </w:pPr>
            <w:r w:rsidRPr="00F65BCD">
              <w:rPr>
                <w:rFonts w:hint="eastAsia"/>
                <w:sz w:val="16"/>
              </w:rPr>
              <w:t>0.8</w:t>
            </w:r>
          </w:p>
        </w:tc>
        <w:tc>
          <w:tcPr>
            <w:tcW w:w="708" w:type="dxa"/>
          </w:tcPr>
          <w:p w:rsidR="00CD7AA3" w:rsidRPr="00F65BCD" w:rsidRDefault="00CD7AA3" w:rsidP="00CD7AA3">
            <w:pPr>
              <w:pStyle w:val="ListParagraph"/>
              <w:ind w:left="0"/>
              <w:jc w:val="center"/>
              <w:rPr>
                <w:sz w:val="16"/>
              </w:rPr>
            </w:pPr>
            <w:r w:rsidRPr="00F65BCD">
              <w:rPr>
                <w:rFonts w:hint="eastAsia"/>
                <w:sz w:val="16"/>
              </w:rPr>
              <w:t>3.49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38.1</w:t>
            </w:r>
            <w:r w:rsidRPr="00F65BCD">
              <w:rPr>
                <w:sz w:val="16"/>
              </w:rPr>
              <w:t>5</w:t>
            </w:r>
          </w:p>
        </w:tc>
        <w:tc>
          <w:tcPr>
            <w:tcW w:w="709" w:type="dxa"/>
          </w:tcPr>
          <w:p w:rsidR="00CD7AA3" w:rsidRPr="00F65BCD" w:rsidRDefault="00CD7AA3" w:rsidP="00CD7AA3">
            <w:pPr>
              <w:pStyle w:val="ListParagraph"/>
              <w:ind w:left="0"/>
              <w:jc w:val="center"/>
              <w:rPr>
                <w:sz w:val="16"/>
              </w:rPr>
            </w:pPr>
            <w:r w:rsidRPr="00F65BCD">
              <w:rPr>
                <w:rFonts w:hint="eastAsia"/>
                <w:sz w:val="16"/>
              </w:rPr>
              <w:t>49.0</w:t>
            </w:r>
          </w:p>
        </w:tc>
        <w:tc>
          <w:tcPr>
            <w:tcW w:w="709" w:type="dxa"/>
          </w:tcPr>
          <w:p w:rsidR="00CD7AA3" w:rsidRPr="00F65BCD" w:rsidRDefault="00CD7AA3" w:rsidP="00CD7AA3">
            <w:pPr>
              <w:pStyle w:val="ListParagraph"/>
              <w:ind w:left="0"/>
              <w:jc w:val="center"/>
              <w:rPr>
                <w:sz w:val="16"/>
              </w:rPr>
            </w:pPr>
            <w:r w:rsidRPr="00F65BCD">
              <w:rPr>
                <w:rFonts w:hint="eastAsia"/>
                <w:sz w:val="16"/>
              </w:rPr>
              <w:t>44.01</w:t>
            </w:r>
          </w:p>
        </w:tc>
        <w:tc>
          <w:tcPr>
            <w:tcW w:w="709" w:type="dxa"/>
          </w:tcPr>
          <w:p w:rsidR="00CD7AA3" w:rsidRPr="00F65BCD" w:rsidRDefault="00CD7AA3" w:rsidP="00CD7AA3">
            <w:pPr>
              <w:pStyle w:val="ListParagraph"/>
              <w:ind w:left="0"/>
              <w:jc w:val="center"/>
              <w:rPr>
                <w:sz w:val="16"/>
              </w:rPr>
            </w:pPr>
            <w:r w:rsidRPr="00F65BCD">
              <w:rPr>
                <w:rFonts w:hint="eastAsia"/>
                <w:sz w:val="16"/>
              </w:rPr>
              <w:t>17.08</w:t>
            </w:r>
          </w:p>
        </w:tc>
        <w:tc>
          <w:tcPr>
            <w:tcW w:w="708" w:type="dxa"/>
          </w:tcPr>
          <w:p w:rsidR="00CD7AA3" w:rsidRPr="00F65BCD" w:rsidRDefault="00CD7AA3" w:rsidP="00CD7AA3">
            <w:pPr>
              <w:pStyle w:val="ListParagraph"/>
              <w:ind w:left="0"/>
              <w:jc w:val="center"/>
              <w:rPr>
                <w:sz w:val="16"/>
              </w:rPr>
            </w:pPr>
            <w:r w:rsidRPr="00F65BCD">
              <w:rPr>
                <w:rFonts w:hint="eastAsia"/>
                <w:sz w:val="16"/>
              </w:rPr>
              <w:t>31.95</w:t>
            </w:r>
          </w:p>
        </w:tc>
        <w:tc>
          <w:tcPr>
            <w:tcW w:w="709" w:type="dxa"/>
          </w:tcPr>
          <w:p w:rsidR="00CD7AA3" w:rsidRPr="00F65BCD" w:rsidRDefault="00CD7AA3" w:rsidP="00CD7AA3">
            <w:pPr>
              <w:pStyle w:val="ListParagraph"/>
              <w:ind w:left="0"/>
              <w:jc w:val="center"/>
              <w:rPr>
                <w:sz w:val="16"/>
              </w:rPr>
            </w:pPr>
            <w:r w:rsidRPr="00F65BCD">
              <w:rPr>
                <w:rFonts w:hint="eastAsia"/>
                <w:sz w:val="16"/>
              </w:rPr>
              <w:t>35.13</w:t>
            </w:r>
          </w:p>
        </w:tc>
        <w:tc>
          <w:tcPr>
            <w:tcW w:w="709" w:type="dxa"/>
          </w:tcPr>
          <w:p w:rsidR="00CD7AA3" w:rsidRPr="00F65BCD" w:rsidRDefault="00CD7AA3" w:rsidP="00CD7AA3">
            <w:pPr>
              <w:pStyle w:val="ListParagraph"/>
              <w:ind w:left="0"/>
              <w:jc w:val="center"/>
              <w:rPr>
                <w:sz w:val="16"/>
              </w:rPr>
            </w:pPr>
            <w:r w:rsidRPr="00F65BCD">
              <w:rPr>
                <w:rFonts w:hint="eastAsia"/>
                <w:sz w:val="16"/>
              </w:rPr>
              <w:t>10.43</w:t>
            </w:r>
          </w:p>
        </w:tc>
        <w:tc>
          <w:tcPr>
            <w:tcW w:w="709" w:type="dxa"/>
          </w:tcPr>
          <w:p w:rsidR="00CD7AA3" w:rsidRPr="00F65BCD" w:rsidRDefault="00CD7AA3" w:rsidP="00CD7AA3">
            <w:pPr>
              <w:pStyle w:val="ListParagraph"/>
              <w:ind w:left="0"/>
              <w:jc w:val="center"/>
              <w:rPr>
                <w:sz w:val="16"/>
              </w:rPr>
            </w:pPr>
            <w:r w:rsidRPr="00F65BCD">
              <w:rPr>
                <w:rFonts w:hint="eastAsia"/>
                <w:sz w:val="16"/>
              </w:rPr>
              <w:t>10.63</w:t>
            </w:r>
          </w:p>
        </w:tc>
        <w:tc>
          <w:tcPr>
            <w:tcW w:w="708" w:type="dxa"/>
          </w:tcPr>
          <w:p w:rsidR="00CD7AA3" w:rsidRPr="00F65BCD" w:rsidRDefault="00CD7AA3" w:rsidP="00CD7AA3">
            <w:pPr>
              <w:pStyle w:val="ListParagraph"/>
              <w:ind w:left="0"/>
              <w:jc w:val="center"/>
              <w:rPr>
                <w:sz w:val="16"/>
              </w:rPr>
            </w:pPr>
            <w:r w:rsidRPr="00F65BCD">
              <w:rPr>
                <w:rFonts w:hint="eastAsia"/>
                <w:sz w:val="16"/>
              </w:rPr>
              <w:t>22.05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68.71</w:t>
            </w:r>
          </w:p>
        </w:tc>
        <w:tc>
          <w:tcPr>
            <w:tcW w:w="709" w:type="dxa"/>
          </w:tcPr>
          <w:p w:rsidR="00CD7AA3" w:rsidRPr="00F65BCD" w:rsidRDefault="00CD7AA3" w:rsidP="00CD7AA3">
            <w:pPr>
              <w:pStyle w:val="ListParagraph"/>
              <w:ind w:left="0"/>
              <w:jc w:val="center"/>
              <w:rPr>
                <w:sz w:val="16"/>
              </w:rPr>
            </w:pPr>
            <w:r w:rsidRPr="00F65BCD">
              <w:rPr>
                <w:rFonts w:hint="eastAsia"/>
                <w:sz w:val="16"/>
              </w:rPr>
              <w:t>68.97</w:t>
            </w:r>
          </w:p>
        </w:tc>
        <w:tc>
          <w:tcPr>
            <w:tcW w:w="709" w:type="dxa"/>
          </w:tcPr>
          <w:p w:rsidR="00CD7AA3" w:rsidRPr="00F65BCD" w:rsidRDefault="00CD7AA3" w:rsidP="00CD7AA3">
            <w:pPr>
              <w:pStyle w:val="ListParagraph"/>
              <w:ind w:left="0"/>
              <w:jc w:val="center"/>
              <w:rPr>
                <w:sz w:val="16"/>
              </w:rPr>
            </w:pPr>
            <w:r w:rsidRPr="00F65BCD">
              <w:rPr>
                <w:rFonts w:hint="eastAsia"/>
                <w:sz w:val="16"/>
              </w:rPr>
              <w:t>75.32</w:t>
            </w:r>
          </w:p>
        </w:tc>
        <w:tc>
          <w:tcPr>
            <w:tcW w:w="709" w:type="dxa"/>
          </w:tcPr>
          <w:p w:rsidR="00CD7AA3" w:rsidRPr="00F65BCD" w:rsidRDefault="00CD7AA3" w:rsidP="00CD7AA3">
            <w:pPr>
              <w:pStyle w:val="ListParagraph"/>
              <w:ind w:left="0"/>
              <w:jc w:val="center"/>
              <w:rPr>
                <w:sz w:val="16"/>
              </w:rPr>
            </w:pPr>
            <w:r w:rsidRPr="00F65BCD">
              <w:rPr>
                <w:rFonts w:hint="eastAsia"/>
                <w:sz w:val="16"/>
              </w:rPr>
              <w:t>64.91</w:t>
            </w:r>
          </w:p>
        </w:tc>
        <w:tc>
          <w:tcPr>
            <w:tcW w:w="708" w:type="dxa"/>
          </w:tcPr>
          <w:p w:rsidR="00CD7AA3" w:rsidRPr="00F65BCD" w:rsidRDefault="00CD7AA3" w:rsidP="00CD7AA3">
            <w:pPr>
              <w:pStyle w:val="ListParagraph"/>
              <w:ind w:left="0"/>
              <w:jc w:val="center"/>
              <w:rPr>
                <w:sz w:val="16"/>
              </w:rPr>
            </w:pPr>
            <w:r w:rsidRPr="00F65BCD">
              <w:rPr>
                <w:rFonts w:hint="eastAsia"/>
                <w:sz w:val="16"/>
              </w:rPr>
              <w:t>68.79</w:t>
            </w:r>
          </w:p>
        </w:tc>
        <w:tc>
          <w:tcPr>
            <w:tcW w:w="709" w:type="dxa"/>
          </w:tcPr>
          <w:p w:rsidR="00CD7AA3" w:rsidRPr="00F65BCD" w:rsidRDefault="00CD7AA3" w:rsidP="00CD7AA3">
            <w:pPr>
              <w:pStyle w:val="ListParagraph"/>
              <w:ind w:left="0"/>
              <w:jc w:val="center"/>
              <w:rPr>
                <w:sz w:val="16"/>
              </w:rPr>
            </w:pPr>
            <w:r w:rsidRPr="00F65BCD">
              <w:rPr>
                <w:rFonts w:hint="eastAsia"/>
                <w:sz w:val="16"/>
              </w:rPr>
              <w:t>71.49</w:t>
            </w:r>
          </w:p>
        </w:tc>
        <w:tc>
          <w:tcPr>
            <w:tcW w:w="709" w:type="dxa"/>
          </w:tcPr>
          <w:p w:rsidR="00CD7AA3" w:rsidRPr="00F65BCD" w:rsidRDefault="00CD7AA3" w:rsidP="00CD7AA3">
            <w:pPr>
              <w:pStyle w:val="ListParagraph"/>
              <w:ind w:left="0"/>
              <w:jc w:val="center"/>
              <w:rPr>
                <w:sz w:val="16"/>
              </w:rPr>
            </w:pPr>
            <w:r w:rsidRPr="00F65BCD">
              <w:rPr>
                <w:rFonts w:hint="eastAsia"/>
                <w:sz w:val="16"/>
              </w:rPr>
              <w:t>57.37</w:t>
            </w:r>
          </w:p>
        </w:tc>
        <w:tc>
          <w:tcPr>
            <w:tcW w:w="709" w:type="dxa"/>
          </w:tcPr>
          <w:p w:rsidR="00CD7AA3" w:rsidRPr="00F65BCD" w:rsidRDefault="00CD7AA3" w:rsidP="00CD7AA3">
            <w:pPr>
              <w:pStyle w:val="ListParagraph"/>
              <w:ind w:left="0"/>
              <w:jc w:val="center"/>
              <w:rPr>
                <w:sz w:val="16"/>
              </w:rPr>
            </w:pPr>
            <w:r w:rsidRPr="00F65BCD">
              <w:rPr>
                <w:rFonts w:hint="eastAsia"/>
                <w:sz w:val="16"/>
              </w:rPr>
              <w:t>66.7</w:t>
            </w:r>
          </w:p>
        </w:tc>
        <w:tc>
          <w:tcPr>
            <w:tcW w:w="708" w:type="dxa"/>
          </w:tcPr>
          <w:p w:rsidR="00CD7AA3" w:rsidRPr="00F65BCD" w:rsidRDefault="00CD7AA3" w:rsidP="00CD7AA3">
            <w:pPr>
              <w:pStyle w:val="ListParagraph"/>
              <w:ind w:left="0"/>
              <w:jc w:val="center"/>
              <w:rPr>
                <w:sz w:val="16"/>
              </w:rPr>
            </w:pPr>
            <w:r w:rsidRPr="00F65BCD">
              <w:rPr>
                <w:rFonts w:hint="eastAsia"/>
                <w:sz w:val="16"/>
              </w:rPr>
              <w:t>66.45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sz w:val="16"/>
              </w:rPr>
              <w:t>39</w:t>
            </w:r>
            <w:r w:rsidRPr="00F65BCD">
              <w:rPr>
                <w:rFonts w:hint="eastAsia"/>
                <w:sz w:val="16"/>
              </w:rPr>
              <w:t>.</w:t>
            </w:r>
            <w:r w:rsidRPr="00F65BCD">
              <w:rPr>
                <w:sz w:val="16"/>
              </w:rPr>
              <w:t>85</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5</w:t>
            </w:r>
            <w:r w:rsidRPr="00F65BCD">
              <w:rPr>
                <w:rFonts w:hint="eastAsia"/>
                <w:sz w:val="16"/>
              </w:rPr>
              <w:t>.0</w:t>
            </w:r>
            <w:r w:rsidRPr="00F65BCD">
              <w:rPr>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6</w:t>
            </w:r>
            <w:r w:rsidRPr="00F65BCD">
              <w:rPr>
                <w:rFonts w:hint="eastAsia"/>
                <w:sz w:val="16"/>
              </w:rPr>
              <w:t>.08</w:t>
            </w:r>
          </w:p>
        </w:tc>
        <w:tc>
          <w:tcPr>
            <w:tcW w:w="709" w:type="dxa"/>
          </w:tcPr>
          <w:p w:rsidR="00CD7AA3" w:rsidRPr="00F65BCD" w:rsidRDefault="00CD7AA3" w:rsidP="00CD7AA3">
            <w:pPr>
              <w:pStyle w:val="ListParagraph"/>
              <w:ind w:left="0"/>
              <w:jc w:val="center"/>
              <w:rPr>
                <w:sz w:val="16"/>
              </w:rPr>
            </w:pPr>
            <w:r w:rsidRPr="00F65BCD">
              <w:rPr>
                <w:rFonts w:hint="eastAsia"/>
                <w:sz w:val="16"/>
              </w:rPr>
              <w:t>22.92</w:t>
            </w:r>
          </w:p>
        </w:tc>
        <w:tc>
          <w:tcPr>
            <w:tcW w:w="708" w:type="dxa"/>
          </w:tcPr>
          <w:p w:rsidR="00CD7AA3" w:rsidRPr="00F65BCD" w:rsidRDefault="00CD7AA3" w:rsidP="00CD7AA3">
            <w:pPr>
              <w:pStyle w:val="ListParagraph"/>
              <w:ind w:left="0"/>
              <w:jc w:val="center"/>
              <w:rPr>
                <w:sz w:val="16"/>
              </w:rPr>
            </w:pPr>
            <w:r w:rsidRPr="00F65BCD">
              <w:rPr>
                <w:rFonts w:hint="eastAsia"/>
                <w:sz w:val="16"/>
              </w:rPr>
              <w:t>34.60</w:t>
            </w:r>
          </w:p>
        </w:tc>
        <w:tc>
          <w:tcPr>
            <w:tcW w:w="709" w:type="dxa"/>
          </w:tcPr>
          <w:p w:rsidR="00CD7AA3" w:rsidRPr="00F65BCD" w:rsidRDefault="00CD7AA3" w:rsidP="00CD7AA3">
            <w:pPr>
              <w:pStyle w:val="ListParagraph"/>
              <w:ind w:left="0"/>
              <w:jc w:val="center"/>
              <w:rPr>
                <w:sz w:val="16"/>
              </w:rPr>
            </w:pPr>
            <w:r w:rsidRPr="00F65BCD">
              <w:rPr>
                <w:rFonts w:hint="eastAsia"/>
                <w:sz w:val="16"/>
              </w:rPr>
              <w:t>38.13</w:t>
            </w:r>
          </w:p>
        </w:tc>
        <w:tc>
          <w:tcPr>
            <w:tcW w:w="709" w:type="dxa"/>
          </w:tcPr>
          <w:p w:rsidR="00CD7AA3" w:rsidRPr="00F65BCD" w:rsidRDefault="00CD7AA3" w:rsidP="00CD7AA3">
            <w:pPr>
              <w:pStyle w:val="ListParagraph"/>
              <w:ind w:left="0"/>
              <w:jc w:val="center"/>
              <w:rPr>
                <w:sz w:val="16"/>
              </w:rPr>
            </w:pPr>
            <w:r w:rsidRPr="00F65BCD">
              <w:rPr>
                <w:rFonts w:hint="eastAsia"/>
                <w:sz w:val="16"/>
              </w:rPr>
              <w:t>17.02</w:t>
            </w:r>
          </w:p>
        </w:tc>
        <w:tc>
          <w:tcPr>
            <w:tcW w:w="709" w:type="dxa"/>
          </w:tcPr>
          <w:p w:rsidR="00CD7AA3" w:rsidRPr="00F65BCD" w:rsidRDefault="00CD7AA3" w:rsidP="00CD7AA3">
            <w:pPr>
              <w:pStyle w:val="ListParagraph"/>
              <w:ind w:left="0"/>
              <w:jc w:val="center"/>
              <w:rPr>
                <w:sz w:val="16"/>
              </w:rPr>
            </w:pPr>
            <w:r w:rsidRPr="00F65BCD">
              <w:rPr>
                <w:rFonts w:hint="eastAsia"/>
                <w:sz w:val="16"/>
              </w:rPr>
              <w:t>17.97</w:t>
            </w:r>
          </w:p>
        </w:tc>
        <w:tc>
          <w:tcPr>
            <w:tcW w:w="708" w:type="dxa"/>
          </w:tcPr>
          <w:p w:rsidR="00CD7AA3" w:rsidRPr="00F65BCD" w:rsidRDefault="00CD7AA3" w:rsidP="00CD7AA3">
            <w:pPr>
              <w:pStyle w:val="ListParagraph"/>
              <w:ind w:left="0"/>
              <w:jc w:val="center"/>
              <w:rPr>
                <w:sz w:val="16"/>
              </w:rPr>
            </w:pPr>
            <w:r w:rsidRPr="00F65BCD">
              <w:rPr>
                <w:rFonts w:hint="eastAsia"/>
                <w:sz w:val="16"/>
              </w:rPr>
              <w:t>26.72</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Delay CDF</w:t>
            </w:r>
          </w:p>
          <w:p w:rsidR="00CD7AA3" w:rsidRPr="00F65BCD" w:rsidRDefault="00CD7AA3" w:rsidP="00CD7AA3">
            <w:pPr>
              <w:pStyle w:val="ListParagraph"/>
              <w:ind w:left="0"/>
              <w:jc w:val="center"/>
              <w:rPr>
                <w:sz w:val="16"/>
              </w:rPr>
            </w:pPr>
            <w:r w:rsidRPr="00F65BCD">
              <w:rPr>
                <w:sz w:val="16"/>
              </w:rPr>
              <w:t>[</w:t>
            </w:r>
            <w:proofErr w:type="spellStart"/>
            <w:r w:rsidR="00FB045C" w:rsidRPr="00F65BCD">
              <w:rPr>
                <w:sz w:val="16"/>
              </w:rPr>
              <w:t>m</w:t>
            </w:r>
            <w:r w:rsidRPr="00F65BCD">
              <w:rPr>
                <w:sz w:val="16"/>
              </w:rPr>
              <w:t>s</w:t>
            </w:r>
            <w:proofErr w:type="spellEnd"/>
            <w:r w:rsidRPr="00F65BCD">
              <w:rPr>
                <w:sz w:val="16"/>
              </w:rPr>
              <w:t>]</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60.24</w:t>
            </w:r>
          </w:p>
        </w:tc>
        <w:tc>
          <w:tcPr>
            <w:tcW w:w="709" w:type="dxa"/>
          </w:tcPr>
          <w:p w:rsidR="00CD7AA3" w:rsidRPr="00F65BCD" w:rsidRDefault="00CD7AA3" w:rsidP="00CD7AA3">
            <w:pPr>
              <w:pStyle w:val="ListParagraph"/>
              <w:ind w:left="0"/>
              <w:jc w:val="center"/>
              <w:rPr>
                <w:sz w:val="16"/>
              </w:rPr>
            </w:pPr>
            <w:r w:rsidRPr="00F65BCD">
              <w:rPr>
                <w:rFonts w:hint="eastAsia"/>
                <w:sz w:val="16"/>
              </w:rPr>
              <w:t>60.03</w:t>
            </w:r>
          </w:p>
        </w:tc>
        <w:tc>
          <w:tcPr>
            <w:tcW w:w="709" w:type="dxa"/>
          </w:tcPr>
          <w:p w:rsidR="00CD7AA3" w:rsidRPr="00F65BCD" w:rsidRDefault="00CD7AA3" w:rsidP="00CD7AA3">
            <w:pPr>
              <w:pStyle w:val="ListParagraph"/>
              <w:ind w:left="0"/>
              <w:jc w:val="center"/>
              <w:rPr>
                <w:sz w:val="16"/>
              </w:rPr>
            </w:pPr>
            <w:r w:rsidRPr="00F65BCD">
              <w:rPr>
                <w:rFonts w:hint="eastAsia"/>
                <w:sz w:val="16"/>
              </w:rPr>
              <w:t>52.60</w:t>
            </w:r>
          </w:p>
        </w:tc>
        <w:tc>
          <w:tcPr>
            <w:tcW w:w="709" w:type="dxa"/>
          </w:tcPr>
          <w:p w:rsidR="00CD7AA3" w:rsidRPr="00F65BCD" w:rsidRDefault="00CD7AA3" w:rsidP="00CD7AA3">
            <w:pPr>
              <w:pStyle w:val="ListParagraph"/>
              <w:ind w:left="0"/>
              <w:jc w:val="center"/>
              <w:rPr>
                <w:sz w:val="16"/>
              </w:rPr>
            </w:pPr>
            <w:r w:rsidRPr="00F65BCD">
              <w:rPr>
                <w:rFonts w:hint="eastAsia"/>
                <w:sz w:val="16"/>
              </w:rPr>
              <w:t>63.71</w:t>
            </w:r>
          </w:p>
        </w:tc>
        <w:tc>
          <w:tcPr>
            <w:tcW w:w="708" w:type="dxa"/>
          </w:tcPr>
          <w:p w:rsidR="00CD7AA3" w:rsidRPr="00F65BCD" w:rsidRDefault="00CD7AA3" w:rsidP="00CD7AA3">
            <w:pPr>
              <w:pStyle w:val="ListParagraph"/>
              <w:ind w:left="0"/>
              <w:jc w:val="center"/>
              <w:rPr>
                <w:sz w:val="16"/>
              </w:rPr>
            </w:pPr>
            <w:r w:rsidRPr="00F65BCD">
              <w:rPr>
                <w:rFonts w:hint="eastAsia"/>
                <w:sz w:val="16"/>
              </w:rPr>
              <w:t>60.18</w:t>
            </w:r>
          </w:p>
        </w:tc>
        <w:tc>
          <w:tcPr>
            <w:tcW w:w="709" w:type="dxa"/>
          </w:tcPr>
          <w:p w:rsidR="00CD7AA3" w:rsidRPr="00F65BCD" w:rsidRDefault="00CD7AA3" w:rsidP="00CD7AA3">
            <w:pPr>
              <w:pStyle w:val="ListParagraph"/>
              <w:ind w:left="0"/>
              <w:jc w:val="center"/>
              <w:rPr>
                <w:sz w:val="16"/>
              </w:rPr>
            </w:pPr>
            <w:r w:rsidRPr="00F65BCD">
              <w:rPr>
                <w:rFonts w:hint="eastAsia"/>
                <w:sz w:val="16"/>
              </w:rPr>
              <w:t>54.09</w:t>
            </w:r>
          </w:p>
        </w:tc>
        <w:tc>
          <w:tcPr>
            <w:tcW w:w="709" w:type="dxa"/>
          </w:tcPr>
          <w:p w:rsidR="00CD7AA3" w:rsidRPr="00F65BCD" w:rsidRDefault="00CD7AA3" w:rsidP="00CD7AA3">
            <w:pPr>
              <w:pStyle w:val="ListParagraph"/>
              <w:ind w:left="0"/>
              <w:jc w:val="center"/>
              <w:rPr>
                <w:sz w:val="16"/>
              </w:rPr>
            </w:pPr>
            <w:r w:rsidRPr="00F65BCD">
              <w:rPr>
                <w:rFonts w:hint="eastAsia"/>
                <w:sz w:val="16"/>
              </w:rPr>
              <w:t>71.98</w:t>
            </w:r>
          </w:p>
        </w:tc>
        <w:tc>
          <w:tcPr>
            <w:tcW w:w="709" w:type="dxa"/>
          </w:tcPr>
          <w:p w:rsidR="00CD7AA3" w:rsidRPr="00F65BCD" w:rsidRDefault="00CD7AA3" w:rsidP="00CD7AA3">
            <w:pPr>
              <w:pStyle w:val="ListParagraph"/>
              <w:ind w:left="0"/>
              <w:jc w:val="center"/>
              <w:rPr>
                <w:sz w:val="16"/>
              </w:rPr>
            </w:pPr>
            <w:r w:rsidRPr="00F65BCD">
              <w:rPr>
                <w:rFonts w:hint="eastAsia"/>
                <w:sz w:val="16"/>
              </w:rPr>
              <w:t>61.46</w:t>
            </w:r>
          </w:p>
        </w:tc>
        <w:tc>
          <w:tcPr>
            <w:tcW w:w="708" w:type="dxa"/>
          </w:tcPr>
          <w:p w:rsidR="00CD7AA3" w:rsidRPr="00F65BCD" w:rsidRDefault="00CD7AA3" w:rsidP="00CD7AA3">
            <w:pPr>
              <w:pStyle w:val="ListParagraph"/>
              <w:ind w:left="0"/>
              <w:jc w:val="center"/>
              <w:rPr>
                <w:sz w:val="16"/>
              </w:rPr>
            </w:pPr>
            <w:r w:rsidRPr="00F65BCD">
              <w:rPr>
                <w:rFonts w:hint="eastAsia"/>
                <w:sz w:val="16"/>
              </w:rPr>
              <w:t>62.06</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108.39</w:t>
            </w:r>
          </w:p>
        </w:tc>
        <w:tc>
          <w:tcPr>
            <w:tcW w:w="709" w:type="dxa"/>
          </w:tcPr>
          <w:p w:rsidR="00CD7AA3" w:rsidRPr="00F65BCD" w:rsidRDefault="00CD7AA3" w:rsidP="00CD7AA3">
            <w:pPr>
              <w:pStyle w:val="ListParagraph"/>
              <w:ind w:left="0"/>
              <w:jc w:val="center"/>
              <w:rPr>
                <w:sz w:val="16"/>
              </w:rPr>
            </w:pPr>
            <w:r w:rsidRPr="00F65BCD">
              <w:rPr>
                <w:rFonts w:hint="eastAsia"/>
                <w:sz w:val="16"/>
              </w:rPr>
              <w:t>84.50</w:t>
            </w:r>
          </w:p>
        </w:tc>
        <w:tc>
          <w:tcPr>
            <w:tcW w:w="709" w:type="dxa"/>
          </w:tcPr>
          <w:p w:rsidR="00CD7AA3" w:rsidRPr="00F65BCD" w:rsidRDefault="00CD7AA3" w:rsidP="00CD7AA3">
            <w:pPr>
              <w:pStyle w:val="ListParagraph"/>
              <w:ind w:left="0"/>
              <w:jc w:val="center"/>
              <w:rPr>
                <w:sz w:val="16"/>
              </w:rPr>
            </w:pPr>
            <w:r w:rsidRPr="00F65BCD">
              <w:rPr>
                <w:rFonts w:hint="eastAsia"/>
                <w:sz w:val="16"/>
              </w:rPr>
              <w:t>89.36</w:t>
            </w:r>
          </w:p>
        </w:tc>
        <w:tc>
          <w:tcPr>
            <w:tcW w:w="709" w:type="dxa"/>
          </w:tcPr>
          <w:p w:rsidR="00CD7AA3" w:rsidRPr="00F65BCD" w:rsidRDefault="00CD7AA3" w:rsidP="00CD7AA3">
            <w:pPr>
              <w:pStyle w:val="ListParagraph"/>
              <w:ind w:left="0"/>
              <w:jc w:val="center"/>
              <w:rPr>
                <w:sz w:val="16"/>
              </w:rPr>
            </w:pPr>
            <w:r w:rsidRPr="00F65BCD">
              <w:rPr>
                <w:rFonts w:hint="eastAsia"/>
                <w:sz w:val="16"/>
              </w:rPr>
              <w:t>242.44</w:t>
            </w:r>
          </w:p>
        </w:tc>
        <w:tc>
          <w:tcPr>
            <w:tcW w:w="708" w:type="dxa"/>
          </w:tcPr>
          <w:p w:rsidR="00CD7AA3" w:rsidRPr="00F65BCD" w:rsidRDefault="00CD7AA3" w:rsidP="00CD7AA3">
            <w:pPr>
              <w:pStyle w:val="ListParagraph"/>
              <w:ind w:left="0"/>
              <w:jc w:val="center"/>
              <w:rPr>
                <w:sz w:val="16"/>
              </w:rPr>
            </w:pPr>
            <w:r w:rsidRPr="00F65BCD">
              <w:rPr>
                <w:rFonts w:hint="eastAsia"/>
                <w:sz w:val="16"/>
              </w:rPr>
              <w:t>129.61</w:t>
            </w:r>
          </w:p>
        </w:tc>
        <w:tc>
          <w:tcPr>
            <w:tcW w:w="709" w:type="dxa"/>
          </w:tcPr>
          <w:p w:rsidR="00CD7AA3" w:rsidRPr="00F65BCD" w:rsidRDefault="00CD7AA3" w:rsidP="00CD7AA3">
            <w:pPr>
              <w:pStyle w:val="ListParagraph"/>
              <w:ind w:left="0"/>
              <w:jc w:val="center"/>
              <w:rPr>
                <w:sz w:val="16"/>
              </w:rPr>
            </w:pPr>
            <w:r w:rsidRPr="00F65BCD">
              <w:rPr>
                <w:rFonts w:hint="eastAsia"/>
                <w:sz w:val="16"/>
              </w:rPr>
              <w:t>111.99</w:t>
            </w:r>
          </w:p>
        </w:tc>
        <w:tc>
          <w:tcPr>
            <w:tcW w:w="709" w:type="dxa"/>
          </w:tcPr>
          <w:p w:rsidR="00CD7AA3" w:rsidRPr="00F65BCD" w:rsidRDefault="00CD7AA3" w:rsidP="00CD7AA3">
            <w:pPr>
              <w:pStyle w:val="ListParagraph"/>
              <w:ind w:left="0"/>
              <w:jc w:val="center"/>
              <w:rPr>
                <w:sz w:val="16"/>
              </w:rPr>
            </w:pPr>
            <w:r w:rsidRPr="00F65BCD">
              <w:rPr>
                <w:rFonts w:hint="eastAsia"/>
                <w:sz w:val="16"/>
              </w:rPr>
              <w:t>396.95</w:t>
            </w:r>
          </w:p>
        </w:tc>
        <w:tc>
          <w:tcPr>
            <w:tcW w:w="709" w:type="dxa"/>
          </w:tcPr>
          <w:p w:rsidR="00CD7AA3" w:rsidRPr="00F65BCD" w:rsidRDefault="00CD7AA3" w:rsidP="00CD7AA3">
            <w:pPr>
              <w:pStyle w:val="ListParagraph"/>
              <w:ind w:left="0"/>
              <w:jc w:val="center"/>
              <w:rPr>
                <w:sz w:val="16"/>
              </w:rPr>
            </w:pPr>
            <w:r w:rsidRPr="00F65BCD">
              <w:rPr>
                <w:rFonts w:hint="eastAsia"/>
                <w:sz w:val="16"/>
              </w:rPr>
              <w:t>381.35</w:t>
            </w:r>
          </w:p>
        </w:tc>
        <w:tc>
          <w:tcPr>
            <w:tcW w:w="708" w:type="dxa"/>
          </w:tcPr>
          <w:p w:rsidR="00CD7AA3" w:rsidRPr="00F65BCD" w:rsidRDefault="00CD7AA3" w:rsidP="00CD7AA3">
            <w:pPr>
              <w:pStyle w:val="ListParagraph"/>
              <w:ind w:left="0"/>
              <w:jc w:val="center"/>
              <w:rPr>
                <w:sz w:val="16"/>
              </w:rPr>
            </w:pPr>
            <w:r w:rsidRPr="00F65BCD">
              <w:rPr>
                <w:rFonts w:hint="eastAsia"/>
                <w:sz w:val="16"/>
              </w:rPr>
              <w:t>187.07</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555.88</w:t>
            </w:r>
          </w:p>
        </w:tc>
        <w:tc>
          <w:tcPr>
            <w:tcW w:w="709" w:type="dxa"/>
          </w:tcPr>
          <w:p w:rsidR="00CD7AA3" w:rsidRPr="00F65BCD" w:rsidRDefault="00CD7AA3" w:rsidP="00CD7AA3">
            <w:pPr>
              <w:pStyle w:val="ListParagraph"/>
              <w:ind w:left="0"/>
              <w:jc w:val="center"/>
              <w:rPr>
                <w:sz w:val="16"/>
              </w:rPr>
            </w:pPr>
            <w:r w:rsidRPr="00F65BCD">
              <w:rPr>
                <w:rFonts w:hint="eastAsia"/>
                <w:sz w:val="16"/>
              </w:rPr>
              <w:t>443.84</w:t>
            </w:r>
          </w:p>
        </w:tc>
        <w:tc>
          <w:tcPr>
            <w:tcW w:w="709" w:type="dxa"/>
          </w:tcPr>
          <w:p w:rsidR="00CD7AA3" w:rsidRPr="00F65BCD" w:rsidRDefault="00CD7AA3" w:rsidP="00CD7AA3">
            <w:pPr>
              <w:pStyle w:val="ListParagraph"/>
              <w:ind w:left="0"/>
              <w:jc w:val="center"/>
              <w:rPr>
                <w:sz w:val="16"/>
              </w:rPr>
            </w:pPr>
            <w:r w:rsidRPr="00F65BCD">
              <w:rPr>
                <w:rFonts w:hint="eastAsia"/>
                <w:sz w:val="16"/>
              </w:rPr>
              <w:t>290.76</w:t>
            </w:r>
          </w:p>
        </w:tc>
        <w:tc>
          <w:tcPr>
            <w:tcW w:w="709" w:type="dxa"/>
          </w:tcPr>
          <w:p w:rsidR="00CD7AA3" w:rsidRPr="00F65BCD" w:rsidRDefault="00CD7AA3" w:rsidP="00CD7AA3">
            <w:pPr>
              <w:pStyle w:val="ListParagraph"/>
              <w:ind w:left="0"/>
              <w:jc w:val="center"/>
              <w:rPr>
                <w:sz w:val="16"/>
              </w:rPr>
            </w:pPr>
            <w:r w:rsidRPr="00F65BCD">
              <w:rPr>
                <w:rFonts w:hint="eastAsia"/>
                <w:sz w:val="16"/>
              </w:rPr>
              <w:t>2136.8</w:t>
            </w:r>
          </w:p>
        </w:tc>
        <w:tc>
          <w:tcPr>
            <w:tcW w:w="708" w:type="dxa"/>
          </w:tcPr>
          <w:p w:rsidR="00CD7AA3" w:rsidRPr="00F65BCD" w:rsidRDefault="00CD7AA3" w:rsidP="00CD7AA3">
            <w:pPr>
              <w:pStyle w:val="ListParagraph"/>
              <w:ind w:left="0"/>
              <w:jc w:val="center"/>
              <w:rPr>
                <w:sz w:val="16"/>
              </w:rPr>
            </w:pPr>
            <w:r w:rsidRPr="00F65BCD">
              <w:rPr>
                <w:rFonts w:hint="eastAsia"/>
                <w:sz w:val="16"/>
              </w:rPr>
              <w:t>1020.0</w:t>
            </w:r>
          </w:p>
        </w:tc>
        <w:tc>
          <w:tcPr>
            <w:tcW w:w="709" w:type="dxa"/>
          </w:tcPr>
          <w:p w:rsidR="00CD7AA3" w:rsidRPr="00F65BCD" w:rsidRDefault="00CD7AA3" w:rsidP="00CD7AA3">
            <w:pPr>
              <w:pStyle w:val="ListParagraph"/>
              <w:ind w:left="0"/>
              <w:jc w:val="center"/>
              <w:rPr>
                <w:sz w:val="16"/>
              </w:rPr>
            </w:pPr>
            <w:r w:rsidRPr="00F65BCD">
              <w:rPr>
                <w:rFonts w:hint="eastAsia"/>
                <w:sz w:val="16"/>
              </w:rPr>
              <w:t>361.49</w:t>
            </w:r>
          </w:p>
        </w:tc>
        <w:tc>
          <w:tcPr>
            <w:tcW w:w="709" w:type="dxa"/>
          </w:tcPr>
          <w:p w:rsidR="00CD7AA3" w:rsidRPr="00F65BCD" w:rsidRDefault="00CD7AA3" w:rsidP="00CD7AA3">
            <w:pPr>
              <w:pStyle w:val="ListParagraph"/>
              <w:ind w:left="0"/>
              <w:jc w:val="center"/>
              <w:rPr>
                <w:sz w:val="16"/>
              </w:rPr>
            </w:pPr>
            <w:r w:rsidRPr="00F65BCD">
              <w:rPr>
                <w:rFonts w:hint="eastAsia"/>
                <w:sz w:val="16"/>
              </w:rPr>
              <w:t>4084</w:t>
            </w:r>
            <w:r w:rsidRPr="00F65BCD">
              <w:rPr>
                <w:sz w:val="16"/>
              </w:rPr>
              <w:t>.</w:t>
            </w:r>
            <w:r w:rsidRPr="00F65BCD">
              <w:rPr>
                <w:rFonts w:hint="eastAsia"/>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4877.1</w:t>
            </w:r>
          </w:p>
        </w:tc>
        <w:tc>
          <w:tcPr>
            <w:tcW w:w="708" w:type="dxa"/>
          </w:tcPr>
          <w:p w:rsidR="00CD7AA3" w:rsidRPr="00F65BCD" w:rsidRDefault="00CD7AA3" w:rsidP="00CD7AA3">
            <w:pPr>
              <w:pStyle w:val="ListParagraph"/>
              <w:ind w:left="0"/>
              <w:jc w:val="center"/>
              <w:rPr>
                <w:sz w:val="16"/>
              </w:rPr>
            </w:pPr>
            <w:r w:rsidRPr="00F65BCD">
              <w:rPr>
                <w:rFonts w:hint="eastAsia"/>
                <w:sz w:val="16"/>
              </w:rPr>
              <w:t>1135</w:t>
            </w:r>
            <w:r w:rsidRPr="00F65BCD">
              <w:rPr>
                <w:sz w:val="16"/>
              </w:rPr>
              <w:t>.</w:t>
            </w:r>
            <w:r w:rsidRPr="00F65BCD">
              <w:rPr>
                <w:rFonts w:hint="eastAsia"/>
                <w:sz w:val="16"/>
              </w:rPr>
              <w:t>6</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rFonts w:hint="eastAsia"/>
                <w:sz w:val="16"/>
              </w:rPr>
              <w:t>170.79</w:t>
            </w:r>
          </w:p>
        </w:tc>
        <w:tc>
          <w:tcPr>
            <w:tcW w:w="709" w:type="dxa"/>
          </w:tcPr>
          <w:p w:rsidR="00CD7AA3" w:rsidRPr="00F65BCD" w:rsidRDefault="00CD7AA3" w:rsidP="00CD7AA3">
            <w:pPr>
              <w:pStyle w:val="ListParagraph"/>
              <w:ind w:left="0"/>
              <w:jc w:val="center"/>
              <w:rPr>
                <w:sz w:val="16"/>
              </w:rPr>
            </w:pPr>
            <w:r w:rsidRPr="00F65BCD">
              <w:rPr>
                <w:rFonts w:hint="eastAsia"/>
                <w:sz w:val="16"/>
              </w:rPr>
              <w:t>157.02</w:t>
            </w:r>
          </w:p>
        </w:tc>
        <w:tc>
          <w:tcPr>
            <w:tcW w:w="709" w:type="dxa"/>
          </w:tcPr>
          <w:p w:rsidR="00CD7AA3" w:rsidRPr="00F65BCD" w:rsidRDefault="00CD7AA3" w:rsidP="00CD7AA3">
            <w:pPr>
              <w:pStyle w:val="ListParagraph"/>
              <w:ind w:left="0"/>
              <w:jc w:val="center"/>
              <w:rPr>
                <w:sz w:val="16"/>
              </w:rPr>
            </w:pPr>
            <w:r w:rsidRPr="00F65BCD">
              <w:rPr>
                <w:rFonts w:hint="eastAsia"/>
                <w:sz w:val="16"/>
              </w:rPr>
              <w:t>118.6</w:t>
            </w:r>
            <w:r w:rsidRPr="00F65BCD">
              <w:rPr>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565.55</w:t>
            </w:r>
          </w:p>
        </w:tc>
        <w:tc>
          <w:tcPr>
            <w:tcW w:w="708" w:type="dxa"/>
          </w:tcPr>
          <w:p w:rsidR="00CD7AA3" w:rsidRPr="00F65BCD" w:rsidRDefault="00CD7AA3" w:rsidP="00CD7AA3">
            <w:pPr>
              <w:pStyle w:val="ListParagraph"/>
              <w:ind w:left="0"/>
              <w:jc w:val="center"/>
              <w:rPr>
                <w:sz w:val="16"/>
              </w:rPr>
            </w:pPr>
            <w:r w:rsidRPr="00F65BCD">
              <w:rPr>
                <w:rFonts w:hint="eastAsia"/>
                <w:sz w:val="16"/>
              </w:rPr>
              <w:t>254.42</w:t>
            </w:r>
          </w:p>
        </w:tc>
        <w:tc>
          <w:tcPr>
            <w:tcW w:w="709" w:type="dxa"/>
          </w:tcPr>
          <w:p w:rsidR="00CD7AA3" w:rsidRPr="00F65BCD" w:rsidRDefault="00CD7AA3" w:rsidP="00CD7AA3">
            <w:pPr>
              <w:pStyle w:val="ListParagraph"/>
              <w:ind w:left="0"/>
              <w:jc w:val="center"/>
              <w:rPr>
                <w:sz w:val="16"/>
              </w:rPr>
            </w:pPr>
            <w:r w:rsidRPr="00F65BCD">
              <w:rPr>
                <w:rFonts w:hint="eastAsia"/>
                <w:sz w:val="16"/>
              </w:rPr>
              <w:t>145.07</w:t>
            </w:r>
          </w:p>
        </w:tc>
        <w:tc>
          <w:tcPr>
            <w:tcW w:w="709" w:type="dxa"/>
          </w:tcPr>
          <w:p w:rsidR="00CD7AA3" w:rsidRPr="00F65BCD" w:rsidRDefault="00CD7AA3" w:rsidP="00CD7AA3">
            <w:pPr>
              <w:pStyle w:val="ListParagraph"/>
              <w:ind w:left="0"/>
              <w:jc w:val="center"/>
              <w:rPr>
                <w:sz w:val="16"/>
              </w:rPr>
            </w:pPr>
            <w:r w:rsidRPr="00F65BCD">
              <w:rPr>
                <w:rFonts w:hint="eastAsia"/>
                <w:sz w:val="16"/>
              </w:rPr>
              <w:t>997.07</w:t>
            </w:r>
          </w:p>
        </w:tc>
        <w:tc>
          <w:tcPr>
            <w:tcW w:w="709" w:type="dxa"/>
          </w:tcPr>
          <w:p w:rsidR="00CD7AA3" w:rsidRPr="00F65BCD" w:rsidRDefault="00CD7AA3" w:rsidP="00CD7AA3">
            <w:pPr>
              <w:pStyle w:val="ListParagraph"/>
              <w:ind w:left="0"/>
              <w:jc w:val="center"/>
              <w:rPr>
                <w:sz w:val="16"/>
              </w:rPr>
            </w:pPr>
            <w:r w:rsidRPr="00F65BCD">
              <w:rPr>
                <w:rFonts w:hint="eastAsia"/>
                <w:sz w:val="16"/>
              </w:rPr>
              <w:t>1216.2</w:t>
            </w:r>
          </w:p>
        </w:tc>
        <w:tc>
          <w:tcPr>
            <w:tcW w:w="708" w:type="dxa"/>
          </w:tcPr>
          <w:p w:rsidR="00CD7AA3" w:rsidRPr="00F65BCD" w:rsidRDefault="00CD7AA3" w:rsidP="00CD7AA3">
            <w:pPr>
              <w:pStyle w:val="ListParagraph"/>
              <w:ind w:left="0"/>
              <w:jc w:val="center"/>
              <w:rPr>
                <w:sz w:val="16"/>
              </w:rPr>
            </w:pPr>
            <w:r w:rsidRPr="00F65BCD">
              <w:rPr>
                <w:rFonts w:hint="eastAsia"/>
                <w:sz w:val="16"/>
              </w:rPr>
              <w:t>321.38</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CD7AA3" w:rsidRPr="00F65BCD" w:rsidRDefault="001E242D" w:rsidP="00CD7AA3">
            <w:pPr>
              <w:rPr>
                <w:sz w:val="16"/>
                <w:szCs w:val="16"/>
              </w:rPr>
            </w:pPr>
            <w:r w:rsidRPr="00F65BCD">
              <w:rPr>
                <w:sz w:val="16"/>
                <w:szCs w:val="16"/>
              </w:rPr>
              <w:t>0.94</w:t>
            </w:r>
          </w:p>
        </w:tc>
        <w:tc>
          <w:tcPr>
            <w:tcW w:w="709"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0.93</w:t>
            </w:r>
          </w:p>
        </w:tc>
        <w:tc>
          <w:tcPr>
            <w:tcW w:w="708"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0.87</w:t>
            </w:r>
          </w:p>
        </w:tc>
        <w:tc>
          <w:tcPr>
            <w:tcW w:w="709" w:type="dxa"/>
          </w:tcPr>
          <w:p w:rsidR="00CD7AA3" w:rsidRPr="00F65BCD" w:rsidRDefault="001E242D" w:rsidP="00CD7AA3">
            <w:pPr>
              <w:rPr>
                <w:sz w:val="16"/>
                <w:szCs w:val="16"/>
              </w:rPr>
            </w:pPr>
            <w:r w:rsidRPr="00F65BCD">
              <w:rPr>
                <w:sz w:val="16"/>
                <w:szCs w:val="16"/>
              </w:rPr>
              <w:t>0.89</w:t>
            </w:r>
          </w:p>
        </w:tc>
        <w:tc>
          <w:tcPr>
            <w:tcW w:w="708" w:type="dxa"/>
          </w:tcPr>
          <w:p w:rsidR="00CD7AA3" w:rsidRPr="00F65BCD" w:rsidRDefault="001E242D" w:rsidP="00CD7AA3">
            <w:pPr>
              <w:rPr>
                <w:sz w:val="16"/>
                <w:szCs w:val="16"/>
              </w:rPr>
            </w:pPr>
            <w:r w:rsidRPr="00F65BCD">
              <w:rPr>
                <w:sz w:val="16"/>
                <w:szCs w:val="16"/>
              </w:rPr>
              <w:t>0.89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sz w:val="16"/>
              </w:rPr>
              <w:t>BO</w:t>
            </w:r>
          </w:p>
        </w:tc>
        <w:tc>
          <w:tcPr>
            <w:tcW w:w="708"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7.9</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6.3</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5.7</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0.13</w:t>
            </w:r>
            <w:r w:rsidRPr="00F65BCD">
              <w:rPr>
                <w:rFonts w:hint="eastAsia"/>
                <w:sz w:val="16"/>
              </w:rPr>
              <w:t>%</w:t>
            </w:r>
          </w:p>
        </w:tc>
        <w:tc>
          <w:tcPr>
            <w:tcW w:w="708" w:type="dxa"/>
          </w:tcPr>
          <w:p w:rsidR="00CD7AA3" w:rsidRPr="00F65BCD" w:rsidRDefault="00CD7AA3" w:rsidP="00CD7AA3">
            <w:pPr>
              <w:pStyle w:val="ListParagraph"/>
              <w:ind w:left="0"/>
              <w:jc w:val="center"/>
              <w:rPr>
                <w:sz w:val="16"/>
              </w:rPr>
            </w:pPr>
            <w:r w:rsidRPr="00F65BCD">
              <w:rPr>
                <w:rFonts w:hint="eastAsia"/>
                <w:sz w:val="16"/>
              </w:rPr>
              <w:t>22</w:t>
            </w:r>
            <w:r w:rsidRPr="00F65BCD">
              <w:rPr>
                <w:sz w:val="16"/>
              </w:rPr>
              <w:t>.0</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%19</w:t>
            </w:r>
            <w:r w:rsidRPr="00F65BCD">
              <w:rPr>
                <w:sz w:val="16"/>
              </w:rPr>
              <w:t>.0</w:t>
            </w:r>
          </w:p>
        </w:tc>
        <w:tc>
          <w:tcPr>
            <w:tcW w:w="709" w:type="dxa"/>
          </w:tcPr>
          <w:p w:rsidR="00CD7AA3" w:rsidRPr="00F65BCD" w:rsidRDefault="00CD7AA3" w:rsidP="00CD7AA3">
            <w:pPr>
              <w:pStyle w:val="ListParagraph"/>
              <w:ind w:left="0"/>
              <w:jc w:val="center"/>
              <w:rPr>
                <w:sz w:val="16"/>
              </w:rPr>
            </w:pPr>
            <w:r w:rsidRPr="00F65BCD">
              <w:rPr>
                <w:rFonts w:hint="eastAsia"/>
                <w:sz w:val="16"/>
              </w:rPr>
              <w:t>59</w:t>
            </w:r>
            <w:r w:rsidRPr="00F65BCD">
              <w:rPr>
                <w:sz w:val="16"/>
              </w:rPr>
              <w:t>.1</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60</w:t>
            </w:r>
            <w:r w:rsidRPr="00F65BCD">
              <w:rPr>
                <w:sz w:val="16"/>
              </w:rPr>
              <w:t>.2</w:t>
            </w:r>
            <w:r w:rsidRPr="00F65BCD">
              <w:rPr>
                <w:rFonts w:hint="eastAsia"/>
                <w:sz w:val="16"/>
              </w:rPr>
              <w:t>%</w:t>
            </w:r>
          </w:p>
        </w:tc>
        <w:tc>
          <w:tcPr>
            <w:tcW w:w="708" w:type="dxa"/>
          </w:tcPr>
          <w:p w:rsidR="00CD7AA3" w:rsidRPr="00F65BCD" w:rsidRDefault="00CD7AA3" w:rsidP="00CD7AA3">
            <w:pPr>
              <w:pStyle w:val="ListParagraph"/>
              <w:ind w:left="0"/>
              <w:jc w:val="center"/>
              <w:rPr>
                <w:sz w:val="16"/>
              </w:rPr>
            </w:pPr>
            <w:r w:rsidRPr="00F65BCD">
              <w:rPr>
                <w:rFonts w:hint="eastAsia"/>
                <w:sz w:val="16"/>
              </w:rPr>
              <w:t>36</w:t>
            </w:r>
            <w:r w:rsidRPr="00F65BCD">
              <w:rPr>
                <w:sz w:val="16"/>
              </w:rPr>
              <w:t>.2</w:t>
            </w:r>
            <w:r w:rsidRPr="00F65BCD">
              <w:rPr>
                <w:rFonts w:hint="eastAsia"/>
                <w:sz w:val="16"/>
              </w:rPr>
              <w:t>%</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rFonts w:ascii="Cambria Math" w:hAnsi="Cambria Math"/>
                <w:sz w:val="16"/>
              </w:rPr>
              <w:t>𝜆</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0.45</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0.6</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0.85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8363" w:type="dxa"/>
            <w:gridSpan w:val="12"/>
          </w:tcPr>
          <w:p w:rsidR="002865F1" w:rsidRPr="00F65BCD" w:rsidRDefault="00CD7AA3" w:rsidP="00CD7AA3">
            <w:pPr>
              <w:pStyle w:val="ListParagraph"/>
              <w:ind w:left="0"/>
              <w:rPr>
                <w:sz w:val="16"/>
              </w:rPr>
            </w:pPr>
            <w:r w:rsidRPr="00F65BCD">
              <w:rPr>
                <w:sz w:val="16"/>
              </w:rPr>
              <w:t>Additional comments:</w:t>
            </w:r>
          </w:p>
          <w:p w:rsidR="00CD7AA3" w:rsidRPr="00F65BCD" w:rsidRDefault="00CD7AA3" w:rsidP="00CD7AA3">
            <w:pPr>
              <w:pStyle w:val="ListParagraph"/>
              <w:ind w:left="0"/>
              <w:rPr>
                <w:sz w:val="16"/>
              </w:rPr>
            </w:pPr>
            <w:r w:rsidRPr="00F65BCD">
              <w:rPr>
                <w:sz w:val="16"/>
              </w:rPr>
              <w:t>TXOP=4ms</w:t>
            </w:r>
          </w:p>
          <w:p w:rsidR="00CD7AA3" w:rsidRPr="00F65BCD" w:rsidRDefault="00CD7AA3" w:rsidP="00CD7AA3">
            <w:pPr>
              <w:pStyle w:val="ListParagraph"/>
              <w:numPr>
                <w:ilvl w:val="0"/>
                <w:numId w:val="22"/>
              </w:numPr>
              <w:rPr>
                <w:sz w:val="16"/>
                <w:lang w:eastAsia="ko-KR"/>
              </w:rPr>
            </w:pPr>
            <w:r w:rsidRPr="00F65BCD">
              <w:rPr>
                <w:rFonts w:hint="eastAsia"/>
                <w:sz w:val="16"/>
                <w:lang w:eastAsia="ko-KR"/>
              </w:rPr>
              <w:t>Indoor</w:t>
            </w:r>
            <w:r w:rsidRPr="00F65BCD">
              <w:rPr>
                <w:sz w:val="16"/>
                <w:lang w:eastAsia="ko-KR"/>
              </w:rPr>
              <w:t xml:space="preserve"> scenario</w:t>
            </w:r>
          </w:p>
          <w:p w:rsidR="00CD7AA3" w:rsidRPr="00F65BCD" w:rsidRDefault="00CD7AA3" w:rsidP="00CD7AA3">
            <w:pPr>
              <w:pStyle w:val="ListParagraph"/>
              <w:numPr>
                <w:ilvl w:val="0"/>
                <w:numId w:val="22"/>
              </w:numPr>
              <w:rPr>
                <w:sz w:val="16"/>
                <w:lang w:eastAsia="ko-KR"/>
              </w:rPr>
            </w:pPr>
            <w:r w:rsidRPr="00F65BCD">
              <w:rPr>
                <w:sz w:val="16"/>
                <w:lang w:eastAsia="ko-KR"/>
              </w:rPr>
              <w:t>unlicensed band only</w:t>
            </w:r>
          </w:p>
          <w:p w:rsidR="00CD7AA3" w:rsidRPr="00F65BCD" w:rsidRDefault="00CD7AA3" w:rsidP="00CD7AA3">
            <w:pPr>
              <w:pStyle w:val="ListParagraph"/>
              <w:numPr>
                <w:ilvl w:val="0"/>
                <w:numId w:val="22"/>
              </w:numPr>
              <w:rPr>
                <w:sz w:val="16"/>
                <w:lang w:eastAsia="ko-KR"/>
              </w:rPr>
            </w:pPr>
            <w:r w:rsidRPr="00F65BCD">
              <w:rPr>
                <w:sz w:val="16"/>
                <w:lang w:eastAsia="ko-KR"/>
              </w:rPr>
              <w:t xml:space="preserve">single channel </w:t>
            </w:r>
          </w:p>
          <w:p w:rsidR="00CD7AA3" w:rsidRPr="00F65BCD" w:rsidRDefault="00CD7AA3" w:rsidP="00CD7AA3">
            <w:pPr>
              <w:pStyle w:val="ListParagraph"/>
              <w:numPr>
                <w:ilvl w:val="0"/>
                <w:numId w:val="22"/>
              </w:numPr>
              <w:rPr>
                <w:sz w:val="16"/>
                <w:lang w:eastAsia="ko-KR"/>
              </w:rPr>
            </w:pPr>
            <w:r w:rsidRPr="00F65BCD">
              <w:rPr>
                <w:sz w:val="16"/>
                <w:lang w:eastAsia="ko-KR"/>
              </w:rPr>
              <w:t>TXOP 4ms</w:t>
            </w:r>
          </w:p>
          <w:p w:rsidR="00CD7AA3" w:rsidRPr="00F65BCD" w:rsidRDefault="00CD7AA3" w:rsidP="00CD7AA3">
            <w:pPr>
              <w:pStyle w:val="ListParagraph"/>
              <w:numPr>
                <w:ilvl w:val="0"/>
                <w:numId w:val="22"/>
              </w:numPr>
              <w:rPr>
                <w:sz w:val="16"/>
                <w:lang w:eastAsia="ko-KR"/>
              </w:rPr>
            </w:pPr>
            <w:r w:rsidRPr="00F65BCD">
              <w:rPr>
                <w:sz w:val="16"/>
                <w:lang w:eastAsia="ko-KR"/>
              </w:rPr>
              <w:t>DL only (for Wi-Fi: ACK modeled)</w:t>
            </w:r>
          </w:p>
          <w:p w:rsidR="00CD7AA3" w:rsidRPr="00F65BCD" w:rsidRDefault="00CD7AA3" w:rsidP="00CD7AA3">
            <w:pPr>
              <w:pStyle w:val="ListParagraph"/>
              <w:numPr>
                <w:ilvl w:val="0"/>
                <w:numId w:val="22"/>
              </w:numPr>
              <w:rPr>
                <w:sz w:val="16"/>
                <w:lang w:eastAsia="ko-KR"/>
              </w:rPr>
            </w:pPr>
            <w:r w:rsidRPr="00F65BCD">
              <w:rPr>
                <w:sz w:val="16"/>
                <w:lang w:eastAsia="ko-KR"/>
              </w:rPr>
              <w:t>10 UEs per operator</w:t>
            </w:r>
          </w:p>
          <w:p w:rsidR="00CD7AA3" w:rsidRPr="00F65BCD" w:rsidRDefault="00CD7AA3" w:rsidP="00CD7AA3">
            <w:pPr>
              <w:pStyle w:val="ListParagraph"/>
              <w:numPr>
                <w:ilvl w:val="0"/>
                <w:numId w:val="22"/>
              </w:numPr>
              <w:rPr>
                <w:sz w:val="16"/>
                <w:lang w:eastAsia="ko-KR"/>
              </w:rPr>
            </w:pPr>
            <w:r w:rsidRPr="00F65BCD">
              <w:rPr>
                <w:rFonts w:hint="eastAsia"/>
                <w:sz w:val="16"/>
                <w:lang w:eastAsia="ko-KR"/>
              </w:rPr>
              <w:t xml:space="preserve">For Wi-Fi: </w:t>
            </w:r>
            <w:r w:rsidRPr="00F65BCD">
              <w:rPr>
                <w:sz w:val="16"/>
                <w:lang w:eastAsia="ko-KR"/>
              </w:rPr>
              <w:t xml:space="preserve">both </w:t>
            </w:r>
            <w:r w:rsidRPr="00F65BCD">
              <w:rPr>
                <w:rFonts w:hint="eastAsia"/>
                <w:sz w:val="16"/>
                <w:lang w:eastAsia="ko-KR"/>
              </w:rPr>
              <w:t>256-QAM</w:t>
            </w:r>
            <w:r w:rsidRPr="00F65BCD">
              <w:rPr>
                <w:sz w:val="16"/>
                <w:lang w:eastAsia="ko-KR"/>
              </w:rPr>
              <w:t>&amp; LDPC are applied (11ac spec.)</w:t>
            </w:r>
          </w:p>
          <w:p w:rsidR="00CD7AA3" w:rsidRPr="00F65BCD" w:rsidRDefault="00CD7AA3" w:rsidP="00CD7AA3">
            <w:pPr>
              <w:pStyle w:val="ListParagraph"/>
              <w:numPr>
                <w:ilvl w:val="0"/>
                <w:numId w:val="22"/>
              </w:numPr>
              <w:rPr>
                <w:sz w:val="16"/>
                <w:lang w:eastAsia="ko-KR"/>
              </w:rPr>
            </w:pPr>
            <w:r w:rsidRPr="00F65BCD">
              <w:rPr>
                <w:sz w:val="16"/>
                <w:lang w:eastAsia="ko-KR"/>
              </w:rPr>
              <w:t>For LAA: 256-QAM applied (Rel. 12 TBS table)</w:t>
            </w:r>
          </w:p>
          <w:p w:rsidR="00CD7AA3" w:rsidRPr="00F65BCD" w:rsidRDefault="00CD7AA3" w:rsidP="00CD7AA3">
            <w:pPr>
              <w:pStyle w:val="ListParagraph"/>
              <w:numPr>
                <w:ilvl w:val="0"/>
                <w:numId w:val="22"/>
              </w:numPr>
              <w:rPr>
                <w:sz w:val="16"/>
                <w:lang w:eastAsia="ko-KR"/>
              </w:rPr>
            </w:pPr>
            <w:r w:rsidRPr="00F65BCD">
              <w:rPr>
                <w:sz w:val="16"/>
                <w:lang w:eastAsia="ko-KR"/>
              </w:rPr>
              <w:t>1x2 antenna configuration (1 spatial stream) for both Wi-Fi and LAA</w:t>
            </w:r>
          </w:p>
          <w:p w:rsidR="00CD7AA3" w:rsidRPr="00F65BCD" w:rsidRDefault="00CD7AA3" w:rsidP="00CD7AA3">
            <w:pPr>
              <w:pStyle w:val="ListParagraph"/>
              <w:numPr>
                <w:ilvl w:val="0"/>
                <w:numId w:val="22"/>
              </w:numPr>
              <w:rPr>
                <w:sz w:val="16"/>
                <w:lang w:eastAsia="ko-KR"/>
              </w:rPr>
            </w:pPr>
            <w:r w:rsidRPr="00F65BCD">
              <w:rPr>
                <w:sz w:val="16"/>
                <w:lang w:eastAsia="ko-KR"/>
              </w:rPr>
              <w:t>Round robin / auto-rate fallback algorithm applied for Wi-Fi</w:t>
            </w:r>
          </w:p>
          <w:p w:rsidR="00CD7AA3" w:rsidRPr="00F65BCD" w:rsidRDefault="00CD7AA3" w:rsidP="00CD7AA3">
            <w:pPr>
              <w:pStyle w:val="ListParagraph"/>
              <w:numPr>
                <w:ilvl w:val="0"/>
                <w:numId w:val="22"/>
              </w:numPr>
              <w:rPr>
                <w:sz w:val="16"/>
                <w:lang w:eastAsia="ko-KR"/>
              </w:rPr>
            </w:pPr>
            <w:r w:rsidRPr="00F65BCD">
              <w:rPr>
                <w:sz w:val="16"/>
                <w:lang w:eastAsia="ko-KR"/>
              </w:rPr>
              <w:t>For LAA: HARQ processed only in licensed band</w:t>
            </w:r>
          </w:p>
          <w:p w:rsidR="00CD7AA3" w:rsidRPr="00F65BCD" w:rsidRDefault="00CD7AA3" w:rsidP="00CD7AA3">
            <w:pPr>
              <w:pStyle w:val="ListParagraph"/>
              <w:ind w:left="0"/>
              <w:jc w:val="both"/>
              <w:rPr>
                <w:sz w:val="16"/>
              </w:rPr>
            </w:pPr>
          </w:p>
        </w:tc>
      </w:tr>
      <w:tr w:rsidR="00CD7AA3" w:rsidRPr="00F65BCD" w:rsidTr="00CD7AA3">
        <w:trPr>
          <w:trHeight w:val="269"/>
        </w:trPr>
        <w:tc>
          <w:tcPr>
            <w:tcW w:w="850" w:type="dxa"/>
            <w:vMerge w:val="restart"/>
          </w:tcPr>
          <w:p w:rsidR="00CD7AA3" w:rsidRPr="00F65BCD" w:rsidRDefault="00CD7AA3" w:rsidP="00CD7AA3">
            <w:pPr>
              <w:pStyle w:val="ListParagraph"/>
              <w:ind w:left="0"/>
              <w:jc w:val="center"/>
              <w:rPr>
                <w:sz w:val="16"/>
              </w:rPr>
            </w:pPr>
            <w:r w:rsidRPr="00F65BCD">
              <w:rPr>
                <w:sz w:val="16"/>
              </w:rPr>
              <w:t>150812</w:t>
            </w:r>
            <w:r w:rsidRPr="00F65BCD">
              <w:rPr>
                <w:rFonts w:hint="eastAsia"/>
                <w:sz w:val="16"/>
              </w:rPr>
              <w:t>/</w:t>
            </w:r>
          </w:p>
          <w:p w:rsidR="00CD7AA3" w:rsidRPr="00F65BCD" w:rsidRDefault="00CD35B4" w:rsidP="00CD7AA3">
            <w:pPr>
              <w:pStyle w:val="ListParagraph"/>
              <w:ind w:left="0"/>
              <w:jc w:val="center"/>
              <w:rPr>
                <w:sz w:val="16"/>
              </w:rPr>
            </w:pPr>
            <w:r w:rsidRPr="00F65BCD">
              <w:rPr>
                <w:rFonts w:hint="eastAsia"/>
                <w:sz w:val="16"/>
              </w:rPr>
              <w:t>SOURCE 11</w:t>
            </w:r>
          </w:p>
        </w:tc>
        <w:tc>
          <w:tcPr>
            <w:tcW w:w="567" w:type="dxa"/>
            <w:vMerge w:val="restart"/>
          </w:tcPr>
          <w:p w:rsidR="00CD7AA3" w:rsidRPr="00F65BCD" w:rsidRDefault="00CD7AA3" w:rsidP="00CD7AA3">
            <w:pPr>
              <w:pStyle w:val="ListParagraph"/>
              <w:ind w:left="0"/>
              <w:jc w:val="center"/>
              <w:rPr>
                <w:sz w:val="16"/>
              </w:rPr>
            </w:pPr>
            <w:r w:rsidRPr="00F65BCD">
              <w:rPr>
                <w:sz w:val="16"/>
              </w:rPr>
              <w:t>2</w:t>
            </w: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UPT CDF</w:t>
            </w:r>
          </w:p>
          <w:p w:rsidR="00CD7AA3" w:rsidRPr="00F65BCD" w:rsidRDefault="00CD7AA3" w:rsidP="00CD7AA3">
            <w:pPr>
              <w:pStyle w:val="ListParagraph"/>
              <w:ind w:left="0"/>
              <w:jc w:val="center"/>
              <w:rPr>
                <w:sz w:val="16"/>
              </w:rPr>
            </w:pPr>
            <w:r w:rsidRPr="00F65BCD">
              <w:rPr>
                <w:sz w:val="16"/>
              </w:rPr>
              <w:t>[Mbps]</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7.45</w:t>
            </w:r>
          </w:p>
        </w:tc>
        <w:tc>
          <w:tcPr>
            <w:tcW w:w="709" w:type="dxa"/>
          </w:tcPr>
          <w:p w:rsidR="00CD7AA3" w:rsidRPr="00F65BCD" w:rsidRDefault="00CD7AA3" w:rsidP="00CD7AA3">
            <w:pPr>
              <w:pStyle w:val="ListParagraph"/>
              <w:ind w:left="0"/>
              <w:jc w:val="center"/>
              <w:rPr>
                <w:sz w:val="16"/>
              </w:rPr>
            </w:pPr>
            <w:r w:rsidRPr="00F65BCD">
              <w:rPr>
                <w:sz w:val="16"/>
              </w:rPr>
              <w:t>10.1</w:t>
            </w:r>
          </w:p>
        </w:tc>
        <w:tc>
          <w:tcPr>
            <w:tcW w:w="709" w:type="dxa"/>
          </w:tcPr>
          <w:p w:rsidR="00CD7AA3" w:rsidRPr="00F65BCD" w:rsidRDefault="00CD7AA3" w:rsidP="00CD7AA3">
            <w:pPr>
              <w:pStyle w:val="ListParagraph"/>
              <w:ind w:left="0"/>
              <w:jc w:val="center"/>
              <w:rPr>
                <w:sz w:val="16"/>
              </w:rPr>
            </w:pPr>
            <w:r w:rsidRPr="00F65BCD">
              <w:rPr>
                <w:rFonts w:hint="eastAsia"/>
                <w:sz w:val="16"/>
              </w:rPr>
              <w:t>15.6</w:t>
            </w:r>
          </w:p>
        </w:tc>
        <w:tc>
          <w:tcPr>
            <w:tcW w:w="709" w:type="dxa"/>
          </w:tcPr>
          <w:p w:rsidR="00CD7AA3" w:rsidRPr="00F65BCD" w:rsidRDefault="00CD7AA3" w:rsidP="00CD7AA3">
            <w:pPr>
              <w:pStyle w:val="ListParagraph"/>
              <w:ind w:left="0"/>
              <w:jc w:val="center"/>
              <w:rPr>
                <w:sz w:val="16"/>
              </w:rPr>
            </w:pPr>
            <w:r w:rsidRPr="00F65BCD">
              <w:rPr>
                <w:rFonts w:hint="eastAsia"/>
                <w:sz w:val="16"/>
              </w:rPr>
              <w:t>1.93</w:t>
            </w:r>
          </w:p>
        </w:tc>
        <w:tc>
          <w:tcPr>
            <w:tcW w:w="708" w:type="dxa"/>
          </w:tcPr>
          <w:p w:rsidR="00CD7AA3" w:rsidRPr="00F65BCD" w:rsidRDefault="00CD7AA3" w:rsidP="00CD7AA3">
            <w:pPr>
              <w:pStyle w:val="ListParagraph"/>
              <w:ind w:left="0"/>
              <w:jc w:val="center"/>
              <w:rPr>
                <w:sz w:val="16"/>
              </w:rPr>
            </w:pPr>
            <w:r w:rsidRPr="00F65BCD">
              <w:rPr>
                <w:rFonts w:hint="eastAsia"/>
                <w:sz w:val="16"/>
              </w:rPr>
              <w:t>14.99</w:t>
            </w:r>
          </w:p>
        </w:tc>
        <w:tc>
          <w:tcPr>
            <w:tcW w:w="709" w:type="dxa"/>
          </w:tcPr>
          <w:p w:rsidR="00CD7AA3" w:rsidRPr="00F65BCD" w:rsidRDefault="00CD7AA3" w:rsidP="00CD7AA3">
            <w:pPr>
              <w:pStyle w:val="ListParagraph"/>
              <w:ind w:left="0"/>
              <w:jc w:val="center"/>
              <w:rPr>
                <w:sz w:val="16"/>
              </w:rPr>
            </w:pPr>
            <w:r w:rsidRPr="00F65BCD">
              <w:rPr>
                <w:rFonts w:hint="eastAsia"/>
                <w:sz w:val="16"/>
              </w:rPr>
              <w:t>10.58</w:t>
            </w:r>
          </w:p>
        </w:tc>
        <w:tc>
          <w:tcPr>
            <w:tcW w:w="709" w:type="dxa"/>
          </w:tcPr>
          <w:p w:rsidR="00CD7AA3" w:rsidRPr="00F65BCD" w:rsidRDefault="00CD7AA3" w:rsidP="00CD7AA3">
            <w:pPr>
              <w:pStyle w:val="ListParagraph"/>
              <w:ind w:left="0"/>
              <w:jc w:val="center"/>
              <w:rPr>
                <w:sz w:val="16"/>
              </w:rPr>
            </w:pPr>
            <w:r w:rsidRPr="00F65BCD">
              <w:rPr>
                <w:rFonts w:hint="eastAsia"/>
                <w:sz w:val="16"/>
              </w:rPr>
              <w:t>0.94</w:t>
            </w:r>
          </w:p>
        </w:tc>
        <w:tc>
          <w:tcPr>
            <w:tcW w:w="709" w:type="dxa"/>
          </w:tcPr>
          <w:p w:rsidR="00CD7AA3" w:rsidRPr="00F65BCD" w:rsidRDefault="00CD7AA3" w:rsidP="00CD7AA3">
            <w:pPr>
              <w:pStyle w:val="ListParagraph"/>
              <w:ind w:left="0"/>
              <w:jc w:val="center"/>
              <w:rPr>
                <w:sz w:val="16"/>
              </w:rPr>
            </w:pPr>
            <w:r w:rsidRPr="00F65BCD">
              <w:rPr>
                <w:rFonts w:hint="eastAsia"/>
                <w:sz w:val="16"/>
              </w:rPr>
              <w:t>6.0</w:t>
            </w: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3.53</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38.1</w:t>
            </w:r>
            <w:r w:rsidRPr="00F65BCD">
              <w:rPr>
                <w:sz w:val="16"/>
              </w:rPr>
              <w:t>5</w:t>
            </w:r>
          </w:p>
        </w:tc>
        <w:tc>
          <w:tcPr>
            <w:tcW w:w="709" w:type="dxa"/>
          </w:tcPr>
          <w:p w:rsidR="00CD7AA3" w:rsidRPr="00F65BCD" w:rsidRDefault="00CD7AA3" w:rsidP="00CD7AA3">
            <w:pPr>
              <w:pStyle w:val="ListParagraph"/>
              <w:ind w:left="0"/>
              <w:jc w:val="center"/>
              <w:rPr>
                <w:sz w:val="16"/>
              </w:rPr>
            </w:pPr>
            <w:r w:rsidRPr="00F65BCD">
              <w:rPr>
                <w:sz w:val="16"/>
              </w:rPr>
              <w:t>54.27</w:t>
            </w:r>
          </w:p>
        </w:tc>
        <w:tc>
          <w:tcPr>
            <w:tcW w:w="709" w:type="dxa"/>
          </w:tcPr>
          <w:p w:rsidR="00CD7AA3" w:rsidRPr="00F65BCD" w:rsidRDefault="00CD7AA3" w:rsidP="00CD7AA3">
            <w:pPr>
              <w:pStyle w:val="ListParagraph"/>
              <w:ind w:left="0"/>
              <w:jc w:val="center"/>
              <w:rPr>
                <w:sz w:val="16"/>
              </w:rPr>
            </w:pPr>
            <w:r w:rsidRPr="00F65BCD">
              <w:rPr>
                <w:rFonts w:hint="eastAsia"/>
                <w:sz w:val="16"/>
              </w:rPr>
              <w:t>50.12</w:t>
            </w:r>
          </w:p>
        </w:tc>
        <w:tc>
          <w:tcPr>
            <w:tcW w:w="709" w:type="dxa"/>
          </w:tcPr>
          <w:p w:rsidR="00CD7AA3" w:rsidRPr="00F65BCD" w:rsidRDefault="00CD7AA3" w:rsidP="00CD7AA3">
            <w:pPr>
              <w:pStyle w:val="ListParagraph"/>
              <w:ind w:left="0"/>
              <w:jc w:val="center"/>
              <w:rPr>
                <w:sz w:val="16"/>
              </w:rPr>
            </w:pPr>
            <w:r w:rsidRPr="00F65BCD">
              <w:rPr>
                <w:rFonts w:hint="eastAsia"/>
                <w:sz w:val="16"/>
              </w:rPr>
              <w:t>17.08</w:t>
            </w:r>
          </w:p>
        </w:tc>
        <w:tc>
          <w:tcPr>
            <w:tcW w:w="708" w:type="dxa"/>
          </w:tcPr>
          <w:p w:rsidR="00CD7AA3" w:rsidRPr="00F65BCD" w:rsidRDefault="00CD7AA3" w:rsidP="00CD7AA3">
            <w:pPr>
              <w:pStyle w:val="ListParagraph"/>
              <w:ind w:left="0"/>
              <w:jc w:val="center"/>
              <w:rPr>
                <w:sz w:val="16"/>
              </w:rPr>
            </w:pPr>
            <w:r w:rsidRPr="00F65BCD">
              <w:rPr>
                <w:rFonts w:hint="eastAsia"/>
                <w:sz w:val="16"/>
              </w:rPr>
              <w:t>53.89</w:t>
            </w:r>
          </w:p>
        </w:tc>
        <w:tc>
          <w:tcPr>
            <w:tcW w:w="709" w:type="dxa"/>
          </w:tcPr>
          <w:p w:rsidR="00CD7AA3" w:rsidRPr="00F65BCD" w:rsidRDefault="00CD7AA3" w:rsidP="00CD7AA3">
            <w:pPr>
              <w:pStyle w:val="ListParagraph"/>
              <w:ind w:left="0"/>
              <w:jc w:val="center"/>
              <w:rPr>
                <w:sz w:val="16"/>
              </w:rPr>
            </w:pPr>
            <w:r w:rsidRPr="00F65BCD">
              <w:rPr>
                <w:rFonts w:hint="eastAsia"/>
                <w:sz w:val="16"/>
              </w:rPr>
              <w:t>35.97</w:t>
            </w:r>
          </w:p>
        </w:tc>
        <w:tc>
          <w:tcPr>
            <w:tcW w:w="709" w:type="dxa"/>
          </w:tcPr>
          <w:p w:rsidR="00CD7AA3" w:rsidRPr="00F65BCD" w:rsidRDefault="00CD7AA3" w:rsidP="00CD7AA3">
            <w:pPr>
              <w:pStyle w:val="ListParagraph"/>
              <w:ind w:left="0"/>
              <w:jc w:val="center"/>
              <w:rPr>
                <w:sz w:val="16"/>
              </w:rPr>
            </w:pPr>
            <w:r w:rsidRPr="00F65BCD">
              <w:rPr>
                <w:rFonts w:hint="eastAsia"/>
                <w:sz w:val="16"/>
              </w:rPr>
              <w:t>10.43</w:t>
            </w:r>
          </w:p>
        </w:tc>
        <w:tc>
          <w:tcPr>
            <w:tcW w:w="709" w:type="dxa"/>
          </w:tcPr>
          <w:p w:rsidR="00CD7AA3" w:rsidRPr="00F65BCD" w:rsidRDefault="00CD7AA3" w:rsidP="00CD7AA3">
            <w:pPr>
              <w:pStyle w:val="ListParagraph"/>
              <w:ind w:left="0"/>
              <w:jc w:val="center"/>
              <w:rPr>
                <w:sz w:val="16"/>
              </w:rPr>
            </w:pPr>
            <w:r w:rsidRPr="00F65BCD">
              <w:rPr>
                <w:rFonts w:hint="eastAsia"/>
                <w:sz w:val="16"/>
              </w:rPr>
              <w:t>31.14</w:t>
            </w:r>
          </w:p>
        </w:tc>
        <w:tc>
          <w:tcPr>
            <w:tcW w:w="708" w:type="dxa"/>
          </w:tcPr>
          <w:p w:rsidR="00CD7AA3" w:rsidRPr="00F65BCD" w:rsidRDefault="00CD7AA3" w:rsidP="00CD7AA3">
            <w:pPr>
              <w:pStyle w:val="ListParagraph"/>
              <w:ind w:left="0"/>
              <w:jc w:val="center"/>
              <w:rPr>
                <w:sz w:val="16"/>
              </w:rPr>
            </w:pPr>
            <w:r w:rsidRPr="00F65BCD">
              <w:rPr>
                <w:rFonts w:hint="eastAsia"/>
                <w:sz w:val="16"/>
              </w:rPr>
              <w:t>26.29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68.71</w:t>
            </w:r>
          </w:p>
        </w:tc>
        <w:tc>
          <w:tcPr>
            <w:tcW w:w="709" w:type="dxa"/>
          </w:tcPr>
          <w:p w:rsidR="00CD7AA3" w:rsidRPr="00F65BCD" w:rsidRDefault="00CD7AA3" w:rsidP="00CD7AA3">
            <w:pPr>
              <w:pStyle w:val="ListParagraph"/>
              <w:ind w:left="0"/>
              <w:jc w:val="center"/>
              <w:rPr>
                <w:sz w:val="16"/>
              </w:rPr>
            </w:pPr>
            <w:r w:rsidRPr="00F65BCD">
              <w:rPr>
                <w:rFonts w:hint="eastAsia"/>
                <w:sz w:val="16"/>
              </w:rPr>
              <w:t>68.8</w:t>
            </w:r>
          </w:p>
        </w:tc>
        <w:tc>
          <w:tcPr>
            <w:tcW w:w="709" w:type="dxa"/>
          </w:tcPr>
          <w:p w:rsidR="00CD7AA3" w:rsidRPr="00F65BCD" w:rsidRDefault="00CD7AA3" w:rsidP="00CD7AA3">
            <w:pPr>
              <w:pStyle w:val="ListParagraph"/>
              <w:ind w:left="0"/>
              <w:jc w:val="center"/>
              <w:rPr>
                <w:sz w:val="16"/>
              </w:rPr>
            </w:pPr>
            <w:r w:rsidRPr="00F65BCD">
              <w:rPr>
                <w:rFonts w:hint="eastAsia"/>
                <w:sz w:val="16"/>
              </w:rPr>
              <w:t>61.81</w:t>
            </w:r>
          </w:p>
        </w:tc>
        <w:tc>
          <w:tcPr>
            <w:tcW w:w="709" w:type="dxa"/>
          </w:tcPr>
          <w:p w:rsidR="00CD7AA3" w:rsidRPr="00F65BCD" w:rsidRDefault="00CD7AA3" w:rsidP="00CD7AA3">
            <w:pPr>
              <w:pStyle w:val="ListParagraph"/>
              <w:ind w:left="0"/>
              <w:jc w:val="center"/>
              <w:rPr>
                <w:sz w:val="16"/>
              </w:rPr>
            </w:pPr>
            <w:r w:rsidRPr="00F65BCD">
              <w:rPr>
                <w:rFonts w:hint="eastAsia"/>
                <w:sz w:val="16"/>
              </w:rPr>
              <w:t>64.91</w:t>
            </w:r>
          </w:p>
        </w:tc>
        <w:tc>
          <w:tcPr>
            <w:tcW w:w="708" w:type="dxa"/>
          </w:tcPr>
          <w:p w:rsidR="00CD7AA3" w:rsidRPr="00F65BCD" w:rsidRDefault="00CD7AA3" w:rsidP="00CD7AA3">
            <w:pPr>
              <w:pStyle w:val="ListParagraph"/>
              <w:ind w:left="0"/>
              <w:jc w:val="center"/>
              <w:rPr>
                <w:sz w:val="16"/>
              </w:rPr>
            </w:pPr>
            <w:r w:rsidRPr="00F65BCD">
              <w:rPr>
                <w:rFonts w:hint="eastAsia"/>
                <w:sz w:val="16"/>
              </w:rPr>
              <w:t>68.70</w:t>
            </w:r>
          </w:p>
        </w:tc>
        <w:tc>
          <w:tcPr>
            <w:tcW w:w="709" w:type="dxa"/>
          </w:tcPr>
          <w:p w:rsidR="00CD7AA3" w:rsidRPr="00F65BCD" w:rsidRDefault="00CD7AA3" w:rsidP="00CD7AA3">
            <w:pPr>
              <w:pStyle w:val="ListParagraph"/>
              <w:ind w:left="0"/>
              <w:jc w:val="center"/>
              <w:rPr>
                <w:sz w:val="16"/>
              </w:rPr>
            </w:pPr>
            <w:r w:rsidRPr="00F65BCD">
              <w:rPr>
                <w:rFonts w:hint="eastAsia"/>
                <w:sz w:val="16"/>
              </w:rPr>
              <w:t>61.84</w:t>
            </w:r>
          </w:p>
        </w:tc>
        <w:tc>
          <w:tcPr>
            <w:tcW w:w="709" w:type="dxa"/>
          </w:tcPr>
          <w:p w:rsidR="00CD7AA3" w:rsidRPr="00F65BCD" w:rsidRDefault="00CD7AA3" w:rsidP="00CD7AA3">
            <w:pPr>
              <w:pStyle w:val="ListParagraph"/>
              <w:ind w:left="0"/>
              <w:jc w:val="center"/>
              <w:rPr>
                <w:sz w:val="16"/>
              </w:rPr>
            </w:pPr>
            <w:r w:rsidRPr="00F65BCD">
              <w:rPr>
                <w:rFonts w:hint="eastAsia"/>
                <w:sz w:val="16"/>
              </w:rPr>
              <w:t>57.37</w:t>
            </w:r>
          </w:p>
        </w:tc>
        <w:tc>
          <w:tcPr>
            <w:tcW w:w="709" w:type="dxa"/>
          </w:tcPr>
          <w:p w:rsidR="00CD7AA3" w:rsidRPr="00F65BCD" w:rsidRDefault="00CD7AA3" w:rsidP="00CD7AA3">
            <w:pPr>
              <w:pStyle w:val="ListParagraph"/>
              <w:ind w:left="0"/>
              <w:jc w:val="center"/>
              <w:rPr>
                <w:sz w:val="16"/>
              </w:rPr>
            </w:pPr>
            <w:r w:rsidRPr="00F65BCD">
              <w:rPr>
                <w:rFonts w:hint="eastAsia"/>
                <w:sz w:val="16"/>
              </w:rPr>
              <w:t>67.16</w:t>
            </w:r>
          </w:p>
        </w:tc>
        <w:tc>
          <w:tcPr>
            <w:tcW w:w="708" w:type="dxa"/>
          </w:tcPr>
          <w:p w:rsidR="00CD7AA3" w:rsidRPr="00F65BCD" w:rsidRDefault="00CD7AA3" w:rsidP="00CD7AA3">
            <w:pPr>
              <w:pStyle w:val="ListParagraph"/>
              <w:ind w:left="0"/>
              <w:jc w:val="center"/>
              <w:rPr>
                <w:sz w:val="16"/>
              </w:rPr>
            </w:pPr>
            <w:r w:rsidRPr="00F65BCD">
              <w:rPr>
                <w:rFonts w:hint="eastAsia"/>
                <w:sz w:val="16"/>
              </w:rPr>
              <w:t>61.42</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sz w:val="16"/>
              </w:rPr>
              <w:t>39</w:t>
            </w:r>
            <w:r w:rsidRPr="00F65BCD">
              <w:rPr>
                <w:rFonts w:hint="eastAsia"/>
                <w:sz w:val="16"/>
              </w:rPr>
              <w:t>.</w:t>
            </w:r>
            <w:r w:rsidRPr="00F65BCD">
              <w:rPr>
                <w:sz w:val="16"/>
              </w:rPr>
              <w:t>85</w:t>
            </w:r>
          </w:p>
        </w:tc>
        <w:tc>
          <w:tcPr>
            <w:tcW w:w="709" w:type="dxa"/>
          </w:tcPr>
          <w:p w:rsidR="00CD7AA3" w:rsidRPr="00F65BCD" w:rsidRDefault="00CD7AA3" w:rsidP="00CD7AA3">
            <w:pPr>
              <w:pStyle w:val="ListParagraph"/>
              <w:ind w:left="0"/>
              <w:jc w:val="center"/>
              <w:rPr>
                <w:sz w:val="16"/>
              </w:rPr>
            </w:pPr>
            <w:r w:rsidRPr="00F65BCD">
              <w:rPr>
                <w:rFonts w:hint="eastAsia"/>
                <w:sz w:val="16"/>
              </w:rPr>
              <w:t>46.99</w:t>
            </w:r>
          </w:p>
        </w:tc>
        <w:tc>
          <w:tcPr>
            <w:tcW w:w="709" w:type="dxa"/>
          </w:tcPr>
          <w:p w:rsidR="00CD7AA3" w:rsidRPr="00F65BCD" w:rsidRDefault="00CD7AA3" w:rsidP="00CD7AA3">
            <w:pPr>
              <w:pStyle w:val="ListParagraph"/>
              <w:ind w:left="0"/>
              <w:jc w:val="center"/>
              <w:rPr>
                <w:sz w:val="16"/>
              </w:rPr>
            </w:pPr>
            <w:r w:rsidRPr="00F65BCD">
              <w:rPr>
                <w:rFonts w:hint="eastAsia"/>
                <w:sz w:val="16"/>
              </w:rPr>
              <w:t>44.57</w:t>
            </w:r>
          </w:p>
        </w:tc>
        <w:tc>
          <w:tcPr>
            <w:tcW w:w="709" w:type="dxa"/>
          </w:tcPr>
          <w:p w:rsidR="00CD7AA3" w:rsidRPr="00F65BCD" w:rsidRDefault="00CD7AA3" w:rsidP="00CD7AA3">
            <w:pPr>
              <w:pStyle w:val="ListParagraph"/>
              <w:ind w:left="0"/>
              <w:jc w:val="center"/>
              <w:rPr>
                <w:sz w:val="16"/>
              </w:rPr>
            </w:pPr>
            <w:r w:rsidRPr="00F65BCD">
              <w:rPr>
                <w:rFonts w:hint="eastAsia"/>
                <w:sz w:val="16"/>
              </w:rPr>
              <w:t>22.92</w:t>
            </w:r>
          </w:p>
        </w:tc>
        <w:tc>
          <w:tcPr>
            <w:tcW w:w="708" w:type="dxa"/>
          </w:tcPr>
          <w:p w:rsidR="00CD7AA3" w:rsidRPr="00F65BCD" w:rsidRDefault="00CD7AA3" w:rsidP="00CD7AA3">
            <w:pPr>
              <w:pStyle w:val="ListParagraph"/>
              <w:ind w:left="0"/>
              <w:jc w:val="center"/>
              <w:rPr>
                <w:sz w:val="16"/>
              </w:rPr>
            </w:pPr>
            <w:r w:rsidRPr="00F65BCD">
              <w:rPr>
                <w:rFonts w:hint="eastAsia"/>
                <w:sz w:val="16"/>
              </w:rPr>
              <w:t>47.4</w:t>
            </w:r>
            <w:r w:rsidRPr="00F65BCD">
              <w:rPr>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38.5</w:t>
            </w:r>
          </w:p>
        </w:tc>
        <w:tc>
          <w:tcPr>
            <w:tcW w:w="709" w:type="dxa"/>
          </w:tcPr>
          <w:p w:rsidR="00CD7AA3" w:rsidRPr="00F65BCD" w:rsidRDefault="00CD7AA3" w:rsidP="00CD7AA3">
            <w:pPr>
              <w:pStyle w:val="ListParagraph"/>
              <w:ind w:left="0"/>
              <w:jc w:val="center"/>
              <w:rPr>
                <w:sz w:val="16"/>
              </w:rPr>
            </w:pPr>
            <w:r w:rsidRPr="00F65BCD">
              <w:rPr>
                <w:rFonts w:hint="eastAsia"/>
                <w:sz w:val="16"/>
              </w:rPr>
              <w:t>17.02</w:t>
            </w:r>
          </w:p>
        </w:tc>
        <w:tc>
          <w:tcPr>
            <w:tcW w:w="709" w:type="dxa"/>
          </w:tcPr>
          <w:p w:rsidR="00CD7AA3" w:rsidRPr="00F65BCD" w:rsidRDefault="00CD7AA3" w:rsidP="00CD7AA3">
            <w:pPr>
              <w:pStyle w:val="ListParagraph"/>
              <w:ind w:left="0"/>
              <w:jc w:val="center"/>
              <w:rPr>
                <w:sz w:val="16"/>
              </w:rPr>
            </w:pPr>
            <w:r w:rsidRPr="00F65BCD">
              <w:rPr>
                <w:rFonts w:hint="eastAsia"/>
                <w:sz w:val="16"/>
              </w:rPr>
              <w:t>34.49</w:t>
            </w:r>
          </w:p>
        </w:tc>
        <w:tc>
          <w:tcPr>
            <w:tcW w:w="708" w:type="dxa"/>
          </w:tcPr>
          <w:p w:rsidR="00CD7AA3" w:rsidRPr="00F65BCD" w:rsidRDefault="00CD7AA3" w:rsidP="00CD7AA3">
            <w:pPr>
              <w:pStyle w:val="ListParagraph"/>
              <w:ind w:left="0"/>
              <w:jc w:val="center"/>
              <w:rPr>
                <w:sz w:val="16"/>
              </w:rPr>
            </w:pPr>
            <w:r w:rsidRPr="00F65BCD">
              <w:rPr>
                <w:rFonts w:hint="eastAsia"/>
                <w:sz w:val="16"/>
              </w:rPr>
              <w:t>29.65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Delay CDF</w:t>
            </w:r>
          </w:p>
          <w:p w:rsidR="00CD7AA3" w:rsidRPr="00F65BCD" w:rsidRDefault="00CD7AA3" w:rsidP="00CD7AA3">
            <w:pPr>
              <w:pStyle w:val="ListParagraph"/>
              <w:ind w:left="0"/>
              <w:jc w:val="center"/>
              <w:rPr>
                <w:sz w:val="16"/>
              </w:rPr>
            </w:pPr>
            <w:r w:rsidRPr="00F65BCD">
              <w:rPr>
                <w:sz w:val="16"/>
              </w:rPr>
              <w:t>[</w:t>
            </w:r>
            <w:proofErr w:type="spellStart"/>
            <w:r w:rsidR="00FB045C" w:rsidRPr="00F65BCD">
              <w:rPr>
                <w:sz w:val="16"/>
              </w:rPr>
              <w:t>m</w:t>
            </w:r>
            <w:r w:rsidRPr="00F65BCD">
              <w:rPr>
                <w:sz w:val="16"/>
              </w:rPr>
              <w:t>s</w:t>
            </w:r>
            <w:proofErr w:type="spellEnd"/>
            <w:r w:rsidRPr="00F65BCD">
              <w:rPr>
                <w:sz w:val="16"/>
              </w:rPr>
              <w:t>]</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60.24</w:t>
            </w:r>
          </w:p>
        </w:tc>
        <w:tc>
          <w:tcPr>
            <w:tcW w:w="709" w:type="dxa"/>
          </w:tcPr>
          <w:p w:rsidR="00CD7AA3" w:rsidRPr="00F65BCD" w:rsidRDefault="00CD7AA3" w:rsidP="00CD7AA3">
            <w:pPr>
              <w:pStyle w:val="ListParagraph"/>
              <w:ind w:left="0"/>
              <w:jc w:val="center"/>
              <w:rPr>
                <w:sz w:val="16"/>
              </w:rPr>
            </w:pPr>
            <w:r w:rsidRPr="00F65BCD">
              <w:rPr>
                <w:rFonts w:hint="eastAsia"/>
                <w:sz w:val="16"/>
              </w:rPr>
              <w:t>60.16</w:t>
            </w:r>
          </w:p>
        </w:tc>
        <w:tc>
          <w:tcPr>
            <w:tcW w:w="709" w:type="dxa"/>
          </w:tcPr>
          <w:p w:rsidR="00CD7AA3" w:rsidRPr="00F65BCD" w:rsidRDefault="00CD7AA3" w:rsidP="00CD7AA3">
            <w:pPr>
              <w:pStyle w:val="ListParagraph"/>
              <w:ind w:left="0"/>
              <w:jc w:val="center"/>
              <w:rPr>
                <w:sz w:val="16"/>
              </w:rPr>
            </w:pPr>
            <w:r w:rsidRPr="00F65BCD">
              <w:rPr>
                <w:rFonts w:hint="eastAsia"/>
                <w:sz w:val="16"/>
              </w:rPr>
              <w:t>64.07</w:t>
            </w:r>
          </w:p>
        </w:tc>
        <w:tc>
          <w:tcPr>
            <w:tcW w:w="709" w:type="dxa"/>
          </w:tcPr>
          <w:p w:rsidR="00CD7AA3" w:rsidRPr="00F65BCD" w:rsidRDefault="00CD7AA3" w:rsidP="00CD7AA3">
            <w:pPr>
              <w:pStyle w:val="ListParagraph"/>
              <w:ind w:left="0"/>
              <w:jc w:val="center"/>
              <w:rPr>
                <w:sz w:val="16"/>
              </w:rPr>
            </w:pPr>
            <w:r w:rsidRPr="00F65BCD">
              <w:rPr>
                <w:rFonts w:hint="eastAsia"/>
                <w:sz w:val="16"/>
              </w:rPr>
              <w:t>63.71</w:t>
            </w:r>
          </w:p>
        </w:tc>
        <w:tc>
          <w:tcPr>
            <w:tcW w:w="708" w:type="dxa"/>
          </w:tcPr>
          <w:p w:rsidR="00CD7AA3" w:rsidRPr="00F65BCD" w:rsidRDefault="00CD7AA3" w:rsidP="00CD7AA3">
            <w:pPr>
              <w:pStyle w:val="ListParagraph"/>
              <w:ind w:left="0"/>
              <w:jc w:val="center"/>
              <w:rPr>
                <w:sz w:val="16"/>
              </w:rPr>
            </w:pPr>
            <w:r w:rsidRPr="00F65BCD">
              <w:rPr>
                <w:rFonts w:hint="eastAsia"/>
                <w:sz w:val="16"/>
              </w:rPr>
              <w:t>66.95</w:t>
            </w:r>
          </w:p>
        </w:tc>
        <w:tc>
          <w:tcPr>
            <w:tcW w:w="709" w:type="dxa"/>
          </w:tcPr>
          <w:p w:rsidR="00CD7AA3" w:rsidRPr="00F65BCD" w:rsidRDefault="00CD7AA3" w:rsidP="00CD7AA3">
            <w:pPr>
              <w:pStyle w:val="ListParagraph"/>
              <w:ind w:left="0"/>
              <w:jc w:val="center"/>
              <w:rPr>
                <w:sz w:val="16"/>
              </w:rPr>
            </w:pPr>
            <w:r w:rsidRPr="00F65BCD">
              <w:rPr>
                <w:rFonts w:hint="eastAsia"/>
                <w:sz w:val="16"/>
              </w:rPr>
              <w:t>71.14</w:t>
            </w:r>
          </w:p>
        </w:tc>
        <w:tc>
          <w:tcPr>
            <w:tcW w:w="709" w:type="dxa"/>
          </w:tcPr>
          <w:p w:rsidR="00CD7AA3" w:rsidRPr="00F65BCD" w:rsidRDefault="00CD7AA3" w:rsidP="00CD7AA3">
            <w:pPr>
              <w:pStyle w:val="ListParagraph"/>
              <w:ind w:left="0"/>
              <w:jc w:val="center"/>
              <w:rPr>
                <w:sz w:val="16"/>
              </w:rPr>
            </w:pPr>
            <w:r w:rsidRPr="00F65BCD">
              <w:rPr>
                <w:rFonts w:hint="eastAsia"/>
                <w:sz w:val="16"/>
              </w:rPr>
              <w:t>71.98</w:t>
            </w:r>
          </w:p>
        </w:tc>
        <w:tc>
          <w:tcPr>
            <w:tcW w:w="709" w:type="dxa"/>
          </w:tcPr>
          <w:p w:rsidR="00CD7AA3" w:rsidRPr="00F65BCD" w:rsidRDefault="00CD7AA3" w:rsidP="00CD7AA3">
            <w:pPr>
              <w:pStyle w:val="ListParagraph"/>
              <w:ind w:left="0"/>
              <w:jc w:val="center"/>
              <w:rPr>
                <w:sz w:val="16"/>
              </w:rPr>
            </w:pPr>
            <w:r w:rsidRPr="00F65BCD">
              <w:rPr>
                <w:rFonts w:hint="eastAsia"/>
                <w:sz w:val="16"/>
              </w:rPr>
              <w:t>61.64</w:t>
            </w:r>
          </w:p>
        </w:tc>
        <w:tc>
          <w:tcPr>
            <w:tcW w:w="708" w:type="dxa"/>
          </w:tcPr>
          <w:p w:rsidR="00CD7AA3" w:rsidRPr="00F65BCD" w:rsidRDefault="00CD7AA3" w:rsidP="00CD7AA3">
            <w:pPr>
              <w:pStyle w:val="ListParagraph"/>
              <w:ind w:left="0"/>
              <w:jc w:val="center"/>
              <w:rPr>
                <w:sz w:val="16"/>
              </w:rPr>
            </w:pPr>
            <w:r w:rsidRPr="00F65BCD">
              <w:rPr>
                <w:rFonts w:hint="eastAsia"/>
                <w:sz w:val="16"/>
              </w:rPr>
              <w:t>64.47</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108.39</w:t>
            </w:r>
          </w:p>
        </w:tc>
        <w:tc>
          <w:tcPr>
            <w:tcW w:w="709" w:type="dxa"/>
          </w:tcPr>
          <w:p w:rsidR="00CD7AA3" w:rsidRPr="00F65BCD" w:rsidRDefault="00CD7AA3" w:rsidP="00CD7AA3">
            <w:pPr>
              <w:pStyle w:val="ListParagraph"/>
              <w:ind w:left="0"/>
              <w:jc w:val="center"/>
              <w:rPr>
                <w:sz w:val="16"/>
              </w:rPr>
            </w:pPr>
            <w:r w:rsidRPr="00F65BCD">
              <w:rPr>
                <w:rFonts w:hint="eastAsia"/>
                <w:sz w:val="16"/>
              </w:rPr>
              <w:t>75.81</w:t>
            </w:r>
          </w:p>
        </w:tc>
        <w:tc>
          <w:tcPr>
            <w:tcW w:w="709" w:type="dxa"/>
          </w:tcPr>
          <w:p w:rsidR="00CD7AA3" w:rsidRPr="00F65BCD" w:rsidRDefault="00CD7AA3" w:rsidP="00CD7AA3">
            <w:pPr>
              <w:pStyle w:val="ListParagraph"/>
              <w:ind w:left="0"/>
              <w:jc w:val="center"/>
              <w:rPr>
                <w:sz w:val="16"/>
              </w:rPr>
            </w:pPr>
            <w:r w:rsidRPr="00F65BCD">
              <w:rPr>
                <w:rFonts w:hint="eastAsia"/>
                <w:sz w:val="16"/>
              </w:rPr>
              <w:t>78.75</w:t>
            </w:r>
          </w:p>
        </w:tc>
        <w:tc>
          <w:tcPr>
            <w:tcW w:w="709" w:type="dxa"/>
          </w:tcPr>
          <w:p w:rsidR="00CD7AA3" w:rsidRPr="00F65BCD" w:rsidRDefault="00CD7AA3" w:rsidP="00CD7AA3">
            <w:pPr>
              <w:pStyle w:val="ListParagraph"/>
              <w:ind w:left="0"/>
              <w:jc w:val="center"/>
              <w:rPr>
                <w:sz w:val="16"/>
              </w:rPr>
            </w:pPr>
            <w:r w:rsidRPr="00F65BCD">
              <w:rPr>
                <w:rFonts w:hint="eastAsia"/>
                <w:sz w:val="16"/>
              </w:rPr>
              <w:t>242.44</w:t>
            </w:r>
          </w:p>
        </w:tc>
        <w:tc>
          <w:tcPr>
            <w:tcW w:w="708" w:type="dxa"/>
          </w:tcPr>
          <w:p w:rsidR="00CD7AA3" w:rsidRPr="00F65BCD" w:rsidRDefault="00CD7AA3" w:rsidP="00CD7AA3">
            <w:pPr>
              <w:pStyle w:val="ListParagraph"/>
              <w:ind w:left="0"/>
              <w:jc w:val="center"/>
              <w:rPr>
                <w:sz w:val="16"/>
              </w:rPr>
            </w:pPr>
            <w:r w:rsidRPr="00F65BCD">
              <w:rPr>
                <w:rFonts w:hint="eastAsia"/>
                <w:sz w:val="16"/>
              </w:rPr>
              <w:t>84.56</w:t>
            </w:r>
          </w:p>
        </w:tc>
        <w:tc>
          <w:tcPr>
            <w:tcW w:w="709" w:type="dxa"/>
          </w:tcPr>
          <w:p w:rsidR="00CD7AA3" w:rsidRPr="00F65BCD" w:rsidRDefault="00CD7AA3" w:rsidP="00CD7AA3">
            <w:pPr>
              <w:pStyle w:val="ListParagraph"/>
              <w:ind w:left="0"/>
              <w:jc w:val="center"/>
              <w:rPr>
                <w:sz w:val="16"/>
              </w:rPr>
            </w:pPr>
            <w:r w:rsidRPr="00F65BCD">
              <w:rPr>
                <w:rFonts w:hint="eastAsia"/>
                <w:sz w:val="16"/>
              </w:rPr>
              <w:t>122.33</w:t>
            </w:r>
          </w:p>
        </w:tc>
        <w:tc>
          <w:tcPr>
            <w:tcW w:w="709" w:type="dxa"/>
          </w:tcPr>
          <w:p w:rsidR="00CD7AA3" w:rsidRPr="00F65BCD" w:rsidRDefault="00CD7AA3" w:rsidP="00CD7AA3">
            <w:pPr>
              <w:pStyle w:val="ListParagraph"/>
              <w:ind w:left="0"/>
              <w:jc w:val="center"/>
              <w:rPr>
                <w:sz w:val="16"/>
              </w:rPr>
            </w:pPr>
            <w:r w:rsidRPr="00F65BCD">
              <w:rPr>
                <w:rFonts w:hint="eastAsia"/>
                <w:sz w:val="16"/>
              </w:rPr>
              <w:t>396.95</w:t>
            </w:r>
          </w:p>
        </w:tc>
        <w:tc>
          <w:tcPr>
            <w:tcW w:w="709" w:type="dxa"/>
          </w:tcPr>
          <w:p w:rsidR="00CD7AA3" w:rsidRPr="00F65BCD" w:rsidRDefault="00CD7AA3" w:rsidP="00CD7AA3">
            <w:pPr>
              <w:pStyle w:val="ListParagraph"/>
              <w:ind w:left="0"/>
              <w:jc w:val="center"/>
              <w:rPr>
                <w:sz w:val="16"/>
              </w:rPr>
            </w:pPr>
            <w:r w:rsidRPr="00F65BCD">
              <w:rPr>
                <w:rFonts w:hint="eastAsia"/>
                <w:sz w:val="16"/>
              </w:rPr>
              <w:t>132.94</w:t>
            </w:r>
          </w:p>
        </w:tc>
        <w:tc>
          <w:tcPr>
            <w:tcW w:w="708" w:type="dxa"/>
          </w:tcPr>
          <w:p w:rsidR="00CD7AA3" w:rsidRPr="00F65BCD" w:rsidRDefault="00CD7AA3" w:rsidP="00CD7AA3">
            <w:pPr>
              <w:pStyle w:val="ListParagraph"/>
              <w:ind w:left="0"/>
              <w:jc w:val="center"/>
              <w:rPr>
                <w:sz w:val="16"/>
              </w:rPr>
            </w:pPr>
            <w:r w:rsidRPr="00F65BCD">
              <w:rPr>
                <w:rFonts w:hint="eastAsia"/>
                <w:sz w:val="16"/>
              </w:rPr>
              <w:t>150.6</w:t>
            </w:r>
            <w:r w:rsidRPr="00F65BCD">
              <w:rPr>
                <w:sz w:val="16"/>
              </w:rPr>
              <w:t>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555.88</w:t>
            </w:r>
          </w:p>
        </w:tc>
        <w:tc>
          <w:tcPr>
            <w:tcW w:w="709" w:type="dxa"/>
          </w:tcPr>
          <w:p w:rsidR="00CD7AA3" w:rsidRPr="00F65BCD" w:rsidRDefault="00CD7AA3" w:rsidP="00CD7AA3">
            <w:pPr>
              <w:pStyle w:val="ListParagraph"/>
              <w:ind w:left="0"/>
              <w:jc w:val="center"/>
              <w:rPr>
                <w:sz w:val="16"/>
              </w:rPr>
            </w:pPr>
            <w:r w:rsidRPr="00F65BCD">
              <w:rPr>
                <w:rFonts w:hint="eastAsia"/>
                <w:sz w:val="16"/>
              </w:rPr>
              <w:t>404.33</w:t>
            </w:r>
          </w:p>
        </w:tc>
        <w:tc>
          <w:tcPr>
            <w:tcW w:w="709" w:type="dxa"/>
          </w:tcPr>
          <w:p w:rsidR="00CD7AA3" w:rsidRPr="00F65BCD" w:rsidRDefault="00CD7AA3" w:rsidP="00CD7AA3">
            <w:pPr>
              <w:pStyle w:val="ListParagraph"/>
              <w:ind w:left="0"/>
              <w:jc w:val="center"/>
              <w:rPr>
                <w:sz w:val="16"/>
              </w:rPr>
            </w:pPr>
            <w:r w:rsidRPr="00F65BCD">
              <w:rPr>
                <w:rFonts w:hint="eastAsia"/>
                <w:sz w:val="16"/>
              </w:rPr>
              <w:t>247.43</w:t>
            </w:r>
          </w:p>
        </w:tc>
        <w:tc>
          <w:tcPr>
            <w:tcW w:w="709" w:type="dxa"/>
          </w:tcPr>
          <w:p w:rsidR="00CD7AA3" w:rsidRPr="00F65BCD" w:rsidRDefault="00CD7AA3" w:rsidP="00CD7AA3">
            <w:pPr>
              <w:pStyle w:val="ListParagraph"/>
              <w:ind w:left="0"/>
              <w:jc w:val="center"/>
              <w:rPr>
                <w:sz w:val="16"/>
              </w:rPr>
            </w:pPr>
            <w:r w:rsidRPr="00F65BCD">
              <w:rPr>
                <w:rFonts w:hint="eastAsia"/>
                <w:sz w:val="16"/>
              </w:rPr>
              <w:t>2136.8</w:t>
            </w:r>
          </w:p>
        </w:tc>
        <w:tc>
          <w:tcPr>
            <w:tcW w:w="708" w:type="dxa"/>
          </w:tcPr>
          <w:p w:rsidR="00CD7AA3" w:rsidRPr="00F65BCD" w:rsidRDefault="00CD7AA3" w:rsidP="00CD7AA3">
            <w:pPr>
              <w:pStyle w:val="ListParagraph"/>
              <w:ind w:left="0"/>
              <w:jc w:val="center"/>
              <w:rPr>
                <w:sz w:val="16"/>
              </w:rPr>
            </w:pPr>
            <w:r w:rsidRPr="00F65BCD">
              <w:rPr>
                <w:rFonts w:hint="eastAsia"/>
                <w:sz w:val="16"/>
              </w:rPr>
              <w:t>304.94</w:t>
            </w:r>
          </w:p>
        </w:tc>
        <w:tc>
          <w:tcPr>
            <w:tcW w:w="709" w:type="dxa"/>
          </w:tcPr>
          <w:p w:rsidR="00CD7AA3" w:rsidRPr="00F65BCD" w:rsidRDefault="00CD7AA3" w:rsidP="00CD7AA3">
            <w:pPr>
              <w:pStyle w:val="ListParagraph"/>
              <w:ind w:left="0"/>
              <w:jc w:val="center"/>
              <w:rPr>
                <w:sz w:val="16"/>
              </w:rPr>
            </w:pPr>
            <w:r w:rsidRPr="00F65BCD">
              <w:rPr>
                <w:rFonts w:hint="eastAsia"/>
                <w:sz w:val="16"/>
              </w:rPr>
              <w:t>415.91</w:t>
            </w:r>
          </w:p>
        </w:tc>
        <w:tc>
          <w:tcPr>
            <w:tcW w:w="709" w:type="dxa"/>
          </w:tcPr>
          <w:p w:rsidR="00CD7AA3" w:rsidRPr="00F65BCD" w:rsidRDefault="00CD7AA3" w:rsidP="00CD7AA3">
            <w:pPr>
              <w:pStyle w:val="ListParagraph"/>
              <w:ind w:left="0"/>
              <w:jc w:val="center"/>
              <w:rPr>
                <w:sz w:val="16"/>
              </w:rPr>
            </w:pPr>
            <w:r w:rsidRPr="00F65BCD">
              <w:rPr>
                <w:rFonts w:hint="eastAsia"/>
                <w:sz w:val="16"/>
              </w:rPr>
              <w:t>4084</w:t>
            </w:r>
            <w:r w:rsidRPr="00F65BCD">
              <w:rPr>
                <w:sz w:val="16"/>
              </w:rPr>
              <w:t>.</w:t>
            </w:r>
            <w:r w:rsidRPr="00F65BCD">
              <w:rPr>
                <w:rFonts w:hint="eastAsia"/>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684.57</w:t>
            </w:r>
          </w:p>
        </w:tc>
        <w:tc>
          <w:tcPr>
            <w:tcW w:w="708" w:type="dxa"/>
          </w:tcPr>
          <w:p w:rsidR="00CD7AA3" w:rsidRPr="00F65BCD" w:rsidRDefault="00CD7AA3" w:rsidP="00CD7AA3">
            <w:pPr>
              <w:pStyle w:val="ListParagraph"/>
              <w:ind w:left="0"/>
              <w:jc w:val="center"/>
              <w:rPr>
                <w:sz w:val="16"/>
              </w:rPr>
            </w:pPr>
            <w:r w:rsidRPr="00F65BCD">
              <w:rPr>
                <w:rFonts w:hint="eastAsia"/>
                <w:sz w:val="16"/>
              </w:rPr>
              <w:t>1110.0</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rFonts w:hint="eastAsia"/>
                <w:sz w:val="16"/>
              </w:rPr>
              <w:t>170.79</w:t>
            </w:r>
          </w:p>
        </w:tc>
        <w:tc>
          <w:tcPr>
            <w:tcW w:w="709" w:type="dxa"/>
          </w:tcPr>
          <w:p w:rsidR="00CD7AA3" w:rsidRPr="00F65BCD" w:rsidRDefault="00CD7AA3" w:rsidP="00CD7AA3">
            <w:pPr>
              <w:pStyle w:val="ListParagraph"/>
              <w:ind w:left="0"/>
              <w:jc w:val="center"/>
              <w:rPr>
                <w:sz w:val="16"/>
              </w:rPr>
            </w:pPr>
            <w:r w:rsidRPr="00F65BCD">
              <w:rPr>
                <w:rFonts w:hint="eastAsia"/>
                <w:sz w:val="16"/>
              </w:rPr>
              <w:t>127.03</w:t>
            </w:r>
          </w:p>
        </w:tc>
        <w:tc>
          <w:tcPr>
            <w:tcW w:w="709" w:type="dxa"/>
          </w:tcPr>
          <w:p w:rsidR="00CD7AA3" w:rsidRPr="00F65BCD" w:rsidRDefault="00CD7AA3" w:rsidP="00CD7AA3">
            <w:pPr>
              <w:pStyle w:val="ListParagraph"/>
              <w:ind w:left="0"/>
              <w:jc w:val="center"/>
              <w:rPr>
                <w:sz w:val="16"/>
              </w:rPr>
            </w:pPr>
            <w:r w:rsidRPr="00F65BCD">
              <w:rPr>
                <w:rFonts w:hint="eastAsia"/>
                <w:sz w:val="16"/>
              </w:rPr>
              <w:t>110.91</w:t>
            </w:r>
          </w:p>
        </w:tc>
        <w:tc>
          <w:tcPr>
            <w:tcW w:w="709" w:type="dxa"/>
          </w:tcPr>
          <w:p w:rsidR="00CD7AA3" w:rsidRPr="00F65BCD" w:rsidRDefault="00CD7AA3" w:rsidP="00CD7AA3">
            <w:pPr>
              <w:pStyle w:val="ListParagraph"/>
              <w:ind w:left="0"/>
              <w:jc w:val="center"/>
              <w:rPr>
                <w:sz w:val="16"/>
              </w:rPr>
            </w:pPr>
            <w:r w:rsidRPr="00F65BCD">
              <w:rPr>
                <w:rFonts w:hint="eastAsia"/>
                <w:sz w:val="16"/>
              </w:rPr>
              <w:t>565.55</w:t>
            </w:r>
          </w:p>
        </w:tc>
        <w:tc>
          <w:tcPr>
            <w:tcW w:w="708" w:type="dxa"/>
          </w:tcPr>
          <w:p w:rsidR="00CD7AA3" w:rsidRPr="00F65BCD" w:rsidRDefault="00CD7AA3" w:rsidP="00CD7AA3">
            <w:pPr>
              <w:pStyle w:val="ListParagraph"/>
              <w:ind w:left="0"/>
              <w:jc w:val="center"/>
              <w:rPr>
                <w:sz w:val="16"/>
              </w:rPr>
            </w:pPr>
            <w:r w:rsidRPr="00F65BCD">
              <w:rPr>
                <w:rFonts w:hint="eastAsia"/>
                <w:sz w:val="16"/>
              </w:rPr>
              <w:t>126.45</w:t>
            </w:r>
          </w:p>
        </w:tc>
        <w:tc>
          <w:tcPr>
            <w:tcW w:w="709" w:type="dxa"/>
          </w:tcPr>
          <w:p w:rsidR="00CD7AA3" w:rsidRPr="00F65BCD" w:rsidRDefault="00CD7AA3" w:rsidP="00CD7AA3">
            <w:pPr>
              <w:pStyle w:val="ListParagraph"/>
              <w:ind w:left="0"/>
              <w:jc w:val="center"/>
              <w:rPr>
                <w:sz w:val="16"/>
              </w:rPr>
            </w:pPr>
            <w:r w:rsidRPr="00F65BCD">
              <w:rPr>
                <w:rFonts w:hint="eastAsia"/>
                <w:sz w:val="16"/>
              </w:rPr>
              <w:t>161.1</w:t>
            </w:r>
          </w:p>
        </w:tc>
        <w:tc>
          <w:tcPr>
            <w:tcW w:w="709" w:type="dxa"/>
          </w:tcPr>
          <w:p w:rsidR="00CD7AA3" w:rsidRPr="00F65BCD" w:rsidRDefault="00CD7AA3" w:rsidP="00CD7AA3">
            <w:pPr>
              <w:pStyle w:val="ListParagraph"/>
              <w:ind w:left="0"/>
              <w:jc w:val="center"/>
              <w:rPr>
                <w:sz w:val="16"/>
              </w:rPr>
            </w:pPr>
            <w:r w:rsidRPr="00F65BCD">
              <w:rPr>
                <w:rFonts w:hint="eastAsia"/>
                <w:sz w:val="16"/>
              </w:rPr>
              <w:t>997.07</w:t>
            </w:r>
          </w:p>
        </w:tc>
        <w:tc>
          <w:tcPr>
            <w:tcW w:w="709" w:type="dxa"/>
          </w:tcPr>
          <w:p w:rsidR="00CD7AA3" w:rsidRPr="00F65BCD" w:rsidRDefault="00CD7AA3" w:rsidP="00CD7AA3">
            <w:pPr>
              <w:pStyle w:val="ListParagraph"/>
              <w:ind w:left="0"/>
              <w:jc w:val="center"/>
              <w:rPr>
                <w:sz w:val="16"/>
              </w:rPr>
            </w:pPr>
            <w:r w:rsidRPr="00F65BCD">
              <w:rPr>
                <w:rFonts w:hint="eastAsia"/>
                <w:sz w:val="16"/>
              </w:rPr>
              <w:t>217.89</w:t>
            </w:r>
          </w:p>
        </w:tc>
        <w:tc>
          <w:tcPr>
            <w:tcW w:w="708" w:type="dxa"/>
          </w:tcPr>
          <w:p w:rsidR="00CD7AA3" w:rsidRPr="00F65BCD" w:rsidRDefault="00CD7AA3" w:rsidP="00CD7AA3">
            <w:pPr>
              <w:pStyle w:val="ListParagraph"/>
              <w:ind w:left="0"/>
              <w:jc w:val="center"/>
              <w:rPr>
                <w:sz w:val="16"/>
              </w:rPr>
            </w:pPr>
            <w:r w:rsidRPr="00F65BCD">
              <w:rPr>
                <w:rFonts w:hint="eastAsia"/>
                <w:sz w:val="16"/>
              </w:rPr>
              <w:t>336.09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CD7AA3" w:rsidRPr="00F65BCD" w:rsidRDefault="00CD7AA3" w:rsidP="00CD7AA3">
            <w:pPr>
              <w:pStyle w:val="ListParagraph"/>
              <w:ind w:left="0"/>
              <w:jc w:val="center"/>
              <w:rPr>
                <w:sz w:val="16"/>
                <w:lang w:eastAsia="ko-KR"/>
              </w:rPr>
            </w:pPr>
            <w:r w:rsidRPr="00F65BCD">
              <w:rPr>
                <w:rFonts w:hint="eastAsia"/>
                <w:sz w:val="16"/>
                <w:lang w:eastAsia="ko-KR"/>
              </w:rPr>
              <w:t>0.95</w:t>
            </w:r>
          </w:p>
        </w:tc>
        <w:tc>
          <w:tcPr>
            <w:tcW w:w="709" w:type="dxa"/>
          </w:tcPr>
          <w:p w:rsidR="00CD7AA3" w:rsidRPr="00F65BCD" w:rsidRDefault="00CD7AA3" w:rsidP="00CD7AA3">
            <w:pPr>
              <w:pStyle w:val="ListParagraph"/>
              <w:ind w:left="0"/>
              <w:jc w:val="center"/>
              <w:rPr>
                <w:sz w:val="16"/>
                <w:lang w:eastAsia="ko-KR"/>
              </w:rPr>
            </w:pPr>
            <w:r w:rsidRPr="00F65BCD">
              <w:rPr>
                <w:sz w:val="16"/>
                <w:lang w:eastAsia="ko-KR"/>
              </w:rPr>
              <w:t>1</w:t>
            </w:r>
            <w:r w:rsidRPr="00F65BCD">
              <w:rPr>
                <w:rFonts w:hint="eastAsia"/>
                <w:sz w:val="16"/>
                <w:lang w:eastAsia="ko-KR"/>
              </w:rPr>
              <w:t>.</w:t>
            </w:r>
            <w:r w:rsidRPr="00F65BCD">
              <w:rPr>
                <w:sz w:val="16"/>
                <w:lang w:eastAsia="ko-KR"/>
              </w:rPr>
              <w:t>0</w:t>
            </w:r>
          </w:p>
        </w:tc>
        <w:tc>
          <w:tcPr>
            <w:tcW w:w="709" w:type="dxa"/>
          </w:tcPr>
          <w:p w:rsidR="00CD7AA3" w:rsidRPr="00F65BCD" w:rsidRDefault="00CD7AA3" w:rsidP="00CD7AA3">
            <w:pPr>
              <w:pStyle w:val="ListParagraph"/>
              <w:ind w:left="0"/>
              <w:jc w:val="center"/>
              <w:rPr>
                <w:sz w:val="16"/>
                <w:lang w:eastAsia="ko-KR"/>
              </w:rPr>
            </w:pPr>
            <w:r w:rsidRPr="00F65BCD">
              <w:rPr>
                <w:sz w:val="16"/>
                <w:lang w:eastAsia="ko-KR"/>
              </w:rPr>
              <w:t>0</w:t>
            </w:r>
            <w:r w:rsidRPr="00F65BCD">
              <w:rPr>
                <w:rFonts w:hint="eastAsia"/>
                <w:sz w:val="16"/>
                <w:lang w:eastAsia="ko-KR"/>
              </w:rPr>
              <w:t>.</w:t>
            </w:r>
            <w:r w:rsidRPr="00F65BCD">
              <w:rPr>
                <w:sz w:val="16"/>
                <w:lang w:eastAsia="ko-KR"/>
              </w:rPr>
              <w:t>91</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0.9</w:t>
            </w:r>
            <w:r w:rsidRPr="00F65BCD">
              <w:rPr>
                <w:sz w:val="16"/>
                <w:lang w:eastAsia="ko-KR"/>
              </w:rPr>
              <w:t>1</w:t>
            </w:r>
          </w:p>
        </w:tc>
        <w:tc>
          <w:tcPr>
            <w:tcW w:w="708" w:type="dxa"/>
          </w:tcPr>
          <w:p w:rsidR="00CD7AA3" w:rsidRPr="00F65BCD" w:rsidRDefault="00CD7AA3" w:rsidP="00CD7AA3">
            <w:pPr>
              <w:pStyle w:val="ListParagraph"/>
              <w:ind w:left="0"/>
              <w:jc w:val="center"/>
              <w:rPr>
                <w:sz w:val="16"/>
                <w:lang w:eastAsia="ko-KR"/>
              </w:rPr>
            </w:pPr>
            <w:r w:rsidRPr="00F65BCD">
              <w:rPr>
                <w:rFonts w:hint="eastAsia"/>
                <w:sz w:val="16"/>
                <w:lang w:eastAsia="ko-KR"/>
              </w:rPr>
              <w:t>0.</w:t>
            </w:r>
            <w:r w:rsidRPr="00F65BCD">
              <w:rPr>
                <w:sz w:val="16"/>
                <w:lang w:eastAsia="ko-KR"/>
              </w:rPr>
              <w:t>93</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0.89</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0.87</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0.85</w:t>
            </w:r>
          </w:p>
        </w:tc>
        <w:tc>
          <w:tcPr>
            <w:tcW w:w="708" w:type="dxa"/>
          </w:tcPr>
          <w:p w:rsidR="00CD7AA3" w:rsidRPr="00F65BCD" w:rsidRDefault="00CD7AA3" w:rsidP="00CD7AA3">
            <w:pPr>
              <w:pStyle w:val="ListParagraph"/>
              <w:ind w:left="0"/>
              <w:jc w:val="center"/>
              <w:rPr>
                <w:sz w:val="16"/>
                <w:lang w:eastAsia="ko-KR"/>
              </w:rPr>
            </w:pPr>
            <w:r w:rsidRPr="00F65BCD">
              <w:rPr>
                <w:rFonts w:hint="eastAsia"/>
                <w:sz w:val="16"/>
                <w:lang w:eastAsia="ko-KR"/>
              </w:rPr>
              <w:t>0.84</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sz w:val="16"/>
              </w:rPr>
              <w:t>BO</w:t>
            </w:r>
          </w:p>
        </w:tc>
        <w:tc>
          <w:tcPr>
            <w:tcW w:w="708"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7</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1%</w:t>
            </w:r>
          </w:p>
        </w:tc>
        <w:tc>
          <w:tcPr>
            <w:tcW w:w="709" w:type="dxa"/>
          </w:tcPr>
          <w:p w:rsidR="00CD7AA3" w:rsidRPr="00F65BCD" w:rsidRDefault="00CD7AA3" w:rsidP="00CD7AA3">
            <w:pPr>
              <w:pStyle w:val="ListParagraph"/>
              <w:ind w:left="0"/>
              <w:jc w:val="center"/>
              <w:rPr>
                <w:sz w:val="16"/>
              </w:rPr>
            </w:pPr>
            <w:r w:rsidRPr="00F65BCD">
              <w:rPr>
                <w:rFonts w:hint="eastAsia"/>
                <w:sz w:val="16"/>
              </w:rPr>
              <w:t>12%</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0.13</w:t>
            </w:r>
            <w:r w:rsidRPr="00F65BCD">
              <w:rPr>
                <w:rFonts w:hint="eastAsia"/>
                <w:sz w:val="16"/>
              </w:rPr>
              <w:t>%</w:t>
            </w:r>
          </w:p>
        </w:tc>
        <w:tc>
          <w:tcPr>
            <w:tcW w:w="708" w:type="dxa"/>
          </w:tcPr>
          <w:p w:rsidR="00CD7AA3" w:rsidRPr="00F65BCD" w:rsidRDefault="00CD7AA3" w:rsidP="00CD7AA3">
            <w:pPr>
              <w:pStyle w:val="ListParagraph"/>
              <w:ind w:left="0"/>
              <w:jc w:val="center"/>
              <w:rPr>
                <w:sz w:val="16"/>
              </w:rPr>
            </w:pPr>
            <w:r w:rsidRPr="00F65BCD">
              <w:rPr>
                <w:rFonts w:hint="eastAsia"/>
                <w:sz w:val="16"/>
              </w:rPr>
              <w:t>15.6%</w:t>
            </w:r>
          </w:p>
        </w:tc>
        <w:tc>
          <w:tcPr>
            <w:tcW w:w="709" w:type="dxa"/>
          </w:tcPr>
          <w:p w:rsidR="00CD7AA3" w:rsidRPr="00F65BCD" w:rsidRDefault="00CD7AA3" w:rsidP="00CD7AA3">
            <w:pPr>
              <w:pStyle w:val="ListParagraph"/>
              <w:ind w:left="0"/>
              <w:jc w:val="center"/>
              <w:rPr>
                <w:sz w:val="16"/>
              </w:rPr>
            </w:pPr>
            <w:r w:rsidRPr="00F65BCD">
              <w:rPr>
                <w:rFonts w:hint="eastAsia"/>
                <w:sz w:val="16"/>
              </w:rPr>
              <w:t>18.4%</w:t>
            </w:r>
          </w:p>
        </w:tc>
        <w:tc>
          <w:tcPr>
            <w:tcW w:w="709" w:type="dxa"/>
          </w:tcPr>
          <w:p w:rsidR="00CD7AA3" w:rsidRPr="00F65BCD" w:rsidRDefault="00CD7AA3" w:rsidP="00CD7AA3">
            <w:pPr>
              <w:pStyle w:val="ListParagraph"/>
              <w:ind w:left="0"/>
              <w:jc w:val="center"/>
              <w:rPr>
                <w:sz w:val="16"/>
              </w:rPr>
            </w:pPr>
            <w:r w:rsidRPr="00F65BCD">
              <w:rPr>
                <w:rFonts w:hint="eastAsia"/>
                <w:sz w:val="16"/>
              </w:rPr>
              <w:t>59</w:t>
            </w:r>
            <w:r w:rsidRPr="00F65BCD">
              <w:rPr>
                <w:sz w:val="16"/>
              </w:rPr>
              <w:t>.1</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29.6%</w:t>
            </w:r>
          </w:p>
        </w:tc>
        <w:tc>
          <w:tcPr>
            <w:tcW w:w="708" w:type="dxa"/>
          </w:tcPr>
          <w:p w:rsidR="00CD7AA3" w:rsidRPr="00F65BCD" w:rsidRDefault="00CD7AA3" w:rsidP="00CD7AA3">
            <w:pPr>
              <w:pStyle w:val="ListParagraph"/>
              <w:ind w:left="0"/>
              <w:jc w:val="center"/>
              <w:rPr>
                <w:sz w:val="16"/>
              </w:rPr>
            </w:pPr>
            <w:r w:rsidRPr="00F65BCD">
              <w:rPr>
                <w:rFonts w:hint="eastAsia"/>
                <w:sz w:val="16"/>
              </w:rPr>
              <w:t>34.2%</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rFonts w:ascii="Cambria Math" w:hAnsi="Cambria Math"/>
                <w:sz w:val="16"/>
              </w:rPr>
              <w:t>𝜆</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0.45</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0.6</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0.85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8363" w:type="dxa"/>
            <w:gridSpan w:val="12"/>
          </w:tcPr>
          <w:p w:rsidR="002865F1" w:rsidRPr="00F65BCD" w:rsidRDefault="00CD7AA3" w:rsidP="00CD7AA3">
            <w:pPr>
              <w:pStyle w:val="ListParagraph"/>
              <w:ind w:left="0"/>
              <w:rPr>
                <w:sz w:val="16"/>
              </w:rPr>
            </w:pPr>
            <w:r w:rsidRPr="00F65BCD">
              <w:rPr>
                <w:sz w:val="16"/>
              </w:rPr>
              <w:t>Additional comments:</w:t>
            </w:r>
          </w:p>
          <w:p w:rsidR="00CD7AA3" w:rsidRPr="00F65BCD" w:rsidRDefault="00CD7AA3" w:rsidP="00CD7AA3">
            <w:pPr>
              <w:pStyle w:val="ListParagraph"/>
              <w:ind w:left="0"/>
              <w:rPr>
                <w:sz w:val="16"/>
              </w:rPr>
            </w:pPr>
            <w:r w:rsidRPr="00F65BCD">
              <w:rPr>
                <w:sz w:val="16"/>
              </w:rPr>
              <w:t>TXOP=4ms</w:t>
            </w:r>
          </w:p>
          <w:p w:rsidR="00CD7AA3" w:rsidRPr="00F65BCD" w:rsidRDefault="00CD7AA3" w:rsidP="00CD7AA3">
            <w:pPr>
              <w:pStyle w:val="ListParagraph"/>
              <w:numPr>
                <w:ilvl w:val="0"/>
                <w:numId w:val="24"/>
              </w:numPr>
              <w:rPr>
                <w:sz w:val="16"/>
                <w:lang w:eastAsia="ko-KR"/>
              </w:rPr>
            </w:pPr>
            <w:r w:rsidRPr="00F65BCD">
              <w:rPr>
                <w:rFonts w:hint="eastAsia"/>
                <w:sz w:val="16"/>
                <w:lang w:eastAsia="ko-KR"/>
              </w:rPr>
              <w:t>Indoor</w:t>
            </w:r>
            <w:r w:rsidRPr="00F65BCD">
              <w:rPr>
                <w:sz w:val="16"/>
                <w:lang w:eastAsia="ko-KR"/>
              </w:rPr>
              <w:t xml:space="preserve"> scenario</w:t>
            </w:r>
          </w:p>
          <w:p w:rsidR="00CD7AA3" w:rsidRPr="00F65BCD" w:rsidRDefault="00CD7AA3" w:rsidP="00CD7AA3">
            <w:pPr>
              <w:pStyle w:val="ListParagraph"/>
              <w:numPr>
                <w:ilvl w:val="0"/>
                <w:numId w:val="24"/>
              </w:numPr>
              <w:rPr>
                <w:sz w:val="16"/>
                <w:lang w:eastAsia="ko-KR"/>
              </w:rPr>
            </w:pPr>
            <w:r w:rsidRPr="00F65BCD">
              <w:rPr>
                <w:sz w:val="16"/>
                <w:lang w:eastAsia="ko-KR"/>
              </w:rPr>
              <w:t>unlicensed band only</w:t>
            </w:r>
          </w:p>
          <w:p w:rsidR="00CD7AA3" w:rsidRPr="00F65BCD" w:rsidRDefault="00CD7AA3" w:rsidP="00CD7AA3">
            <w:pPr>
              <w:pStyle w:val="ListParagraph"/>
              <w:numPr>
                <w:ilvl w:val="0"/>
                <w:numId w:val="24"/>
              </w:numPr>
              <w:rPr>
                <w:sz w:val="16"/>
                <w:lang w:eastAsia="ko-KR"/>
              </w:rPr>
            </w:pPr>
            <w:r w:rsidRPr="00F65BCD">
              <w:rPr>
                <w:sz w:val="16"/>
                <w:lang w:eastAsia="ko-KR"/>
              </w:rPr>
              <w:t xml:space="preserve">single channel </w:t>
            </w:r>
          </w:p>
          <w:p w:rsidR="00CD7AA3" w:rsidRPr="00F65BCD" w:rsidRDefault="00CD7AA3" w:rsidP="00CD7AA3">
            <w:pPr>
              <w:pStyle w:val="ListParagraph"/>
              <w:numPr>
                <w:ilvl w:val="0"/>
                <w:numId w:val="24"/>
              </w:numPr>
              <w:rPr>
                <w:sz w:val="16"/>
                <w:lang w:eastAsia="ko-KR"/>
              </w:rPr>
            </w:pPr>
            <w:r w:rsidRPr="00F65BCD">
              <w:rPr>
                <w:sz w:val="16"/>
                <w:lang w:eastAsia="ko-KR"/>
              </w:rPr>
              <w:t>DL only (for Wi-Fi: ACK modeled)</w:t>
            </w:r>
          </w:p>
          <w:p w:rsidR="00CD7AA3" w:rsidRPr="00F65BCD" w:rsidRDefault="00CD7AA3" w:rsidP="00CD7AA3">
            <w:pPr>
              <w:pStyle w:val="ListParagraph"/>
              <w:numPr>
                <w:ilvl w:val="0"/>
                <w:numId w:val="24"/>
              </w:numPr>
              <w:rPr>
                <w:sz w:val="16"/>
                <w:lang w:eastAsia="ko-KR"/>
              </w:rPr>
            </w:pPr>
            <w:r w:rsidRPr="00F65BCD">
              <w:rPr>
                <w:sz w:val="16"/>
                <w:lang w:eastAsia="ko-KR"/>
              </w:rPr>
              <w:t>10 UEs per operator</w:t>
            </w:r>
          </w:p>
          <w:p w:rsidR="00CD7AA3" w:rsidRPr="00F65BCD" w:rsidRDefault="00CD7AA3" w:rsidP="00CD7AA3">
            <w:pPr>
              <w:pStyle w:val="ListParagraph"/>
              <w:numPr>
                <w:ilvl w:val="0"/>
                <w:numId w:val="24"/>
              </w:numPr>
              <w:rPr>
                <w:sz w:val="16"/>
                <w:lang w:eastAsia="ko-KR"/>
              </w:rPr>
            </w:pPr>
            <w:r w:rsidRPr="00F65BCD">
              <w:rPr>
                <w:rFonts w:hint="eastAsia"/>
                <w:sz w:val="16"/>
                <w:lang w:eastAsia="ko-KR"/>
              </w:rPr>
              <w:t xml:space="preserve">For Wi-Fi: </w:t>
            </w:r>
            <w:r w:rsidRPr="00F65BCD">
              <w:rPr>
                <w:sz w:val="16"/>
                <w:lang w:eastAsia="ko-KR"/>
              </w:rPr>
              <w:t xml:space="preserve">both </w:t>
            </w:r>
            <w:r w:rsidRPr="00F65BCD">
              <w:rPr>
                <w:rFonts w:hint="eastAsia"/>
                <w:sz w:val="16"/>
                <w:lang w:eastAsia="ko-KR"/>
              </w:rPr>
              <w:t>256-QAM</w:t>
            </w:r>
            <w:r w:rsidRPr="00F65BCD">
              <w:rPr>
                <w:sz w:val="16"/>
                <w:lang w:eastAsia="ko-KR"/>
              </w:rPr>
              <w:t>&amp; LDPC are applied (11ac spec.)</w:t>
            </w:r>
          </w:p>
          <w:p w:rsidR="00CD7AA3" w:rsidRPr="00F65BCD" w:rsidRDefault="00CD7AA3" w:rsidP="00CD7AA3">
            <w:pPr>
              <w:pStyle w:val="ListParagraph"/>
              <w:numPr>
                <w:ilvl w:val="0"/>
                <w:numId w:val="24"/>
              </w:numPr>
              <w:rPr>
                <w:sz w:val="16"/>
                <w:lang w:eastAsia="ko-KR"/>
              </w:rPr>
            </w:pPr>
            <w:r w:rsidRPr="00F65BCD">
              <w:rPr>
                <w:sz w:val="16"/>
                <w:lang w:eastAsia="ko-KR"/>
              </w:rPr>
              <w:t>For LAA: 256-QAM applied (Rel. 12 TBS table)</w:t>
            </w:r>
          </w:p>
          <w:p w:rsidR="00CD7AA3" w:rsidRPr="00F65BCD" w:rsidRDefault="00CD7AA3" w:rsidP="00CD7AA3">
            <w:pPr>
              <w:pStyle w:val="ListParagraph"/>
              <w:numPr>
                <w:ilvl w:val="0"/>
                <w:numId w:val="24"/>
              </w:numPr>
              <w:rPr>
                <w:sz w:val="16"/>
                <w:lang w:eastAsia="ko-KR"/>
              </w:rPr>
            </w:pPr>
            <w:r w:rsidRPr="00F65BCD">
              <w:rPr>
                <w:sz w:val="16"/>
                <w:lang w:eastAsia="ko-KR"/>
              </w:rPr>
              <w:t>1x2 antenna configuration (1 spatial stream) for both Wi-Fi and LAA</w:t>
            </w:r>
          </w:p>
          <w:p w:rsidR="00CD7AA3" w:rsidRPr="00F65BCD" w:rsidRDefault="00CD7AA3" w:rsidP="00CD7AA3">
            <w:pPr>
              <w:pStyle w:val="ListParagraph"/>
              <w:numPr>
                <w:ilvl w:val="0"/>
                <w:numId w:val="24"/>
              </w:numPr>
              <w:rPr>
                <w:sz w:val="16"/>
                <w:lang w:eastAsia="ko-KR"/>
              </w:rPr>
            </w:pPr>
            <w:r w:rsidRPr="00F65BCD">
              <w:rPr>
                <w:sz w:val="16"/>
                <w:lang w:eastAsia="ko-KR"/>
              </w:rPr>
              <w:t>Round robin / auto-rate fallback algorithm applied for Wi-Fi</w:t>
            </w:r>
          </w:p>
          <w:p w:rsidR="00CD7AA3" w:rsidRPr="00F65BCD" w:rsidRDefault="00CD7AA3" w:rsidP="00CD7AA3">
            <w:pPr>
              <w:pStyle w:val="ListParagraph"/>
              <w:numPr>
                <w:ilvl w:val="0"/>
                <w:numId w:val="24"/>
              </w:numPr>
              <w:rPr>
                <w:sz w:val="16"/>
                <w:lang w:eastAsia="ko-KR"/>
              </w:rPr>
            </w:pPr>
            <w:r w:rsidRPr="00F65BCD">
              <w:rPr>
                <w:sz w:val="16"/>
                <w:lang w:eastAsia="ko-KR"/>
              </w:rPr>
              <w:t>For LAA: HARQ processed only in licensed band</w:t>
            </w:r>
          </w:p>
          <w:p w:rsidR="00CD7AA3" w:rsidRPr="00F65BCD" w:rsidRDefault="00CD7AA3" w:rsidP="00CD7AA3">
            <w:pPr>
              <w:rPr>
                <w:sz w:val="16"/>
              </w:rPr>
            </w:pPr>
          </w:p>
        </w:tc>
      </w:tr>
    </w:tbl>
    <w:p w:rsidR="009C098D" w:rsidRPr="00F65BCD" w:rsidRDefault="009C098D" w:rsidP="009C098D">
      <w:pPr>
        <w:rPr>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6776AF" w:rsidRPr="00F65BCD" w:rsidTr="00662D71">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318B1"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32.99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21.82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22.66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17.04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17.47</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43.65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43.78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38.80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36.98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35.62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32.77</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49.70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56.10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46.59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52.38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44.89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49.59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30.42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42.49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44.04</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15.74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37.04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37.17</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9.915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33.74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33.22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0.088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0.100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0.110</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0.142</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0.192</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0.231</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0.239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0.253</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0.405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0.471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0.640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1.022</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0.139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0.160</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3.819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0.250</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7.475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0.329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0.548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0.9976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0.9997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0.9984</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0.9622</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0.9992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0.9969</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0.9227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0.9983</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0.9948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0.2175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0.1381</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0.1597</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0.4575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0.1964</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0.2368</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0.5696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0.2375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0.2922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0.6</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0.65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rFonts w:eastAsia="Malgun Gothic"/>
                <w:sz w:val="16"/>
                <w:lang w:eastAsia="ko-KR"/>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662D71">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318B1"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24.94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34.47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12.67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5.955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13.00</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35.81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46.07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28.49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39.22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23.94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35.12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44.15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57.01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39.51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53.73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37.00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51.96</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30.42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35.44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45.78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15.74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27.75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38.64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9.915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23.16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34.66</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0.153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0.094</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0.247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0.171</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0.901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0.432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2.492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0.749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0.326</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0.144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0.640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7.475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1.119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0.598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0.9984</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0.9981</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0.9622</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0.9947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0.9970</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0.9227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0.9911</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0.9949</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0.1776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0.1422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0.2787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0.2089</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0.3521</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0.2556</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662D71">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318B1"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24.70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37.29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24.29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6.648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15.35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35.13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49.81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27.80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43.10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23.45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39.52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43.57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61.36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38.86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57.84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36.61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56.89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30.42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34.84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49.45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15.74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27.37</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42.50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9.915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22.96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38.50</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 xml:space="preserve">Delay </w:t>
            </w:r>
            <w:r w:rsidRPr="00F65BCD">
              <w:rPr>
                <w:sz w:val="16"/>
              </w:rPr>
              <w:lastRenderedPageBreak/>
              <w:t>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lastRenderedPageBreak/>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0.140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0.083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0.171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0.249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0.140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0.163</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0.334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0.212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0.844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0.419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1.934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0.729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0.326</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0.137</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0.711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7.475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1.014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0.438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0.9984</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0.9622</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0.9952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0.9227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0.9913</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0.9943</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0.1795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0.1338</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0.2778</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0.1967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0.3478</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0.2435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r w:rsidR="006776AF" w:rsidRPr="00F65BCD" w:rsidTr="006776AF">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R1-152732</w:t>
            </w:r>
            <w:r w:rsidR="003318B1" w:rsidRPr="00F65BCD">
              <w:rPr>
                <w:rFonts w:eastAsia="Malgun Gothic"/>
                <w:sz w:val="16"/>
                <w:lang w:eastAsia="ko-KR"/>
              </w:rPr>
              <w:t>/</w:t>
            </w:r>
          </w:p>
          <w:p w:rsidR="006776AF" w:rsidRPr="00F65BCD" w:rsidRDefault="00094F00" w:rsidP="006776AF">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776AF">
            <w:pPr>
              <w:pStyle w:val="ListParagraph"/>
              <w:ind w:left="0"/>
              <w:jc w:val="center"/>
              <w:rPr>
                <w:sz w:val="16"/>
              </w:rPr>
            </w:pPr>
            <w:r w:rsidRPr="00F65BCD">
              <w:rPr>
                <w:sz w:val="16"/>
              </w:rPr>
              <w:t>[Mbps]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31.17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31.78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19.65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16.74</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13.32</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44.49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42.09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39.44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34.51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35.76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30.28</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50.35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53.61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47.33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49.54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45.68</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47.14</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30.42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43.08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42.01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15.74</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37.54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34.55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9.915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34.19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30.46</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776AF">
            <w:pPr>
              <w:pStyle w:val="ListParagraph"/>
              <w:ind w:left="0"/>
              <w:jc w:val="center"/>
              <w:rPr>
                <w:sz w:val="16"/>
              </w:rPr>
            </w:pPr>
            <w:r w:rsidRPr="00F65BCD">
              <w:rPr>
                <w:sz w:val="16"/>
              </w:rPr>
              <w:t>[s]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0.104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0.109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0.124</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0.226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0.172</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0.280</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0.229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0.317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0.745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0.621</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1.567</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0.389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0.269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0.201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3.819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0.348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0.381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7.475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0.396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0.910</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0.9980</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0.9622</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0.9971</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0.9227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0.9975</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0.9932</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sz w:val="16"/>
              </w:rPr>
              <w:t>BO</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0.1373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0.1759</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0.1957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0.2645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0.2369</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0.3263</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xml:space="preserve">, </w:t>
            </w:r>
            <w:r w:rsidRPr="00F65BCD">
              <w:rPr>
                <w:rFonts w:eastAsia="Malgun Gothic"/>
                <w:sz w:val="16"/>
                <w:szCs w:val="16"/>
                <w:lang w:eastAsia="ko-KR"/>
              </w:rPr>
              <w:t>LBE procedure option A as defined in</w:t>
            </w:r>
            <w:r w:rsidRPr="00F65BCD">
              <w:rPr>
                <w:rFonts w:eastAsia="Malgun Gothic" w:hint="eastAsia"/>
                <w:sz w:val="16"/>
                <w:szCs w:val="16"/>
                <w:lang w:eastAsia="ko-KR"/>
              </w:rPr>
              <w:t xml:space="preserve"> </w:t>
            </w:r>
            <w:r w:rsidRPr="00F65BCD">
              <w:rPr>
                <w:rFonts w:eastAsia="Malgun Gothic"/>
                <w:sz w:val="16"/>
                <w:szCs w:val="16"/>
                <w:lang w:eastAsia="ko-KR"/>
              </w:rPr>
              <w:t>ETSI EN 301 893 V1.8.1</w:t>
            </w:r>
          </w:p>
          <w:p w:rsidR="006776AF" w:rsidRPr="00F65BCD" w:rsidRDefault="006776AF" w:rsidP="006776AF">
            <w:pPr>
              <w:jc w:val="both"/>
              <w:rPr>
                <w:rFonts w:eastAsia="Malgun Gothic"/>
                <w:sz w:val="16"/>
                <w:lang w:eastAsia="ko-KR"/>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r w:rsidR="006776AF" w:rsidRPr="00F65BCD" w:rsidTr="006776AF">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R1-152732</w:t>
            </w:r>
            <w:r w:rsidR="003318B1" w:rsidRPr="00F65BCD">
              <w:rPr>
                <w:rFonts w:eastAsia="Malgun Gothic"/>
                <w:sz w:val="16"/>
                <w:lang w:eastAsia="ko-KR"/>
              </w:rPr>
              <w:t>/</w:t>
            </w:r>
          </w:p>
          <w:p w:rsidR="006776AF" w:rsidRPr="00F65BCD" w:rsidRDefault="00094F00" w:rsidP="006776AF">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776AF">
            <w:pPr>
              <w:pStyle w:val="ListParagraph"/>
              <w:ind w:left="0"/>
              <w:jc w:val="center"/>
              <w:rPr>
                <w:sz w:val="16"/>
              </w:rPr>
            </w:pPr>
            <w:r w:rsidRPr="00F65BCD">
              <w:rPr>
                <w:sz w:val="16"/>
              </w:rPr>
              <w:t>[Mbps]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23.90</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38.89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12.56</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25.56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5.419</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16.79</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34.22</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52.43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26.96</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46.07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22.30</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42.43</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43.09</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62.61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38.18</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59.83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35.41</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58.48</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30.42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34.07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51.72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15.74</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26.41</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45.12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9.915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21.79</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41.30</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776AF">
            <w:pPr>
              <w:pStyle w:val="ListParagraph"/>
              <w:ind w:left="0"/>
              <w:jc w:val="center"/>
              <w:rPr>
                <w:sz w:val="16"/>
              </w:rPr>
            </w:pPr>
            <w:r w:rsidRPr="00F65BCD">
              <w:rPr>
                <w:sz w:val="16"/>
              </w:rPr>
              <w:t>[s]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0.122</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0.072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0.078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0.164</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0.079</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0.182</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0.099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0.267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0.123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0.138</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0.343</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0.187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0.920</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0.355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2.409</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0.587</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0.389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0.347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0.122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3.819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0.793</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0.183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7.475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0.306</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0.9981</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0.9622</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0.9945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0.9227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0.9891</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0.9973</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sz w:val="16"/>
              </w:rPr>
              <w:t>BO</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0.1863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0.1242</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0.2903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0.1809</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0.3677</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0.2184</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 continuing count down backoff counter during defer period</w:t>
            </w:r>
          </w:p>
          <w:p w:rsidR="006776AF" w:rsidRPr="00F65BCD" w:rsidRDefault="006776AF" w:rsidP="006776AF">
            <w:pPr>
              <w:jc w:val="both"/>
              <w:rPr>
                <w:rFonts w:eastAsia="Malgun Gothic"/>
                <w:sz w:val="16"/>
                <w:lang w:eastAsia="ko-KR"/>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r w:rsidR="008B668F" w:rsidRPr="00F65BCD" w:rsidTr="005D235C">
        <w:trPr>
          <w:trHeight w:val="45"/>
        </w:trPr>
        <w:tc>
          <w:tcPr>
            <w:tcW w:w="850" w:type="dxa"/>
            <w:vMerge w:val="restart"/>
          </w:tcPr>
          <w:p w:rsidR="008B668F" w:rsidRPr="00F65BCD" w:rsidRDefault="00CB4CB6" w:rsidP="001B4ACC">
            <w:pPr>
              <w:pStyle w:val="ListParagraph"/>
              <w:ind w:left="0"/>
              <w:rPr>
                <w:sz w:val="16"/>
              </w:rPr>
            </w:pPr>
            <w:r w:rsidRPr="00F65BCD">
              <w:rPr>
                <w:sz w:val="16"/>
              </w:rPr>
              <w:t xml:space="preserve">R1-151151/ </w:t>
            </w:r>
            <w:r w:rsidR="00094F00" w:rsidRPr="00F65BCD">
              <w:rPr>
                <w:sz w:val="16"/>
              </w:rPr>
              <w:t>Source 13</w:t>
            </w:r>
          </w:p>
        </w:tc>
        <w:tc>
          <w:tcPr>
            <w:tcW w:w="567" w:type="dxa"/>
            <w:vMerge w:val="restart"/>
          </w:tcPr>
          <w:p w:rsidR="008B668F" w:rsidRPr="00F65BCD" w:rsidRDefault="008B668F" w:rsidP="001B4ACC">
            <w:pPr>
              <w:pStyle w:val="ListParagraph"/>
              <w:ind w:left="0"/>
              <w:jc w:val="center"/>
              <w:rPr>
                <w:sz w:val="16"/>
              </w:rPr>
            </w:pPr>
            <w:r w:rsidRPr="00F65BCD">
              <w:rPr>
                <w:sz w:val="16"/>
              </w:rPr>
              <w:t>3</w:t>
            </w:r>
          </w:p>
        </w:tc>
        <w:tc>
          <w:tcPr>
            <w:tcW w:w="706" w:type="dxa"/>
            <w:vMerge w:val="restart"/>
          </w:tcPr>
          <w:p w:rsidR="008B668F" w:rsidRPr="00F65BCD" w:rsidRDefault="008B668F" w:rsidP="001B4ACC">
            <w:pPr>
              <w:pStyle w:val="ListParagraph"/>
              <w:ind w:left="0"/>
              <w:jc w:val="center"/>
              <w:rPr>
                <w:sz w:val="16"/>
              </w:rPr>
            </w:pPr>
          </w:p>
          <w:p w:rsidR="008B668F" w:rsidRPr="00F65BCD" w:rsidRDefault="008B668F" w:rsidP="001B4ACC">
            <w:pPr>
              <w:pStyle w:val="ListParagraph"/>
              <w:ind w:left="0"/>
              <w:jc w:val="center"/>
              <w:rPr>
                <w:sz w:val="16"/>
              </w:rPr>
            </w:pPr>
            <w:r w:rsidRPr="00F65BCD">
              <w:rPr>
                <w:sz w:val="16"/>
              </w:rPr>
              <w:t>UPT CDF</w:t>
            </w:r>
          </w:p>
          <w:p w:rsidR="008B668F" w:rsidRPr="00F65BCD" w:rsidRDefault="008B668F" w:rsidP="001B4ACC">
            <w:pPr>
              <w:pStyle w:val="ListParagraph"/>
              <w:ind w:left="0"/>
              <w:jc w:val="center"/>
              <w:rPr>
                <w:sz w:val="16"/>
              </w:rPr>
            </w:pPr>
            <w:r w:rsidRPr="00F65BCD">
              <w:rPr>
                <w:sz w:val="16"/>
              </w:rPr>
              <w:t>[Mbps]</w:t>
            </w:r>
          </w:p>
        </w:tc>
        <w:tc>
          <w:tcPr>
            <w:tcW w:w="712" w:type="dxa"/>
          </w:tcPr>
          <w:p w:rsidR="008B668F" w:rsidRPr="00F65BCD" w:rsidRDefault="008B668F" w:rsidP="001B4AC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w:t>
            </w:r>
          </w:p>
        </w:tc>
        <w:tc>
          <w:tcPr>
            <w:tcW w:w="708"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6.45</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6.74</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6.58</w:t>
            </w:r>
          </w:p>
        </w:tc>
        <w:tc>
          <w:tcPr>
            <w:tcW w:w="708"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3.78</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8.73</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0.14</w:t>
            </w:r>
          </w:p>
        </w:tc>
        <w:tc>
          <w:tcPr>
            <w:tcW w:w="708"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50%</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19.51</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24.94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17.63</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19.74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13.74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12.06</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95%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33.05</w:t>
            </w:r>
          </w:p>
        </w:tc>
        <w:tc>
          <w:tcPr>
            <w:tcW w:w="709" w:type="dxa"/>
            <w:vAlign w:val="bottom"/>
          </w:tcPr>
          <w:p w:rsidR="008B668F" w:rsidRPr="00F65BCD" w:rsidRDefault="005D235C"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32.59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26.85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34.54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23.95</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34.62</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Mean</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19.60</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21.38</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17.59</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19.00</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15.66</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14.25</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val="restart"/>
          </w:tcPr>
          <w:p w:rsidR="008B668F" w:rsidRPr="00F65BCD" w:rsidRDefault="008B668F" w:rsidP="001B4ACC">
            <w:pPr>
              <w:pStyle w:val="ListParagraph"/>
              <w:ind w:left="0"/>
              <w:jc w:val="center"/>
              <w:rPr>
                <w:sz w:val="16"/>
              </w:rPr>
            </w:pPr>
          </w:p>
          <w:p w:rsidR="008B668F" w:rsidRPr="00F65BCD" w:rsidRDefault="008B668F" w:rsidP="001B4ACC">
            <w:pPr>
              <w:pStyle w:val="ListParagraph"/>
              <w:ind w:left="0"/>
              <w:jc w:val="center"/>
              <w:rPr>
                <w:sz w:val="16"/>
              </w:rPr>
            </w:pPr>
            <w:r w:rsidRPr="00F65BCD">
              <w:rPr>
                <w:sz w:val="16"/>
              </w:rPr>
              <w:t xml:space="preserve">Delay </w:t>
            </w:r>
            <w:r w:rsidRPr="00F65BCD">
              <w:rPr>
                <w:sz w:val="16"/>
              </w:rPr>
              <w:lastRenderedPageBreak/>
              <w:t>CDF</w:t>
            </w:r>
          </w:p>
          <w:p w:rsidR="008B668F" w:rsidRPr="00F65BCD" w:rsidRDefault="008B668F" w:rsidP="001B4ACC">
            <w:pPr>
              <w:pStyle w:val="ListParagraph"/>
              <w:ind w:left="0"/>
              <w:jc w:val="center"/>
              <w:rPr>
                <w:sz w:val="16"/>
              </w:rPr>
            </w:pPr>
            <w:r w:rsidRPr="00F65BCD">
              <w:rPr>
                <w:sz w:val="16"/>
              </w:rPr>
              <w:t>[s]</w:t>
            </w: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lastRenderedPageBreak/>
              <w:t>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0.77</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0.79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0.84</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0.79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1.17</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0.6</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50%</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1.79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1.35</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2.11</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1.44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4.18</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2.06</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95%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4.99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3.88</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10.17</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13.42</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10.49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44.43</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Mean</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2.26</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1.76</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3.02</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2.80</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4.93</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6.10</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1418" w:type="dxa"/>
            <w:gridSpan w:val="2"/>
          </w:tcPr>
          <w:p w:rsidR="008B668F" w:rsidRPr="00F65BCD" w:rsidRDefault="008B668F" w:rsidP="001B4AC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0.99</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1</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0.78</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0.86</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0.2</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0.11</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1418" w:type="dxa"/>
            <w:gridSpan w:val="2"/>
          </w:tcPr>
          <w:p w:rsidR="008B668F" w:rsidRPr="00F65BCD" w:rsidRDefault="008B668F" w:rsidP="001B4ACC">
            <w:pPr>
              <w:pStyle w:val="ListParagraph"/>
              <w:ind w:left="0"/>
              <w:jc w:val="center"/>
              <w:rPr>
                <w:sz w:val="16"/>
              </w:rPr>
            </w:pPr>
            <w:r w:rsidRPr="00F65BCD">
              <w:rPr>
                <w:rFonts w:cstheme="minorHAnsi"/>
                <w:sz w:val="16"/>
                <w:szCs w:val="16"/>
              </w:rPr>
              <w:t>BO</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0.4</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0.3</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0.77</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0.66</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0.98</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0.98</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1418" w:type="dxa"/>
            <w:gridSpan w:val="2"/>
          </w:tcPr>
          <w:p w:rsidR="008B668F" w:rsidRPr="00F65BCD" w:rsidRDefault="008B668F" w:rsidP="001B4ACC">
            <w:pPr>
              <w:pStyle w:val="ListParagraph"/>
              <w:ind w:left="0"/>
              <w:jc w:val="center"/>
              <w:rPr>
                <w:sz w:val="16"/>
              </w:rPr>
            </w:pPr>
            <w:r w:rsidRPr="00F65BCD">
              <w:rPr>
                <w:rFonts w:ascii="Cambria Math" w:hAnsi="Cambria Math"/>
                <w:sz w:val="16"/>
              </w:rPr>
              <w:t>𝜆</w:t>
            </w:r>
          </w:p>
        </w:tc>
        <w:tc>
          <w:tcPr>
            <w:tcW w:w="2126" w:type="dxa"/>
            <w:gridSpan w:val="3"/>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0.5 files/s</w:t>
            </w:r>
          </w:p>
        </w:tc>
        <w:tc>
          <w:tcPr>
            <w:tcW w:w="2126" w:type="dxa"/>
            <w:gridSpan w:val="3"/>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1 files/s</w:t>
            </w:r>
          </w:p>
        </w:tc>
        <w:tc>
          <w:tcPr>
            <w:tcW w:w="2126" w:type="dxa"/>
            <w:gridSpan w:val="3"/>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5 files/s</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8363" w:type="dxa"/>
            <w:gridSpan w:val="12"/>
          </w:tcPr>
          <w:p w:rsidR="008B668F" w:rsidRPr="00F65BCD" w:rsidRDefault="008B668F" w:rsidP="001B4ACC">
            <w:pPr>
              <w:pStyle w:val="ListParagraph"/>
              <w:ind w:left="0"/>
              <w:jc w:val="both"/>
              <w:rPr>
                <w:sz w:val="16"/>
              </w:rPr>
            </w:pPr>
            <w:r w:rsidRPr="00F65BCD">
              <w:rPr>
                <w:sz w:val="16"/>
              </w:rPr>
              <w:t>Additional comments:</w:t>
            </w:r>
          </w:p>
          <w:p w:rsidR="00EB7B27" w:rsidRPr="00F65BCD" w:rsidRDefault="00EB7B27" w:rsidP="001B4ACC">
            <w:pPr>
              <w:pStyle w:val="ListParagraph"/>
              <w:ind w:left="0"/>
              <w:jc w:val="both"/>
              <w:rPr>
                <w:sz w:val="16"/>
              </w:rPr>
            </w:pPr>
            <w:r w:rsidRPr="00F65BCD">
              <w:rPr>
                <w:sz w:val="16"/>
              </w:rPr>
              <w:t>LAA without licensed carrier</w:t>
            </w:r>
          </w:p>
          <w:p w:rsidR="008B668F" w:rsidRPr="00F65BCD" w:rsidRDefault="008B668F" w:rsidP="00F9168E">
            <w:pPr>
              <w:pStyle w:val="ListParagraph"/>
              <w:ind w:left="0"/>
              <w:jc w:val="both"/>
              <w:rPr>
                <w:sz w:val="16"/>
                <w:szCs w:val="16"/>
              </w:rPr>
            </w:pPr>
            <w:r w:rsidRPr="00F65BCD">
              <w:rPr>
                <w:sz w:val="16"/>
                <w:szCs w:val="16"/>
              </w:rPr>
              <w:t xml:space="preserve">Wi-Fi: 256 QAM, 4 </w:t>
            </w:r>
            <w:proofErr w:type="spellStart"/>
            <w:r w:rsidRPr="00F65BCD">
              <w:rPr>
                <w:sz w:val="16"/>
                <w:szCs w:val="16"/>
              </w:rPr>
              <w:t>ms</w:t>
            </w:r>
            <w:proofErr w:type="spellEnd"/>
            <w:r w:rsidRPr="00F65BCD">
              <w:rPr>
                <w:sz w:val="16"/>
                <w:szCs w:val="16"/>
              </w:rPr>
              <w:t xml:space="preserve"> TXOP, No RTS/CTS, single spatial stream </w:t>
            </w:r>
          </w:p>
          <w:p w:rsidR="008B668F" w:rsidRPr="00F65BCD" w:rsidRDefault="008B668F" w:rsidP="00F9168E">
            <w:pPr>
              <w:pStyle w:val="ListParagraph"/>
              <w:ind w:left="0"/>
              <w:jc w:val="both"/>
              <w:rPr>
                <w:sz w:val="16"/>
              </w:rPr>
            </w:pPr>
            <w:r w:rsidRPr="00F65BCD">
              <w:rPr>
                <w:sz w:val="16"/>
              </w:rPr>
              <w:t xml:space="preserve">LAA: LBET LBT category 3 with 4 </w:t>
            </w:r>
            <w:proofErr w:type="spellStart"/>
            <w:r w:rsidRPr="00F65BCD">
              <w:rPr>
                <w:sz w:val="16"/>
              </w:rPr>
              <w:t>ms</w:t>
            </w:r>
            <w:proofErr w:type="spellEnd"/>
            <w:r w:rsidRPr="00F65BCD">
              <w:rPr>
                <w:sz w:val="16"/>
              </w:rPr>
              <w:t xml:space="preserve"> maximum transmission period (q=10)</w:t>
            </w:r>
          </w:p>
        </w:tc>
      </w:tr>
      <w:tr w:rsidR="00770D51" w:rsidRPr="00F65BCD" w:rsidTr="008D74BF">
        <w:trPr>
          <w:trHeight w:val="45"/>
        </w:trPr>
        <w:tc>
          <w:tcPr>
            <w:tcW w:w="850" w:type="dxa"/>
            <w:vMerge w:val="restart"/>
          </w:tcPr>
          <w:p w:rsidR="00770D51" w:rsidRPr="00F65BCD" w:rsidRDefault="00770D51" w:rsidP="008D74BF">
            <w:pPr>
              <w:pStyle w:val="ListParagraph"/>
              <w:ind w:left="0"/>
              <w:rPr>
                <w:sz w:val="16"/>
              </w:rPr>
            </w:pPr>
            <w:r w:rsidRPr="00F65BCD">
              <w:rPr>
                <w:rFonts w:ascii="Calibri" w:eastAsia="Times New Roman" w:hAnsi="Calibri" w:cs="Times New Roman"/>
                <w:sz w:val="16"/>
                <w:szCs w:val="16"/>
              </w:rPr>
              <w:t xml:space="preserve">151616/ </w:t>
            </w:r>
            <w:r w:rsidR="00CD35B4" w:rsidRPr="00F65BCD">
              <w:rPr>
                <w:rFonts w:ascii="Calibri" w:eastAsia="Times New Roman" w:hAnsi="Calibri" w:cs="Times New Roman"/>
                <w:sz w:val="16"/>
                <w:szCs w:val="16"/>
              </w:rPr>
              <w:t>Source 10</w:t>
            </w:r>
          </w:p>
        </w:tc>
        <w:tc>
          <w:tcPr>
            <w:tcW w:w="567" w:type="dxa"/>
            <w:vMerge w:val="restart"/>
          </w:tcPr>
          <w:p w:rsidR="00770D51" w:rsidRPr="00F65BCD" w:rsidRDefault="00770D51" w:rsidP="008D74BF">
            <w:pPr>
              <w:pStyle w:val="ListParagraph"/>
              <w:ind w:left="0"/>
              <w:jc w:val="center"/>
              <w:rPr>
                <w:sz w:val="16"/>
              </w:rPr>
            </w:pPr>
            <w:r w:rsidRPr="00F65BCD">
              <w:rPr>
                <w:rFonts w:ascii="Calibri" w:eastAsia="Times New Roman" w:hAnsi="Calibri" w:cs="Times New Roman"/>
                <w:sz w:val="16"/>
                <w:szCs w:val="16"/>
              </w:rPr>
              <w:t>3</w:t>
            </w:r>
          </w:p>
        </w:tc>
        <w:tc>
          <w:tcPr>
            <w:tcW w:w="706" w:type="dxa"/>
            <w:vMerge w:val="restart"/>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UPT CDF</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[Mbps]</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rPr>
              <w:t> </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 </w:t>
            </w: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36.6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74.5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12.4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32.4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62.8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27.1</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50.6</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ign w:val="center"/>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65.2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89.3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110.8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47.8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80.8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101.6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27.8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71</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91.8</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83.6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106.2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133.1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68.3</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98.2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125.1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56.4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90.8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115.9</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ign w:val="center"/>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64.4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89.6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110.2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47.5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81.2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100.8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29.3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72.1</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90.5</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restart"/>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Delay CDF</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[s]</w:t>
            </w: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0.026</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0.039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0.022</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ign w:val="center"/>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0.079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0.038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0.117</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0.056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0.064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0.048</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0.312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0.134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0.107</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0.564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0.158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0.135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1.279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0.198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0.169</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0.112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0.059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0.182</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0.069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0.055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0.377</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0.082</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0.066</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1418" w:type="dxa"/>
            <w:gridSpan w:val="2"/>
            <w:vAlign w:val="center"/>
          </w:tcPr>
          <w:p w:rsidR="00770D51" w:rsidRPr="00F65BCD" w:rsidRDefault="00770D51"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𝜌</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1418" w:type="dxa"/>
            <w:gridSpan w:val="2"/>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BO</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0.57</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0.27</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0.24</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1418" w:type="dxa"/>
            <w:gridSpan w:val="2"/>
            <w:vAlign w:val="center"/>
          </w:tcPr>
          <w:p w:rsidR="00770D51" w:rsidRPr="00F65BCD" w:rsidRDefault="00770D51"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𝜆</w:t>
            </w:r>
          </w:p>
        </w:tc>
        <w:tc>
          <w:tcPr>
            <w:tcW w:w="2126" w:type="dxa"/>
            <w:gridSpan w:val="3"/>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0.8</w:t>
            </w:r>
          </w:p>
        </w:tc>
        <w:tc>
          <w:tcPr>
            <w:tcW w:w="2126" w:type="dxa"/>
            <w:gridSpan w:val="3"/>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w:t>
            </w:r>
          </w:p>
        </w:tc>
        <w:tc>
          <w:tcPr>
            <w:tcW w:w="2126" w:type="dxa"/>
            <w:gridSpan w:val="3"/>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1.4</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8363" w:type="dxa"/>
            <w:gridSpan w:val="12"/>
            <w:vAlign w:val="center"/>
          </w:tcPr>
          <w:p w:rsidR="002337C2" w:rsidRPr="00F65BCD" w:rsidRDefault="002337C2" w:rsidP="002337C2">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4ms channel occupancy time where q = 10 is used for LAA</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CCA check is always </w:t>
            </w:r>
            <w:r w:rsidRPr="00F65BCD">
              <w:rPr>
                <w:sz w:val="16"/>
                <w:lang w:eastAsia="ko-KR"/>
              </w:rPr>
              <w:t>required</w:t>
            </w:r>
            <w:r w:rsidRPr="00F65BCD">
              <w:rPr>
                <w:rFonts w:hint="eastAsia"/>
                <w:sz w:val="16"/>
                <w:lang w:eastAsia="ko-KR"/>
              </w:rPr>
              <w:t xml:space="preserve"> before a burst of transmission</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After CCA check, the equipment shall perform an ECCA check for N ECCA observation time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N is randomly selected in the range 1 to q every time an ECCA is required and the value is stored in a counter</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When the counter reaches zero, the equipment may transmit and select N for the next ECCA</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CCA duration: </w:t>
            </w:r>
            <w:r w:rsidRPr="00F65BCD">
              <w:rPr>
                <w:rFonts w:eastAsia="Malgun Gothic" w:hint="eastAsia"/>
                <w:sz w:val="16"/>
                <w:lang w:eastAsia="ko-KR"/>
              </w:rPr>
              <w:t>20</w:t>
            </w:r>
            <w:r w:rsidRPr="00F65BCD">
              <w:rPr>
                <w:rFonts w:eastAsia="Malgun Gothic"/>
                <w:sz w:val="16"/>
                <w:lang w:eastAsia="ko-KR"/>
              </w:rPr>
              <w:t>μs</w:t>
            </w:r>
            <w:r w:rsidRPr="00F65BCD">
              <w:rPr>
                <w:rFonts w:hint="eastAsia"/>
                <w:sz w:val="16"/>
                <w:lang w:eastAsia="ko-KR"/>
              </w:rPr>
              <w:t xml:space="preserve">, ECCA slot </w:t>
            </w:r>
            <w:r w:rsidRPr="00F65BCD">
              <w:rPr>
                <w:sz w:val="16"/>
                <w:lang w:eastAsia="ko-KR"/>
              </w:rPr>
              <w:t>duration</w:t>
            </w:r>
            <w:r w:rsidRPr="00F65BCD">
              <w:rPr>
                <w:rFonts w:hint="eastAsia"/>
                <w:sz w:val="16"/>
                <w:lang w:eastAsia="ko-KR"/>
              </w:rPr>
              <w:t xml:space="preserve">: </w:t>
            </w:r>
            <w:r w:rsidRPr="00F65BCD">
              <w:rPr>
                <w:rFonts w:eastAsia="Malgun Gothic" w:hint="eastAsia"/>
                <w:sz w:val="16"/>
                <w:lang w:eastAsia="ko-KR"/>
              </w:rPr>
              <w:t>18</w:t>
            </w:r>
            <w:r w:rsidRPr="00F65BCD">
              <w:rPr>
                <w:rFonts w:eastAsia="Malgun Gothic"/>
                <w:sz w:val="16"/>
                <w:lang w:eastAsia="ko-KR"/>
              </w:rPr>
              <w:t>μs</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LAA CCA thresholds: -62dBm</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eastAsia="Malgun Gothic" w:hint="eastAsia"/>
                <w:sz w:val="16"/>
                <w:lang w:eastAsia="ko-KR"/>
              </w:rPr>
              <w:t>LAA with licensed carrier</w:t>
            </w:r>
          </w:p>
          <w:p w:rsidR="00001E16" w:rsidRPr="00F65BCD" w:rsidRDefault="00001E16" w:rsidP="00793FA6">
            <w:pPr>
              <w:spacing w:after="60" w:line="288" w:lineRule="auto"/>
              <w:ind w:left="720"/>
              <w:jc w:val="both"/>
              <w:rPr>
                <w:rFonts w:ascii="Calibri" w:eastAsia="Times New Roman" w:hAnsi="Calibri" w:cs="Times New Roman"/>
                <w:sz w:val="16"/>
                <w:szCs w:val="16"/>
              </w:rPr>
            </w:pPr>
          </w:p>
        </w:tc>
      </w:tr>
      <w:tr w:rsidR="006356F9" w:rsidRPr="00F65BCD" w:rsidTr="008D74BF">
        <w:trPr>
          <w:trHeight w:val="45"/>
        </w:trPr>
        <w:tc>
          <w:tcPr>
            <w:tcW w:w="850" w:type="dxa"/>
            <w:vMerge w:val="restart"/>
          </w:tcPr>
          <w:p w:rsidR="006356F9" w:rsidRPr="00F65BCD" w:rsidRDefault="006356F9" w:rsidP="008D74BF">
            <w:pPr>
              <w:pStyle w:val="ListParagraph"/>
              <w:ind w:left="0"/>
              <w:rPr>
                <w:sz w:val="16"/>
              </w:rPr>
            </w:pPr>
            <w:r w:rsidRPr="00F65BCD">
              <w:rPr>
                <w:rFonts w:ascii="Calibri" w:eastAsia="Times New Roman" w:hAnsi="Calibri" w:cs="Times New Roman"/>
                <w:sz w:val="16"/>
                <w:szCs w:val="16"/>
              </w:rPr>
              <w:t xml:space="preserve">151616/ </w:t>
            </w:r>
            <w:r w:rsidR="00CD35B4" w:rsidRPr="00F65BCD">
              <w:rPr>
                <w:rFonts w:ascii="Calibri" w:eastAsia="Times New Roman" w:hAnsi="Calibri" w:cs="Times New Roman"/>
                <w:sz w:val="16"/>
                <w:szCs w:val="16"/>
              </w:rPr>
              <w:t>Source 10</w:t>
            </w:r>
          </w:p>
        </w:tc>
        <w:tc>
          <w:tcPr>
            <w:tcW w:w="567" w:type="dxa"/>
            <w:vMerge w:val="restart"/>
          </w:tcPr>
          <w:p w:rsidR="006356F9" w:rsidRPr="00F65BCD" w:rsidRDefault="006356F9" w:rsidP="008D74BF">
            <w:pPr>
              <w:pStyle w:val="ListParagraph"/>
              <w:ind w:left="0"/>
              <w:jc w:val="center"/>
              <w:rPr>
                <w:sz w:val="16"/>
              </w:rPr>
            </w:pPr>
            <w:r w:rsidRPr="00F65BCD">
              <w:rPr>
                <w:rFonts w:ascii="Calibri" w:eastAsia="Times New Roman" w:hAnsi="Calibri" w:cs="Times New Roman"/>
                <w:sz w:val="16"/>
                <w:szCs w:val="16"/>
              </w:rPr>
              <w:t>4</w:t>
            </w:r>
          </w:p>
        </w:tc>
        <w:tc>
          <w:tcPr>
            <w:tcW w:w="706" w:type="dxa"/>
            <w:vMerge w:val="restart"/>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UPT CDF</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[Mbps]</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rPr>
              <w:t> </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 </w:t>
            </w: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21.6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42.9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6</w:t>
            </w:r>
            <w:r w:rsidRPr="00F65BCD">
              <w:rPr>
                <w:rFonts w:ascii="Calibri" w:eastAsia="SimSun" w:hAnsi="Calibri" w:hint="eastAsia"/>
                <w:sz w:val="16"/>
              </w:rPr>
              <w:t>9.5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39.3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5</w:t>
            </w:r>
            <w:r w:rsidRPr="00F65BCD">
              <w:rPr>
                <w:rFonts w:ascii="Calibri" w:eastAsia="SimSun" w:hAnsi="Calibri" w:hint="eastAsia"/>
                <w:sz w:val="16"/>
              </w:rPr>
              <w:t>9.5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6</w:t>
            </w:r>
            <w:r w:rsidRPr="00F65BCD">
              <w:rPr>
                <w:rFonts w:ascii="Calibri" w:eastAsia="SimSun" w:hAnsi="Calibri" w:hint="eastAsia"/>
                <w:sz w:val="16"/>
              </w:rPr>
              <w:t>.3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35.4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4</w:t>
            </w:r>
            <w:r w:rsidRPr="00F65BCD">
              <w:rPr>
                <w:rFonts w:ascii="Calibri" w:eastAsia="SimSun" w:hAnsi="Calibri" w:hint="eastAsia"/>
                <w:sz w:val="16"/>
              </w:rPr>
              <w:t>5.9</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ign w:val="center"/>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65.2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105.9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47.8</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93.1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97.6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27.8</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85.6</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86.8</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83.6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116.2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129.8</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68.3</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109.2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120.3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56.4</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102.6</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110.8</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ign w:val="center"/>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64.4</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100.8</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105.9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47.5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93.6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96.7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29.3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86.0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86.5</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restart"/>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Delay CDF</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[s]</w:t>
            </w: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0.026</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0.039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0.022</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ign w:val="center"/>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0.079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0.117</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0.216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0.052</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0.312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0.107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0.123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0.564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0.122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0.150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1.279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0.144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0.195</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0.112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0.182</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0.060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0.377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0.063</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0.072</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1418" w:type="dxa"/>
            <w:gridSpan w:val="2"/>
            <w:vAlign w:val="center"/>
          </w:tcPr>
          <w:p w:rsidR="006356F9" w:rsidRPr="00F65BCD" w:rsidRDefault="006356F9"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𝜌</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0.99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SimSun" w:hAnsi="Calibri" w:hint="eastAsia"/>
                <w:sz w:val="16"/>
              </w:rPr>
              <w:t>0.9</w:t>
            </w:r>
            <w:r w:rsidRPr="00F65BCD">
              <w:rPr>
                <w:rFonts w:ascii="Calibri" w:eastAsia="Malgun Gothic" w:hAnsi="Calibri" w:hint="eastAsia"/>
                <w:sz w:val="16"/>
                <w:lang w:eastAsia="ko-KR"/>
              </w:rPr>
              <w:t>8</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SimSun" w:hAnsi="Calibri" w:hint="eastAsia"/>
                <w:sz w:val="16"/>
              </w:rPr>
              <w:t>0.9</w:t>
            </w:r>
            <w:r w:rsidRPr="00F65BCD">
              <w:rPr>
                <w:rFonts w:ascii="Calibri" w:eastAsia="Malgun Gothic" w:hAnsi="Calibri" w:hint="eastAsia"/>
                <w:sz w:val="16"/>
                <w:lang w:eastAsia="ko-KR"/>
              </w:rPr>
              <w:t>3</w:t>
            </w:r>
          </w:p>
        </w:tc>
        <w:tc>
          <w:tcPr>
            <w:tcW w:w="709" w:type="dxa"/>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0.99</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1418" w:type="dxa"/>
            <w:gridSpan w:val="2"/>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BO</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0.40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0.57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0.23</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0.25</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1418" w:type="dxa"/>
            <w:gridSpan w:val="2"/>
            <w:vAlign w:val="center"/>
          </w:tcPr>
          <w:p w:rsidR="006356F9" w:rsidRPr="00F65BCD" w:rsidRDefault="006356F9"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𝜆</w:t>
            </w:r>
          </w:p>
        </w:tc>
        <w:tc>
          <w:tcPr>
            <w:tcW w:w="2126" w:type="dxa"/>
            <w:gridSpan w:val="3"/>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0.8</w:t>
            </w:r>
          </w:p>
        </w:tc>
        <w:tc>
          <w:tcPr>
            <w:tcW w:w="2126" w:type="dxa"/>
            <w:gridSpan w:val="3"/>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1.1</w:t>
            </w:r>
          </w:p>
        </w:tc>
        <w:tc>
          <w:tcPr>
            <w:tcW w:w="2126" w:type="dxa"/>
            <w:gridSpan w:val="3"/>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1.4</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8363" w:type="dxa"/>
            <w:gridSpan w:val="12"/>
            <w:vAlign w:val="center"/>
          </w:tcPr>
          <w:p w:rsidR="002337C2" w:rsidRPr="00F65BCD" w:rsidRDefault="002337C2" w:rsidP="002337C2">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4ms channel occupancy time where </w:t>
            </w:r>
            <w:r w:rsidRPr="00F65BCD">
              <w:rPr>
                <w:sz w:val="16"/>
                <w:lang w:eastAsia="ko-KR"/>
              </w:rPr>
              <w:t xml:space="preserve">the initial </w:t>
            </w:r>
            <w:r w:rsidRPr="00F65BCD">
              <w:rPr>
                <w:rFonts w:hint="eastAsia"/>
                <w:sz w:val="16"/>
                <w:lang w:eastAsia="ko-KR"/>
              </w:rPr>
              <w:t>q = 16 is used for LAA</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CCA check is always required before a burst of transmission</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After CCA check, the equipment shall perform an ECCA check for N ECCA observation time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N is randomly selected in the range 1 to q every time an ECCA is required</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q is doubled if it is failed to find </w:t>
            </w:r>
            <w:proofErr w:type="spellStart"/>
            <w:r w:rsidRPr="00F65BCD">
              <w:rPr>
                <w:rFonts w:hint="eastAsia"/>
                <w:sz w:val="16"/>
                <w:lang w:eastAsia="ko-KR"/>
              </w:rPr>
              <w:t>N</w:t>
            </w:r>
            <w:proofErr w:type="spellEnd"/>
            <w:r w:rsidRPr="00F65BCD">
              <w:rPr>
                <w:rFonts w:hint="eastAsia"/>
                <w:sz w:val="16"/>
                <w:lang w:eastAsia="ko-KR"/>
              </w:rPr>
              <w:t xml:space="preserve"> unoccupied slots within q observation slots, and N is randomly selected again in the range 1 to q for the next ECCA check</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Once q has reached a value of 1024 and ECCA check failed to find idle channel,  the q is reset to the initial value of 16 for the next ECCA check</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CCA duration: 20</w:t>
            </w:r>
            <w:r w:rsidRPr="00F65BCD">
              <w:rPr>
                <w:sz w:val="16"/>
                <w:lang w:eastAsia="ko-KR"/>
              </w:rPr>
              <w:t>μs</w:t>
            </w:r>
            <w:r w:rsidRPr="00F65BCD">
              <w:rPr>
                <w:rFonts w:hint="eastAsia"/>
                <w:sz w:val="16"/>
                <w:lang w:eastAsia="ko-KR"/>
              </w:rPr>
              <w:t xml:space="preserve">, ECCA slot </w:t>
            </w:r>
            <w:r w:rsidRPr="00F65BCD">
              <w:rPr>
                <w:sz w:val="16"/>
                <w:lang w:eastAsia="ko-KR"/>
              </w:rPr>
              <w:t>duration</w:t>
            </w:r>
            <w:r w:rsidRPr="00F65BCD">
              <w:rPr>
                <w:rFonts w:hint="eastAsia"/>
                <w:sz w:val="16"/>
                <w:lang w:eastAsia="ko-KR"/>
              </w:rPr>
              <w:t>: 18</w:t>
            </w:r>
            <w:r w:rsidRPr="00F65BCD">
              <w:rPr>
                <w:sz w:val="16"/>
                <w:lang w:eastAsia="ko-KR"/>
              </w:rPr>
              <w:t>μs</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LAA CCA thresholds: -62dBm</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eastAsia="Malgun Gothic" w:hint="eastAsia"/>
                <w:sz w:val="16"/>
                <w:lang w:eastAsia="ko-KR"/>
              </w:rPr>
              <w:lastRenderedPageBreak/>
              <w:t>LAA with licensed carrier</w:t>
            </w:r>
          </w:p>
          <w:p w:rsidR="00001E16" w:rsidRPr="00F65BCD" w:rsidRDefault="00001E16" w:rsidP="00793FA6">
            <w:pPr>
              <w:spacing w:after="60" w:line="288" w:lineRule="auto"/>
              <w:ind w:left="797"/>
              <w:jc w:val="both"/>
              <w:rPr>
                <w:rFonts w:ascii="Calibri" w:eastAsia="Times New Roman" w:hAnsi="Calibri" w:cs="Times New Roman"/>
                <w:sz w:val="16"/>
                <w:szCs w:val="16"/>
              </w:rPr>
            </w:pPr>
          </w:p>
        </w:tc>
      </w:tr>
      <w:tr w:rsidR="00460ECF" w:rsidRPr="00F65BCD" w:rsidTr="002066DC">
        <w:trPr>
          <w:trHeight w:val="45"/>
        </w:trPr>
        <w:tc>
          <w:tcPr>
            <w:tcW w:w="850" w:type="dxa"/>
            <w:vMerge w:val="restart"/>
          </w:tcPr>
          <w:p w:rsidR="00460ECF" w:rsidRPr="00F65BCD" w:rsidRDefault="00460ECF" w:rsidP="002066DC">
            <w:pPr>
              <w:pStyle w:val="ListParagraph"/>
              <w:ind w:left="0"/>
              <w:rPr>
                <w:sz w:val="16"/>
              </w:rPr>
            </w:pPr>
            <w:r w:rsidRPr="00F65BCD">
              <w:rPr>
                <w:sz w:val="16"/>
              </w:rPr>
              <w:lastRenderedPageBreak/>
              <w:t>R1-152046/</w:t>
            </w:r>
          </w:p>
          <w:p w:rsidR="00460ECF" w:rsidRPr="00F65BCD" w:rsidRDefault="00094F00" w:rsidP="002066DC">
            <w:pPr>
              <w:pStyle w:val="ListParagraph"/>
              <w:ind w:left="0"/>
              <w:rPr>
                <w:sz w:val="16"/>
              </w:rPr>
            </w:pPr>
            <w:r w:rsidRPr="00F65BCD">
              <w:rPr>
                <w:sz w:val="16"/>
              </w:rPr>
              <w:t>Source 14</w:t>
            </w:r>
          </w:p>
        </w:tc>
        <w:tc>
          <w:tcPr>
            <w:tcW w:w="567" w:type="dxa"/>
            <w:vMerge w:val="restart"/>
          </w:tcPr>
          <w:p w:rsidR="00460ECF" w:rsidRPr="00F65BCD" w:rsidRDefault="00460ECF" w:rsidP="002066DC">
            <w:pPr>
              <w:pStyle w:val="ListParagraph"/>
              <w:ind w:left="0"/>
              <w:jc w:val="center"/>
              <w:rPr>
                <w:sz w:val="16"/>
              </w:rPr>
            </w:pPr>
            <w:r w:rsidRPr="00F65BCD">
              <w:rPr>
                <w:sz w:val="16"/>
              </w:rPr>
              <w:t>3</w:t>
            </w:r>
          </w:p>
        </w:tc>
        <w:tc>
          <w:tcPr>
            <w:tcW w:w="706" w:type="dxa"/>
            <w:vMerge w:val="restart"/>
          </w:tcPr>
          <w:p w:rsidR="00460ECF" w:rsidRPr="00F65BCD" w:rsidRDefault="00460ECF" w:rsidP="002066DC">
            <w:pPr>
              <w:pStyle w:val="ListParagraph"/>
              <w:ind w:left="0"/>
              <w:jc w:val="center"/>
              <w:rPr>
                <w:sz w:val="16"/>
              </w:rPr>
            </w:pPr>
          </w:p>
          <w:p w:rsidR="00460ECF" w:rsidRPr="00F65BCD" w:rsidRDefault="00460ECF" w:rsidP="002066DC">
            <w:pPr>
              <w:pStyle w:val="ListParagraph"/>
              <w:ind w:left="0"/>
              <w:jc w:val="center"/>
              <w:rPr>
                <w:sz w:val="16"/>
              </w:rPr>
            </w:pPr>
            <w:r w:rsidRPr="00F65BCD">
              <w:rPr>
                <w:sz w:val="16"/>
              </w:rPr>
              <w:t>UPT CDF</w:t>
            </w:r>
          </w:p>
          <w:p w:rsidR="00460ECF" w:rsidRPr="00F65BCD" w:rsidRDefault="00460ECF" w:rsidP="002066DC">
            <w:pPr>
              <w:pStyle w:val="ListParagraph"/>
              <w:ind w:left="0"/>
              <w:jc w:val="center"/>
              <w:rPr>
                <w:sz w:val="16"/>
              </w:rPr>
            </w:pPr>
            <w:r w:rsidRPr="00F65BCD">
              <w:rPr>
                <w:sz w:val="16"/>
              </w:rPr>
              <w:t>[Mbps]</w:t>
            </w:r>
          </w:p>
        </w:tc>
        <w:tc>
          <w:tcPr>
            <w:tcW w:w="712" w:type="dxa"/>
          </w:tcPr>
          <w:p w:rsidR="00460ECF" w:rsidRPr="00F65BCD" w:rsidRDefault="00460ECF" w:rsidP="002066DC">
            <w:pPr>
              <w:pStyle w:val="ListParagraph"/>
              <w:ind w:left="0"/>
              <w:jc w:val="center"/>
              <w:rPr>
                <w:sz w:val="16"/>
              </w:rPr>
            </w:pPr>
            <w:r w:rsidRPr="00F65BCD">
              <w:rPr>
                <w:sz w:val="16"/>
              </w:rPr>
              <w:t>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22.58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18.73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10.50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7.89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12.66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8.58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5.33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6.29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6.483</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50%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34.03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49.06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54.79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21.00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27.04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34.63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11.25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14.10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21.80</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95%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43.08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53.73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61.54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51.87</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51.95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60.61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36.15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40.74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60.61</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Mean</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39.51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41.39</w:t>
            </w:r>
          </w:p>
        </w:tc>
        <w:tc>
          <w:tcPr>
            <w:tcW w:w="709" w:type="dxa"/>
          </w:tcPr>
          <w:p w:rsidR="00460ECF" w:rsidRPr="00F65BCD" w:rsidRDefault="00460ECF" w:rsidP="002066DC">
            <w:pPr>
              <w:pStyle w:val="ListParagraph"/>
              <w:ind w:left="0"/>
              <w:jc w:val="center"/>
              <w:rPr>
                <w:sz w:val="16"/>
              </w:rPr>
            </w:pPr>
            <w:r w:rsidRPr="00F65BCD">
              <w:rPr>
                <w:rFonts w:hint="eastAsia"/>
                <w:sz w:val="16"/>
                <w:lang w:eastAsia="zh-CN"/>
              </w:rPr>
              <w:t>47.98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23.23</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28.12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35.79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14.90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17.48</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27.83</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val="restart"/>
          </w:tcPr>
          <w:p w:rsidR="00460ECF" w:rsidRPr="00F65BCD" w:rsidRDefault="00460ECF" w:rsidP="002066DC">
            <w:pPr>
              <w:pStyle w:val="ListParagraph"/>
              <w:ind w:left="0"/>
              <w:jc w:val="center"/>
              <w:rPr>
                <w:sz w:val="16"/>
              </w:rPr>
            </w:pPr>
          </w:p>
          <w:p w:rsidR="00460ECF" w:rsidRPr="00F65BCD" w:rsidRDefault="00460ECF" w:rsidP="002066DC">
            <w:pPr>
              <w:pStyle w:val="ListParagraph"/>
              <w:ind w:left="0"/>
              <w:jc w:val="center"/>
              <w:rPr>
                <w:sz w:val="16"/>
              </w:rPr>
            </w:pPr>
            <w:r w:rsidRPr="00F65BCD">
              <w:rPr>
                <w:sz w:val="16"/>
              </w:rPr>
              <w:t>Delay CDF</w:t>
            </w:r>
          </w:p>
          <w:p w:rsidR="00460ECF" w:rsidRPr="00F65BCD" w:rsidRDefault="00460ECF" w:rsidP="002066DC">
            <w:pPr>
              <w:pStyle w:val="ListParagraph"/>
              <w:ind w:left="0"/>
              <w:jc w:val="center"/>
              <w:rPr>
                <w:sz w:val="16"/>
              </w:rPr>
            </w:pPr>
            <w:r w:rsidRPr="00F65BCD">
              <w:rPr>
                <w:sz w:val="16"/>
              </w:rPr>
              <w:t>[s]</w:t>
            </w:r>
          </w:p>
        </w:tc>
        <w:tc>
          <w:tcPr>
            <w:tcW w:w="712" w:type="dxa"/>
          </w:tcPr>
          <w:p w:rsidR="00460ECF" w:rsidRPr="00F65BCD" w:rsidRDefault="00460ECF" w:rsidP="002066DC">
            <w:pPr>
              <w:pStyle w:val="ListParagraph"/>
              <w:ind w:left="0"/>
              <w:jc w:val="center"/>
              <w:rPr>
                <w:sz w:val="16"/>
              </w:rPr>
            </w:pPr>
            <w:r w:rsidRPr="00F65BCD">
              <w:rPr>
                <w:sz w:val="16"/>
              </w:rPr>
              <w:t>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0.066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0.088</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0.066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0.110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0.110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0.070</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50%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0.068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0.194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0.144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0.363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0.237</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0.183</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95%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0.174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0.189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0.553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0.516</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0.308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0.823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0.862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0.544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0.841</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Mean</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0.234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0.161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0.162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0.386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0.269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0.251</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1418" w:type="dxa"/>
            <w:gridSpan w:val="2"/>
          </w:tcPr>
          <w:p w:rsidR="00460ECF" w:rsidRPr="00F65BCD" w:rsidRDefault="00460ECF" w:rsidP="002066D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0.89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0.94</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1418" w:type="dxa"/>
            <w:gridSpan w:val="2"/>
          </w:tcPr>
          <w:p w:rsidR="00460ECF" w:rsidRPr="00F65BCD" w:rsidRDefault="00460ECF" w:rsidP="002066DC">
            <w:pPr>
              <w:pStyle w:val="ListParagraph"/>
              <w:ind w:left="0"/>
              <w:jc w:val="center"/>
              <w:rPr>
                <w:sz w:val="16"/>
              </w:rPr>
            </w:pPr>
            <w:r w:rsidRPr="00F65BCD">
              <w:rPr>
                <w:sz w:val="16"/>
              </w:rPr>
              <w:t>BO</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10.40%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7.53%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8.96%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34.17%</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24.69%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26.48%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68.02%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50.18%</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30.04%</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1418" w:type="dxa"/>
            <w:gridSpan w:val="2"/>
          </w:tcPr>
          <w:p w:rsidR="00460ECF" w:rsidRPr="00F65BCD" w:rsidRDefault="00460ECF" w:rsidP="002066DC">
            <w:pPr>
              <w:pStyle w:val="ListParagraph"/>
              <w:ind w:left="0"/>
              <w:jc w:val="center"/>
              <w:rPr>
                <w:sz w:val="16"/>
              </w:rPr>
            </w:pPr>
            <w:r w:rsidRPr="00F65BCD">
              <w:rPr>
                <w:rFonts w:ascii="Cambria Math" w:hAnsi="Cambria Math"/>
                <w:sz w:val="16"/>
              </w:rPr>
              <w:t>𝜆</w:t>
            </w:r>
          </w:p>
        </w:tc>
        <w:tc>
          <w:tcPr>
            <w:tcW w:w="2126" w:type="dxa"/>
            <w:gridSpan w:val="3"/>
          </w:tcPr>
          <w:p w:rsidR="00460ECF" w:rsidRPr="00F65BCD" w:rsidRDefault="00460ECF" w:rsidP="002066DC">
            <w:pPr>
              <w:pStyle w:val="ListParagraph"/>
              <w:ind w:left="0"/>
              <w:jc w:val="center"/>
              <w:rPr>
                <w:sz w:val="16"/>
                <w:lang w:eastAsia="zh-CN"/>
              </w:rPr>
            </w:pPr>
            <w:r w:rsidRPr="00F65BCD">
              <w:rPr>
                <w:rFonts w:hint="eastAsia"/>
                <w:sz w:val="16"/>
                <w:lang w:eastAsia="zh-CN"/>
              </w:rPr>
              <w:t>0.40</w:t>
            </w:r>
          </w:p>
        </w:tc>
        <w:tc>
          <w:tcPr>
            <w:tcW w:w="2126" w:type="dxa"/>
            <w:gridSpan w:val="3"/>
          </w:tcPr>
          <w:p w:rsidR="00460ECF" w:rsidRPr="00F65BCD" w:rsidRDefault="00460ECF" w:rsidP="002066DC">
            <w:pPr>
              <w:pStyle w:val="ListParagraph"/>
              <w:ind w:left="0"/>
              <w:jc w:val="center"/>
              <w:rPr>
                <w:sz w:val="16"/>
                <w:lang w:eastAsia="zh-CN"/>
              </w:rPr>
            </w:pPr>
            <w:r w:rsidRPr="00F65BCD">
              <w:rPr>
                <w:rFonts w:hint="eastAsia"/>
                <w:sz w:val="16"/>
                <w:lang w:eastAsia="zh-CN"/>
              </w:rPr>
              <w:t>0.70</w:t>
            </w:r>
          </w:p>
        </w:tc>
        <w:tc>
          <w:tcPr>
            <w:tcW w:w="2126" w:type="dxa"/>
            <w:gridSpan w:val="3"/>
          </w:tcPr>
          <w:p w:rsidR="00460ECF" w:rsidRPr="00F65BCD" w:rsidRDefault="00460ECF" w:rsidP="002066DC">
            <w:pPr>
              <w:pStyle w:val="ListParagraph"/>
              <w:ind w:left="0"/>
              <w:jc w:val="center"/>
              <w:rPr>
                <w:sz w:val="16"/>
                <w:lang w:eastAsia="zh-CN"/>
              </w:rPr>
            </w:pPr>
            <w:r w:rsidRPr="00F65BCD">
              <w:rPr>
                <w:rFonts w:hint="eastAsia"/>
                <w:sz w:val="16"/>
                <w:lang w:eastAsia="zh-CN"/>
              </w:rPr>
              <w:t>1.00</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8363" w:type="dxa"/>
            <w:gridSpan w:val="12"/>
            <w:vAlign w:val="center"/>
          </w:tcPr>
          <w:p w:rsidR="00460ECF" w:rsidRPr="00F65BCD" w:rsidRDefault="00460ECF" w:rsidP="002066DC">
            <w:pPr>
              <w:jc w:val="both"/>
              <w:rPr>
                <w:rFonts w:ascii="Calibri" w:eastAsia="Times New Roman" w:hAnsi="Calibri" w:cs="Times New Roman"/>
                <w:sz w:val="16"/>
                <w:szCs w:val="16"/>
              </w:rPr>
            </w:pPr>
            <w:r w:rsidRPr="00F65BCD">
              <w:rPr>
                <w:rFonts w:ascii="Calibri" w:eastAsia="Times New Roman" w:hAnsi="Calibri" w:cs="Times New Roman"/>
                <w:sz w:val="16"/>
                <w:szCs w:val="16"/>
              </w:rPr>
              <w:t>Additional comments:</w:t>
            </w:r>
          </w:p>
          <w:p w:rsidR="00460ECF" w:rsidRPr="00F65BCD" w:rsidRDefault="00460ECF" w:rsidP="00460ECF">
            <w:pPr>
              <w:pStyle w:val="ListParagraph"/>
              <w:spacing w:line="276" w:lineRule="auto"/>
              <w:ind w:left="0"/>
              <w:rPr>
                <w:sz w:val="16"/>
                <w:lang w:eastAsia="zh-CN"/>
              </w:rPr>
            </w:pPr>
            <w:r w:rsidRPr="00F65BCD">
              <w:rPr>
                <w:bCs/>
                <w:sz w:val="16"/>
                <w:szCs w:val="16"/>
                <w:lang w:eastAsia="zh-CN"/>
              </w:rPr>
              <w:t>F</w:t>
            </w:r>
            <w:r w:rsidRPr="00F65BCD">
              <w:rPr>
                <w:bCs/>
                <w:sz w:val="16"/>
                <w:szCs w:val="16"/>
              </w:rPr>
              <w:t xml:space="preserve">TP model </w:t>
            </w:r>
            <w:r w:rsidRPr="00F65BCD">
              <w:rPr>
                <w:bCs/>
                <w:sz w:val="16"/>
                <w:szCs w:val="16"/>
                <w:lang w:eastAsia="zh-CN"/>
              </w:rPr>
              <w:t>3</w:t>
            </w:r>
            <w:r w:rsidRPr="00F65BCD">
              <w:rPr>
                <w:bCs/>
                <w:sz w:val="16"/>
                <w:szCs w:val="16"/>
              </w:rPr>
              <w:t>, maximum transmission duration is 4ms for both LAA and WIFI.</w:t>
            </w:r>
          </w:p>
          <w:p w:rsidR="00460ECF" w:rsidRPr="00F65BCD" w:rsidRDefault="00460ECF" w:rsidP="00460ECF">
            <w:pPr>
              <w:jc w:val="both"/>
              <w:rPr>
                <w:rFonts w:ascii="Calibri" w:eastAsia="Times New Roman" w:hAnsi="Calibri" w:cs="Times New Roman"/>
                <w:sz w:val="16"/>
                <w:szCs w:val="16"/>
              </w:rPr>
            </w:pPr>
            <w:r w:rsidRPr="00F65BCD">
              <w:rPr>
                <w:sz w:val="16"/>
                <w:lang w:eastAsia="ko-KR"/>
              </w:rPr>
              <w:t>Round robin / auto-rate fallback algorithm applied for Wi-Fi</w:t>
            </w:r>
          </w:p>
        </w:tc>
      </w:tr>
    </w:tbl>
    <w:tbl>
      <w:tblPr>
        <w:tblStyle w:val="TableGrid2"/>
        <w:tblW w:w="9213"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708"/>
      </w:tblGrid>
      <w:tr w:rsidR="002066DC" w:rsidRPr="00F65BCD" w:rsidTr="002066DC">
        <w:trPr>
          <w:trHeight w:val="269"/>
        </w:trPr>
        <w:tc>
          <w:tcPr>
            <w:tcW w:w="817" w:type="dxa"/>
            <w:vMerge w:val="restart"/>
          </w:tcPr>
          <w:p w:rsidR="003318B1" w:rsidRPr="00F65BCD" w:rsidRDefault="003318B1"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R1-150712/</w:t>
            </w:r>
          </w:p>
          <w:p w:rsidR="002066DC" w:rsidRPr="00F65BCD" w:rsidRDefault="00094F00"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Source 15</w:t>
            </w:r>
          </w:p>
          <w:p w:rsidR="002066DC" w:rsidRPr="00F65BCD" w:rsidRDefault="002066DC" w:rsidP="00756128">
            <w:pPr>
              <w:autoSpaceDE w:val="0"/>
              <w:autoSpaceDN w:val="0"/>
              <w:adjustRightInd w:val="0"/>
              <w:rPr>
                <w:rFonts w:ascii="Calibri" w:hAnsi="Calibri" w:cs="Calibri"/>
                <w:sz w:val="16"/>
                <w:szCs w:val="16"/>
                <w:lang w:val="en-GB"/>
              </w:rPr>
            </w:pP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62.14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60.75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5.55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5.78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101.40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71.37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42.31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26.85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123.49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20.25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2.96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92.09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71.10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43.80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100.69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201.17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591.72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11.557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9.499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150.47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14.931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657.89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763.71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18.401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17.194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255.92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532.57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Scheme </w:t>
            </w:r>
            <w:proofErr w:type="gramStart"/>
            <w:r w:rsidRPr="00F65BCD">
              <w:rPr>
                <w:rFonts w:ascii="Calibri" w:hAnsi="Calibri" w:cs="Calibri"/>
                <w:sz w:val="16"/>
                <w:szCs w:val="16"/>
                <w:lang w:val="en-GB"/>
              </w:rPr>
              <w:t>B(</w:t>
            </w:r>
            <w:proofErr w:type="spellStart"/>
            <w:proofErr w:type="gramEnd"/>
            <w:r w:rsidRPr="00F65BCD">
              <w:rPr>
                <w:rFonts w:ascii="Calibri" w:hAnsi="Calibri" w:cs="Calibri"/>
                <w:sz w:val="16"/>
                <w:szCs w:val="16"/>
                <w:lang w:val="en-GB"/>
              </w:rPr>
              <w:t>exp</w:t>
            </w:r>
            <w:proofErr w:type="spellEnd"/>
            <w:r w:rsidRPr="00F65BCD">
              <w:rPr>
                <w:rFonts w:ascii="Calibri" w:hAnsi="Calibri" w:cs="Calibri"/>
                <w:sz w:val="16"/>
                <w:szCs w:val="16"/>
                <w:lang w:val="en-GB"/>
              </w:rPr>
              <w:t>) with medium reservation and ED and PD with VCS on</w:t>
            </w:r>
            <w:r w:rsidR="00F964CE" w:rsidRPr="00F65BCD">
              <w:rPr>
                <w:rFonts w:ascii="Calibri" w:hAnsi="Calibri" w:cs="Calibri"/>
                <w:sz w:val="16"/>
                <w:szCs w:val="16"/>
                <w:lang w:val="en-GB"/>
              </w:rPr>
              <w:t xml:space="preserve"> </w:t>
            </w:r>
            <w:r w:rsidRPr="00F65BCD">
              <w:rPr>
                <w:rFonts w:ascii="Calibri" w:hAnsi="Calibri" w:cs="Calibri"/>
                <w:sz w:val="16"/>
                <w:szCs w:val="16"/>
                <w:lang w:val="en-GB"/>
              </w:rPr>
              <w:t xml:space="preserve">Figure 3, Figure 4, Figure 5, Figure 6. </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autoSpaceDE w:val="0"/>
              <w:autoSpaceDN w:val="0"/>
              <w:adjustRightInd w:val="0"/>
              <w:rPr>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756128">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R1-150712/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15.92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129.72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70.34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88.22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27.32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37.22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12.57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26.03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20.36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4.74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0.038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0.207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0.173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0.524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2.787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25.929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89.848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680.00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720.26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913.60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989.45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943.74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992.43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971.79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995.34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238.23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296.66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328.06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363.63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567.35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603.97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 xml:space="preserve">Scheme </w:t>
            </w:r>
            <w:proofErr w:type="gramStart"/>
            <w:r w:rsidRPr="00F65BCD">
              <w:rPr>
                <w:rFonts w:ascii="Calibri" w:hAnsi="Calibri" w:cs="Calibri"/>
                <w:sz w:val="16"/>
                <w:szCs w:val="16"/>
                <w:lang w:val="en-GB"/>
              </w:rPr>
              <w:t>B(</w:t>
            </w:r>
            <w:proofErr w:type="spellStart"/>
            <w:proofErr w:type="gramEnd"/>
            <w:r w:rsidRPr="00F65BCD">
              <w:rPr>
                <w:rFonts w:ascii="Calibri" w:hAnsi="Calibri" w:cs="Calibri"/>
                <w:sz w:val="16"/>
                <w:szCs w:val="16"/>
                <w:lang w:val="en-GB"/>
              </w:rPr>
              <w:t>exp</w:t>
            </w:r>
            <w:proofErr w:type="spellEnd"/>
            <w:r w:rsidRPr="00F65BCD">
              <w:rPr>
                <w:rFonts w:ascii="Calibri" w:hAnsi="Calibri" w:cs="Calibri"/>
                <w:sz w:val="16"/>
                <w:szCs w:val="16"/>
                <w:lang w:val="en-GB"/>
              </w:rPr>
              <w:t>) with ED and PD with VCS but no medium reservation on Figure6 and Figure 7.</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lastRenderedPageBreak/>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autoSpaceDE w:val="0"/>
              <w:autoSpaceDN w:val="0"/>
              <w:adjustRightInd w:val="0"/>
              <w:rPr>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127058">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lastRenderedPageBreak/>
              <w:t xml:space="preserve">R1-150712/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60.39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61.62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14.95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101.60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36.47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28.95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122.73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74.44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42.25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4.63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11.39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90.76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71.19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38.02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29.44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2.37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0.136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16.024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0.690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0.407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0.360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513.97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343.41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49.997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43.674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823.52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624.18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0.292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10.385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6.054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495.30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315.92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Scheme B(fixed) with medium reservation and ED and PD with VCS on</w:t>
            </w:r>
            <w:r w:rsidR="00F964CE" w:rsidRPr="00F65BCD">
              <w:rPr>
                <w:rFonts w:ascii="Calibri" w:hAnsi="Calibri" w:cs="Calibri"/>
                <w:sz w:val="16"/>
                <w:szCs w:val="16"/>
                <w:lang w:val="en-GB"/>
              </w:rPr>
              <w:t xml:space="preserve"> </w:t>
            </w:r>
            <w:r w:rsidRPr="00F65BCD">
              <w:rPr>
                <w:rFonts w:ascii="Calibri" w:hAnsi="Calibri" w:cs="Calibri"/>
                <w:sz w:val="16"/>
                <w:szCs w:val="16"/>
                <w:lang w:val="en-GB"/>
              </w:rPr>
              <w:t>Figure 3 and Figure 4</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N/A</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jc w:val="both"/>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127058">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 xml:space="preserve">150712/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51.93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93.13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5.45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67.75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21.66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99.34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82.71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39.16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109.15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105.46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50.36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88.69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45.69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77.49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28.16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36.91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0.185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534.00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833.61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0.250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80.738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50.133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947.96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65.088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18.477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5.939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818.17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8.625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Scheme A(fixed) with medium reservation and ED and PD with VCS on</w:t>
            </w:r>
            <w:r w:rsidR="00F964CE" w:rsidRPr="00F65BCD">
              <w:rPr>
                <w:rFonts w:ascii="Calibri" w:hAnsi="Calibri" w:cs="Calibri"/>
                <w:sz w:val="16"/>
                <w:szCs w:val="16"/>
                <w:lang w:val="en-GB"/>
              </w:rPr>
              <w:t xml:space="preserve"> </w:t>
            </w:r>
            <w:r w:rsidRPr="00F65BCD">
              <w:rPr>
                <w:rFonts w:ascii="Calibri" w:hAnsi="Calibri" w:cs="Calibri"/>
                <w:sz w:val="16"/>
                <w:szCs w:val="16"/>
                <w:lang w:val="en-GB"/>
              </w:rPr>
              <w:t>Figure 3, Figure 4 and figure 8</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lastRenderedPageBreak/>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No, same as ETSI 301 893 V1.7.4 (option A)</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N/A</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127058" w:rsidRPr="00F65BCD" w:rsidRDefault="00127058" w:rsidP="002066DC">
            <w:pPr>
              <w:autoSpaceDE w:val="0"/>
              <w:autoSpaceDN w:val="0"/>
              <w:adjustRightInd w:val="0"/>
              <w:jc w:val="center"/>
              <w:rPr>
                <w:rFonts w:ascii="Calibri" w:hAnsi="Calibri" w:cs="Calibri"/>
                <w:sz w:val="16"/>
                <w:szCs w:val="16"/>
                <w:lang w:val="en-GB"/>
              </w:rPr>
            </w:pPr>
          </w:p>
          <w:p w:rsidR="002066DC" w:rsidRPr="00F65BCD" w:rsidRDefault="00127058"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R1-</w:t>
            </w:r>
            <w:r w:rsidR="002066DC" w:rsidRPr="00F65BCD">
              <w:rPr>
                <w:rFonts w:ascii="Calibri" w:hAnsi="Calibri" w:cs="Calibri"/>
                <w:sz w:val="16"/>
                <w:szCs w:val="16"/>
                <w:lang w:val="en-GB"/>
              </w:rPr>
              <w:t>150712</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127058"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 xml:space="preserve">/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44.62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85.67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0.34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57.15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14.75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68.43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98.26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26.29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22.09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108.30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105.05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86.74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28.20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97.51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21.84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0.189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505.49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805.68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0.486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95.498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45.514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922.57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73.315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0.292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27.016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4.710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785.07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19.728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 xml:space="preserve">Scheme </w:t>
            </w:r>
            <w:proofErr w:type="gramStart"/>
            <w:r w:rsidRPr="00F65BCD">
              <w:rPr>
                <w:rFonts w:ascii="Calibri" w:hAnsi="Calibri" w:cs="Calibri"/>
                <w:sz w:val="16"/>
                <w:szCs w:val="16"/>
                <w:lang w:val="en-GB"/>
              </w:rPr>
              <w:t>A(</w:t>
            </w:r>
            <w:proofErr w:type="spellStart"/>
            <w:proofErr w:type="gramEnd"/>
            <w:r w:rsidRPr="00F65BCD">
              <w:rPr>
                <w:rFonts w:ascii="Calibri" w:hAnsi="Calibri" w:cs="Calibri"/>
                <w:sz w:val="16"/>
                <w:szCs w:val="16"/>
                <w:lang w:val="en-GB"/>
              </w:rPr>
              <w:t>exp</w:t>
            </w:r>
            <w:proofErr w:type="spellEnd"/>
            <w:r w:rsidRPr="00F65BCD">
              <w:rPr>
                <w:rFonts w:ascii="Calibri" w:hAnsi="Calibri" w:cs="Calibri"/>
                <w:sz w:val="16"/>
                <w:szCs w:val="16"/>
                <w:lang w:val="en-GB"/>
              </w:rPr>
              <w:t>) i.e. V1.7.4 Option A, with medium reservation and ED and PD with VCS on figure 8.</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No, same as ETSI 301 893 V1.7.4 (option A)</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R1-</w:t>
            </w:r>
            <w:r w:rsidR="002066DC" w:rsidRPr="00F65BCD">
              <w:rPr>
                <w:rFonts w:ascii="Calibri" w:hAnsi="Calibri" w:cs="Calibri"/>
                <w:sz w:val="16"/>
                <w:szCs w:val="16"/>
                <w:lang w:val="en-GB"/>
              </w:rPr>
              <w:t>150712</w:t>
            </w:r>
            <w:r w:rsidRPr="00F65BCD">
              <w:rPr>
                <w:rFonts w:ascii="Calibri" w:hAnsi="Calibri" w:cs="Calibri"/>
                <w:sz w:val="16"/>
                <w:szCs w:val="16"/>
                <w:lang w:val="en-GB"/>
              </w:rPr>
              <w:t xml:space="preserve"> /</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094F00"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0.000000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0.000242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0.000000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0.000150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0.000000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0.000110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77.76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68.90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21.22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30.27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18.77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7.01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4.79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3.18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0.202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0.409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730.82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43.828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805.53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61.931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927.60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622.76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999.00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989.32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999.00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992.43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999.00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995.56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538.18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337.24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598.08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388.83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733.92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560.02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lastRenderedPageBreak/>
              <w:t>Scheme B (</w:t>
            </w:r>
            <w:proofErr w:type="spellStart"/>
            <w:r w:rsidRPr="00F65BCD">
              <w:rPr>
                <w:rFonts w:ascii="Calibri" w:hAnsi="Calibri" w:cs="Calibri"/>
                <w:sz w:val="16"/>
                <w:szCs w:val="16"/>
                <w:lang w:val="en-GB"/>
              </w:rPr>
              <w:t>exp</w:t>
            </w:r>
            <w:proofErr w:type="spellEnd"/>
            <w:r w:rsidRPr="00F65BCD">
              <w:rPr>
                <w:rFonts w:ascii="Calibri" w:hAnsi="Calibri" w:cs="Calibri"/>
                <w:sz w:val="16"/>
                <w:szCs w:val="16"/>
                <w:lang w:val="en-GB"/>
              </w:rPr>
              <w:t>) with ED only and no medium reservation</w:t>
            </w:r>
            <w:r w:rsidR="004B7324" w:rsidRPr="00F65BCD">
              <w:rPr>
                <w:rFonts w:ascii="Calibri" w:hAnsi="Calibri" w:cs="Calibri"/>
                <w:sz w:val="16"/>
                <w:szCs w:val="16"/>
                <w:lang w:val="en-GB"/>
              </w:rPr>
              <w:t xml:space="preserve"> </w:t>
            </w:r>
            <w:r w:rsidRPr="00F65BCD">
              <w:rPr>
                <w:rFonts w:ascii="Calibri" w:hAnsi="Calibri" w:cs="Calibri"/>
                <w:sz w:val="16"/>
                <w:szCs w:val="16"/>
                <w:lang w:val="en-GB"/>
              </w:rPr>
              <w:t xml:space="preserve">Figure 7. </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p>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 xml:space="preserve"> /</w:t>
            </w:r>
          </w:p>
          <w:p w:rsidR="002066DC" w:rsidRPr="00F65BCD" w:rsidRDefault="00094F00" w:rsidP="002066DC">
            <w:pPr>
              <w:pStyle w:val="ListParagraph"/>
              <w:ind w:left="0"/>
              <w:jc w:val="center"/>
              <w:rPr>
                <w:rFonts w:eastAsia="Malgun Gothic"/>
                <w:sz w:val="16"/>
                <w:lang w:eastAsia="ko-KR"/>
              </w:rPr>
            </w:pPr>
            <w:r w:rsidRPr="00F65BCD">
              <w:rPr>
                <w:rFonts w:eastAsia="Malgun Gothic"/>
                <w:sz w:val="16"/>
                <w:lang w:eastAsia="ko-KR"/>
              </w:rPr>
              <w:t>Source 15</w:t>
            </w:r>
          </w:p>
        </w:tc>
        <w:tc>
          <w:tcPr>
            <w:tcW w:w="600"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7.03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60.23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24.83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16.07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115.30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33.19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63.13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89.81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0.112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64.965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2.401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509.518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89.226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60.875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63.943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734.262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322.500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0.907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11.928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458.994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116.945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Label:  Scheme A (fixed) 34 120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Defer period:  No, same as ETSI 301 893 V1.8.0 (option A) </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N/A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CDFs are distributions of the mean UPT or mean latency across all users in the simulation run. In cases where an FTP object enters a transceivers buffer to be sent but 0 bits are transferred in the simulation time the latency is recorded as 999s i.e. infinite for that object.</w:t>
            </w:r>
            <w:r w:rsidRPr="00F65BCD">
              <w:rPr>
                <w:rFonts w:ascii="Calibri" w:hAnsi="Calibri" w:cs="Calibri"/>
                <w:sz w:val="16"/>
                <w:szCs w:val="16"/>
              </w:rPr>
              <w:br/>
            </w:r>
          </w:p>
          <w:p w:rsidR="002066DC" w:rsidRPr="00F65BCD" w:rsidRDefault="002066DC" w:rsidP="002066DC">
            <w:pPr>
              <w:rPr>
                <w:rFonts w:ascii="Calibri" w:hAnsi="Calibri" w:cs="Calibri"/>
                <w:sz w:val="16"/>
                <w:szCs w:val="16"/>
              </w:rPr>
            </w:pPr>
            <w:r w:rsidRPr="00F65BCD">
              <w:rPr>
                <w:rFonts w:ascii="Calibri" w:hAnsi="Calibri" w:cs="Calibri"/>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 xml:space="preserve">/ </w:t>
            </w:r>
          </w:p>
          <w:p w:rsidR="002066DC" w:rsidRPr="00F65BCD" w:rsidRDefault="00094F00" w:rsidP="002066DC">
            <w:pPr>
              <w:pStyle w:val="ListParagraph"/>
              <w:ind w:left="0"/>
              <w:jc w:val="center"/>
              <w:rPr>
                <w:rFonts w:eastAsia="Malgun Gothic"/>
                <w:sz w:val="16"/>
                <w:lang w:eastAsia="ko-KR"/>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68.13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58.70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31.79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95.65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56.69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41.73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21.72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lastRenderedPageBreak/>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0.254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1.447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0.485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138.753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437.997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20.494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111.51</w:t>
            </w:r>
            <w:r w:rsidRPr="00F65BCD">
              <w:rPr>
                <w:rFonts w:ascii="Calibri" w:hAnsi="Calibri" w:cs="Calibri"/>
                <w:sz w:val="16"/>
                <w:szCs w:val="16"/>
              </w:rPr>
              <w:lastRenderedPageBreak/>
              <w:t>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604.27</w:t>
            </w:r>
            <w:r w:rsidRPr="00F65BCD">
              <w:rPr>
                <w:rFonts w:ascii="Calibri" w:hAnsi="Calibri" w:cs="Calibri"/>
                <w:sz w:val="16"/>
                <w:szCs w:val="16"/>
              </w:rPr>
              <w:lastRenderedPageBreak/>
              <w:t>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526.74</w:t>
            </w:r>
            <w:r w:rsidRPr="00F65BCD">
              <w:rPr>
                <w:rFonts w:ascii="Calibri" w:hAnsi="Calibri" w:cs="Calibri"/>
                <w:sz w:val="16"/>
                <w:szCs w:val="16"/>
              </w:rPr>
              <w:lastRenderedPageBreak/>
              <w:t>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679.64</w:t>
            </w:r>
            <w:r w:rsidRPr="00F65BCD">
              <w:rPr>
                <w:rFonts w:ascii="Calibri" w:hAnsi="Calibri" w:cs="Calibri"/>
                <w:sz w:val="16"/>
                <w:szCs w:val="16"/>
              </w:rPr>
              <w:lastRenderedPageBreak/>
              <w:t>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12.240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27.363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194.845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388.267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Label:  Scheme B (fixed) 34  18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18us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N/A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 xml:space="preserve">/ </w:t>
            </w:r>
          </w:p>
          <w:p w:rsidR="002066DC" w:rsidRPr="00F65BCD" w:rsidRDefault="00094F00" w:rsidP="002066DC">
            <w:pPr>
              <w:pStyle w:val="ListParagraph"/>
              <w:ind w:left="0"/>
              <w:jc w:val="center"/>
              <w:rPr>
                <w:rFonts w:eastAsia="Malgun Gothic"/>
                <w:sz w:val="16"/>
                <w:lang w:eastAsia="ko-KR"/>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67.33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18.09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45.59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18.64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80.54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20.23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55.27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63.45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28.41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47.10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22.28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2.297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172.735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362.618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33.029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125.907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451.209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950.459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0.906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1.239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26.884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183.811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384.426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A (</w:t>
            </w:r>
            <w:proofErr w:type="spellStart"/>
            <w:r w:rsidRPr="00F65BCD">
              <w:rPr>
                <w:rFonts w:ascii="Calibri" w:hAnsi="Calibri" w:cs="Calibri"/>
                <w:sz w:val="16"/>
                <w:szCs w:val="16"/>
              </w:rPr>
              <w:t>exp</w:t>
            </w:r>
            <w:proofErr w:type="spellEnd"/>
            <w:r w:rsidRPr="00F65BCD">
              <w:rPr>
                <w:rFonts w:ascii="Calibri" w:hAnsi="Calibri" w:cs="Calibri"/>
                <w:sz w:val="16"/>
                <w:szCs w:val="16"/>
              </w:rPr>
              <w:t xml:space="preserve">) 20  120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Defer period: No, same as ETSI 301 893 V1.8.0 (option A) </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lastRenderedPageBreak/>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48.07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17.82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82.11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19.89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62.86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22.82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0.045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3.027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160.919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346.100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35.484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130.596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417.610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951.460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0.906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23.203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176.729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392.667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A (</w:t>
            </w:r>
            <w:proofErr w:type="spellStart"/>
            <w:r w:rsidRPr="00F65BCD">
              <w:rPr>
                <w:rFonts w:ascii="Calibri" w:hAnsi="Calibri" w:cs="Calibri"/>
                <w:sz w:val="16"/>
                <w:szCs w:val="16"/>
              </w:rPr>
              <w:t>exp</w:t>
            </w:r>
            <w:proofErr w:type="spellEnd"/>
            <w:r w:rsidRPr="00F65BCD">
              <w:rPr>
                <w:rFonts w:ascii="Calibri" w:hAnsi="Calibri" w:cs="Calibri"/>
                <w:sz w:val="16"/>
                <w:szCs w:val="16"/>
              </w:rPr>
              <w:t>) 20  120 1.5</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Defer period: No, same as ETSI 301 893 V1.8.0 (option A) </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1.5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47.82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10.42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69.12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97.66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43.64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72.88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40.514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16.387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504.945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55.572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81.627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40.574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357.532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399.575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732.876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7.462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10.669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12.456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57.193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98.266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467.751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20  20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r>
            <w:r w:rsidRPr="00F65BCD">
              <w:rPr>
                <w:rFonts w:ascii="Calibri" w:hAnsi="Calibri" w:cs="Calibri"/>
                <w:sz w:val="16"/>
                <w:szCs w:val="16"/>
              </w:rPr>
              <w:lastRenderedPageBreak/>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lastRenderedPageBreak/>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36.47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20.31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87.15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18.29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0.310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231.926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404.394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53.205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407.886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460.052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612.615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725.193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12.720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13.018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53.716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75.311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251.018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379.944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34  9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37.73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88.08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90.88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22.46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6.98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462.622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102.707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31.715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23.877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238.497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120.137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732.466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440.531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9.768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4.275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40.474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22.752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428.778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149.813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20  9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lastRenderedPageBreak/>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lastRenderedPageBreak/>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48.02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11.88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97.62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28.84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59.39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35.472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0.208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0.642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0.165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587.784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12.876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22.843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1.579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321.221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54.727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790.578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291.643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12.536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10.567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48.362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12.501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531.403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68.269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34  4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59.41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88.09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87.56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13.79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62.12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410.766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298.006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28.625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25.766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324.924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241.246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741.562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655.745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13.189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8.658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51.925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37.854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w:t>
            </w:r>
            <w:r w:rsidRPr="00F65BCD">
              <w:rPr>
                <w:rFonts w:ascii="Calibri" w:hAnsi="Calibri" w:cs="Calibri"/>
                <w:sz w:val="16"/>
                <w:szCs w:val="16"/>
              </w:rPr>
              <w:lastRenderedPageBreak/>
              <w:t>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375.48</w:t>
            </w:r>
            <w:r w:rsidRPr="00F65BCD">
              <w:rPr>
                <w:rFonts w:ascii="Calibri" w:hAnsi="Calibri" w:cs="Calibri"/>
                <w:sz w:val="16"/>
                <w:szCs w:val="16"/>
              </w:rPr>
              <w:lastRenderedPageBreak/>
              <w:t>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290.34</w:t>
            </w:r>
            <w:r w:rsidRPr="00F65BCD">
              <w:rPr>
                <w:rFonts w:ascii="Calibri" w:hAnsi="Calibri" w:cs="Calibri"/>
                <w:sz w:val="16"/>
                <w:szCs w:val="16"/>
              </w:rPr>
              <w:lastRenderedPageBreak/>
              <w:t>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34  9 1.2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1.2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587E14"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38.33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62.47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49.92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15.37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0.423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0.864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336.657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305.974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3.013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2.110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326.166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240.321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686.233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645.722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3.385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43.680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39.751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322.204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304.871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34  9 1.5</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1.5</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lastRenderedPageBreak/>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62.02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59.71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24.37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90.64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88.72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18.23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11.89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61.31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25.09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262.258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361.989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90.971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51.479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224.475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291.116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621.945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645.366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17.382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33.879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42.623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272.789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329.668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w:t>
            </w:r>
            <w:proofErr w:type="spellStart"/>
            <w:r w:rsidRPr="00F65BCD">
              <w:rPr>
                <w:rFonts w:ascii="Calibri" w:hAnsi="Calibri" w:cs="Calibri"/>
                <w:sz w:val="16"/>
                <w:szCs w:val="16"/>
              </w:rPr>
              <w:t>exp</w:t>
            </w:r>
            <w:proofErr w:type="spellEnd"/>
            <w:r w:rsidRPr="00F65BCD">
              <w:rPr>
                <w:rFonts w:ascii="Calibri" w:hAnsi="Calibri" w:cs="Calibri"/>
                <w:sz w:val="16"/>
                <w:szCs w:val="16"/>
              </w:rPr>
              <w:t>) 34  9 1.7</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1.7</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bl>
    <w:tbl>
      <w:tblPr>
        <w:tblStyle w:val="TableGrid12"/>
        <w:tblW w:w="9180" w:type="dxa"/>
        <w:tblLayout w:type="fixed"/>
        <w:tblLook w:val="04A0" w:firstRow="1" w:lastRow="0" w:firstColumn="1" w:lastColumn="0" w:noHBand="0" w:noVBand="1"/>
      </w:tblPr>
      <w:tblGrid>
        <w:gridCol w:w="817"/>
        <w:gridCol w:w="567"/>
        <w:gridCol w:w="175"/>
        <w:gridCol w:w="534"/>
        <w:gridCol w:w="172"/>
        <w:gridCol w:w="537"/>
        <w:gridCol w:w="175"/>
        <w:gridCol w:w="533"/>
        <w:gridCol w:w="175"/>
        <w:gridCol w:w="534"/>
        <w:gridCol w:w="175"/>
        <w:gridCol w:w="676"/>
        <w:gridCol w:w="708"/>
        <w:gridCol w:w="709"/>
        <w:gridCol w:w="709"/>
        <w:gridCol w:w="709"/>
        <w:gridCol w:w="708"/>
        <w:gridCol w:w="567"/>
      </w:tblGrid>
      <w:tr w:rsidR="00291F17" w:rsidRPr="00F65BCD" w:rsidTr="00037148">
        <w:trPr>
          <w:trHeight w:val="269"/>
        </w:trPr>
        <w:tc>
          <w:tcPr>
            <w:tcW w:w="817" w:type="dxa"/>
            <w:vMerge w:val="restart"/>
          </w:tcPr>
          <w:p w:rsidR="00E438ED" w:rsidRPr="00F65BCD" w:rsidRDefault="00F07436" w:rsidP="00A36F1C">
            <w:pPr>
              <w:pStyle w:val="ListParagraph"/>
              <w:spacing w:after="200" w:line="276" w:lineRule="auto"/>
              <w:ind w:left="0"/>
              <w:jc w:val="center"/>
              <w:rPr>
                <w:sz w:val="16"/>
                <w:lang w:eastAsia="zh-CN"/>
              </w:rPr>
            </w:pPr>
            <w:hyperlink r:id="rId9" w:history="1">
              <w:r w:rsidR="00001E16" w:rsidRPr="00F65BCD">
                <w:rPr>
                  <w:sz w:val="16"/>
                  <w:lang w:eastAsia="zh-CN"/>
                </w:rPr>
                <w:t>R1-152025</w:t>
              </w:r>
            </w:hyperlink>
            <w:r w:rsidR="00127058" w:rsidRPr="00F65BCD">
              <w:rPr>
                <w:sz w:val="16"/>
                <w:lang w:eastAsia="zh-CN"/>
              </w:rPr>
              <w:t>/</w:t>
            </w:r>
          </w:p>
          <w:p w:rsidR="00291F17" w:rsidRPr="00F65BCD" w:rsidRDefault="00094F00" w:rsidP="00A36F1C">
            <w:pPr>
              <w:pStyle w:val="ListParagraph"/>
              <w:ind w:left="0"/>
              <w:jc w:val="center"/>
              <w:rPr>
                <w:sz w:val="16"/>
                <w:lang w:eastAsia="zh-CN"/>
              </w:rPr>
            </w:pPr>
            <w:r w:rsidRPr="00F65BCD">
              <w:rPr>
                <w:rFonts w:hint="eastAsia"/>
                <w:sz w:val="16"/>
                <w:lang w:eastAsia="zh-CN"/>
              </w:rPr>
              <w:t>Source 16</w:t>
            </w:r>
          </w:p>
        </w:tc>
        <w:tc>
          <w:tcPr>
            <w:tcW w:w="567" w:type="dxa"/>
            <w:vMerge w:val="restart"/>
          </w:tcPr>
          <w:p w:rsidR="00291F17" w:rsidRPr="00F65BCD" w:rsidRDefault="00291F17" w:rsidP="00A36F1C">
            <w:pPr>
              <w:pStyle w:val="ListParagraph"/>
              <w:ind w:left="0"/>
              <w:jc w:val="center"/>
              <w:rPr>
                <w:rFonts w:ascii="Times New Roman" w:hAnsi="Times New Roman"/>
                <w:sz w:val="16"/>
                <w:szCs w:val="16"/>
                <w:lang w:eastAsia="zh-CN"/>
              </w:rPr>
            </w:pPr>
            <w:r w:rsidRPr="00F65BCD">
              <w:rPr>
                <w:rFonts w:cstheme="minorHAnsi"/>
                <w:sz w:val="16"/>
                <w:szCs w:val="16"/>
                <w:lang w:eastAsia="zh-CN"/>
              </w:rPr>
              <w:t xml:space="preserve">LBT </w:t>
            </w:r>
            <w:r w:rsidRPr="00F65BCD">
              <w:rPr>
                <w:rFonts w:ascii="Times New Roman" w:hAnsi="Times New Roman" w:hint="eastAsia"/>
                <w:sz w:val="16"/>
                <w:szCs w:val="16"/>
                <w:lang w:eastAsia="zh-CN"/>
              </w:rPr>
              <w:t>Cat.3</w:t>
            </w:r>
          </w:p>
          <w:p w:rsidR="00291F17" w:rsidRPr="00F65BCD" w:rsidRDefault="00291F17" w:rsidP="00A36F1C">
            <w:pPr>
              <w:pStyle w:val="ListParagraph"/>
              <w:ind w:left="0"/>
              <w:jc w:val="center"/>
              <w:rPr>
                <w:sz w:val="16"/>
              </w:rPr>
            </w:pPr>
          </w:p>
        </w:tc>
        <w:tc>
          <w:tcPr>
            <w:tcW w:w="709" w:type="dxa"/>
            <w:gridSpan w:val="2"/>
            <w:vMerge w:val="restart"/>
          </w:tcPr>
          <w:p w:rsidR="00291F17" w:rsidRPr="00F65BCD" w:rsidRDefault="00291F17" w:rsidP="00A36F1C">
            <w:pPr>
              <w:pStyle w:val="ListParagraph"/>
              <w:ind w:left="0"/>
              <w:jc w:val="center"/>
              <w:rPr>
                <w:sz w:val="16"/>
              </w:rPr>
            </w:pPr>
          </w:p>
          <w:p w:rsidR="00291F17" w:rsidRPr="00F65BCD" w:rsidRDefault="00291F17" w:rsidP="00A36F1C">
            <w:pPr>
              <w:pStyle w:val="ListParagraph"/>
              <w:ind w:left="0"/>
              <w:jc w:val="center"/>
              <w:rPr>
                <w:sz w:val="16"/>
              </w:rPr>
            </w:pPr>
            <w:r w:rsidRPr="00F65BCD">
              <w:rPr>
                <w:sz w:val="16"/>
              </w:rPr>
              <w:t>UPT CDF</w:t>
            </w:r>
          </w:p>
          <w:p w:rsidR="00291F17" w:rsidRPr="00F65BCD" w:rsidRDefault="00291F17" w:rsidP="00A36F1C">
            <w:pPr>
              <w:pStyle w:val="ListParagraph"/>
              <w:ind w:left="0"/>
              <w:jc w:val="center"/>
              <w:rPr>
                <w:sz w:val="16"/>
              </w:rPr>
            </w:pPr>
            <w:r w:rsidRPr="00F65BCD">
              <w:rPr>
                <w:sz w:val="16"/>
              </w:rPr>
              <w:t>[Mbps]</w:t>
            </w:r>
          </w:p>
        </w:tc>
        <w:tc>
          <w:tcPr>
            <w:tcW w:w="709" w:type="dxa"/>
            <w:gridSpan w:val="2"/>
          </w:tcPr>
          <w:p w:rsidR="00291F17" w:rsidRPr="00F65BCD" w:rsidRDefault="00291F17" w:rsidP="00A36F1C">
            <w:pPr>
              <w:pStyle w:val="ListParagraph"/>
              <w:ind w:left="0"/>
              <w:jc w:val="center"/>
              <w:rPr>
                <w:sz w:val="16"/>
              </w:rPr>
            </w:pPr>
            <w:r w:rsidRPr="00F65BCD">
              <w:rPr>
                <w:sz w:val="16"/>
              </w:rPr>
              <w:t>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7.66</w:t>
            </w:r>
          </w:p>
        </w:tc>
        <w:tc>
          <w:tcPr>
            <w:tcW w:w="709"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8.60</w:t>
            </w:r>
          </w:p>
        </w:tc>
        <w:tc>
          <w:tcPr>
            <w:tcW w:w="851"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6.01</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1.14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2.51</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2.42</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0.21</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0.51</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1.05</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50%</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36.95</w:t>
            </w:r>
          </w:p>
        </w:tc>
        <w:tc>
          <w:tcPr>
            <w:tcW w:w="709"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40.37</w:t>
            </w:r>
          </w:p>
        </w:tc>
        <w:tc>
          <w:tcPr>
            <w:tcW w:w="851"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53.19</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15.88</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21.82</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22.11</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1.79</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3.85</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6.00</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95%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61.61</w:t>
            </w:r>
          </w:p>
        </w:tc>
        <w:tc>
          <w:tcPr>
            <w:tcW w:w="709"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61.61</w:t>
            </w:r>
          </w:p>
        </w:tc>
        <w:tc>
          <w:tcPr>
            <w:tcW w:w="851"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54.05</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61.44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61.50</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53.87</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20.52</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36.50</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43.69</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Mean</w:t>
            </w:r>
          </w:p>
        </w:tc>
        <w:tc>
          <w:tcPr>
            <w:tcW w:w="708"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40.79</w:t>
            </w:r>
          </w:p>
        </w:tc>
        <w:tc>
          <w:tcPr>
            <w:tcW w:w="709"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42.17</w:t>
            </w:r>
          </w:p>
        </w:tc>
        <w:tc>
          <w:tcPr>
            <w:tcW w:w="851"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41.63</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22.39</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26.70</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26.78</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5.00</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9.05</w:t>
            </w:r>
          </w:p>
        </w:tc>
        <w:tc>
          <w:tcPr>
            <w:tcW w:w="567"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10.74</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val="restart"/>
          </w:tcPr>
          <w:p w:rsidR="00291F17" w:rsidRPr="00F65BCD" w:rsidRDefault="00291F17" w:rsidP="00A36F1C">
            <w:pPr>
              <w:pStyle w:val="ListParagraph"/>
              <w:ind w:left="0"/>
              <w:jc w:val="center"/>
              <w:rPr>
                <w:sz w:val="16"/>
              </w:rPr>
            </w:pPr>
          </w:p>
          <w:p w:rsidR="00291F17" w:rsidRPr="00F65BCD" w:rsidRDefault="00291F17" w:rsidP="00A36F1C">
            <w:pPr>
              <w:pStyle w:val="ListParagraph"/>
              <w:ind w:left="0"/>
              <w:jc w:val="center"/>
              <w:rPr>
                <w:sz w:val="16"/>
              </w:rPr>
            </w:pPr>
            <w:r w:rsidRPr="00F65BCD">
              <w:rPr>
                <w:sz w:val="16"/>
              </w:rPr>
              <w:t>Delay CDF</w:t>
            </w:r>
          </w:p>
          <w:p w:rsidR="00291F17" w:rsidRPr="00F65BCD" w:rsidRDefault="00291F17" w:rsidP="00A36F1C">
            <w:pPr>
              <w:pStyle w:val="ListParagraph"/>
              <w:ind w:left="0"/>
              <w:jc w:val="center"/>
              <w:rPr>
                <w:sz w:val="16"/>
              </w:rPr>
            </w:pPr>
            <w:r w:rsidRPr="00F65BCD">
              <w:rPr>
                <w:sz w:val="16"/>
              </w:rPr>
              <w:t>[s]</w:t>
            </w:r>
          </w:p>
        </w:tc>
        <w:tc>
          <w:tcPr>
            <w:tcW w:w="709" w:type="dxa"/>
            <w:gridSpan w:val="2"/>
          </w:tcPr>
          <w:p w:rsidR="00291F17" w:rsidRPr="00F65BCD" w:rsidRDefault="00291F17" w:rsidP="00A36F1C">
            <w:pPr>
              <w:pStyle w:val="ListParagraph"/>
              <w:ind w:left="0"/>
              <w:jc w:val="center"/>
              <w:rPr>
                <w:sz w:val="16"/>
              </w:rPr>
            </w:pPr>
            <w:r w:rsidRPr="00F65BCD">
              <w:rPr>
                <w:sz w:val="16"/>
              </w:rPr>
              <w:t>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709"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851"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0.18</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0.09</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50%</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c>
          <w:tcPr>
            <w:tcW w:w="709"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0.10</w:t>
            </w:r>
          </w:p>
        </w:tc>
        <w:tc>
          <w:tcPr>
            <w:tcW w:w="851"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0.18</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0.18</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1.83</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1.01</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0.66</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95%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0.51</w:t>
            </w:r>
          </w:p>
        </w:tc>
        <w:tc>
          <w:tcPr>
            <w:tcW w:w="709"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0.46</w:t>
            </w:r>
          </w:p>
        </w:tc>
        <w:tc>
          <w:tcPr>
            <w:tcW w:w="851"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0.67</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2.94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1.57</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1.65</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9.56</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7.12</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3.66</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Mean</w:t>
            </w:r>
          </w:p>
        </w:tc>
        <w:tc>
          <w:tcPr>
            <w:tcW w:w="708"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0.17</w:t>
            </w:r>
          </w:p>
        </w:tc>
        <w:tc>
          <w:tcPr>
            <w:tcW w:w="709"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0.15</w:t>
            </w:r>
          </w:p>
        </w:tc>
        <w:tc>
          <w:tcPr>
            <w:tcW w:w="851"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0.22</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0.68</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0.42</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0.42</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2.99</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1.97</w:t>
            </w:r>
          </w:p>
        </w:tc>
        <w:tc>
          <w:tcPr>
            <w:tcW w:w="567"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1.11</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1418" w:type="dxa"/>
            <w:gridSpan w:val="4"/>
          </w:tcPr>
          <w:p w:rsidR="00291F17" w:rsidRPr="00F65BCD" w:rsidRDefault="00291F17" w:rsidP="00A36F1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gridSpan w:val="2"/>
            <w:vAlign w:val="bottom"/>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gridSpan w:val="2"/>
            <w:vAlign w:val="bottom"/>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851" w:type="dxa"/>
            <w:gridSpan w:val="2"/>
            <w:vAlign w:val="bottom"/>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0.97</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tcPr>
          <w:p w:rsidR="00291F17" w:rsidRPr="00F65BCD" w:rsidRDefault="00291F17" w:rsidP="00A36F1C">
            <w:pPr>
              <w:pStyle w:val="ListParagraph"/>
              <w:ind w:left="0"/>
              <w:jc w:val="center"/>
              <w:rPr>
                <w:sz w:val="16"/>
                <w:lang w:eastAsia="zh-CN"/>
              </w:rPr>
            </w:pPr>
            <w:r w:rsidRPr="00F65BCD">
              <w:rPr>
                <w:rFonts w:hint="eastAsia"/>
                <w:sz w:val="16"/>
                <w:lang w:eastAsia="zh-CN"/>
              </w:rPr>
              <w:t>0.66</w:t>
            </w:r>
          </w:p>
        </w:tc>
        <w:tc>
          <w:tcPr>
            <w:tcW w:w="708" w:type="dxa"/>
          </w:tcPr>
          <w:p w:rsidR="00291F17" w:rsidRPr="00F65BCD" w:rsidRDefault="00291F17" w:rsidP="00A36F1C">
            <w:pPr>
              <w:pStyle w:val="ListParagraph"/>
              <w:ind w:left="0"/>
              <w:jc w:val="center"/>
              <w:rPr>
                <w:sz w:val="16"/>
                <w:lang w:eastAsia="zh-CN"/>
              </w:rPr>
            </w:pPr>
            <w:r w:rsidRPr="00F65BCD">
              <w:rPr>
                <w:rFonts w:hint="eastAsia"/>
                <w:sz w:val="16"/>
                <w:lang w:eastAsia="zh-CN"/>
              </w:rPr>
              <w:t>0.94</w:t>
            </w:r>
          </w:p>
        </w:tc>
        <w:tc>
          <w:tcPr>
            <w:tcW w:w="567" w:type="dxa"/>
          </w:tcPr>
          <w:p w:rsidR="00291F17" w:rsidRPr="00F65BCD" w:rsidRDefault="00291F17" w:rsidP="00A36F1C">
            <w:pPr>
              <w:pStyle w:val="ListParagraph"/>
              <w:ind w:left="0"/>
              <w:jc w:val="center"/>
              <w:rPr>
                <w:sz w:val="16"/>
                <w:lang w:eastAsia="zh-CN"/>
              </w:rPr>
            </w:pPr>
            <w:r w:rsidRPr="00F65BCD">
              <w:rPr>
                <w:rFonts w:hint="eastAsia"/>
                <w:sz w:val="16"/>
                <w:lang w:eastAsia="zh-CN"/>
              </w:rPr>
              <w:t>0.99</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1418" w:type="dxa"/>
            <w:gridSpan w:val="4"/>
          </w:tcPr>
          <w:p w:rsidR="00291F17" w:rsidRPr="00F65BCD" w:rsidRDefault="00291F17" w:rsidP="00A36F1C">
            <w:pPr>
              <w:pStyle w:val="ListParagraph"/>
              <w:ind w:left="0"/>
              <w:jc w:val="center"/>
              <w:rPr>
                <w:sz w:val="16"/>
              </w:rPr>
            </w:pPr>
            <w:r w:rsidRPr="00F65BCD">
              <w:rPr>
                <w:sz w:val="16"/>
              </w:rPr>
              <w:t>BO</w:t>
            </w:r>
          </w:p>
        </w:tc>
        <w:tc>
          <w:tcPr>
            <w:tcW w:w="708"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7%</w:t>
            </w:r>
          </w:p>
        </w:tc>
        <w:tc>
          <w:tcPr>
            <w:tcW w:w="709"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6%</w:t>
            </w:r>
          </w:p>
        </w:tc>
        <w:tc>
          <w:tcPr>
            <w:tcW w:w="851"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10%</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28%</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20%</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30%</w:t>
            </w:r>
          </w:p>
        </w:tc>
        <w:tc>
          <w:tcPr>
            <w:tcW w:w="709" w:type="dxa"/>
          </w:tcPr>
          <w:p w:rsidR="00291F17" w:rsidRPr="00F65BCD" w:rsidRDefault="00291F17" w:rsidP="00A36F1C">
            <w:pPr>
              <w:pStyle w:val="ListParagraph"/>
              <w:ind w:left="0"/>
              <w:jc w:val="center"/>
              <w:rPr>
                <w:sz w:val="16"/>
                <w:lang w:eastAsia="zh-CN"/>
              </w:rPr>
            </w:pPr>
            <w:r w:rsidRPr="00F65BCD">
              <w:rPr>
                <w:rFonts w:hint="eastAsia"/>
                <w:sz w:val="16"/>
                <w:lang w:eastAsia="zh-CN"/>
              </w:rPr>
              <w:t>70%</w:t>
            </w:r>
          </w:p>
        </w:tc>
        <w:tc>
          <w:tcPr>
            <w:tcW w:w="708" w:type="dxa"/>
          </w:tcPr>
          <w:p w:rsidR="00291F17" w:rsidRPr="00F65BCD" w:rsidRDefault="00291F17" w:rsidP="00A36F1C">
            <w:pPr>
              <w:pStyle w:val="ListParagraph"/>
              <w:ind w:left="0"/>
              <w:jc w:val="center"/>
              <w:rPr>
                <w:sz w:val="16"/>
                <w:lang w:eastAsia="zh-CN"/>
              </w:rPr>
            </w:pPr>
            <w:r w:rsidRPr="00F65BCD">
              <w:rPr>
                <w:rFonts w:hint="eastAsia"/>
                <w:sz w:val="16"/>
                <w:lang w:eastAsia="zh-CN"/>
              </w:rPr>
              <w:t>56%</w:t>
            </w:r>
          </w:p>
        </w:tc>
        <w:tc>
          <w:tcPr>
            <w:tcW w:w="567" w:type="dxa"/>
          </w:tcPr>
          <w:p w:rsidR="00291F17" w:rsidRPr="00F65BCD" w:rsidRDefault="00291F17" w:rsidP="00A36F1C">
            <w:pPr>
              <w:pStyle w:val="ListParagraph"/>
              <w:ind w:left="0"/>
              <w:jc w:val="center"/>
              <w:rPr>
                <w:sz w:val="16"/>
                <w:lang w:eastAsia="zh-CN"/>
              </w:rPr>
            </w:pPr>
            <w:r w:rsidRPr="00F65BCD">
              <w:rPr>
                <w:rFonts w:hint="eastAsia"/>
                <w:sz w:val="16"/>
                <w:lang w:eastAsia="zh-CN"/>
              </w:rPr>
              <w:t>54%</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1418" w:type="dxa"/>
            <w:gridSpan w:val="4"/>
          </w:tcPr>
          <w:p w:rsidR="00291F17" w:rsidRPr="00F65BCD" w:rsidRDefault="00291F17" w:rsidP="00A36F1C">
            <w:pPr>
              <w:pStyle w:val="ListParagraph"/>
              <w:ind w:left="0"/>
              <w:jc w:val="center"/>
              <w:rPr>
                <w:sz w:val="16"/>
              </w:rPr>
            </w:pPr>
            <w:r w:rsidRPr="00F65BCD">
              <w:rPr>
                <w:rFonts w:ascii="Cambria Math" w:hAnsi="Cambria Math"/>
                <w:sz w:val="16"/>
              </w:rPr>
              <w:t>𝜆</w:t>
            </w:r>
          </w:p>
        </w:tc>
        <w:tc>
          <w:tcPr>
            <w:tcW w:w="2268" w:type="dxa"/>
            <w:gridSpan w:val="6"/>
          </w:tcPr>
          <w:p w:rsidR="00291F17" w:rsidRPr="00F65BCD" w:rsidRDefault="00291F17" w:rsidP="00A36F1C">
            <w:pPr>
              <w:pStyle w:val="ListParagraph"/>
              <w:ind w:left="0"/>
              <w:jc w:val="center"/>
              <w:rPr>
                <w:sz w:val="16"/>
                <w:lang w:eastAsia="zh-CN"/>
              </w:rPr>
            </w:pPr>
            <w:r w:rsidRPr="00F65BCD">
              <w:rPr>
                <w:rFonts w:hint="eastAsia"/>
                <w:sz w:val="16"/>
                <w:lang w:eastAsia="zh-CN"/>
              </w:rPr>
              <w:t>0.2</w:t>
            </w:r>
          </w:p>
        </w:tc>
        <w:tc>
          <w:tcPr>
            <w:tcW w:w="2126" w:type="dxa"/>
            <w:gridSpan w:val="3"/>
          </w:tcPr>
          <w:p w:rsidR="00291F17" w:rsidRPr="00F65BCD" w:rsidRDefault="00291F17" w:rsidP="00A36F1C">
            <w:pPr>
              <w:pStyle w:val="ListParagraph"/>
              <w:ind w:left="0"/>
              <w:jc w:val="center"/>
              <w:rPr>
                <w:sz w:val="16"/>
                <w:lang w:eastAsia="zh-CN"/>
              </w:rPr>
            </w:pPr>
            <w:r w:rsidRPr="00F65BCD">
              <w:rPr>
                <w:rFonts w:hint="eastAsia"/>
                <w:sz w:val="16"/>
                <w:lang w:eastAsia="zh-CN"/>
              </w:rPr>
              <w:t>0.4</w:t>
            </w:r>
          </w:p>
        </w:tc>
        <w:tc>
          <w:tcPr>
            <w:tcW w:w="1984" w:type="dxa"/>
            <w:gridSpan w:val="3"/>
          </w:tcPr>
          <w:p w:rsidR="00291F17" w:rsidRPr="00F65BCD" w:rsidRDefault="00291F17" w:rsidP="00A36F1C">
            <w:pPr>
              <w:pStyle w:val="ListParagraph"/>
              <w:ind w:left="0"/>
              <w:jc w:val="center"/>
              <w:rPr>
                <w:sz w:val="16"/>
                <w:lang w:eastAsia="zh-CN"/>
              </w:rPr>
            </w:pPr>
            <w:r w:rsidRPr="00F65BCD">
              <w:rPr>
                <w:rFonts w:hint="eastAsia"/>
                <w:sz w:val="16"/>
                <w:lang w:eastAsia="zh-CN"/>
              </w:rPr>
              <w:t>0.6</w:t>
            </w:r>
          </w:p>
        </w:tc>
      </w:tr>
      <w:tr w:rsidR="00291F17" w:rsidRPr="00F65BCD" w:rsidTr="002865F1">
        <w:trPr>
          <w:trHeight w:val="142"/>
        </w:trPr>
        <w:tc>
          <w:tcPr>
            <w:tcW w:w="817" w:type="dxa"/>
            <w:vMerge/>
          </w:tcPr>
          <w:p w:rsidR="00291F17" w:rsidRPr="00F65BCD" w:rsidRDefault="00291F17" w:rsidP="00A36F1C">
            <w:pPr>
              <w:pStyle w:val="ListParagraph"/>
              <w:ind w:left="0"/>
              <w:jc w:val="center"/>
              <w:rPr>
                <w:sz w:val="16"/>
              </w:rPr>
            </w:pPr>
          </w:p>
        </w:tc>
        <w:tc>
          <w:tcPr>
            <w:tcW w:w="8363" w:type="dxa"/>
            <w:gridSpan w:val="17"/>
          </w:tcPr>
          <w:p w:rsidR="00291F17" w:rsidRPr="00F65BCD" w:rsidRDefault="00291F17" w:rsidP="00A36F1C">
            <w:pPr>
              <w:pStyle w:val="ListParagraph"/>
              <w:ind w:left="0"/>
              <w:jc w:val="both"/>
              <w:rPr>
                <w:sz w:val="16"/>
                <w:szCs w:val="16"/>
                <w:lang w:eastAsia="zh-CN"/>
              </w:rPr>
            </w:pPr>
            <w:r w:rsidRPr="00F65BCD">
              <w:rPr>
                <w:sz w:val="16"/>
                <w:szCs w:val="16"/>
              </w:rPr>
              <w:t xml:space="preserve">Additional comments: </w:t>
            </w:r>
          </w:p>
          <w:p w:rsidR="00291F17" w:rsidRPr="00F65BCD" w:rsidRDefault="00291F17" w:rsidP="00A36F1C">
            <w:pPr>
              <w:pStyle w:val="ListParagraph"/>
              <w:ind w:left="0"/>
              <w:jc w:val="both"/>
              <w:rPr>
                <w:sz w:val="16"/>
                <w:szCs w:val="16"/>
                <w:lang w:eastAsia="zh-CN"/>
              </w:rPr>
            </w:pPr>
            <w:r w:rsidRPr="00F65BCD">
              <w:rPr>
                <w:rFonts w:ascii="Cambria Math" w:hAnsi="Cambria Math"/>
                <w:sz w:val="16"/>
              </w:rPr>
              <w:t>𝜆</w:t>
            </w:r>
            <w:r w:rsidRPr="00F65BCD">
              <w:rPr>
                <w:rFonts w:hint="eastAsia"/>
                <w:sz w:val="16"/>
                <w:szCs w:val="16"/>
                <w:lang w:eastAsia="zh-CN"/>
              </w:rPr>
              <w:t>is defined as packet arrival rate with unit in #/s/UE</w:t>
            </w:r>
          </w:p>
          <w:p w:rsidR="00291F17" w:rsidRPr="00F65BCD" w:rsidRDefault="00291F17" w:rsidP="00A36F1C">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291F17" w:rsidRPr="00F65BCD" w:rsidRDefault="00291F17" w:rsidP="00A36F1C">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szCs w:val="16"/>
                <w:lang w:eastAsia="zh-CN"/>
              </w:rPr>
              <w:t>is used with q=10 and 20us CCA time slot.</w:t>
            </w:r>
          </w:p>
          <w:p w:rsidR="00291F17" w:rsidRPr="00F65BCD" w:rsidRDefault="00291F17" w:rsidP="00A36F1C">
            <w:pPr>
              <w:pStyle w:val="ListParagraph"/>
              <w:ind w:left="0"/>
              <w:rPr>
                <w:sz w:val="16"/>
                <w:szCs w:val="16"/>
                <w:lang w:eastAsia="zh-CN"/>
              </w:rPr>
            </w:pPr>
            <w:r w:rsidRPr="00F65BCD">
              <w:rPr>
                <w:rFonts w:hint="eastAsia"/>
                <w:sz w:val="16"/>
                <w:lang w:eastAsia="zh-CN"/>
              </w:rPr>
              <w:t>For LAA, traffic is served on the unlicensed carrier only.</w:t>
            </w:r>
          </w:p>
          <w:p w:rsidR="00291F17" w:rsidRPr="00F65BCD" w:rsidRDefault="00291F17" w:rsidP="00A36F1C">
            <w:pPr>
              <w:pStyle w:val="ListParagraph"/>
              <w:ind w:left="0"/>
              <w:jc w:val="both"/>
              <w:rPr>
                <w:sz w:val="16"/>
                <w:lang w:eastAsia="zh-CN"/>
              </w:rPr>
            </w:pPr>
            <w:r w:rsidRPr="00F65BCD">
              <w:rPr>
                <w:rFonts w:hint="eastAsia"/>
                <w:sz w:val="16"/>
                <w:lang w:eastAsia="zh-CN"/>
              </w:rPr>
              <w:t xml:space="preserve">For WIFI, RTS/CTS, 256QAM, LDPC codes are not modeled. </w:t>
            </w:r>
          </w:p>
          <w:p w:rsidR="00291F17" w:rsidRPr="00F65BCD" w:rsidRDefault="00291F17" w:rsidP="00A36F1C">
            <w:pPr>
              <w:pStyle w:val="ListParagraph"/>
              <w:ind w:left="0"/>
              <w:rPr>
                <w:sz w:val="16"/>
              </w:rPr>
            </w:pPr>
            <w:r w:rsidRPr="00F65BCD">
              <w:rPr>
                <w:rFonts w:hint="eastAsia"/>
                <w:sz w:val="16"/>
                <w:lang w:eastAsia="zh-CN"/>
              </w:rPr>
              <w:t xml:space="preserve">CCA mode 1: WIFI has </w:t>
            </w:r>
            <w:r w:rsidRPr="00F65BCD">
              <w:rPr>
                <w:sz w:val="16"/>
                <w:lang w:eastAsia="zh-CN"/>
              </w:rPr>
              <w:t>d</w:t>
            </w:r>
            <w:r w:rsidRPr="00F65BCD">
              <w:rPr>
                <w:rFonts w:hint="eastAsia"/>
                <w:sz w:val="16"/>
                <w:lang w:eastAsia="zh-CN"/>
              </w:rPr>
              <w:t>ual CCA thresholds with CCA-ED threshold = -62dBm, and CCA-CS threshold = -82dBm</w:t>
            </w:r>
          </w:p>
        </w:tc>
      </w:tr>
      <w:tr w:rsidR="00020F04" w:rsidRPr="00F65BCD" w:rsidTr="00037148">
        <w:trPr>
          <w:trHeight w:val="269"/>
        </w:trPr>
        <w:tc>
          <w:tcPr>
            <w:tcW w:w="817" w:type="dxa"/>
            <w:vMerge w:val="restart"/>
          </w:tcPr>
          <w:p w:rsidR="00020F04" w:rsidRPr="00F65BCD" w:rsidRDefault="00782FAA" w:rsidP="00020F04">
            <w:pPr>
              <w:pStyle w:val="ListParagraph"/>
              <w:ind w:left="0"/>
              <w:jc w:val="both"/>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spacing w:after="200" w:line="276" w:lineRule="auto"/>
              <w:ind w:left="0"/>
              <w:jc w:val="center"/>
              <w:rPr>
                <w:sz w:val="16"/>
                <w:szCs w:val="16"/>
              </w:rPr>
            </w:pPr>
            <w:r w:rsidRPr="00F65BCD">
              <w:rPr>
                <w:sz w:val="16"/>
                <w:szCs w:val="16"/>
              </w:rPr>
              <w:t>1</w:t>
            </w:r>
          </w:p>
        </w:tc>
        <w:tc>
          <w:tcPr>
            <w:tcW w:w="706" w:type="dxa"/>
            <w:gridSpan w:val="2"/>
            <w:vMerge w:val="restart"/>
          </w:tcPr>
          <w:p w:rsidR="00020F04" w:rsidRPr="00F65BCD" w:rsidRDefault="00020F04" w:rsidP="00020F04">
            <w:pPr>
              <w:pStyle w:val="ListParagraph"/>
              <w:ind w:left="0"/>
              <w:jc w:val="center"/>
              <w:rPr>
                <w:sz w:val="16"/>
                <w:szCs w:val="16"/>
              </w:rPr>
            </w:pPr>
            <w:r w:rsidRPr="00F65BCD">
              <w:rPr>
                <w:sz w:val="16"/>
                <w:szCs w:val="16"/>
              </w:rPr>
              <w:t>UPT CDF</w:t>
            </w:r>
          </w:p>
          <w:p w:rsidR="00020F04" w:rsidRPr="00F65BCD" w:rsidRDefault="00020F04" w:rsidP="00020F04">
            <w:pPr>
              <w:pStyle w:val="ListParagraph"/>
              <w:spacing w:after="200" w:line="276" w:lineRule="auto"/>
              <w:ind w:left="0"/>
              <w:jc w:val="center"/>
              <w:rPr>
                <w:sz w:val="16"/>
                <w:szCs w:val="16"/>
              </w:rPr>
            </w:pPr>
            <w:r w:rsidRPr="00F65BCD">
              <w:rPr>
                <w:sz w:val="16"/>
                <w:szCs w:val="16"/>
              </w:rPr>
              <w:t>[Mbps]</w:t>
            </w: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14.71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19.55</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54.70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2.86</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7.16</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33.75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1.48</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2.86</w:t>
            </w:r>
          </w:p>
        </w:tc>
        <w:tc>
          <w:tcPr>
            <w:tcW w:w="567" w:type="dxa"/>
            <w:vAlign w:val="bottom"/>
          </w:tcPr>
          <w:p w:rsidR="00020F04" w:rsidRPr="00F65BCD" w:rsidRDefault="00020F04" w:rsidP="00020F04">
            <w:pPr>
              <w:pStyle w:val="ListParagraph"/>
              <w:ind w:left="0"/>
              <w:jc w:val="center"/>
              <w:rPr>
                <w:sz w:val="16"/>
                <w:szCs w:val="16"/>
              </w:rPr>
            </w:pPr>
            <w:r w:rsidRPr="00F65BCD">
              <w:rPr>
                <w:sz w:val="16"/>
                <w:szCs w:val="16"/>
              </w:rPr>
              <w:t>25.23</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40.82</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38.10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74.43</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17.25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17.68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57.47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7.39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9.40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48.04</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64.45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58.350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100.97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44.550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35.86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87.990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26.710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23.960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81.82</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39.91</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38.75</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75.58</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19.42</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19.17</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59.67</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10.25</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11.18</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50.44</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val="restart"/>
          </w:tcPr>
          <w:p w:rsidR="00020F04" w:rsidRPr="00F65BCD" w:rsidRDefault="00020F04" w:rsidP="00020F04">
            <w:pPr>
              <w:pStyle w:val="ListParagraph"/>
              <w:spacing w:before="120" w:after="200" w:line="280" w:lineRule="atLeast"/>
              <w:ind w:left="0"/>
              <w:jc w:val="center"/>
              <w:rPr>
                <w:sz w:val="16"/>
                <w:szCs w:val="16"/>
              </w:rPr>
            </w:pPr>
            <w:r w:rsidRPr="00F65BCD">
              <w:rPr>
                <w:sz w:val="16"/>
                <w:szCs w:val="16"/>
              </w:rPr>
              <w:t>Delay CDF</w:t>
            </w:r>
          </w:p>
          <w:p w:rsidR="00020F04" w:rsidRPr="00F65BCD" w:rsidRDefault="00020F04" w:rsidP="00020F04">
            <w:pPr>
              <w:pStyle w:val="ListParagraph"/>
              <w:spacing w:after="200" w:line="276" w:lineRule="auto"/>
              <w:ind w:left="0"/>
              <w:jc w:val="center"/>
              <w:rPr>
                <w:sz w:val="16"/>
                <w:szCs w:val="16"/>
              </w:rPr>
            </w:pPr>
            <w:r w:rsidRPr="00F65BCD">
              <w:rPr>
                <w:sz w:val="16"/>
                <w:szCs w:val="16"/>
              </w:rPr>
              <w:t>[s]</w:t>
            </w: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0.07</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0.112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0.073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1.108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0.689</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0.24</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10.92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1.42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19.05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7.46</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0.15</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0.13</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0.06</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1.74</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0.63</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0.08</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4.75</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1.80</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0.10</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1418" w:type="dxa"/>
            <w:gridSpan w:val="4"/>
          </w:tcPr>
          <w:p w:rsidR="00020F04" w:rsidRPr="00F65BCD" w:rsidRDefault="00020F04" w:rsidP="00020F04">
            <w:pPr>
              <w:pStyle w:val="ListParagraph"/>
              <w:spacing w:after="200" w:line="276" w:lineRule="auto"/>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1.000</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1.000</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0.972</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0.98</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1.000</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0.870</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0.930</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1418" w:type="dxa"/>
            <w:gridSpan w:val="4"/>
          </w:tcPr>
          <w:p w:rsidR="00020F04" w:rsidRPr="00F65BCD" w:rsidRDefault="00020F04" w:rsidP="00020F04">
            <w:pPr>
              <w:pStyle w:val="ListParagraph"/>
              <w:spacing w:after="200" w:line="276" w:lineRule="auto"/>
              <w:ind w:left="0"/>
              <w:jc w:val="center"/>
              <w:rPr>
                <w:sz w:val="16"/>
                <w:szCs w:val="16"/>
              </w:rPr>
            </w:pPr>
            <w:r w:rsidRPr="00F65BCD">
              <w:rPr>
                <w:sz w:val="16"/>
                <w:szCs w:val="16"/>
              </w:rPr>
              <w:t>BO</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0.17</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0.15</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0.08</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0.45</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0.36</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0.14</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0.72</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0.61</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0.20</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1418" w:type="dxa"/>
            <w:gridSpan w:val="4"/>
          </w:tcPr>
          <w:p w:rsidR="00020F04" w:rsidRPr="00F65BCD" w:rsidRDefault="00020F04" w:rsidP="00020F04">
            <w:pPr>
              <w:pStyle w:val="ListParagraph"/>
              <w:spacing w:after="200" w:line="276" w:lineRule="auto"/>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spacing w:after="200" w:line="276" w:lineRule="auto"/>
              <w:ind w:left="0"/>
              <w:jc w:val="center"/>
              <w:rPr>
                <w:sz w:val="16"/>
                <w:szCs w:val="16"/>
              </w:rPr>
            </w:pPr>
            <w:r w:rsidRPr="00F65BCD">
              <w:rPr>
                <w:sz w:val="16"/>
                <w:szCs w:val="16"/>
              </w:rPr>
              <w:t>0.625</w:t>
            </w:r>
          </w:p>
        </w:tc>
        <w:tc>
          <w:tcPr>
            <w:tcW w:w="2126" w:type="dxa"/>
            <w:gridSpan w:val="3"/>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0.83</w:t>
            </w:r>
          </w:p>
        </w:tc>
        <w:tc>
          <w:tcPr>
            <w:tcW w:w="1984" w:type="dxa"/>
            <w:gridSpan w:val="3"/>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spacing w:after="200" w:line="276" w:lineRule="auto"/>
              <w:ind w:left="0"/>
              <w:jc w:val="both"/>
              <w:rPr>
                <w:sz w:val="16"/>
                <w:szCs w:val="16"/>
              </w:rPr>
            </w:pPr>
            <w:r w:rsidRPr="00F65BCD">
              <w:rPr>
                <w:sz w:val="16"/>
                <w:szCs w:val="16"/>
              </w:rPr>
              <w:t>Traffic via unlicensed only.</w:t>
            </w:r>
          </w:p>
          <w:p w:rsidR="00020F04" w:rsidRPr="00F65BCD" w:rsidRDefault="00020F04" w:rsidP="00020F04">
            <w:pPr>
              <w:pStyle w:val="ListParagraph"/>
              <w:spacing w:after="200" w:line="276" w:lineRule="auto"/>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spacing w:after="200" w:line="276" w:lineRule="auto"/>
              <w:ind w:left="0"/>
              <w:jc w:val="both"/>
              <w:rPr>
                <w:sz w:val="16"/>
                <w:szCs w:val="16"/>
              </w:rPr>
            </w:pPr>
            <w:r w:rsidRPr="00F65BCD">
              <w:rPr>
                <w:sz w:val="16"/>
                <w:szCs w:val="16"/>
              </w:rPr>
              <w:t>TXOP 4ms for both Wi-Fi and LAA</w:t>
            </w:r>
          </w:p>
          <w:p w:rsidR="00020F04" w:rsidRPr="00F65BCD" w:rsidRDefault="00020F04" w:rsidP="00020F04">
            <w:pPr>
              <w:pStyle w:val="ListParagraph"/>
              <w:spacing w:after="200" w:line="276" w:lineRule="auto"/>
              <w:ind w:left="0"/>
              <w:jc w:val="both"/>
              <w:rPr>
                <w:sz w:val="16"/>
                <w:szCs w:val="16"/>
              </w:rPr>
            </w:pPr>
            <w:r w:rsidRPr="00F65BCD">
              <w:rPr>
                <w:sz w:val="16"/>
                <w:szCs w:val="16"/>
              </w:rPr>
              <w:t>Asynchronous inter-operator operation</w:t>
            </w:r>
          </w:p>
          <w:p w:rsidR="00020F04" w:rsidRPr="00F65BCD" w:rsidRDefault="00020F04" w:rsidP="00020F04">
            <w:pPr>
              <w:pStyle w:val="ListParagraph"/>
              <w:spacing w:after="200" w:line="276" w:lineRule="auto"/>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rPr>
                <w:sz w:val="16"/>
              </w:rPr>
            </w:pPr>
            <w:r w:rsidRPr="00F65BCD">
              <w:rPr>
                <w:sz w:val="16"/>
                <w:szCs w:val="16"/>
              </w:rPr>
              <w:t>CL-MIMO for LAA and OL-MIMO for Wi-Fi</w:t>
            </w:r>
          </w:p>
        </w:tc>
      </w:tr>
      <w:tr w:rsidR="00020F04" w:rsidRPr="00F65BCD" w:rsidTr="00037148">
        <w:trPr>
          <w:trHeight w:val="269"/>
        </w:trPr>
        <w:tc>
          <w:tcPr>
            <w:tcW w:w="817" w:type="dxa"/>
            <w:vMerge w:val="restart"/>
          </w:tcPr>
          <w:p w:rsidR="00020F04" w:rsidRPr="00F65BCD" w:rsidRDefault="00782FAA" w:rsidP="00020F04">
            <w:pPr>
              <w:pStyle w:val="ListParagraph"/>
              <w:ind w:left="0"/>
              <w:jc w:val="center"/>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ind w:left="0"/>
              <w:jc w:val="center"/>
              <w:rPr>
                <w:sz w:val="16"/>
                <w:szCs w:val="16"/>
              </w:rPr>
            </w:pPr>
            <w:r w:rsidRPr="00F65BCD">
              <w:rPr>
                <w:sz w:val="16"/>
                <w:szCs w:val="16"/>
              </w:rPr>
              <w:t>3</w:t>
            </w:r>
          </w:p>
        </w:tc>
        <w:tc>
          <w:tcPr>
            <w:tcW w:w="706" w:type="dxa"/>
            <w:gridSpan w:val="2"/>
            <w:vMerge w:val="restart"/>
          </w:tcPr>
          <w:p w:rsidR="00020F04" w:rsidRPr="00F65BCD" w:rsidRDefault="00020F04" w:rsidP="00020F04">
            <w:pPr>
              <w:pStyle w:val="ListParagraph"/>
              <w:spacing w:before="120" w:after="200" w:line="280" w:lineRule="atLeast"/>
              <w:ind w:left="0"/>
              <w:jc w:val="center"/>
              <w:rPr>
                <w:sz w:val="16"/>
                <w:szCs w:val="16"/>
              </w:rPr>
            </w:pPr>
            <w:r w:rsidRPr="00F65BCD">
              <w:rPr>
                <w:sz w:val="16"/>
                <w:szCs w:val="16"/>
              </w:rPr>
              <w:t>UPT CDF</w:t>
            </w:r>
          </w:p>
          <w:p w:rsidR="00020F04" w:rsidRPr="00F65BCD" w:rsidRDefault="00020F04" w:rsidP="00020F04">
            <w:pPr>
              <w:pStyle w:val="ListParagraph"/>
              <w:ind w:left="0"/>
              <w:jc w:val="center"/>
              <w:rPr>
                <w:sz w:val="16"/>
                <w:szCs w:val="16"/>
              </w:rPr>
            </w:pPr>
            <w:r w:rsidRPr="00F65BCD">
              <w:rPr>
                <w:sz w:val="16"/>
                <w:szCs w:val="16"/>
              </w:rPr>
              <w:t>[Mbps]</w:t>
            </w: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14.71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23.61</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44.97</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2.86</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8.54</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22.43</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1.48</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2.44</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12.92</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40.82</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48.08</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64.12</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17.25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25.69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43.67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7.39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10.01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28.37</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64.45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72.350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86.310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44.550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51.20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70.450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26.710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37.680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54.46</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39.91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47.71</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64.58</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19.42</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27.15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45.00</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10.25</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13.95</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30.75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restart"/>
          </w:tcPr>
          <w:p w:rsidR="00020F04" w:rsidRPr="00F65BCD" w:rsidRDefault="00020F04" w:rsidP="00020F04">
            <w:pPr>
              <w:pStyle w:val="ListParagraph"/>
              <w:spacing w:before="120" w:after="200" w:line="280" w:lineRule="atLeast"/>
              <w:ind w:left="0"/>
              <w:jc w:val="center"/>
              <w:rPr>
                <w:sz w:val="16"/>
                <w:szCs w:val="16"/>
              </w:rPr>
            </w:pPr>
            <w:r w:rsidRPr="00F65BCD">
              <w:rPr>
                <w:sz w:val="16"/>
                <w:szCs w:val="16"/>
              </w:rPr>
              <w:t>Delay CDF</w:t>
            </w:r>
          </w:p>
          <w:p w:rsidR="00020F04" w:rsidRPr="00F65BCD" w:rsidRDefault="00020F04" w:rsidP="00020F04">
            <w:pPr>
              <w:pStyle w:val="ListParagraph"/>
              <w:ind w:left="0"/>
              <w:jc w:val="center"/>
              <w:rPr>
                <w:sz w:val="16"/>
                <w:szCs w:val="16"/>
              </w:rPr>
            </w:pPr>
            <w:r w:rsidRPr="00F65BCD">
              <w:rPr>
                <w:sz w:val="16"/>
                <w:szCs w:val="16"/>
              </w:rPr>
              <w:t>[s]</w:t>
            </w: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0.12</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1.108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0.629</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10.92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1.36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19.05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6.42</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0.37</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0.15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0.10</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0.07</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1.74</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0.35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0.11</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4.75</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1.50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0.18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1.00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0.992</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1.000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0.972</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0.98</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1.000</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0.870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0.920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tcPr>
          <w:p w:rsidR="00020F04" w:rsidRPr="00F65BCD" w:rsidRDefault="00020F04" w:rsidP="00020F04">
            <w:pPr>
              <w:pStyle w:val="ListParagraph"/>
              <w:ind w:left="0"/>
              <w:jc w:val="center"/>
              <w:rPr>
                <w:sz w:val="16"/>
                <w:szCs w:val="16"/>
              </w:rPr>
            </w:pPr>
            <w:r w:rsidRPr="00F65BCD">
              <w:rPr>
                <w:sz w:val="16"/>
                <w:szCs w:val="16"/>
              </w:rPr>
              <w:t>BO</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0.17</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0.13</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0.10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0.45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0.29</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0.19</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0.72</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0.58</w:t>
            </w:r>
          </w:p>
        </w:tc>
        <w:tc>
          <w:tcPr>
            <w:tcW w:w="567"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0.33</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ind w:left="0"/>
              <w:jc w:val="center"/>
              <w:rPr>
                <w:sz w:val="16"/>
                <w:szCs w:val="16"/>
              </w:rPr>
            </w:pPr>
            <w:r w:rsidRPr="00F65BCD">
              <w:rPr>
                <w:sz w:val="16"/>
                <w:szCs w:val="16"/>
              </w:rPr>
              <w:t>0.625</w:t>
            </w:r>
          </w:p>
        </w:tc>
        <w:tc>
          <w:tcPr>
            <w:tcW w:w="2126" w:type="dxa"/>
            <w:gridSpan w:val="3"/>
            <w:vAlign w:val="bottom"/>
          </w:tcPr>
          <w:p w:rsidR="00020F04" w:rsidRPr="00F65BCD" w:rsidRDefault="00020F04" w:rsidP="00020F04">
            <w:pPr>
              <w:pStyle w:val="ListParagraph"/>
              <w:ind w:left="0"/>
              <w:jc w:val="center"/>
              <w:rPr>
                <w:sz w:val="16"/>
                <w:szCs w:val="16"/>
              </w:rPr>
            </w:pPr>
            <w:r w:rsidRPr="00F65BCD">
              <w:rPr>
                <w:sz w:val="16"/>
                <w:szCs w:val="16"/>
              </w:rPr>
              <w:t>0.83</w:t>
            </w:r>
          </w:p>
        </w:tc>
        <w:tc>
          <w:tcPr>
            <w:tcW w:w="1984" w:type="dxa"/>
            <w:gridSpan w:val="3"/>
            <w:vAlign w:val="bottom"/>
          </w:tcPr>
          <w:p w:rsidR="00020F04" w:rsidRPr="00F65BCD" w:rsidRDefault="00020F04" w:rsidP="00020F04">
            <w:pPr>
              <w:pStyle w:val="ListParagraph"/>
              <w:ind w:left="0"/>
              <w:jc w:val="center"/>
              <w:rPr>
                <w:sz w:val="16"/>
                <w:szCs w:val="16"/>
              </w:rPr>
            </w:pPr>
            <w:r w:rsidRPr="00F65BCD">
              <w:rPr>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spacing w:after="200" w:line="276" w:lineRule="auto"/>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rPr>
                <w:sz w:val="16"/>
              </w:rPr>
            </w:pPr>
            <w:r w:rsidRPr="00F65BCD">
              <w:rPr>
                <w:sz w:val="16"/>
                <w:szCs w:val="16"/>
              </w:rPr>
              <w:t>CL-MIMO for LAA and OL-MIMO for Wi-Fi</w:t>
            </w:r>
          </w:p>
        </w:tc>
      </w:tr>
      <w:tr w:rsidR="00020F04" w:rsidRPr="00F65BCD" w:rsidTr="00037148">
        <w:trPr>
          <w:trHeight w:val="269"/>
        </w:trPr>
        <w:tc>
          <w:tcPr>
            <w:tcW w:w="817" w:type="dxa"/>
            <w:vMerge w:val="restart"/>
          </w:tcPr>
          <w:p w:rsidR="00020F04" w:rsidRPr="00F65BCD" w:rsidRDefault="00782FAA" w:rsidP="00020F04">
            <w:pPr>
              <w:pStyle w:val="ListParagraph"/>
              <w:ind w:left="0"/>
              <w:jc w:val="center"/>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ind w:left="0"/>
              <w:jc w:val="center"/>
              <w:rPr>
                <w:sz w:val="16"/>
                <w:szCs w:val="16"/>
              </w:rPr>
            </w:pPr>
            <w:r w:rsidRPr="00F65BCD">
              <w:rPr>
                <w:sz w:val="16"/>
                <w:szCs w:val="16"/>
              </w:rPr>
              <w:t>4</w:t>
            </w: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UPT CDF</w:t>
            </w:r>
          </w:p>
          <w:p w:rsidR="00020F04" w:rsidRPr="00F65BCD" w:rsidRDefault="00020F04" w:rsidP="00020F04">
            <w:pPr>
              <w:pStyle w:val="ListParagraph"/>
              <w:ind w:left="0"/>
              <w:jc w:val="center"/>
              <w:rPr>
                <w:sz w:val="16"/>
                <w:szCs w:val="16"/>
              </w:rPr>
            </w:pPr>
            <w:r w:rsidRPr="00F65BCD">
              <w:rPr>
                <w:sz w:val="16"/>
                <w:szCs w:val="16"/>
              </w:rPr>
              <w:t>[Mbps]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14.71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22.11</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40.15</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2.86</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9.63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19.82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1.48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2.91</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7.65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40.82</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50.32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61.30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17.25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25.87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38.65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7.39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11.36</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23.34</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64.45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75.580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84.950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44.550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53.79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64.050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26.710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43.880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49.52</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39.91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48.48</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61.19</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19.42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27.73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39.96</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10.25</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15.50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25.45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Delay CDF</w:t>
            </w:r>
          </w:p>
          <w:p w:rsidR="00020F04" w:rsidRPr="00F65BCD" w:rsidRDefault="00020F04" w:rsidP="00020F04">
            <w:pPr>
              <w:pStyle w:val="ListParagraph"/>
              <w:ind w:left="0"/>
              <w:jc w:val="center"/>
              <w:rPr>
                <w:sz w:val="16"/>
                <w:szCs w:val="16"/>
              </w:rPr>
            </w:pPr>
            <w:r w:rsidRPr="00F65BCD">
              <w:rPr>
                <w:sz w:val="16"/>
                <w:szCs w:val="16"/>
              </w:rPr>
              <w:t>[s]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1.108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0.490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0.19</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0.22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10.92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1.01</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0.28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19.05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7.67</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0.88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0.10</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0.07</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1.74</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0.31</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4.75</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1.37</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0.31</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0.992</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0.972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0.870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0.950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sz w:val="16"/>
                <w:szCs w:val="16"/>
              </w:rPr>
              <w:t>BO</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0.17</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0.13</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0.45</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0.29</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0.20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0.72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0.57</w:t>
            </w:r>
          </w:p>
        </w:tc>
        <w:tc>
          <w:tcPr>
            <w:tcW w:w="567"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0.39</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0.625</w:t>
            </w:r>
          </w:p>
        </w:tc>
        <w:tc>
          <w:tcPr>
            <w:tcW w:w="2126"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0.83</w:t>
            </w:r>
          </w:p>
        </w:tc>
        <w:tc>
          <w:tcPr>
            <w:tcW w:w="1984"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spacing w:after="200" w:line="276" w:lineRule="auto"/>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jc w:val="both"/>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sz w:val="16"/>
              </w:rPr>
            </w:pPr>
            <w:r w:rsidRPr="00F65BCD">
              <w:rPr>
                <w:sz w:val="16"/>
                <w:szCs w:val="16"/>
              </w:rPr>
              <w:t>CL-MIMO for LAA and OL-MIMO for Wi-Fi</w:t>
            </w:r>
          </w:p>
        </w:tc>
      </w:tr>
      <w:tr w:rsidR="00020F04" w:rsidRPr="00F65BCD" w:rsidTr="00037148">
        <w:trPr>
          <w:trHeight w:val="269"/>
        </w:trPr>
        <w:tc>
          <w:tcPr>
            <w:tcW w:w="817" w:type="dxa"/>
            <w:vMerge w:val="restart"/>
          </w:tcPr>
          <w:p w:rsidR="00020F04" w:rsidRPr="00F65BCD" w:rsidRDefault="00782FAA" w:rsidP="00020F04">
            <w:pPr>
              <w:pStyle w:val="ListParagraph"/>
              <w:ind w:left="0"/>
              <w:jc w:val="center"/>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ind w:left="0"/>
              <w:jc w:val="center"/>
              <w:rPr>
                <w:sz w:val="16"/>
                <w:szCs w:val="16"/>
              </w:rPr>
            </w:pPr>
            <w:r w:rsidRPr="00F65BCD">
              <w:rPr>
                <w:sz w:val="16"/>
                <w:szCs w:val="16"/>
              </w:rPr>
              <w:t>3</w:t>
            </w: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UPT CDF</w:t>
            </w:r>
          </w:p>
          <w:p w:rsidR="00020F04" w:rsidRPr="00F65BCD" w:rsidRDefault="00020F04" w:rsidP="00020F04">
            <w:pPr>
              <w:pStyle w:val="ListParagraph"/>
              <w:ind w:left="0"/>
              <w:jc w:val="center"/>
              <w:rPr>
                <w:sz w:val="16"/>
                <w:szCs w:val="16"/>
              </w:rPr>
            </w:pPr>
            <w:r w:rsidRPr="00F65BCD">
              <w:rPr>
                <w:sz w:val="16"/>
                <w:szCs w:val="16"/>
              </w:rPr>
              <w:t>[Mbps]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42</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109</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25</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82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18</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71</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41</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67</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144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51</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122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105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82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174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44</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157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62</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137</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65</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142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19</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50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120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41</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104</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Delay CDF</w:t>
            </w:r>
          </w:p>
          <w:p w:rsidR="00020F04" w:rsidRPr="00F65BCD" w:rsidRDefault="00020F04" w:rsidP="00020F04">
            <w:pPr>
              <w:pStyle w:val="ListParagraph"/>
              <w:ind w:left="0"/>
              <w:jc w:val="center"/>
              <w:rPr>
                <w:sz w:val="16"/>
                <w:szCs w:val="16"/>
              </w:rPr>
            </w:pPr>
            <w:r w:rsidRPr="00F65BCD">
              <w:rPr>
                <w:sz w:val="16"/>
                <w:szCs w:val="16"/>
              </w:rPr>
              <w:t>[s]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0.05</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0.02</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0.07</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1.17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0.04</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12.77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0.04</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31.79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0.29</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0.068</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0.028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2.083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0.033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7.008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0.136</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0.038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0.97</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0.88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sz w:val="16"/>
                <w:szCs w:val="16"/>
              </w:rPr>
              <w:t>BO</w:t>
            </w:r>
          </w:p>
        </w:tc>
        <w:tc>
          <w:tcPr>
            <w:tcW w:w="708" w:type="dxa"/>
            <w:gridSpan w:val="2"/>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0.165</w:t>
            </w:r>
          </w:p>
        </w:tc>
        <w:tc>
          <w:tcPr>
            <w:tcW w:w="709" w:type="dxa"/>
            <w:gridSpan w:val="2"/>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0.09</w:t>
            </w:r>
          </w:p>
        </w:tc>
        <w:tc>
          <w:tcPr>
            <w:tcW w:w="676"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0.05</w:t>
            </w:r>
          </w:p>
        </w:tc>
        <w:tc>
          <w:tcPr>
            <w:tcW w:w="708"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0.46</w:t>
            </w:r>
          </w:p>
        </w:tc>
        <w:tc>
          <w:tcPr>
            <w:tcW w:w="709"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0.16</w:t>
            </w:r>
          </w:p>
        </w:tc>
        <w:tc>
          <w:tcPr>
            <w:tcW w:w="709"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0.07</w:t>
            </w:r>
          </w:p>
        </w:tc>
        <w:tc>
          <w:tcPr>
            <w:tcW w:w="709"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0.71</w:t>
            </w:r>
          </w:p>
        </w:tc>
        <w:tc>
          <w:tcPr>
            <w:tcW w:w="708"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0.22</w:t>
            </w:r>
          </w:p>
        </w:tc>
        <w:tc>
          <w:tcPr>
            <w:tcW w:w="567"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0.1</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0.625</w:t>
            </w:r>
          </w:p>
        </w:tc>
        <w:tc>
          <w:tcPr>
            <w:tcW w:w="2126"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0.83</w:t>
            </w:r>
          </w:p>
        </w:tc>
        <w:tc>
          <w:tcPr>
            <w:tcW w:w="1984"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licensed + unlicensed.</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jc w:val="both"/>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sz w:val="16"/>
              </w:rPr>
            </w:pPr>
            <w:r w:rsidRPr="00F65BCD">
              <w:rPr>
                <w:sz w:val="16"/>
                <w:szCs w:val="16"/>
              </w:rPr>
              <w:t>CL-MIMO for LAA and OL-MIMO for Wi-Fi</w:t>
            </w:r>
          </w:p>
        </w:tc>
      </w:tr>
      <w:tr w:rsidR="0070367D" w:rsidRPr="00F65BCD" w:rsidTr="00037148">
        <w:trPr>
          <w:trHeight w:val="269"/>
        </w:trPr>
        <w:tc>
          <w:tcPr>
            <w:tcW w:w="817" w:type="dxa"/>
            <w:vMerge w:val="restart"/>
          </w:tcPr>
          <w:p w:rsidR="0070367D" w:rsidRPr="00F65BCD" w:rsidRDefault="002865F1" w:rsidP="002D14D1">
            <w:pPr>
              <w:pStyle w:val="ListParagraph"/>
              <w:ind w:left="0"/>
              <w:jc w:val="center"/>
              <w:rPr>
                <w:sz w:val="16"/>
                <w:szCs w:val="16"/>
              </w:rPr>
            </w:pPr>
            <w:r w:rsidRPr="00F65BCD">
              <w:rPr>
                <w:sz w:val="16"/>
              </w:rPr>
              <w:t>R1-152108 /</w:t>
            </w:r>
            <w:r w:rsidR="00752FEE" w:rsidRPr="00F65BCD">
              <w:rPr>
                <w:sz w:val="16"/>
                <w:szCs w:val="16"/>
              </w:rPr>
              <w:t>Source 1</w:t>
            </w:r>
          </w:p>
        </w:tc>
        <w:tc>
          <w:tcPr>
            <w:tcW w:w="742" w:type="dxa"/>
            <w:gridSpan w:val="2"/>
            <w:vMerge w:val="restart"/>
          </w:tcPr>
          <w:p w:rsidR="0070367D" w:rsidRPr="00F65BCD" w:rsidRDefault="0070367D" w:rsidP="002D14D1">
            <w:pPr>
              <w:pStyle w:val="ListParagraph"/>
              <w:ind w:left="0"/>
              <w:jc w:val="center"/>
              <w:rPr>
                <w:sz w:val="16"/>
                <w:szCs w:val="16"/>
              </w:rPr>
            </w:pPr>
            <w:r w:rsidRPr="00F65BCD">
              <w:rPr>
                <w:sz w:val="16"/>
                <w:szCs w:val="16"/>
              </w:rPr>
              <w:t>3</w:t>
            </w:r>
          </w:p>
        </w:tc>
        <w:tc>
          <w:tcPr>
            <w:tcW w:w="706" w:type="dxa"/>
            <w:gridSpan w:val="2"/>
            <w:vMerge w:val="restart"/>
            <w:vAlign w:val="center"/>
          </w:tcPr>
          <w:p w:rsidR="0070367D" w:rsidRPr="00F65BCD" w:rsidRDefault="0070367D" w:rsidP="002D14D1">
            <w:pPr>
              <w:pStyle w:val="ListParagraph"/>
              <w:spacing w:before="120" w:line="280" w:lineRule="atLeast"/>
              <w:ind w:left="0"/>
              <w:jc w:val="center"/>
              <w:rPr>
                <w:sz w:val="16"/>
                <w:szCs w:val="16"/>
              </w:rPr>
            </w:pPr>
            <w:r w:rsidRPr="00F65BCD">
              <w:rPr>
                <w:sz w:val="16"/>
                <w:szCs w:val="16"/>
              </w:rPr>
              <w:t>UPT CDF</w:t>
            </w:r>
          </w:p>
          <w:p w:rsidR="0070367D" w:rsidRPr="00F65BCD" w:rsidRDefault="0070367D" w:rsidP="002D14D1">
            <w:pPr>
              <w:pStyle w:val="ListParagraph"/>
              <w:ind w:left="0"/>
              <w:jc w:val="center"/>
              <w:rPr>
                <w:sz w:val="16"/>
                <w:szCs w:val="16"/>
              </w:rPr>
            </w:pPr>
            <w:r w:rsidRPr="00F65BCD">
              <w:rPr>
                <w:sz w:val="16"/>
                <w:szCs w:val="16"/>
              </w:rPr>
              <w:t>[Mbps]</w:t>
            </w: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28.46</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39.67</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45.9</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8.16</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16.85</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19.54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1.85</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6.19</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7.97</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50%</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63.43</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68.99</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75.73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34.8</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46.33</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51.24</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17.9</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26.42</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29.9</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95%</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83.53</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87.37</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95.21</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62.86</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69.99</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74.78</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38.54</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52.19</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56.53</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Mean</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61.42</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69.19</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75.87</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36.97</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46.54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51.9</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20.11</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28.99</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32.16</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restart"/>
            <w:vAlign w:val="center"/>
          </w:tcPr>
          <w:p w:rsidR="0070367D" w:rsidRPr="00F65BCD" w:rsidRDefault="0070367D" w:rsidP="002D14D1">
            <w:pPr>
              <w:pStyle w:val="ListParagraph"/>
              <w:spacing w:before="120" w:line="280" w:lineRule="atLeast"/>
              <w:ind w:left="0"/>
              <w:jc w:val="center"/>
              <w:rPr>
                <w:sz w:val="16"/>
                <w:szCs w:val="16"/>
              </w:rPr>
            </w:pPr>
            <w:r w:rsidRPr="00F65BCD">
              <w:rPr>
                <w:sz w:val="16"/>
                <w:szCs w:val="16"/>
              </w:rPr>
              <w:t>Delay CDF</w:t>
            </w:r>
          </w:p>
          <w:p w:rsidR="0070367D" w:rsidRPr="00F65BCD" w:rsidRDefault="0070367D" w:rsidP="002D14D1">
            <w:pPr>
              <w:pStyle w:val="ListParagraph"/>
              <w:ind w:left="0"/>
              <w:jc w:val="center"/>
              <w:rPr>
                <w:sz w:val="16"/>
                <w:szCs w:val="16"/>
              </w:rPr>
            </w:pPr>
            <w:r w:rsidRPr="00F65BCD">
              <w:rPr>
                <w:sz w:val="16"/>
                <w:szCs w:val="16"/>
              </w:rPr>
              <w:t>[s]</w:t>
            </w: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0.05</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0.044</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0.039</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0.073</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0.061</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0.062</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0.123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0.097</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0.087</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50%</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0.137</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0.08</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0.073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0.276</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0.17</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0.156</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0.636</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0.358</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0.345</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95%</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0.943</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0.168</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0.143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1.609</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0.582</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0.473</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2.413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1.396</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1.166</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Mean</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0.302</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0.094</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0.083</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0.569</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0.253</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0.217</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0.975</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0.558</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0.515</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1418" w:type="dxa"/>
            <w:gridSpan w:val="4"/>
            <w:vAlign w:val="center"/>
          </w:tcPr>
          <w:p w:rsidR="0070367D" w:rsidRPr="00F65BCD" w:rsidRDefault="0070367D" w:rsidP="002D14D1">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0.96</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0.95</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1</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1</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0.88</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0.84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0.97</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0.98</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0.75</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1418" w:type="dxa"/>
            <w:gridSpan w:val="4"/>
            <w:vAlign w:val="center"/>
          </w:tcPr>
          <w:p w:rsidR="0070367D" w:rsidRPr="00F65BCD" w:rsidRDefault="0070367D" w:rsidP="002D14D1">
            <w:pPr>
              <w:pStyle w:val="ListParagraph"/>
              <w:ind w:left="0"/>
              <w:jc w:val="center"/>
              <w:rPr>
                <w:sz w:val="16"/>
                <w:szCs w:val="16"/>
              </w:rPr>
            </w:pPr>
            <w:r w:rsidRPr="00F65BCD">
              <w:rPr>
                <w:sz w:val="16"/>
                <w:szCs w:val="16"/>
              </w:rPr>
              <w:t>BO</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0.2</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0.21</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0.13</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0.12</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0.43</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0.29</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0.28</w:t>
            </w:r>
          </w:p>
        </w:tc>
        <w:tc>
          <w:tcPr>
            <w:tcW w:w="567" w:type="dxa"/>
            <w:vAlign w:val="bottom"/>
          </w:tcPr>
          <w:p w:rsidR="0070367D" w:rsidRPr="00F65BCD" w:rsidRDefault="0070367D" w:rsidP="002D14D1">
            <w:pPr>
              <w:pStyle w:val="ListParagraph"/>
              <w:ind w:left="0"/>
              <w:jc w:val="center"/>
              <w:rPr>
                <w:sz w:val="16"/>
                <w:szCs w:val="16"/>
              </w:rPr>
            </w:pPr>
            <w:r w:rsidRPr="00F65BCD">
              <w:rPr>
                <w:sz w:val="16"/>
                <w:szCs w:val="16"/>
              </w:rPr>
              <w:t>0.6</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1418" w:type="dxa"/>
            <w:gridSpan w:val="4"/>
            <w:vAlign w:val="center"/>
          </w:tcPr>
          <w:p w:rsidR="0070367D" w:rsidRPr="00F65BCD" w:rsidRDefault="0070367D" w:rsidP="002D14D1">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vAlign w:val="bottom"/>
          </w:tcPr>
          <w:p w:rsidR="0070367D" w:rsidRPr="00F65BCD" w:rsidRDefault="0070367D" w:rsidP="002D14D1">
            <w:pPr>
              <w:pStyle w:val="ListParagraph"/>
              <w:ind w:left="0"/>
              <w:jc w:val="center"/>
              <w:rPr>
                <w:sz w:val="16"/>
                <w:szCs w:val="16"/>
              </w:rPr>
            </w:pPr>
            <w:r w:rsidRPr="00F65BCD">
              <w:rPr>
                <w:sz w:val="16"/>
                <w:szCs w:val="16"/>
              </w:rPr>
              <w:t>0.715755</w:t>
            </w:r>
          </w:p>
        </w:tc>
        <w:tc>
          <w:tcPr>
            <w:tcW w:w="2126" w:type="dxa"/>
            <w:gridSpan w:val="3"/>
            <w:vAlign w:val="bottom"/>
          </w:tcPr>
          <w:p w:rsidR="0070367D" w:rsidRPr="00F65BCD" w:rsidRDefault="0070367D" w:rsidP="002D14D1">
            <w:pPr>
              <w:pStyle w:val="ListParagraph"/>
              <w:ind w:left="0"/>
              <w:jc w:val="center"/>
              <w:rPr>
                <w:sz w:val="16"/>
                <w:szCs w:val="16"/>
              </w:rPr>
            </w:pPr>
            <w:r w:rsidRPr="00F65BCD">
              <w:rPr>
                <w:sz w:val="16"/>
                <w:szCs w:val="16"/>
              </w:rPr>
              <w:t>0.952084</w:t>
            </w:r>
          </w:p>
        </w:tc>
        <w:tc>
          <w:tcPr>
            <w:tcW w:w="1984" w:type="dxa"/>
            <w:gridSpan w:val="3"/>
            <w:vAlign w:val="bottom"/>
          </w:tcPr>
          <w:p w:rsidR="0070367D" w:rsidRPr="00F65BCD" w:rsidRDefault="0070367D" w:rsidP="002D14D1">
            <w:pPr>
              <w:pStyle w:val="ListParagraph"/>
              <w:ind w:left="0"/>
              <w:jc w:val="center"/>
              <w:rPr>
                <w:sz w:val="16"/>
                <w:szCs w:val="16"/>
              </w:rPr>
            </w:pPr>
            <w:r w:rsidRPr="00F65BCD">
              <w:rPr>
                <w:sz w:val="16"/>
                <w:szCs w:val="16"/>
              </w:rPr>
              <w:t>1.151422</w:t>
            </w:r>
          </w:p>
        </w:tc>
      </w:tr>
      <w:tr w:rsidR="0070367D" w:rsidRPr="00F65BCD" w:rsidTr="002865F1">
        <w:trPr>
          <w:trHeight w:val="142"/>
        </w:trPr>
        <w:tc>
          <w:tcPr>
            <w:tcW w:w="817" w:type="dxa"/>
            <w:vMerge/>
          </w:tcPr>
          <w:p w:rsidR="0070367D" w:rsidRPr="00F65BCD" w:rsidRDefault="0070367D" w:rsidP="002D14D1">
            <w:pPr>
              <w:pStyle w:val="ListParagraph"/>
              <w:ind w:left="0"/>
              <w:jc w:val="center"/>
              <w:rPr>
                <w:sz w:val="16"/>
              </w:rPr>
            </w:pPr>
          </w:p>
        </w:tc>
        <w:tc>
          <w:tcPr>
            <w:tcW w:w="8363" w:type="dxa"/>
            <w:gridSpan w:val="17"/>
          </w:tcPr>
          <w:p w:rsidR="0070367D" w:rsidRPr="00F65BCD" w:rsidRDefault="0070367D" w:rsidP="002D14D1">
            <w:pPr>
              <w:pStyle w:val="ListParagraph"/>
              <w:ind w:left="0"/>
              <w:jc w:val="both"/>
              <w:rPr>
                <w:sz w:val="16"/>
                <w:szCs w:val="16"/>
              </w:rPr>
            </w:pPr>
            <w:r w:rsidRPr="00F65BCD">
              <w:rPr>
                <w:sz w:val="16"/>
                <w:szCs w:val="16"/>
              </w:rPr>
              <w:t xml:space="preserve">Additional comments: </w:t>
            </w:r>
          </w:p>
          <w:p w:rsidR="0070367D" w:rsidRPr="00F65BCD" w:rsidRDefault="0070367D" w:rsidP="0070367D">
            <w:pPr>
              <w:pStyle w:val="ListParagraph"/>
              <w:ind w:left="0"/>
              <w:rPr>
                <w:sz w:val="16"/>
              </w:rPr>
            </w:pPr>
            <w:r w:rsidRPr="00F65BCD">
              <w:rPr>
                <w:sz w:val="16"/>
              </w:rPr>
              <w:t>LBT category: 3</w:t>
            </w:r>
          </w:p>
          <w:p w:rsidR="0070367D" w:rsidRPr="00F65BCD" w:rsidRDefault="0070367D" w:rsidP="0070367D">
            <w:pPr>
              <w:pStyle w:val="ListParagraph"/>
              <w:ind w:left="0"/>
              <w:rPr>
                <w:sz w:val="16"/>
              </w:rPr>
            </w:pPr>
            <w:r w:rsidRPr="00F65BCD">
              <w:rPr>
                <w:sz w:val="16"/>
              </w:rPr>
              <w:t xml:space="preserve">     Without  licensed carrier</w:t>
            </w:r>
          </w:p>
          <w:p w:rsidR="0070367D" w:rsidRPr="00F65BCD" w:rsidRDefault="0070367D" w:rsidP="0070367D">
            <w:pPr>
              <w:pStyle w:val="ListParagraph"/>
              <w:ind w:left="0"/>
              <w:rPr>
                <w:sz w:val="16"/>
              </w:rPr>
            </w:pPr>
            <w:r w:rsidRPr="00F65BCD">
              <w:rPr>
                <w:sz w:val="16"/>
              </w:rPr>
              <w:t xml:space="preserve">      RTS/CTS enabled in the non-replaced Wi-Fi network</w:t>
            </w:r>
          </w:p>
          <w:p w:rsidR="0070367D" w:rsidRPr="00F65BCD" w:rsidRDefault="0070367D" w:rsidP="0070367D">
            <w:pPr>
              <w:pStyle w:val="ListParagraph"/>
              <w:ind w:left="216"/>
              <w:rPr>
                <w:sz w:val="16"/>
              </w:rPr>
            </w:pPr>
            <w:r w:rsidRPr="00F65BCD">
              <w:rPr>
                <w:sz w:val="16"/>
              </w:rPr>
              <w:t>Sensing threshold used: -82 dBm</w:t>
            </w:r>
          </w:p>
          <w:p w:rsidR="0070367D" w:rsidRPr="00F65BCD" w:rsidRDefault="0070367D" w:rsidP="0070367D">
            <w:pPr>
              <w:pStyle w:val="ListParagraph"/>
              <w:ind w:left="216"/>
              <w:rPr>
                <w:sz w:val="16"/>
              </w:rPr>
            </w:pPr>
            <w:r w:rsidRPr="00F65BCD">
              <w:rPr>
                <w:sz w:val="16"/>
              </w:rPr>
              <w:t>Whether defer periods are used or not: Yes</w:t>
            </w:r>
          </w:p>
          <w:p w:rsidR="0070367D" w:rsidRPr="00F65BCD" w:rsidRDefault="0070367D" w:rsidP="0070367D">
            <w:pPr>
              <w:pStyle w:val="ListParagraph"/>
              <w:ind w:left="216"/>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70367D" w:rsidRPr="00F65BCD" w:rsidRDefault="0070367D" w:rsidP="0070367D">
            <w:pPr>
              <w:pStyle w:val="ListParagraph"/>
              <w:ind w:left="216"/>
              <w:rPr>
                <w:sz w:val="16"/>
              </w:rPr>
            </w:pPr>
            <w:r w:rsidRPr="00F65BCD">
              <w:rPr>
                <w:sz w:val="16"/>
              </w:rPr>
              <w:t>Whether or not intra and/or inter-RAT detection is assumed: only CCA-ED</w:t>
            </w:r>
          </w:p>
          <w:p w:rsidR="0070367D" w:rsidRPr="00F65BCD" w:rsidRDefault="002865F1" w:rsidP="0070367D">
            <w:pPr>
              <w:pStyle w:val="ListParagraph"/>
              <w:ind w:left="0"/>
              <w:jc w:val="both"/>
              <w:rPr>
                <w:sz w:val="16"/>
                <w:szCs w:val="16"/>
              </w:rPr>
            </w:pPr>
            <w:r w:rsidRPr="00F65BCD">
              <w:rPr>
                <w:sz w:val="16"/>
              </w:rPr>
              <w:t xml:space="preserve">      </w:t>
            </w:r>
            <w:r w:rsidR="0070367D" w:rsidRPr="00F65BCD">
              <w:rPr>
                <w:sz w:val="16"/>
              </w:rPr>
              <w:t>Any significant deviations from evaluations methodology and assumptions:</w:t>
            </w:r>
            <w:r w:rsidRPr="00F65BCD">
              <w:rPr>
                <w:sz w:val="16"/>
              </w:rPr>
              <w:t xml:space="preserve"> No</w:t>
            </w:r>
          </w:p>
          <w:p w:rsidR="0070367D" w:rsidRPr="00F65BCD" w:rsidRDefault="0070367D" w:rsidP="002D14D1">
            <w:pPr>
              <w:pStyle w:val="ListParagraph"/>
              <w:ind w:left="0"/>
              <w:jc w:val="both"/>
              <w:rPr>
                <w:sz w:val="16"/>
              </w:rPr>
            </w:pPr>
          </w:p>
        </w:tc>
      </w:tr>
    </w:tbl>
    <w:p w:rsidR="009C098D" w:rsidRPr="00F65BCD" w:rsidRDefault="009C098D" w:rsidP="009C098D">
      <w:pPr>
        <w:rPr>
          <w:lang w:eastAsia="ja-JP"/>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sz w:val="16"/>
                <w:szCs w:val="16"/>
              </w:rPr>
            </w:pPr>
            <w:r w:rsidRPr="00F65BCD">
              <w:rPr>
                <w:sz w:val="16"/>
                <w:szCs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sz w:val="16"/>
                <w:szCs w:val="16"/>
              </w:rPr>
            </w:pPr>
            <w:r w:rsidRPr="00F65BCD">
              <w:rPr>
                <w:sz w:val="16"/>
                <w:szCs w:val="16"/>
              </w:rPr>
              <w:t>1</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sz w:val="16"/>
                <w:szCs w:val="16"/>
              </w:rPr>
            </w:pPr>
            <w:r w:rsidRPr="00F65BCD">
              <w:rPr>
                <w:sz w:val="16"/>
                <w:szCs w:val="16"/>
              </w:rPr>
              <w:t>UPT CDF</w:t>
            </w:r>
          </w:p>
          <w:p w:rsidR="00035E3A" w:rsidRPr="00F65BCD" w:rsidRDefault="00035E3A">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17.04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21.56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45.75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8.45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9.62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33.23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2.05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21.37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47.33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37.56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66.65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29.14</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23.46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54.97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10.01</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41.78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79.19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60.81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93.53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59.52</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44.18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85.46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26.03</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71.97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47.60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38.83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68.08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31.06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24.06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57.24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11.17</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44.41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sz w:val="16"/>
                <w:szCs w:val="16"/>
              </w:rPr>
            </w:pPr>
            <w:r w:rsidRPr="00F65BCD">
              <w:rPr>
                <w:sz w:val="16"/>
                <w:szCs w:val="16"/>
              </w:rPr>
              <w:t>Delay CDF</w:t>
            </w:r>
          </w:p>
          <w:p w:rsidR="00035E3A" w:rsidRPr="00F65BCD" w:rsidRDefault="00035E3A">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0.06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0.17</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0.75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1.33</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1.43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17.21</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0.22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0.32</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0.40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3.46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0.90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1.00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0.66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0.27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unlicensed only.</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rsidP="00793FA6">
            <w:pPr>
              <w:pStyle w:val="ListParagraph"/>
              <w:spacing w:line="240" w:lineRule="auto"/>
              <w:ind w:left="0"/>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sz w:val="16"/>
                <w:szCs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19.69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5.38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12.30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1.85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7.54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55.84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26.36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40.96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10.65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24.40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72.04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80.61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54.62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37.26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48.62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45.05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55.86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27.97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26.21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0.67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0.43</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lastRenderedPageBreak/>
              <w:t>Sensing threshold = -62 dBm</w:t>
            </w:r>
          </w:p>
          <w:p w:rsidR="00793FA6" w:rsidRPr="00F65BCD" w:rsidRDefault="00035E3A" w:rsidP="00793FA6">
            <w:pPr>
              <w:pStyle w:val="ListParagraph"/>
              <w:ind w:left="0"/>
              <w:jc w:val="both"/>
              <w:rPr>
                <w:sz w:val="16"/>
                <w:szCs w:val="16"/>
              </w:rPr>
            </w:pPr>
            <w:r w:rsidRPr="00F65BCD">
              <w:rPr>
                <w:sz w:val="16"/>
                <w:szCs w:val="16"/>
              </w:rPr>
              <w:t>LBT alg</w:t>
            </w:r>
            <w:r w:rsidR="00793FA6" w:rsidRPr="00F65BCD">
              <w:rPr>
                <w:sz w:val="16"/>
                <w:szCs w:val="16"/>
              </w:rPr>
              <w:t>orithm based on R1-151825</w:t>
            </w:r>
          </w:p>
          <w:p w:rsidR="00035E3A" w:rsidRPr="00F65BCD" w:rsidRDefault="00035E3A" w:rsidP="00793FA6">
            <w:pPr>
              <w:pStyle w:val="ListParagraph"/>
              <w:ind w:left="0"/>
              <w:jc w:val="both"/>
              <w:rPr>
                <w:sz w:val="16"/>
                <w:szCs w:val="16"/>
              </w:rPr>
            </w:pPr>
            <w:r w:rsidRPr="00F65BCD">
              <w:rPr>
                <w:sz w:val="16"/>
                <w:szCs w:val="16"/>
              </w:rPr>
              <w:t>Antenna configuration: 2 x 2 for DL and 1x2 for UL (Wi-Fi)</w:t>
            </w:r>
          </w:p>
          <w:p w:rsidR="00035E3A" w:rsidRPr="00F65BCD" w:rsidRDefault="00035E3A">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pPr>
              <w:pStyle w:val="ListParagraph"/>
              <w:jc w:val="both"/>
              <w:rPr>
                <w:rFonts w:ascii="Times New Roman" w:hAnsi="Times New Roman"/>
                <w:sz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30.54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12.36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2.60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4.63</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52.89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33.92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13.21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18.55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76.83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73.39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62.78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61.17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40.59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42.62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34.46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37.66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16.47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19.72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1.03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0.45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8.35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0.94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0.59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0.55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28.75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9.68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6.82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48.23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53.13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30.85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37.77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11.62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20.33</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73.420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75.600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62.22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64.440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38.110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40.68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47.01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52.49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32.28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38.87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21.44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0.567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19.15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2.37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2.54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0.67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0.58</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-62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32.37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7.04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56.73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52.72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35.88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21.56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18.66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83.33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73.97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58.48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40.36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57.14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53.64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40.81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20.47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0.41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956DE5" w:rsidRPr="00F65BCD"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094F00" w:rsidP="00A76E7D">
            <w:pPr>
              <w:pStyle w:val="ListParagraph"/>
              <w:spacing w:before="120" w:line="280" w:lineRule="atLeast"/>
              <w:ind w:left="0"/>
              <w:jc w:val="center"/>
              <w:rPr>
                <w:rFonts w:ascii="Times New Roman" w:hAnsi="Times New Roman"/>
                <w:sz w:val="16"/>
              </w:rPr>
            </w:pPr>
            <w:r w:rsidRPr="00F65BCD">
              <w:rPr>
                <w:sz w:val="16"/>
                <w:lang w:eastAsia="zh-CN"/>
              </w:rPr>
              <w:t>Source 18</w:t>
            </w:r>
            <w:r w:rsidR="00A1067A" w:rsidRPr="00F65BCD">
              <w:rPr>
                <w:sz w:val="16"/>
                <w:lang w:eastAsia="zh-CN"/>
              </w:rPr>
              <w:t>/ R1-153635</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2</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12.29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19.80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17.54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9.27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17.24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7.89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7.09</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5.83</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30.85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35.72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54.79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16.69</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31.83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31.10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11.42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18.78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22.86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52.62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59.78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62.50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52.65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58.22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76.61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33.09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45.33</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60.61</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30.94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37.84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48.99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22.40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35.01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38.61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13.14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20.80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27.04</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0.076</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0.080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0.193</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0.360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0.212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0.150</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0.302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0.248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0.880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1.803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0.426</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1.194</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0.145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0.127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0.204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0.136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0.171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0.453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0.351</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0.240</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1558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1028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0.0</w:t>
            </w:r>
            <w:r w:rsidRPr="00F65BCD">
              <w:rPr>
                <w:rFonts w:hint="eastAsia"/>
                <w:sz w:val="16"/>
                <w:lang w:eastAsia="zh-CN"/>
              </w:rPr>
              <w:t>828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2914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154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139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6330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38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308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0.45</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0.60</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0.85</w:t>
            </w:r>
          </w:p>
        </w:tc>
      </w:tr>
      <w:tr w:rsidR="00956DE5"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865F1" w:rsidRPr="00F65BCD" w:rsidRDefault="00956DE5" w:rsidP="002865F1">
            <w:pPr>
              <w:pStyle w:val="ListParagraph"/>
              <w:ind w:left="0"/>
              <w:jc w:val="both"/>
              <w:rPr>
                <w:sz w:val="16"/>
                <w:szCs w:val="16"/>
              </w:rPr>
            </w:pPr>
            <w:r w:rsidRPr="00F65BCD">
              <w:rPr>
                <w:sz w:val="16"/>
                <w:szCs w:val="16"/>
              </w:rPr>
              <w:t xml:space="preserve">Additional comments: </w:t>
            </w:r>
          </w:p>
          <w:p w:rsidR="00956DE5" w:rsidRPr="00F65BCD" w:rsidRDefault="00956DE5" w:rsidP="002865F1">
            <w:pPr>
              <w:pStyle w:val="ListParagraph"/>
              <w:ind w:left="0"/>
              <w:jc w:val="both"/>
              <w:rPr>
                <w:sz w:val="16"/>
                <w:szCs w:val="16"/>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hint="eastAsia"/>
                <w:sz w:val="16"/>
                <w:szCs w:val="16"/>
                <w:lang w:eastAsia="zh-CN"/>
              </w:rPr>
              <w:t>, idle time 0.2ms,</w:t>
            </w:r>
            <w:r w:rsidRPr="00F65BCD">
              <w:rPr>
                <w:rFonts w:hint="eastAsia"/>
                <w:sz w:val="16"/>
                <w:lang w:eastAsia="zh-CN"/>
              </w:rPr>
              <w:t xml:space="preserve"> CSMA Windows :min 15 ,max 1023,  CCA :24us</w:t>
            </w:r>
          </w:p>
        </w:tc>
      </w:tr>
      <w:tr w:rsidR="00956DE5" w:rsidRPr="00F65BCD"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094F00" w:rsidP="00A76E7D">
            <w:pPr>
              <w:pStyle w:val="ListParagraph"/>
              <w:spacing w:before="120" w:line="280" w:lineRule="atLeast"/>
              <w:ind w:left="0"/>
              <w:jc w:val="center"/>
              <w:rPr>
                <w:rFonts w:ascii="Times New Roman" w:hAnsi="Times New Roman"/>
                <w:sz w:val="16"/>
              </w:rPr>
            </w:pPr>
            <w:r w:rsidRPr="00F65BCD">
              <w:rPr>
                <w:sz w:val="16"/>
                <w:lang w:eastAsia="zh-CN"/>
              </w:rPr>
              <w:t>Source 18</w:t>
            </w:r>
            <w:r w:rsidR="00A1067A" w:rsidRPr="00F65BCD">
              <w:rPr>
                <w:sz w:val="16"/>
                <w:lang w:eastAsia="zh-CN"/>
              </w:rPr>
              <w:t>/ R1-153635</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11.96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19.62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3.77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0.91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5.56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2.57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3.78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3.59</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21.22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31.25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34.44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15.58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22.29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18.92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8.96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10.70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13.48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41.87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52.99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36.00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36.34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24.88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26.85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32.86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25.87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34.85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36.64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17.51</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21.13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27.81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10.41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14.74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11.88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0.080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0.108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0.162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0.122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0.113</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0.095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0.233</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0.417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0.179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0.244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0.318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0.338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0.854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0.293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0.557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0.337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1.116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0.770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0.635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0.925</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0.123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0.214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0.260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0.485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0.260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0.288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0.338</w:t>
            </w:r>
          </w:p>
        </w:tc>
      </w:tr>
      <w:tr w:rsidR="00956DE5" w:rsidRPr="00F65BCD"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0.77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0.98</w:t>
            </w:r>
          </w:p>
        </w:tc>
      </w:tr>
      <w:tr w:rsidR="00956DE5" w:rsidRPr="00F65BCD"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0.24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14</w:t>
            </w:r>
            <w:r w:rsidRPr="00F65BCD">
              <w:rPr>
                <w:sz w:val="16"/>
                <w:lang w:eastAsia="zh-CN"/>
              </w:rPr>
              <w:t>14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1588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4862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4269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4283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8494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5987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6418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0.6</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1.0</w:t>
            </w:r>
          </w:p>
        </w:tc>
      </w:tr>
      <w:tr w:rsidR="00956DE5" w:rsidRPr="00F65BCD"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865F1" w:rsidRPr="00F65BCD" w:rsidRDefault="00956DE5" w:rsidP="002865F1">
            <w:pPr>
              <w:pStyle w:val="ListParagraph"/>
              <w:ind w:left="0"/>
              <w:jc w:val="both"/>
              <w:rPr>
                <w:sz w:val="16"/>
                <w:szCs w:val="16"/>
              </w:rPr>
            </w:pPr>
            <w:r w:rsidRPr="00F65BCD">
              <w:rPr>
                <w:sz w:val="16"/>
                <w:szCs w:val="16"/>
              </w:rPr>
              <w:t xml:space="preserve">Additional comments: </w:t>
            </w:r>
          </w:p>
          <w:p w:rsidR="00956DE5" w:rsidRPr="00F65BCD" w:rsidRDefault="00956DE5" w:rsidP="002865F1">
            <w:pPr>
              <w:pStyle w:val="ListParagraph"/>
              <w:ind w:left="0"/>
              <w:jc w:val="both"/>
              <w:rPr>
                <w:sz w:val="16"/>
                <w:szCs w:val="16"/>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eastAsia="SimSun" w:hint="eastAsia"/>
                <w:sz w:val="16"/>
                <w:szCs w:val="16"/>
                <w:lang w:eastAsia="zh-CN"/>
              </w:rPr>
              <w:t xml:space="preserve"> for both LAA and </w:t>
            </w:r>
            <w:proofErr w:type="spellStart"/>
            <w:r w:rsidRPr="00F65BCD">
              <w:rPr>
                <w:rFonts w:eastAsia="SimSun" w:hint="eastAsia"/>
                <w:sz w:val="16"/>
                <w:szCs w:val="16"/>
                <w:lang w:eastAsia="zh-CN"/>
              </w:rPr>
              <w:t>WiFi</w:t>
            </w:r>
            <w:proofErr w:type="spellEnd"/>
            <w:r w:rsidRPr="00F65BCD">
              <w:rPr>
                <w:rFonts w:hint="eastAsia"/>
                <w:sz w:val="16"/>
                <w:szCs w:val="16"/>
                <w:lang w:eastAsia="zh-CN"/>
              </w:rPr>
              <w:t xml:space="preserve">, </w:t>
            </w:r>
            <w:r w:rsidRPr="00F65BCD">
              <w:rPr>
                <w:rFonts w:eastAsia="SimSun" w:hint="eastAsia"/>
                <w:sz w:val="16"/>
                <w:szCs w:val="16"/>
                <w:lang w:eastAsia="zh-CN"/>
              </w:rPr>
              <w:t xml:space="preserve">q=16, </w:t>
            </w:r>
            <w:r w:rsidRPr="00F65BCD">
              <w:rPr>
                <w:rFonts w:hint="eastAsia"/>
                <w:sz w:val="16"/>
                <w:lang w:eastAsia="zh-CN"/>
              </w:rPr>
              <w:t xml:space="preserve"> CSMA Windows :min 15 ,max 1023, Us</w:t>
            </w:r>
            <w:r w:rsidRPr="00F65BCD">
              <w:rPr>
                <w:rFonts w:hint="eastAsia"/>
                <w:sz w:val="16"/>
              </w:rPr>
              <w:t xml:space="preserve">ing </w:t>
            </w:r>
            <w:r w:rsidRPr="00F65BCD">
              <w:rPr>
                <w:sz w:val="16"/>
              </w:rPr>
              <w:t>partial subframe</w:t>
            </w:r>
            <w:r w:rsidRPr="00F65BCD">
              <w:rPr>
                <w:rFonts w:hint="eastAsia"/>
                <w:sz w:val="16"/>
                <w:lang w:eastAsia="zh-CN"/>
              </w:rPr>
              <w:t>, CCA :24uss</w:t>
            </w:r>
          </w:p>
        </w:tc>
      </w:tr>
      <w:tr w:rsidR="00C16F0F"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C16F0F" w:rsidRPr="00F65BCD" w:rsidRDefault="00094F00"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w:t>
            </w:r>
            <w:r w:rsidR="00C16F0F" w:rsidRPr="00F65BCD">
              <w:rPr>
                <w:rFonts w:ascii="Times New Roman" w:hAnsi="Times New Roman"/>
                <w:sz w:val="16"/>
              </w:rPr>
              <w:t xml:space="preserve"> / R1-152641</w:t>
            </w:r>
          </w:p>
        </w:tc>
        <w:tc>
          <w:tcPr>
            <w:tcW w:w="566" w:type="dxa"/>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14.05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24.03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41.93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2.67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12.04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21.04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1.49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3.15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8.57</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39.10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50.95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64.33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15.81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30.64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40.53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8.40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17.47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24.78</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63.60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72.04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85.03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41.62</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54.73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66.01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32.11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44.41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48.63</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39.47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49.19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63.96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18.47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31.64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41.46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11.31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19.73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26.23</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0.19</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6.60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13.04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8.46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0.70</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1.24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1.44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0.65</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0.992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0.984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0.850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0.970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0.97</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0.48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0.69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0.48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0.36</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BodyText"/>
              <w:spacing w:before="20" w:after="20" w:line="280" w:lineRule="atLeast"/>
              <w:jc w:val="center"/>
              <w:rPr>
                <w:sz w:val="16"/>
                <w:szCs w:val="16"/>
              </w:rPr>
            </w:pPr>
            <w:r w:rsidRPr="00F65BCD">
              <w:rPr>
                <w:sz w:val="16"/>
                <w:szCs w:val="16"/>
              </w:rPr>
              <w:t>0.625</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1</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ind w:left="0"/>
              <w:jc w:val="both"/>
              <w:rPr>
                <w:sz w:val="16"/>
                <w:szCs w:val="16"/>
              </w:rPr>
            </w:pPr>
            <w:r w:rsidRPr="00F65BCD">
              <w:rPr>
                <w:sz w:val="16"/>
                <w:szCs w:val="16"/>
              </w:rPr>
              <w:t xml:space="preserve">Additional comments: </w:t>
            </w:r>
          </w:p>
          <w:p w:rsidR="00C16F0F" w:rsidRPr="00F65BCD" w:rsidRDefault="00C16F0F" w:rsidP="00C16F0F">
            <w:pPr>
              <w:pStyle w:val="ListParagraph"/>
              <w:ind w:left="0"/>
              <w:jc w:val="both"/>
              <w:rPr>
                <w:sz w:val="16"/>
                <w:szCs w:val="16"/>
              </w:rPr>
            </w:pPr>
            <w:r w:rsidRPr="00F65BCD">
              <w:rPr>
                <w:sz w:val="16"/>
                <w:szCs w:val="16"/>
              </w:rPr>
              <w:t xml:space="preserve">Unlicensed only, sensing threshold = -82 dBm, initial CCA period = defer period during </w:t>
            </w:r>
            <w:proofErr w:type="spellStart"/>
            <w:r w:rsidRPr="00F65BCD">
              <w:rPr>
                <w:sz w:val="16"/>
                <w:szCs w:val="16"/>
              </w:rPr>
              <w:t>eCCA</w:t>
            </w:r>
            <w:proofErr w:type="spellEnd"/>
            <w:r w:rsidRPr="00F65BCD">
              <w:rPr>
                <w:sz w:val="16"/>
                <w:szCs w:val="16"/>
              </w:rPr>
              <w:t xml:space="preserve"> = 34 us, </w:t>
            </w:r>
            <w:proofErr w:type="spellStart"/>
            <w:r w:rsidRPr="00F65BCD">
              <w:rPr>
                <w:sz w:val="16"/>
                <w:szCs w:val="16"/>
              </w:rPr>
              <w:t>eCCA</w:t>
            </w:r>
            <w:proofErr w:type="spellEnd"/>
            <w:r w:rsidRPr="00F65BCD">
              <w:rPr>
                <w:sz w:val="16"/>
                <w:szCs w:val="16"/>
              </w:rPr>
              <w:t xml:space="preserve"> slot duration = 9 us, exponential back off with CW [16, 1024], asynchronous inter-operator operation, no intra/inter-RAT detection used, PDCCH overhead = 3 symbols. 2Tx2Rx, TXOP 4ms, OL-Wi-Fi MIMO, short GI for Wi-Fi.</w:t>
            </w:r>
          </w:p>
        </w:tc>
      </w:tr>
      <w:tr w:rsidR="00C16F0F" w:rsidRPr="00F65BCD" w:rsidTr="00C16F0F">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C16F0F" w:rsidRPr="00F65BCD" w:rsidRDefault="00094F00"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Source 17</w:t>
            </w:r>
            <w:r w:rsidR="00C16F0F" w:rsidRPr="00F65BCD">
              <w:rPr>
                <w:rFonts w:ascii="Times New Roman" w:hAnsi="Times New Roman"/>
                <w:sz w:val="16"/>
              </w:rPr>
              <w:t xml:space="preserve"> / R1-152641</w:t>
            </w:r>
          </w:p>
        </w:tc>
        <w:tc>
          <w:tcPr>
            <w:tcW w:w="566" w:type="dxa"/>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31.68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36.46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5.06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11.54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13.77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4.89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5.57</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52.98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55.96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24.38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33.12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34.65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10.41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18.40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18.33</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76.16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77.62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56.10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58.68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59.97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43.70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45.73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42.38</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52.91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56.29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26.95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34.50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35.32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15.76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20.70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20.31</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0.31</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2.86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0.52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17.76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4.88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4.93</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0.79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3.39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1.51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1.39</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0.37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0.62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0.51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0.50</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1.05</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1.25</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ind w:left="0"/>
              <w:jc w:val="both"/>
              <w:rPr>
                <w:sz w:val="16"/>
                <w:szCs w:val="16"/>
              </w:rPr>
            </w:pPr>
            <w:r w:rsidRPr="00F65BCD">
              <w:rPr>
                <w:sz w:val="16"/>
                <w:szCs w:val="16"/>
              </w:rPr>
              <w:t xml:space="preserve">Additional comments: </w:t>
            </w:r>
          </w:p>
          <w:p w:rsidR="00C16F0F" w:rsidRPr="00F65BCD" w:rsidRDefault="00C16F0F" w:rsidP="00C16F0F">
            <w:pPr>
              <w:pStyle w:val="ListParagraph"/>
              <w:ind w:left="0"/>
              <w:jc w:val="both"/>
              <w:rPr>
                <w:sz w:val="16"/>
                <w:szCs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CL-Wi-Fi MIMO for DL, OL-</w:t>
            </w:r>
            <w:proofErr w:type="spellStart"/>
            <w:r w:rsidRPr="00F65BCD">
              <w:rPr>
                <w:rFonts w:ascii="Times New Roman" w:hAnsi="Times New Roman"/>
                <w:sz w:val="16"/>
                <w:szCs w:val="16"/>
              </w:rPr>
              <w:t>WiFi</w:t>
            </w:r>
            <w:proofErr w:type="spellEnd"/>
            <w:r w:rsidRPr="00F65BCD">
              <w:rPr>
                <w:rFonts w:ascii="Times New Roman" w:hAnsi="Times New Roman"/>
                <w:sz w:val="16"/>
                <w:szCs w:val="16"/>
              </w:rPr>
              <w:t xml:space="preserve"> for UL, short GI for Wi-Fi.</w:t>
            </w:r>
          </w:p>
        </w:tc>
      </w:tr>
      <w:tr w:rsidR="002B73CE"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2B73CE" w:rsidRPr="00F65BCD" w:rsidRDefault="00CD35B4"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10</w:t>
            </w:r>
            <w:r w:rsidR="002B73CE" w:rsidRPr="00F65BCD">
              <w:rPr>
                <w:rFonts w:ascii="Times New Roman" w:hAnsi="Times New Roman"/>
                <w:sz w:val="16"/>
              </w:rPr>
              <w:t xml:space="preserve"> / R1-152863</w:t>
            </w:r>
          </w:p>
        </w:tc>
        <w:tc>
          <w:tcPr>
            <w:tcW w:w="566" w:type="dxa"/>
            <w:vMerge w:val="restart"/>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16.1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18.1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29</w:t>
            </w:r>
            <w:r w:rsidRPr="00F65BCD">
              <w:rPr>
                <w:rFonts w:ascii="Calibri" w:eastAsia="SimSun" w:hAnsi="Calibri"/>
                <w:sz w:val="16"/>
              </w:rPr>
              <w:t>.7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6.2</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9</w:t>
            </w:r>
            <w:r w:rsidRPr="00F65BCD">
              <w:rPr>
                <w:rFonts w:ascii="Calibri" w:eastAsia="Malgun Gothic" w:hAnsi="Calibri" w:hint="eastAsia"/>
                <w:sz w:val="16"/>
                <w:lang w:eastAsia="ko-KR"/>
              </w:rPr>
              <w:t>.0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17.5</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4.8</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51.8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55.8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70.1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37.3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39.6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56.4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15.9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18.4</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30</w:t>
            </w:r>
            <w:r w:rsidRPr="00F65BCD">
              <w:rPr>
                <w:rFonts w:ascii="Calibri" w:eastAsia="Malgun Gothic" w:hAnsi="Calibri" w:hint="eastAsia"/>
                <w:sz w:val="16"/>
                <w:lang w:eastAsia="ko-KR"/>
              </w:rPr>
              <w:t>.0</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75.3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81.1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93.3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62.3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68</w:t>
            </w:r>
            <w:r w:rsidRPr="00F65BCD">
              <w:rPr>
                <w:rFonts w:ascii="Calibri" w:eastAsia="Malgun Gothic" w:hAnsi="Calibri" w:hint="eastAsia"/>
                <w:sz w:val="16"/>
                <w:lang w:eastAsia="ko-KR"/>
              </w:rPr>
              <w:t>.0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80.8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45.3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53.9</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69.3</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52.1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55.1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68.3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37.1</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40.5</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55.1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17.1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21.2</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32.</w:t>
            </w:r>
            <w:r w:rsidRPr="00F65BCD">
              <w:rPr>
                <w:rFonts w:ascii="Calibri" w:eastAsia="Malgun Gothic" w:hAnsi="Calibri" w:hint="eastAsia"/>
                <w:sz w:val="16"/>
                <w:lang w:eastAsia="ko-KR"/>
              </w:rPr>
              <w:t>6</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0.056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0.046</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0.036</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0.066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0.151</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0.146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0.372</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0.331</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0.181</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0.484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0</w:t>
            </w:r>
            <w:r w:rsidRPr="00F65BCD">
              <w:rPr>
                <w:rFonts w:ascii="Calibri" w:eastAsia="SimSun" w:hAnsi="Calibri"/>
                <w:sz w:val="16"/>
              </w:rPr>
              <w:t>.</w:t>
            </w:r>
            <w:r w:rsidRPr="00F65BCD">
              <w:rPr>
                <w:rFonts w:ascii="Calibri" w:eastAsia="Malgun Gothic" w:hAnsi="Calibri" w:hint="eastAsia"/>
                <w:sz w:val="16"/>
                <w:lang w:eastAsia="ko-KR"/>
              </w:rPr>
              <w:t>4</w:t>
            </w:r>
            <w:r w:rsidRPr="00F65BCD">
              <w:rPr>
                <w:rFonts w:ascii="Calibri" w:eastAsia="SimSun" w:hAnsi="Calibri"/>
                <w:sz w:val="16"/>
              </w:rPr>
              <w:t>17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0.416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1.447</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1</w:t>
            </w:r>
            <w:r w:rsidRPr="00F65BCD">
              <w:rPr>
                <w:rFonts w:ascii="Calibri" w:eastAsia="SimSun" w:hAnsi="Calibri"/>
                <w:sz w:val="16"/>
              </w:rPr>
              <w:t>.317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0.681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2.670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2</w:t>
            </w:r>
            <w:r w:rsidRPr="00F65BCD">
              <w:rPr>
                <w:rFonts w:ascii="Calibri" w:eastAsia="SimSun" w:hAnsi="Calibri"/>
                <w:sz w:val="16"/>
              </w:rPr>
              <w:t>.</w:t>
            </w:r>
            <w:r w:rsidRPr="00F65BCD">
              <w:rPr>
                <w:rFonts w:ascii="Calibri" w:eastAsia="Malgun Gothic" w:hAnsi="Calibri" w:hint="eastAsia"/>
                <w:sz w:val="16"/>
                <w:lang w:eastAsia="ko-KR"/>
              </w:rPr>
              <w:t>5</w:t>
            </w:r>
            <w:r w:rsidRPr="00F65BCD">
              <w:rPr>
                <w:rFonts w:ascii="Calibri" w:eastAsia="SimSun" w:hAnsi="Calibri"/>
                <w:sz w:val="16"/>
              </w:rPr>
              <w:t>96</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2.533</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0.172</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16</w:t>
            </w:r>
            <w:r w:rsidRPr="00F65BCD">
              <w:rPr>
                <w:rFonts w:ascii="Calibri" w:eastAsia="SimSun" w:hAnsi="Calibri"/>
                <w:sz w:val="16"/>
              </w:rPr>
              <w:t>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0.150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0.382</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3</w:t>
            </w:r>
            <w:r w:rsidRPr="00F65BCD">
              <w:rPr>
                <w:rFonts w:ascii="Calibri" w:eastAsia="SimSun" w:hAnsi="Calibri"/>
                <w:sz w:val="16"/>
              </w:rPr>
              <w:t>14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0.206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0.732</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6</w:t>
            </w:r>
            <w:r w:rsidRPr="00F65BCD">
              <w:rPr>
                <w:rFonts w:ascii="Calibri" w:eastAsia="SimSun" w:hAnsi="Calibri"/>
                <w:sz w:val="16"/>
              </w:rPr>
              <w:t>99</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0.527</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0.97</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0.84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0.90</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0.97</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17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43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40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33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64</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60</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0.5</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0.7</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1.0</w:t>
            </w:r>
          </w:p>
        </w:tc>
      </w:tr>
      <w:tr w:rsidR="002B73CE"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ind w:left="0"/>
              <w:jc w:val="both"/>
              <w:rPr>
                <w:sz w:val="16"/>
                <w:szCs w:val="16"/>
              </w:rPr>
            </w:pPr>
            <w:r w:rsidRPr="00F65BCD">
              <w:rPr>
                <w:sz w:val="16"/>
                <w:szCs w:val="16"/>
              </w:rPr>
              <w:t xml:space="preserve">Additional comments: </w:t>
            </w:r>
          </w:p>
          <w:p w:rsidR="002B73CE" w:rsidRPr="00F65BCD" w:rsidRDefault="002B73CE" w:rsidP="00ED5852">
            <w:pPr>
              <w:pStyle w:val="ListParagraph"/>
              <w:numPr>
                <w:ilvl w:val="0"/>
                <w:numId w:val="39"/>
              </w:numPr>
              <w:jc w:val="both"/>
              <w:rPr>
                <w:sz w:val="16"/>
                <w:szCs w:val="16"/>
              </w:rPr>
            </w:pPr>
            <w:r w:rsidRPr="00F65BCD">
              <w:rPr>
                <w:sz w:val="16"/>
                <w:szCs w:val="16"/>
              </w:rPr>
              <w:t>TXOP=4ms</w:t>
            </w:r>
          </w:p>
          <w:p w:rsidR="002B73CE" w:rsidRPr="00F65BCD" w:rsidRDefault="002B73CE" w:rsidP="00ED5852">
            <w:pPr>
              <w:numPr>
                <w:ilvl w:val="0"/>
                <w:numId w:val="39"/>
              </w:numPr>
              <w:spacing w:after="60" w:line="288" w:lineRule="auto"/>
              <w:jc w:val="both"/>
              <w:rPr>
                <w:iCs/>
                <w:sz w:val="16"/>
                <w:szCs w:val="16"/>
                <w:lang w:eastAsia="ko-KR"/>
              </w:rPr>
            </w:pPr>
            <w:r w:rsidRPr="00F65BCD">
              <w:rPr>
                <w:iCs/>
                <w:sz w:val="16"/>
                <w:szCs w:val="16"/>
                <w:lang w:eastAsia="ko-KR"/>
              </w:rPr>
              <w:t>For Category 3, the size of the LAA contention window is fixed (q=16)</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Initial CCA duration: 34</w:t>
            </w:r>
            <w:r w:rsidRPr="00F65BCD">
              <w:rPr>
                <w:sz w:val="16"/>
                <w:szCs w:val="16"/>
              </w:rPr>
              <w:t>μ</w:t>
            </w:r>
            <w:r w:rsidRPr="00F65BCD">
              <w:rPr>
                <w:sz w:val="16"/>
                <w:szCs w:val="16"/>
                <w:lang w:eastAsia="ko-KR"/>
              </w:rPr>
              <w:t>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Defer period: 34</w:t>
            </w:r>
            <w:r w:rsidRPr="00F65BCD">
              <w:rPr>
                <w:sz w:val="16"/>
                <w:szCs w:val="16"/>
              </w:rPr>
              <w:t>μ</w:t>
            </w:r>
            <w:r w:rsidRPr="00F65BCD">
              <w:rPr>
                <w:sz w:val="16"/>
                <w:szCs w:val="16"/>
                <w:lang w:eastAsia="ko-KR"/>
              </w:rPr>
              <w:t>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ECCA slot duration: 9</w:t>
            </w:r>
            <w:r w:rsidRPr="00F65BCD">
              <w:rPr>
                <w:sz w:val="16"/>
                <w:szCs w:val="16"/>
              </w:rPr>
              <w:t>μ</w:t>
            </w:r>
            <w:r w:rsidRPr="00F65BCD">
              <w:rPr>
                <w:sz w:val="16"/>
                <w:szCs w:val="16"/>
                <w:lang w:eastAsia="ko-KR"/>
              </w:rPr>
              <w:t>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CCA threshold: -62dBm</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Channel occupancy time : 4ms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Only unlicensed carrier is used for LAA DL transmission</w:t>
            </w:r>
          </w:p>
        </w:tc>
      </w:tr>
      <w:tr w:rsidR="001C0A05" w:rsidRPr="00F65BCD" w:rsidTr="002B73CE">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1C0A05" w:rsidRPr="00F65BCD" w:rsidRDefault="00CD35B4"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Source 10</w:t>
            </w:r>
            <w:r w:rsidR="001C0A05" w:rsidRPr="00F65BCD">
              <w:rPr>
                <w:rFonts w:ascii="Times New Roman" w:hAnsi="Times New Roman"/>
                <w:sz w:val="16"/>
              </w:rPr>
              <w:t xml:space="preserve"> / R1-152863</w:t>
            </w:r>
          </w:p>
        </w:tc>
        <w:tc>
          <w:tcPr>
            <w:tcW w:w="566" w:type="dxa"/>
            <w:vMerge w:val="restart"/>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16.1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23.8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24.5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11.8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Malgun Gothic" w:hAnsi="Calibri" w:hint="eastAsia"/>
                <w:sz w:val="16"/>
                <w:lang w:eastAsia="ko-KR"/>
              </w:rPr>
              <w:t>14.2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3.5</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51.8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58.5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67.1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37.3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48.3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54.2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15.9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22.4</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25.2</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75.3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83.9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94.1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62.3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74.4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81.2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45.3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59.3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64.5</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52.</w:t>
            </w:r>
            <w:r w:rsidRPr="00F65BCD">
              <w:rPr>
                <w:rFonts w:ascii="Calibri" w:eastAsia="Malgun Gothic" w:hAnsi="Calibri" w:hint="eastAsia"/>
                <w:sz w:val="16"/>
                <w:lang w:eastAsia="ko-KR"/>
              </w:rPr>
              <w:t>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58.7</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62.9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37.1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43.</w:t>
            </w:r>
            <w:r w:rsidRPr="00F65BCD">
              <w:rPr>
                <w:rFonts w:ascii="Calibri" w:eastAsia="Malgun Gothic" w:hAnsi="Calibri" w:hint="eastAsia"/>
                <w:sz w:val="16"/>
                <w:lang w:eastAsia="ko-KR"/>
              </w:rPr>
              <w:t>7</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51.</w:t>
            </w:r>
            <w:r w:rsidRPr="00F65BCD">
              <w:rPr>
                <w:rFonts w:ascii="Calibri" w:eastAsia="Malgun Gothic" w:hAnsi="Calibri" w:hint="eastAsia"/>
                <w:sz w:val="16"/>
                <w:lang w:eastAsia="ko-KR"/>
              </w:rPr>
              <w:t>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17.1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23.7</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28.7</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0.056</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0.042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0.039</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0.07</w:t>
            </w:r>
            <w:r w:rsidRPr="00F65BCD">
              <w:rPr>
                <w:rFonts w:ascii="Calibri" w:eastAsia="Malgun Gothic" w:hAnsi="Calibri" w:hint="eastAsia"/>
                <w:sz w:val="16"/>
                <w:lang w:eastAsia="ko-KR"/>
              </w:rPr>
              <w:t>6</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0.072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0.151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10</w:t>
            </w:r>
            <w:r w:rsidRPr="00F65BCD">
              <w:rPr>
                <w:rFonts w:ascii="Calibri" w:eastAsia="SimSun" w:hAnsi="Calibri"/>
                <w:sz w:val="16"/>
              </w:rPr>
              <w:t>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0.098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0.372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0.258</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0.220</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0.484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0.324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3</w:t>
            </w:r>
            <w:r w:rsidRPr="00F65BCD">
              <w:rPr>
                <w:rFonts w:ascii="Calibri" w:eastAsia="SimSun" w:hAnsi="Calibri"/>
                <w:sz w:val="16"/>
              </w:rPr>
              <w:t>14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1.447</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Malgun Gothic" w:hAnsi="Calibri" w:hint="eastAsia"/>
                <w:sz w:val="16"/>
                <w:lang w:eastAsia="ko-KR"/>
              </w:rPr>
              <w:t>1</w:t>
            </w:r>
            <w:r w:rsidRPr="00F65BCD">
              <w:rPr>
                <w:rFonts w:ascii="Calibri" w:eastAsia="SimSun" w:hAnsi="Calibri"/>
                <w:sz w:val="16"/>
              </w:rPr>
              <w:t>.</w:t>
            </w:r>
            <w:r w:rsidRPr="00F65BCD">
              <w:rPr>
                <w:rFonts w:ascii="Calibri" w:eastAsia="Malgun Gothic" w:hAnsi="Calibri" w:hint="eastAsia"/>
                <w:sz w:val="16"/>
                <w:lang w:eastAsia="ko-KR"/>
              </w:rPr>
              <w:t>2</w:t>
            </w:r>
            <w:r w:rsidRPr="00F65BCD">
              <w:rPr>
                <w:rFonts w:ascii="Calibri" w:eastAsia="SimSun" w:hAnsi="Calibri"/>
                <w:sz w:val="16"/>
              </w:rPr>
              <w:t>85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1.068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2.670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w:t>
            </w:r>
            <w:r w:rsidRPr="00F65BCD">
              <w:rPr>
                <w:rFonts w:ascii="Calibri" w:eastAsia="Malgun Gothic" w:hAnsi="Calibri" w:hint="eastAsia"/>
                <w:sz w:val="16"/>
                <w:lang w:eastAsia="ko-KR"/>
              </w:rPr>
              <w:t>5</w:t>
            </w:r>
            <w:r w:rsidRPr="00F65BCD">
              <w:rPr>
                <w:rFonts w:ascii="Calibri" w:eastAsia="SimSun" w:hAnsi="Calibri"/>
                <w:sz w:val="16"/>
              </w:rPr>
              <w:t>74</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w:t>
            </w:r>
            <w:r w:rsidRPr="00F65BCD">
              <w:rPr>
                <w:rFonts w:ascii="Calibri" w:eastAsia="Malgun Gothic" w:hAnsi="Calibri" w:hint="eastAsia"/>
                <w:sz w:val="16"/>
                <w:lang w:eastAsia="ko-KR"/>
              </w:rPr>
              <w:t>5</w:t>
            </w:r>
            <w:r w:rsidRPr="00F65BCD">
              <w:rPr>
                <w:rFonts w:ascii="Calibri" w:eastAsia="SimSun" w:hAnsi="Calibri"/>
                <w:sz w:val="16"/>
              </w:rPr>
              <w:t>51</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0.172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0.144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14</w:t>
            </w:r>
            <w:r w:rsidRPr="00F65BCD">
              <w:rPr>
                <w:rFonts w:ascii="Calibri" w:eastAsia="SimSun" w:hAnsi="Calibri"/>
                <w:sz w:val="16"/>
              </w:rPr>
              <w:t>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0.382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0.230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w:t>
            </w:r>
            <w:r w:rsidRPr="00F65BCD">
              <w:rPr>
                <w:rFonts w:ascii="Calibri" w:eastAsia="Malgun Gothic" w:hAnsi="Calibri" w:hint="eastAsia"/>
                <w:sz w:val="16"/>
                <w:lang w:eastAsia="ko-KR"/>
              </w:rPr>
              <w:t>1</w:t>
            </w:r>
            <w:r w:rsidRPr="00F65BCD">
              <w:rPr>
                <w:rFonts w:ascii="Calibri" w:eastAsia="SimSun" w:hAnsi="Calibri"/>
                <w:sz w:val="16"/>
              </w:rPr>
              <w:t>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0.732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0.671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0.612</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w:t>
            </w:r>
            <w:r w:rsidRPr="00F65BCD">
              <w:rPr>
                <w:rFonts w:ascii="Calibri" w:eastAsia="SimSun" w:hAnsi="Calibri"/>
                <w:sz w:val="16"/>
                <w:szCs w:val="22"/>
              </w:rPr>
              <w:t>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97</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84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95</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1</w:t>
            </w:r>
            <w:r w:rsidRPr="00F65BCD">
              <w:rPr>
                <w:rFonts w:ascii="Calibri" w:eastAsia="SimSun" w:hAnsi="Calibri"/>
                <w:sz w:val="16"/>
                <w:szCs w:val="22"/>
              </w:rPr>
              <w:t>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43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39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35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67</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62</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Pr="00F65BCD" w:rsidRDefault="001C0A05"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0.5</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Pr="00F65BCD" w:rsidRDefault="001C0A05"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0.7</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Pr="00F65BCD" w:rsidRDefault="001C0A05"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1.0</w:t>
            </w:r>
          </w:p>
        </w:tc>
      </w:tr>
      <w:tr w:rsidR="002B73CE"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ind w:left="0"/>
              <w:jc w:val="both"/>
              <w:rPr>
                <w:sz w:val="16"/>
                <w:szCs w:val="16"/>
              </w:rPr>
            </w:pPr>
            <w:r w:rsidRPr="00F65BCD">
              <w:rPr>
                <w:sz w:val="16"/>
                <w:szCs w:val="16"/>
              </w:rPr>
              <w:t xml:space="preserve">Additional comments: </w:t>
            </w:r>
          </w:p>
          <w:p w:rsidR="002B73CE" w:rsidRPr="00F65BCD" w:rsidRDefault="002B73CE" w:rsidP="002B73CE">
            <w:pPr>
              <w:pStyle w:val="ListParagraph"/>
              <w:numPr>
                <w:ilvl w:val="0"/>
                <w:numId w:val="39"/>
              </w:numPr>
              <w:jc w:val="both"/>
              <w:rPr>
                <w:sz w:val="16"/>
                <w:szCs w:val="16"/>
              </w:rPr>
            </w:pPr>
            <w:r w:rsidRPr="00F65BCD">
              <w:rPr>
                <w:sz w:val="16"/>
                <w:szCs w:val="16"/>
              </w:rPr>
              <w:t>TXOP=4ms</w:t>
            </w:r>
          </w:p>
          <w:p w:rsidR="002B73CE" w:rsidRPr="00F65BCD" w:rsidRDefault="002B73CE" w:rsidP="00ED5852">
            <w:pPr>
              <w:numPr>
                <w:ilvl w:val="0"/>
                <w:numId w:val="39"/>
              </w:numPr>
              <w:spacing w:after="60" w:line="288" w:lineRule="auto"/>
              <w:jc w:val="both"/>
              <w:rPr>
                <w:iCs/>
                <w:sz w:val="16"/>
                <w:szCs w:val="16"/>
                <w:lang w:eastAsia="ko-KR"/>
              </w:rPr>
            </w:pPr>
            <w:r w:rsidRPr="00F65BCD">
              <w:rPr>
                <w:iCs/>
                <w:sz w:val="16"/>
                <w:szCs w:val="16"/>
                <w:lang w:eastAsia="ko-KR"/>
              </w:rPr>
              <w:t>For Category 4, t</w:t>
            </w:r>
            <w:r w:rsidRPr="00F65BCD">
              <w:rPr>
                <w:rFonts w:eastAsia="MS Mincho"/>
                <w:iCs/>
                <w:sz w:val="16"/>
                <w:szCs w:val="16"/>
                <w:lang w:eastAsia="ja-JP"/>
              </w:rPr>
              <w:t xml:space="preserve">he size of the LAA contention window is variable via exponential backoff </w:t>
            </w:r>
            <w:r w:rsidRPr="00F65BCD">
              <w:rPr>
                <w:rFonts w:eastAsia="Malgun Gothic"/>
                <w:iCs/>
                <w:sz w:val="16"/>
                <w:szCs w:val="16"/>
                <w:lang w:eastAsia="ko-KR"/>
              </w:rPr>
              <w:t>between 16 and 1024</w:t>
            </w:r>
          </w:p>
          <w:p w:rsidR="002B73CE" w:rsidRPr="00F65BCD" w:rsidRDefault="002B73CE" w:rsidP="00ED5852">
            <w:pPr>
              <w:numPr>
                <w:ilvl w:val="1"/>
                <w:numId w:val="39"/>
              </w:numPr>
              <w:spacing w:after="60" w:line="288" w:lineRule="auto"/>
              <w:jc w:val="both"/>
              <w:rPr>
                <w:sz w:val="16"/>
                <w:szCs w:val="16"/>
                <w:lang w:eastAsia="ko-KR"/>
              </w:rPr>
            </w:pPr>
            <w:r w:rsidRPr="00F65BCD">
              <w:rPr>
                <w:sz w:val="16"/>
                <w:szCs w:val="16"/>
                <w:lang w:eastAsia="ko-KR"/>
              </w:rPr>
              <w:t>If any packet for the channel occupancy time is not successfully transmitted, the contention window is doubled up to 1024. Otherwise, the contention window is set to initial value 16.</w:t>
            </w:r>
          </w:p>
          <w:p w:rsidR="002B73CE" w:rsidRPr="00F65BCD" w:rsidRDefault="002B73CE" w:rsidP="002B73CE">
            <w:pPr>
              <w:numPr>
                <w:ilvl w:val="0"/>
                <w:numId w:val="39"/>
              </w:numPr>
              <w:spacing w:after="6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p>
          <w:p w:rsidR="002B73CE" w:rsidRPr="00F65BCD" w:rsidRDefault="002B73CE" w:rsidP="002B73CE">
            <w:pPr>
              <w:numPr>
                <w:ilvl w:val="0"/>
                <w:numId w:val="39"/>
              </w:numPr>
              <w:spacing w:after="60" w:line="288" w:lineRule="auto"/>
              <w:jc w:val="both"/>
              <w:rPr>
                <w:sz w:val="16"/>
                <w:szCs w:val="16"/>
                <w:lang w:eastAsia="ko-KR"/>
              </w:rPr>
            </w:pPr>
            <w:r w:rsidRPr="00F65BCD">
              <w:rPr>
                <w:sz w:val="16"/>
                <w:szCs w:val="16"/>
                <w:lang w:eastAsia="ko-KR"/>
              </w:rPr>
              <w:t>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p>
          <w:p w:rsidR="002B73CE" w:rsidRPr="00F65BCD" w:rsidRDefault="002B73CE" w:rsidP="002B73CE">
            <w:pPr>
              <w:numPr>
                <w:ilvl w:val="0"/>
                <w:numId w:val="39"/>
              </w:numPr>
              <w:spacing w:after="60" w:line="288" w:lineRule="auto"/>
              <w:jc w:val="both"/>
              <w:rPr>
                <w:sz w:val="16"/>
                <w:szCs w:val="16"/>
                <w:lang w:eastAsia="ko-KR"/>
              </w:rPr>
            </w:pP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2B73CE" w:rsidRPr="00F65BCD" w:rsidRDefault="002B73CE" w:rsidP="002B73CE">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2B73CE" w:rsidRPr="00F65BCD" w:rsidRDefault="002B73CE" w:rsidP="002B73CE">
            <w:pPr>
              <w:numPr>
                <w:ilvl w:val="0"/>
                <w:numId w:val="39"/>
              </w:numPr>
              <w:spacing w:after="60" w:line="288" w:lineRule="auto"/>
              <w:jc w:val="both"/>
              <w:rPr>
                <w:sz w:val="16"/>
                <w:szCs w:val="16"/>
                <w:lang w:eastAsia="ko-KR"/>
              </w:rPr>
            </w:pPr>
            <w:r w:rsidRPr="00F65BCD">
              <w:rPr>
                <w:rFonts w:hint="eastAsia"/>
                <w:sz w:val="16"/>
                <w:szCs w:val="16"/>
                <w:lang w:eastAsia="ko-KR"/>
              </w:rPr>
              <w:t>Channel occupancy time : 4ms</w:t>
            </w:r>
          </w:p>
          <w:p w:rsidR="002B73CE" w:rsidRPr="00F65BCD" w:rsidRDefault="002B73CE" w:rsidP="002B73CE">
            <w:pPr>
              <w:numPr>
                <w:ilvl w:val="0"/>
                <w:numId w:val="39"/>
              </w:numPr>
              <w:spacing w:after="60" w:line="288" w:lineRule="auto"/>
              <w:jc w:val="both"/>
              <w:rPr>
                <w:sz w:val="16"/>
                <w:szCs w:val="16"/>
                <w:lang w:eastAsia="ko-KR"/>
              </w:rPr>
            </w:pPr>
            <w:r w:rsidRPr="00F65BCD">
              <w:rPr>
                <w:sz w:val="16"/>
                <w:szCs w:val="16"/>
                <w:lang w:eastAsia="ko-KR"/>
              </w:rPr>
              <w:t>O</w:t>
            </w:r>
            <w:r w:rsidRPr="00F65BCD">
              <w:rPr>
                <w:rFonts w:hint="eastAsia"/>
                <w:sz w:val="16"/>
                <w:szCs w:val="16"/>
                <w:lang w:eastAsia="ko-KR"/>
              </w:rPr>
              <w:t>nly unlicensed carrier is used for LAA DL transmission</w:t>
            </w:r>
          </w:p>
        </w:tc>
      </w:tr>
    </w:tbl>
    <w:tbl>
      <w:tblPr>
        <w:tblStyle w:val="TableGrid2"/>
        <w:tblW w:w="9180"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675"/>
      </w:tblGrid>
      <w:tr w:rsidR="00107F7D" w:rsidRPr="00F65BCD" w:rsidTr="00107F7D">
        <w:trPr>
          <w:trHeight w:val="45"/>
        </w:trPr>
        <w:tc>
          <w:tcPr>
            <w:tcW w:w="817" w:type="dxa"/>
            <w:vMerge w:val="restart"/>
          </w:tcPr>
          <w:p w:rsidR="00107F7D" w:rsidRPr="00F65BCD" w:rsidRDefault="00107F7D" w:rsidP="00107F7D">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127058" w:rsidRPr="00F65BCD">
              <w:rPr>
                <w:sz w:val="16"/>
                <w:lang w:eastAsia="zh-CN"/>
              </w:rPr>
              <w:t xml:space="preserve"> / Source 3</w:t>
            </w:r>
          </w:p>
          <w:p w:rsidR="00107F7D" w:rsidRPr="00F65BCD" w:rsidRDefault="00107F7D" w:rsidP="00107F7D">
            <w:pPr>
              <w:pStyle w:val="ListParagraph"/>
              <w:ind w:left="0"/>
              <w:jc w:val="center"/>
              <w:rPr>
                <w:sz w:val="16"/>
                <w:lang w:eastAsia="zh-CN"/>
              </w:rPr>
            </w:pPr>
          </w:p>
        </w:tc>
        <w:tc>
          <w:tcPr>
            <w:tcW w:w="600" w:type="dxa"/>
            <w:vMerge w:val="restart"/>
            <w:vAlign w:val="center"/>
          </w:tcPr>
          <w:p w:rsidR="00107F7D" w:rsidRPr="00F65BCD" w:rsidRDefault="00107F7D" w:rsidP="00107F7D">
            <w:pPr>
              <w:rPr>
                <w:rFonts w:ascii="Calibri" w:hAnsi="Calibri" w:cs="Calibri"/>
                <w:sz w:val="16"/>
                <w:szCs w:val="16"/>
                <w:lang w:eastAsia="zh-CN"/>
              </w:rPr>
            </w:pPr>
            <w:r w:rsidRPr="00F65BCD">
              <w:rPr>
                <w:rFonts w:ascii="Calibri" w:hAnsi="Calibri" w:cs="Calibri" w:hint="eastAsia"/>
                <w:sz w:val="16"/>
                <w:szCs w:val="16"/>
                <w:lang w:eastAsia="zh-CN"/>
              </w:rPr>
              <w:t>Category 2</w:t>
            </w: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UPT CDF</w:t>
            </w:r>
            <w:r w:rsidRPr="00F65BCD">
              <w:rPr>
                <w:rFonts w:ascii="Calibri" w:hAnsi="Calibri" w:cs="Calibri" w:hint="eastAsia"/>
                <w:sz w:val="16"/>
                <w:szCs w:val="16"/>
                <w:lang w:eastAsia="zh-CN"/>
              </w:rPr>
              <w:t xml:space="preserve"> </w:t>
            </w:r>
            <w:r w:rsidRPr="00F65BCD">
              <w:rPr>
                <w:rFonts w:ascii="Calibri" w:hAnsi="Calibri" w:cs="Calibri"/>
                <w:sz w:val="16"/>
                <w:szCs w:val="16"/>
              </w:rPr>
              <w:t>[Mbps]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42.59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50.58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75.46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6.56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28.38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25.32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3.67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3.77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2.24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110.98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126.26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117.21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69.12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93.49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87.95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38.25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57.40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56.11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145.57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152.46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148.57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122.77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136.43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127.78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103.17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128.63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105.70 </w:t>
            </w:r>
          </w:p>
        </w:tc>
      </w:tr>
      <w:tr w:rsidR="00107F7D" w:rsidRPr="00F65BCD" w:rsidTr="00107F7D">
        <w:trPr>
          <w:trHeight w:val="175"/>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105.42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120.28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114.30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67.70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89.40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84.34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43.79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61.38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53.37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Delay CDF</w:t>
            </w:r>
            <w:r w:rsidRPr="00F65BCD">
              <w:rPr>
                <w:rFonts w:ascii="Calibri" w:hAnsi="Calibri" w:cs="Calibri" w:hint="eastAsia"/>
                <w:sz w:val="16"/>
                <w:szCs w:val="16"/>
                <w:lang w:eastAsia="zh-CN"/>
              </w:rPr>
              <w:t xml:space="preserve"> </w:t>
            </w:r>
            <w:r w:rsidRPr="00F65BCD">
              <w:rPr>
                <w:rFonts w:ascii="Calibri" w:hAnsi="Calibri" w:cs="Calibri"/>
                <w:sz w:val="16"/>
                <w:szCs w:val="16"/>
              </w:rPr>
              <w:t>[s]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0</w:t>
            </w:r>
            <w:r w:rsidRPr="00F65BCD">
              <w:rPr>
                <w:rFonts w:hint="eastAsia"/>
                <w:sz w:val="16"/>
                <w:szCs w:val="16"/>
                <w:lang w:eastAsia="zh-CN"/>
              </w:rPr>
              <w:t>.</w:t>
            </w:r>
            <w:r w:rsidRPr="00F65BCD">
              <w:rPr>
                <w:rFonts w:hint="eastAsia"/>
                <w:sz w:val="16"/>
                <w:szCs w:val="16"/>
              </w:rPr>
              <w:t>0</w:t>
            </w:r>
            <w:r w:rsidRPr="00F65BCD">
              <w:rPr>
                <w:rFonts w:hint="eastAsia"/>
                <w:sz w:val="16"/>
                <w:szCs w:val="16"/>
                <w:lang w:eastAsia="zh-CN"/>
              </w:rPr>
              <w:t>24</w:t>
            </w:r>
            <w:r w:rsidRPr="00F65BCD">
              <w:rPr>
                <w:rFonts w:hint="eastAsia"/>
                <w:sz w:val="16"/>
                <w:szCs w:val="16"/>
              </w:rPr>
              <w:t xml:space="preserve">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24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0.024</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w:t>
            </w:r>
            <w:r w:rsidRPr="00F65BCD">
              <w:rPr>
                <w:sz w:val="16"/>
                <w:szCs w:val="16"/>
              </w:rPr>
              <w:t>24</w:t>
            </w:r>
          </w:p>
        </w:tc>
        <w:tc>
          <w:tcPr>
            <w:tcW w:w="709" w:type="dxa"/>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sz w:val="16"/>
                <w:szCs w:val="16"/>
              </w:rPr>
              <w:t xml:space="preserve">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2</w:t>
            </w:r>
            <w:r w:rsidRPr="00F65BCD">
              <w:rPr>
                <w:rFonts w:hint="eastAsia"/>
                <w:sz w:val="16"/>
                <w:szCs w:val="16"/>
                <w:lang w:eastAsia="zh-CN"/>
              </w:rPr>
              <w:t>5</w:t>
            </w:r>
            <w:r w:rsidRPr="00F65BCD">
              <w:rPr>
                <w:rFonts w:hint="eastAsia"/>
                <w:sz w:val="16"/>
                <w:szCs w:val="16"/>
              </w:rPr>
              <w:t xml:space="preserve">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24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25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33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31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67 </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43 </w:t>
            </w:r>
          </w:p>
        </w:tc>
        <w:tc>
          <w:tcPr>
            <w:tcW w:w="709"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49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0.147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79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87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0.364</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0.193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0.138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1.799 </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702 </w:t>
            </w:r>
          </w:p>
        </w:tc>
        <w:tc>
          <w:tcPr>
            <w:tcW w:w="709"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562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2.895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2.486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1.904 </w:t>
            </w:r>
          </w:p>
        </w:tc>
      </w:tr>
      <w:tr w:rsidR="00107F7D" w:rsidRPr="00F65BCD" w:rsidTr="00107F7D">
        <w:trPr>
          <w:trHeight w:val="215"/>
        </w:trPr>
        <w:tc>
          <w:tcPr>
            <w:tcW w:w="817" w:type="dxa"/>
            <w:vMerge/>
          </w:tcPr>
          <w:p w:rsidR="00107F7D" w:rsidRPr="00F65BCD" w:rsidRDefault="00107F7D" w:rsidP="00107F7D">
            <w:pPr>
              <w:spacing w:line="0" w:lineRule="atLeast"/>
              <w:jc w:val="center"/>
              <w:rPr>
                <w:sz w:val="16"/>
                <w:szCs w:val="16"/>
              </w:rPr>
            </w:pPr>
          </w:p>
        </w:tc>
        <w:tc>
          <w:tcPr>
            <w:tcW w:w="600" w:type="dxa"/>
            <w:vMerge/>
          </w:tcPr>
          <w:p w:rsidR="00107F7D" w:rsidRPr="00F65BCD" w:rsidRDefault="00107F7D" w:rsidP="00107F7D">
            <w:pPr>
              <w:spacing w:line="0" w:lineRule="atLeast"/>
              <w:jc w:val="center"/>
              <w:rPr>
                <w:sz w:val="16"/>
                <w:szCs w:val="16"/>
              </w:rPr>
            </w:pPr>
          </w:p>
        </w:tc>
        <w:tc>
          <w:tcPr>
            <w:tcW w:w="706" w:type="dxa"/>
            <w:vMerge/>
          </w:tcPr>
          <w:p w:rsidR="00107F7D" w:rsidRPr="00F65BCD" w:rsidRDefault="00107F7D" w:rsidP="00107F7D">
            <w:pPr>
              <w:spacing w:line="0" w:lineRule="atLeast"/>
              <w:jc w:val="center"/>
              <w:rPr>
                <w:sz w:val="16"/>
                <w:szCs w:val="16"/>
              </w:rPr>
            </w:pPr>
          </w:p>
        </w:tc>
        <w:tc>
          <w:tcPr>
            <w:tcW w:w="712" w:type="dxa"/>
            <w:vAlign w:val="center"/>
          </w:tcPr>
          <w:p w:rsidR="00107F7D" w:rsidRPr="00F65BCD" w:rsidRDefault="00107F7D" w:rsidP="00107F7D">
            <w:pPr>
              <w:spacing w:line="0" w:lineRule="atLeast"/>
              <w:jc w:val="center"/>
              <w:rPr>
                <w:sz w:val="16"/>
                <w:szCs w:val="16"/>
              </w:rPr>
            </w:pPr>
            <w:r w:rsidRPr="00F65BCD">
              <w:rPr>
                <w:sz w:val="16"/>
                <w:szCs w:val="16"/>
              </w:rPr>
              <w:t>Mean</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0.094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0.056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0.055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0.371 </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164</w:t>
            </w:r>
          </w:p>
        </w:tc>
        <w:tc>
          <w:tcPr>
            <w:tcW w:w="709"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145</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0.629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0.481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0.359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0.99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0.99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0.88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0.91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0.98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0.78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0.89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0.86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0.63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0.13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0.36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0.21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0.22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0.57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0.46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0.48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107F7D" w:rsidRPr="00F65BCD" w:rsidRDefault="00107F7D" w:rsidP="00107F7D">
            <w:pPr>
              <w:spacing w:line="0" w:lineRule="atLeast"/>
              <w:jc w:val="center"/>
              <w:rPr>
                <w:sz w:val="16"/>
                <w:szCs w:val="16"/>
              </w:rPr>
            </w:pPr>
            <w:r w:rsidRPr="00F65BCD">
              <w:rPr>
                <w:sz w:val="16"/>
                <w:szCs w:val="16"/>
              </w:rPr>
              <w:t>0.70</w:t>
            </w:r>
          </w:p>
        </w:tc>
        <w:tc>
          <w:tcPr>
            <w:tcW w:w="2126" w:type="dxa"/>
            <w:gridSpan w:val="3"/>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0.90</w:t>
            </w:r>
          </w:p>
        </w:tc>
        <w:tc>
          <w:tcPr>
            <w:tcW w:w="2093" w:type="dxa"/>
            <w:gridSpan w:val="3"/>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1.10</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8363" w:type="dxa"/>
            <w:gridSpan w:val="12"/>
            <w:vAlign w:val="center"/>
          </w:tcPr>
          <w:p w:rsidR="00107F7D" w:rsidRPr="00F65BCD" w:rsidRDefault="00107F7D" w:rsidP="00107F7D">
            <w:pPr>
              <w:spacing w:line="0" w:lineRule="atLeast"/>
              <w:rPr>
                <w:sz w:val="16"/>
                <w:szCs w:val="16"/>
              </w:rPr>
            </w:pPr>
            <w:r w:rsidRPr="00F65BCD">
              <w:rPr>
                <w:sz w:val="16"/>
                <w:szCs w:val="16"/>
              </w:rPr>
              <w:t>Additional comments:</w:t>
            </w:r>
          </w:p>
          <w:p w:rsidR="00107F7D" w:rsidRPr="00F65BCD" w:rsidRDefault="00107F7D" w:rsidP="00107F7D">
            <w:pPr>
              <w:spacing w:line="0" w:lineRule="atLeast"/>
              <w:rPr>
                <w:sz w:val="16"/>
                <w:szCs w:val="16"/>
              </w:rPr>
            </w:pPr>
            <w:r w:rsidRPr="00F65BCD">
              <w:rPr>
                <w:sz w:val="16"/>
                <w:szCs w:val="16"/>
              </w:rPr>
              <w:t xml:space="preserve">LBT category </w:t>
            </w:r>
            <w:r w:rsidRPr="00F65BCD">
              <w:rPr>
                <w:rFonts w:hint="eastAsia"/>
                <w:sz w:val="16"/>
                <w:szCs w:val="16"/>
              </w:rPr>
              <w:t>2</w:t>
            </w:r>
            <w:r w:rsidRPr="00F65BCD">
              <w:rPr>
                <w:sz w:val="16"/>
                <w:szCs w:val="16"/>
              </w:rPr>
              <w:t>:frame period: 10ms(Maximum Occupancy Time</w:t>
            </w:r>
            <w:r w:rsidRPr="00F65BCD">
              <w:rPr>
                <w:rFonts w:hint="eastAsia"/>
                <w:sz w:val="16"/>
                <w:szCs w:val="16"/>
                <w:lang w:eastAsia="zh-CN"/>
              </w:rPr>
              <w:t xml:space="preserve"> </w:t>
            </w:r>
            <w:r w:rsidRPr="00F65BCD">
              <w:rPr>
                <w:sz w:val="16"/>
                <w:szCs w:val="16"/>
              </w:rPr>
              <w:t>= 9.5ms, idle time = 0.5ms)</w:t>
            </w:r>
          </w:p>
          <w:p w:rsidR="00107F7D" w:rsidRPr="00F65BCD" w:rsidRDefault="00107F7D" w:rsidP="00107F7D">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sz w:val="16"/>
                <w:szCs w:val="16"/>
              </w:rPr>
              <w:t>LDPC</w:t>
            </w:r>
            <w:r w:rsidRPr="00F65BCD">
              <w:rPr>
                <w:rFonts w:hint="eastAsia"/>
                <w:sz w:val="16"/>
                <w:szCs w:val="16"/>
                <w:lang w:eastAsia="zh-CN"/>
              </w:rPr>
              <w:t xml:space="preserve"> Codec</w:t>
            </w:r>
            <w:r w:rsidRPr="00F65BCD">
              <w:rPr>
                <w:rFonts w:hint="eastAsia"/>
                <w:sz w:val="16"/>
                <w:szCs w:val="16"/>
              </w:rPr>
              <w:t xml:space="preserve"> for Wi-Fi</w:t>
            </w:r>
          </w:p>
        </w:tc>
      </w:tr>
    </w:tbl>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734B0D"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27058">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w:t>
            </w:r>
            <w:r w:rsidR="00E95047" w:rsidRPr="00F65BCD">
              <w:rPr>
                <w:rFonts w:ascii="Times New Roman" w:hAnsi="Times New Roman"/>
                <w:sz w:val="16"/>
              </w:rPr>
              <w:t>3384</w:t>
            </w:r>
            <w:r w:rsidR="00127058" w:rsidRPr="00F65BCD">
              <w:rPr>
                <w:rFonts w:ascii="Times New Roman" w:hAnsi="Times New Roman"/>
                <w:sz w:val="16"/>
              </w:rPr>
              <w:t>/ Source 3</w:t>
            </w:r>
          </w:p>
        </w:tc>
        <w:tc>
          <w:tcPr>
            <w:tcW w:w="566"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D12AC">
            <w:pPr>
              <w:pStyle w:val="ListParagraph"/>
              <w:spacing w:before="120" w:line="280" w:lineRule="atLeast"/>
              <w:ind w:left="0"/>
              <w:jc w:val="center"/>
              <w:rPr>
                <w:sz w:val="16"/>
                <w:szCs w:val="16"/>
              </w:rPr>
            </w:pPr>
            <w:r w:rsidRPr="00F65BCD">
              <w:rPr>
                <w:sz w:val="16"/>
                <w:szCs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UPT 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59.96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85.42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17.32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29.10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3.64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17.93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116.25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124.58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86.74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98.83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40.21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59.86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149.02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152.49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121.44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134.09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108.81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116.15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113.54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122.31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78.93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94.73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49.76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65.18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 xml:space="preserve">Delay </w:t>
            </w:r>
            <w:r w:rsidRPr="00F65BCD">
              <w:rPr>
                <w:sz w:val="16"/>
                <w:szCs w:val="16"/>
              </w:rPr>
              <w:lastRenderedPageBreak/>
              <w:t>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w:t>
            </w:r>
            <w:proofErr w:type="spellStart"/>
            <w:r w:rsidRPr="00F65BCD">
              <w:rPr>
                <w:sz w:val="16"/>
                <w:szCs w:val="16"/>
              </w:rPr>
              <w:t>ms</w:t>
            </w:r>
            <w:proofErr w:type="spellEnd"/>
            <w:r w:rsidRPr="00F65BCD">
              <w:rPr>
                <w:sz w:val="16"/>
                <w:szCs w:val="16"/>
              </w:rPr>
              <w:t>]</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lastRenderedPageBreak/>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29.00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28.00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42.00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120.00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73.00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215.00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92.00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1565.0</w:t>
            </w:r>
            <w:r w:rsidR="00734B0D" w:rsidRPr="00F65BCD">
              <w:rPr>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808.00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3140.0</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2923.0</w:t>
            </w:r>
            <w:r w:rsidR="00734B0D" w:rsidRPr="00F65BCD">
              <w:rPr>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650.00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67.38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41.94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199.30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87.10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582.55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176.59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0.82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0.75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0.25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0.16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0.53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0.30 </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lang w:eastAsia="zh-CN"/>
              </w:rPr>
              <w:t>1.10</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ind w:left="0"/>
              <w:jc w:val="both"/>
              <w:rPr>
                <w:sz w:val="16"/>
                <w:szCs w:val="16"/>
              </w:rPr>
            </w:pPr>
            <w:r w:rsidRPr="00F65BCD">
              <w:rPr>
                <w:sz w:val="16"/>
                <w:szCs w:val="16"/>
              </w:rPr>
              <w:t xml:space="preserve">Additional comments: </w:t>
            </w:r>
          </w:p>
          <w:p w:rsidR="00734B0D" w:rsidRPr="00F65BCD" w:rsidRDefault="00734B0D" w:rsidP="001D12AC">
            <w:pPr>
              <w:numPr>
                <w:ilvl w:val="0"/>
                <w:numId w:val="39"/>
              </w:numPr>
              <w:spacing w:after="60" w:line="288" w:lineRule="auto"/>
              <w:jc w:val="both"/>
              <w:rPr>
                <w:sz w:val="16"/>
                <w:szCs w:val="16"/>
                <w:lang w:eastAsia="ko-KR"/>
              </w:rPr>
            </w:pPr>
            <w:r w:rsidRPr="00F65BCD">
              <w:rPr>
                <w:sz w:val="16"/>
                <w:szCs w:val="16"/>
                <w:lang w:eastAsia="ko-KR"/>
              </w:rPr>
              <w:t>Results without licensed carrier</w:t>
            </w:r>
          </w:p>
          <w:p w:rsidR="00734B0D" w:rsidRPr="00F65BCD" w:rsidRDefault="00734B0D" w:rsidP="00734B0D">
            <w:pPr>
              <w:numPr>
                <w:ilvl w:val="0"/>
                <w:numId w:val="39"/>
              </w:numPr>
              <w:spacing w:after="60" w:line="288" w:lineRule="auto"/>
              <w:jc w:val="both"/>
              <w:rPr>
                <w:sz w:val="16"/>
                <w:szCs w:val="16"/>
                <w:lang w:eastAsia="ko-KR"/>
              </w:rPr>
            </w:pPr>
            <w:r w:rsidRPr="00F65BCD">
              <w:rPr>
                <w:sz w:val="16"/>
                <w:szCs w:val="16"/>
                <w:lang w:eastAsia="ko-KR"/>
              </w:rPr>
              <w:t xml:space="preserve">LBT category 3 scheme: </w:t>
            </w:r>
            <w:r w:rsidR="00107F7D" w:rsidRPr="00F65BCD">
              <w:rPr>
                <w:sz w:val="16"/>
                <w:szCs w:val="16"/>
                <w:lang w:eastAsia="zh-CN"/>
              </w:rPr>
              <w:t xml:space="preserve">ETSI EN 301 893 v1.8.0 LBE Option </w:t>
            </w:r>
            <w:r w:rsidRPr="00F65BCD">
              <w:rPr>
                <w:sz w:val="16"/>
                <w:szCs w:val="16"/>
                <w:lang w:eastAsia="ko-KR"/>
              </w:rPr>
              <w:t>B</w:t>
            </w:r>
          </w:p>
          <w:p w:rsidR="00E95047" w:rsidRPr="00F65BCD" w:rsidRDefault="00E95047" w:rsidP="00E95047">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734B0D" w:rsidRPr="00F65BCD" w:rsidRDefault="00734B0D" w:rsidP="00734B0D">
            <w:pPr>
              <w:numPr>
                <w:ilvl w:val="0"/>
                <w:numId w:val="39"/>
              </w:numPr>
              <w:spacing w:after="60" w:line="288" w:lineRule="auto"/>
              <w:jc w:val="both"/>
              <w:rPr>
                <w:sz w:val="16"/>
                <w:szCs w:val="16"/>
                <w:lang w:eastAsia="ko-KR"/>
              </w:rPr>
            </w:pPr>
            <w:r w:rsidRPr="00F65BCD">
              <w:rPr>
                <w:sz w:val="16"/>
                <w:szCs w:val="16"/>
                <w:lang w:eastAsia="ko-KR"/>
              </w:rPr>
              <w:t xml:space="preserve">Maximum channel occupancy time=10 </w:t>
            </w:r>
            <w:proofErr w:type="spellStart"/>
            <w:r w:rsidRPr="00F65BCD">
              <w:rPr>
                <w:sz w:val="16"/>
                <w:szCs w:val="16"/>
                <w:lang w:eastAsia="ko-KR"/>
              </w:rPr>
              <w:t>ms</w:t>
            </w:r>
            <w:proofErr w:type="spellEnd"/>
          </w:p>
          <w:p w:rsidR="00734B0D" w:rsidRPr="00F65BCD" w:rsidRDefault="00734B0D" w:rsidP="00734B0D">
            <w:pPr>
              <w:numPr>
                <w:ilvl w:val="0"/>
                <w:numId w:val="39"/>
              </w:numPr>
              <w:spacing w:after="60" w:line="288" w:lineRule="auto"/>
              <w:jc w:val="both"/>
              <w:rPr>
                <w:sz w:val="16"/>
                <w:szCs w:val="16"/>
                <w:lang w:eastAsia="ko-KR"/>
              </w:rPr>
            </w:pPr>
            <w:r w:rsidRPr="00F65BCD">
              <w:rPr>
                <w:sz w:val="16"/>
                <w:szCs w:val="16"/>
                <w:lang w:eastAsia="ko-KR"/>
              </w:rPr>
              <w:t>256 QAM for both LAA and Wi-Fi, and LDPC for Wi-Fi</w:t>
            </w:r>
          </w:p>
        </w:tc>
      </w:tr>
    </w:tbl>
    <w:tbl>
      <w:tblPr>
        <w:tblStyle w:val="TableGrid2"/>
        <w:tblW w:w="9180"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675"/>
      </w:tblGrid>
      <w:tr w:rsidR="00107F7D" w:rsidRPr="00F65BCD" w:rsidTr="00107F7D">
        <w:trPr>
          <w:trHeight w:val="45"/>
        </w:trPr>
        <w:tc>
          <w:tcPr>
            <w:tcW w:w="817" w:type="dxa"/>
            <w:vMerge w:val="restart"/>
          </w:tcPr>
          <w:p w:rsidR="00107F7D" w:rsidRPr="00F65BCD" w:rsidRDefault="00107F7D" w:rsidP="00127058">
            <w:pPr>
              <w:pStyle w:val="ListParagraph"/>
              <w:ind w:left="0"/>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127058" w:rsidRPr="00F65BCD">
              <w:rPr>
                <w:sz w:val="16"/>
                <w:lang w:eastAsia="zh-CN"/>
              </w:rPr>
              <w:t xml:space="preserve"> / Source 3</w:t>
            </w:r>
          </w:p>
          <w:p w:rsidR="00107F7D" w:rsidRPr="00F65BCD" w:rsidRDefault="00107F7D" w:rsidP="00107F7D">
            <w:pPr>
              <w:pStyle w:val="ListParagraph"/>
              <w:ind w:left="0"/>
              <w:jc w:val="center"/>
              <w:rPr>
                <w:sz w:val="16"/>
                <w:lang w:eastAsia="zh-CN"/>
              </w:rPr>
            </w:pPr>
          </w:p>
        </w:tc>
        <w:tc>
          <w:tcPr>
            <w:tcW w:w="600" w:type="dxa"/>
            <w:vMerge w:val="restart"/>
            <w:vAlign w:val="center"/>
          </w:tcPr>
          <w:p w:rsidR="00107F7D" w:rsidRPr="00F65BCD" w:rsidRDefault="00107F7D" w:rsidP="00107F7D">
            <w:pPr>
              <w:rPr>
                <w:rFonts w:ascii="Calibri" w:hAnsi="Calibri" w:cs="Calibri"/>
                <w:sz w:val="16"/>
                <w:szCs w:val="16"/>
                <w:lang w:eastAsia="zh-CN"/>
              </w:rPr>
            </w:pPr>
            <w:r w:rsidRPr="00F65BCD">
              <w:rPr>
                <w:rFonts w:ascii="Calibri" w:hAnsi="Calibri" w:cs="Calibri" w:hint="eastAsia"/>
                <w:sz w:val="16"/>
                <w:szCs w:val="16"/>
                <w:lang w:eastAsia="zh-CN"/>
              </w:rPr>
              <w:t>Category 4</w:t>
            </w: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UPT CDF</w:t>
            </w:r>
            <w:r w:rsidRPr="00F65BCD">
              <w:rPr>
                <w:rFonts w:ascii="Calibri" w:hAnsi="Calibri" w:cs="Calibri" w:hint="eastAsia"/>
                <w:sz w:val="16"/>
                <w:szCs w:val="16"/>
                <w:lang w:eastAsia="zh-CN"/>
              </w:rPr>
              <w:t xml:space="preserve"> </w:t>
            </w:r>
            <w:r w:rsidRPr="00F65BCD">
              <w:rPr>
                <w:rFonts w:ascii="Calibri" w:hAnsi="Calibri" w:cs="Calibri"/>
                <w:sz w:val="16"/>
                <w:szCs w:val="16"/>
              </w:rPr>
              <w:t>[Mbps]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42.58</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63.22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69.08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6.56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34.67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52.43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3.67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9.11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18.52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110.98</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122.38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121.65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69.12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98.66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102.99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38.25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65.03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67.06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145.56</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150.40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154.91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122.77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132.35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137.79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103.17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120.85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114.57 </w:t>
            </w:r>
          </w:p>
        </w:tc>
      </w:tr>
      <w:tr w:rsidR="00107F7D" w:rsidRPr="00F65BCD" w:rsidTr="00107F7D">
        <w:trPr>
          <w:trHeight w:val="175"/>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105.42</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116.32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119.77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67.70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95.20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100.66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43.79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65.09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67.12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Delay CDF [s]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0.025</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0.024</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0.033</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0.026</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0.067</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0.039</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0.037</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0.147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0.070</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0.074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0.364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0.237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0.143</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1.799</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0.534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0.284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2.895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2.186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1.035 </w:t>
            </w:r>
          </w:p>
        </w:tc>
      </w:tr>
      <w:tr w:rsidR="00107F7D" w:rsidRPr="00F65BCD" w:rsidTr="00107F7D">
        <w:trPr>
          <w:trHeight w:val="215"/>
        </w:trPr>
        <w:tc>
          <w:tcPr>
            <w:tcW w:w="817" w:type="dxa"/>
            <w:vMerge/>
          </w:tcPr>
          <w:p w:rsidR="00107F7D" w:rsidRPr="00F65BCD" w:rsidRDefault="00107F7D" w:rsidP="00107F7D">
            <w:pPr>
              <w:spacing w:line="0" w:lineRule="atLeast"/>
              <w:jc w:val="center"/>
              <w:rPr>
                <w:sz w:val="16"/>
                <w:szCs w:val="16"/>
              </w:rPr>
            </w:pPr>
          </w:p>
        </w:tc>
        <w:tc>
          <w:tcPr>
            <w:tcW w:w="600" w:type="dxa"/>
            <w:vMerge/>
          </w:tcPr>
          <w:p w:rsidR="00107F7D" w:rsidRPr="00F65BCD" w:rsidRDefault="00107F7D" w:rsidP="00107F7D">
            <w:pPr>
              <w:spacing w:line="0" w:lineRule="atLeast"/>
              <w:jc w:val="center"/>
              <w:rPr>
                <w:sz w:val="16"/>
                <w:szCs w:val="16"/>
              </w:rPr>
            </w:pPr>
          </w:p>
        </w:tc>
        <w:tc>
          <w:tcPr>
            <w:tcW w:w="706" w:type="dxa"/>
            <w:vMerge/>
          </w:tcPr>
          <w:p w:rsidR="00107F7D" w:rsidRPr="00F65BCD" w:rsidRDefault="00107F7D" w:rsidP="00107F7D">
            <w:pPr>
              <w:spacing w:line="0" w:lineRule="atLeast"/>
              <w:jc w:val="center"/>
              <w:rPr>
                <w:sz w:val="16"/>
                <w:szCs w:val="16"/>
              </w:rPr>
            </w:pPr>
          </w:p>
        </w:tc>
        <w:tc>
          <w:tcPr>
            <w:tcW w:w="712" w:type="dxa"/>
            <w:vAlign w:val="center"/>
          </w:tcPr>
          <w:p w:rsidR="00107F7D" w:rsidRPr="00F65BCD" w:rsidRDefault="00107F7D" w:rsidP="00107F7D">
            <w:pPr>
              <w:spacing w:line="0" w:lineRule="atLeast"/>
              <w:jc w:val="center"/>
              <w:rPr>
                <w:sz w:val="16"/>
                <w:szCs w:val="16"/>
              </w:rPr>
            </w:pPr>
            <w:r w:rsidRPr="00F65BCD">
              <w:rPr>
                <w:sz w:val="16"/>
                <w:szCs w:val="16"/>
              </w:rPr>
              <w:t>Mean</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0.094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0.067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0.052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0.371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0.129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0.085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0.629</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0.416</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0.247</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0.9852</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0.98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0.91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0.98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0.87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0.73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0.1343</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0.10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0.36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0.16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0.57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0.43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0.35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6" w:type="dxa"/>
            <w:gridSpan w:val="3"/>
            <w:vAlign w:val="center"/>
          </w:tcPr>
          <w:p w:rsidR="00107F7D" w:rsidRPr="00F65BCD" w:rsidRDefault="00107F7D" w:rsidP="00107F7D">
            <w:pPr>
              <w:spacing w:line="0" w:lineRule="atLeast"/>
              <w:jc w:val="center"/>
              <w:rPr>
                <w:sz w:val="16"/>
                <w:szCs w:val="16"/>
              </w:rPr>
            </w:pPr>
            <w:r w:rsidRPr="00F65BCD">
              <w:rPr>
                <w:sz w:val="16"/>
                <w:szCs w:val="16"/>
              </w:rPr>
              <w:t>0.70</w:t>
            </w:r>
          </w:p>
        </w:tc>
        <w:tc>
          <w:tcPr>
            <w:tcW w:w="2126" w:type="dxa"/>
            <w:gridSpan w:val="3"/>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0.90</w:t>
            </w:r>
          </w:p>
        </w:tc>
        <w:tc>
          <w:tcPr>
            <w:tcW w:w="2093" w:type="dxa"/>
            <w:gridSpan w:val="3"/>
            <w:vAlign w:val="center"/>
          </w:tcPr>
          <w:p w:rsidR="00107F7D" w:rsidRPr="00F65BCD" w:rsidRDefault="00107F7D" w:rsidP="00107F7D">
            <w:pPr>
              <w:spacing w:line="0" w:lineRule="atLeast"/>
              <w:jc w:val="center"/>
              <w:rPr>
                <w:sz w:val="16"/>
                <w:szCs w:val="16"/>
                <w:lang w:eastAsia="zh-CN"/>
              </w:rPr>
            </w:pPr>
            <w:r w:rsidRPr="00F65BCD">
              <w:rPr>
                <w:sz w:val="16"/>
                <w:szCs w:val="16"/>
              </w:rPr>
              <w:t>1.10</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8363" w:type="dxa"/>
            <w:gridSpan w:val="12"/>
            <w:vAlign w:val="center"/>
          </w:tcPr>
          <w:p w:rsidR="00107F7D" w:rsidRPr="00F65BCD" w:rsidRDefault="00107F7D" w:rsidP="00107F7D">
            <w:pPr>
              <w:spacing w:line="0" w:lineRule="atLeast"/>
              <w:rPr>
                <w:sz w:val="16"/>
                <w:szCs w:val="16"/>
                <w:lang w:eastAsia="zh-CN"/>
              </w:rPr>
            </w:pPr>
            <w:r w:rsidRPr="00F65BCD">
              <w:rPr>
                <w:sz w:val="16"/>
                <w:szCs w:val="16"/>
                <w:lang w:eastAsia="zh-CN"/>
              </w:rPr>
              <w:t>Additional comments:</w:t>
            </w:r>
          </w:p>
          <w:p w:rsidR="00107F7D" w:rsidRPr="00F65BCD" w:rsidRDefault="00107F7D" w:rsidP="00107F7D">
            <w:pPr>
              <w:spacing w:line="0" w:lineRule="atLeast"/>
              <w:rPr>
                <w:sz w:val="16"/>
                <w:szCs w:val="16"/>
                <w:lang w:eastAsia="zh-CN"/>
              </w:rPr>
            </w:pPr>
            <w:r w:rsidRPr="00F65BCD">
              <w:rPr>
                <w:sz w:val="16"/>
                <w:szCs w:val="16"/>
                <w:lang w:eastAsia="zh-CN"/>
              </w:rPr>
              <w:t>LBT category 4: ETSI EN 301 893 v1.8.0 LBE Option A</w:t>
            </w:r>
          </w:p>
          <w:p w:rsidR="00107F7D" w:rsidRPr="00F65BCD" w:rsidRDefault="00107F7D" w:rsidP="00107F7D">
            <w:pPr>
              <w:autoSpaceDE w:val="0"/>
              <w:autoSpaceDN w:val="0"/>
              <w:adjustRightInd w:val="0"/>
              <w:rPr>
                <w:rFonts w:ascii="Calibri" w:hAnsi="Calibri" w:cs="Calibri"/>
                <w:sz w:val="16"/>
                <w:szCs w:val="16"/>
              </w:rPr>
            </w:pPr>
            <w:r w:rsidRPr="00F65BCD">
              <w:rPr>
                <w:sz w:val="16"/>
                <w:szCs w:val="16"/>
                <w:lang w:eastAsia="zh-CN"/>
              </w:rPr>
              <w:t>256</w:t>
            </w:r>
            <w:r w:rsidRPr="00F65BCD">
              <w:rPr>
                <w:rFonts w:hint="eastAsia"/>
                <w:sz w:val="16"/>
                <w:szCs w:val="16"/>
                <w:lang w:eastAsia="zh-CN"/>
              </w:rPr>
              <w:t xml:space="preserve"> </w:t>
            </w:r>
            <w:r w:rsidRPr="00F65BCD">
              <w:rPr>
                <w:sz w:val="16"/>
                <w:szCs w:val="16"/>
                <w:lang w:eastAsia="zh-CN"/>
              </w:rPr>
              <w:t xml:space="preserve">QAM </w:t>
            </w:r>
            <w:r w:rsidRPr="00F65BCD">
              <w:rPr>
                <w:rFonts w:hint="eastAsia"/>
                <w:sz w:val="16"/>
                <w:szCs w:val="16"/>
                <w:lang w:eastAsia="zh-CN"/>
              </w:rPr>
              <w:t xml:space="preserve">for both LAA and Wi-Fi, and </w:t>
            </w:r>
            <w:r w:rsidRPr="00F65BCD">
              <w:rPr>
                <w:sz w:val="16"/>
                <w:szCs w:val="16"/>
                <w:lang w:eastAsia="zh-CN"/>
              </w:rPr>
              <w:t>LDPC</w:t>
            </w:r>
            <w:r w:rsidRPr="00F65BCD">
              <w:rPr>
                <w:rFonts w:hint="eastAsia"/>
                <w:sz w:val="16"/>
                <w:szCs w:val="16"/>
                <w:lang w:eastAsia="zh-CN"/>
              </w:rPr>
              <w:t xml:space="preserve"> Codec for Wi-Fi</w:t>
            </w:r>
          </w:p>
        </w:tc>
      </w:tr>
    </w:tbl>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734B0D"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27058">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w:t>
            </w:r>
            <w:r w:rsidR="00E95047" w:rsidRPr="00F65BCD">
              <w:rPr>
                <w:rFonts w:ascii="Times New Roman" w:hAnsi="Times New Roman"/>
                <w:sz w:val="16"/>
              </w:rPr>
              <w:t>3384</w:t>
            </w:r>
            <w:r w:rsidR="00127058" w:rsidRPr="00F65BCD">
              <w:rPr>
                <w:rFonts w:ascii="Times New Roman" w:hAnsi="Times New Roman"/>
                <w:sz w:val="16"/>
              </w:rPr>
              <w:t xml:space="preserve"> / Source 3</w:t>
            </w:r>
          </w:p>
        </w:tc>
        <w:tc>
          <w:tcPr>
            <w:tcW w:w="566"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D12AC">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UPT 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42.53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89.42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26.13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54.61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1.84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21.53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112.62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133.48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86.58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115.82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45.92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80.40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147.47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159.11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142.77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111.31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130.15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129.73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81.41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50.93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78.34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Delay 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52.00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260.00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1565.0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809.00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161.00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3140.0</w:t>
            </w:r>
            <w:r w:rsidR="00734B0D" w:rsidRPr="00F65BCD">
              <w:rPr>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2748.0</w:t>
            </w:r>
            <w:r w:rsidR="00734B0D" w:rsidRPr="00F65BCD">
              <w:rPr>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452.00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76.69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40.02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194.43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62.70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554.61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131.17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0.83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0.81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0.78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0.24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0.53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0.25 </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lang w:eastAsia="zh-CN"/>
              </w:rPr>
              <w:t>1.10</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734B0D" w:rsidRPr="00F65BCD" w:rsidRDefault="00734B0D" w:rsidP="008C5564">
            <w:pPr>
              <w:pStyle w:val="ListParagraph"/>
              <w:spacing w:after="0"/>
              <w:ind w:left="0"/>
              <w:jc w:val="both"/>
              <w:rPr>
                <w:sz w:val="16"/>
                <w:szCs w:val="16"/>
              </w:rPr>
            </w:pPr>
            <w:r w:rsidRPr="00F65BCD">
              <w:rPr>
                <w:sz w:val="16"/>
                <w:szCs w:val="16"/>
              </w:rPr>
              <w:t xml:space="preserve">Additional comments: </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Results without licensed carrier</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LBT category 4 scheme</w:t>
            </w:r>
            <w:r w:rsidR="00107F7D" w:rsidRPr="00F65BCD">
              <w:rPr>
                <w:sz w:val="16"/>
                <w:szCs w:val="16"/>
                <w:lang w:eastAsia="ko-KR"/>
              </w:rPr>
              <w:t xml:space="preserve"> with exponential backoff</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 xml:space="preserve">trigger </w:t>
            </w:r>
            <w:proofErr w:type="spellStart"/>
            <w:r w:rsidRPr="00F65BCD">
              <w:rPr>
                <w:sz w:val="16"/>
                <w:szCs w:val="16"/>
                <w:lang w:eastAsia="ko-KR"/>
              </w:rPr>
              <w:t>m</w:t>
            </w:r>
            <w:r w:rsidR="00CD35B4" w:rsidRPr="00F65BCD">
              <w:rPr>
                <w:sz w:val="16"/>
                <w:szCs w:val="16"/>
                <w:lang w:eastAsia="ko-KR"/>
              </w:rPr>
              <w:t>Source</w:t>
            </w:r>
            <w:proofErr w:type="spellEnd"/>
            <w:r w:rsidR="00CD35B4" w:rsidRPr="00F65BCD">
              <w:rPr>
                <w:sz w:val="16"/>
                <w:szCs w:val="16"/>
                <w:lang w:eastAsia="ko-KR"/>
              </w:rPr>
              <w:t xml:space="preserve"> 11</w:t>
            </w:r>
            <w:r w:rsidRPr="00F65BCD">
              <w:rPr>
                <w:sz w:val="16"/>
                <w:szCs w:val="16"/>
                <w:lang w:eastAsia="ko-KR"/>
              </w:rPr>
              <w:t>c: number of received NAK/number of received ACK/NAK during previous channel occupancy time</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lastRenderedPageBreak/>
              <w:t>Threshold for adjustment: LB=5%;UB=15%</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ko-KR"/>
              </w:rPr>
              <w:t>CCA threshold: -62dBm</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r w:rsidRPr="00F65BCD">
              <w:rPr>
                <w:sz w:val="16"/>
                <w:szCs w:val="16"/>
                <w:lang w:eastAsia="ko-KR"/>
              </w:rPr>
              <w:t>; 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r w:rsidRPr="00F65BCD">
              <w:rPr>
                <w:sz w:val="16"/>
                <w:szCs w:val="16"/>
                <w:lang w:eastAsia="ko-KR"/>
              </w:rPr>
              <w:t xml:space="preserve">; </w:t>
            </w: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 xml:space="preserve">Maximum channel occupancy time=10 </w:t>
            </w:r>
            <w:proofErr w:type="spellStart"/>
            <w:r w:rsidRPr="00F65BCD">
              <w:rPr>
                <w:sz w:val="16"/>
                <w:szCs w:val="16"/>
                <w:lang w:eastAsia="ko-KR"/>
              </w:rPr>
              <w:t>ms</w:t>
            </w:r>
            <w:proofErr w:type="spellEnd"/>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256 QAM for both LAA and Wi-Fi, and LDPC Codec for Wi-Fi</w:t>
            </w:r>
          </w:p>
        </w:tc>
      </w:tr>
      <w:tr w:rsidR="00E95047" w:rsidRPr="00F65BCD" w:rsidTr="00E95047">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127058">
            <w:pPr>
              <w:pStyle w:val="ListParagraph"/>
              <w:spacing w:before="120" w:line="280" w:lineRule="atLeast"/>
              <w:ind w:left="0"/>
              <w:rPr>
                <w:rFonts w:ascii="Times New Roman" w:eastAsia="SimSun" w:hAnsi="Times New Roman"/>
                <w:sz w:val="16"/>
                <w:lang w:eastAsia="zh-CN"/>
              </w:rPr>
            </w:pPr>
            <w:r w:rsidRPr="00F65BCD">
              <w:rPr>
                <w:rFonts w:ascii="Times New Roman" w:hAnsi="Times New Roman"/>
                <w:sz w:val="16"/>
              </w:rPr>
              <w:lastRenderedPageBreak/>
              <w:t>R1-15</w:t>
            </w:r>
            <w:r w:rsidRPr="00F65BCD">
              <w:rPr>
                <w:rFonts w:ascii="Times New Roman" w:eastAsia="SimSun" w:hAnsi="Times New Roman" w:hint="eastAsia"/>
                <w:sz w:val="16"/>
                <w:lang w:eastAsia="zh-CN"/>
              </w:rPr>
              <w:t>3384</w:t>
            </w:r>
            <w:r w:rsidR="00127058" w:rsidRPr="00F65BCD">
              <w:rPr>
                <w:rFonts w:ascii="Times New Roman" w:eastAsia="SimSun" w:hAnsi="Times New Roman"/>
                <w:sz w:val="16"/>
                <w:lang w:eastAsia="zh-CN"/>
              </w:rPr>
              <w:t>/ Source 3</w:t>
            </w:r>
          </w:p>
        </w:tc>
        <w:tc>
          <w:tcPr>
            <w:tcW w:w="566"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E95047">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UPT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47.40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87.79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26.18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63.35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4.57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14.57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114.19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129.91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87.79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111.96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46.80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79.96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145.81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158.93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122.37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143.66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127.80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110.02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129.20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82.68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109.09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51.14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75.83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Delay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128.00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52.00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216.00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96.00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1565.00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175.00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3140.00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2699.00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642.00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67.56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158.45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59.52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543.17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156.63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0.75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0.29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1.10</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E95047" w:rsidRPr="00F65BCD" w:rsidRDefault="00E95047" w:rsidP="008C5564">
            <w:pPr>
              <w:pStyle w:val="ListParagraph"/>
              <w:spacing w:after="0"/>
              <w:ind w:left="0"/>
              <w:jc w:val="both"/>
              <w:rPr>
                <w:sz w:val="16"/>
                <w:szCs w:val="16"/>
              </w:rPr>
            </w:pPr>
            <w:r w:rsidRPr="00F65BCD">
              <w:rPr>
                <w:sz w:val="16"/>
                <w:szCs w:val="16"/>
              </w:rPr>
              <w:t xml:space="preserve">Additional comments: </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Results without licensed carrier</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LBT category 4 scheme</w:t>
            </w:r>
            <w:r w:rsidR="00107F7D" w:rsidRPr="00F65BCD">
              <w:rPr>
                <w:sz w:val="16"/>
                <w:szCs w:val="16"/>
                <w:lang w:eastAsia="ko-KR"/>
              </w:rPr>
              <w:t xml:space="preserve"> with exponential backoff</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zh-CN"/>
              </w:rPr>
              <w:t xml:space="preserve">trigger </w:t>
            </w:r>
            <w:proofErr w:type="spellStart"/>
            <w:r w:rsidRPr="00F65BCD">
              <w:rPr>
                <w:sz w:val="16"/>
                <w:szCs w:val="16"/>
                <w:lang w:eastAsia="zh-CN"/>
              </w:rPr>
              <w:t>m</w:t>
            </w:r>
            <w:r w:rsidR="00CD35B4" w:rsidRPr="00F65BCD">
              <w:rPr>
                <w:sz w:val="16"/>
                <w:szCs w:val="16"/>
                <w:lang w:eastAsia="zh-CN"/>
              </w:rPr>
              <w:t>Source</w:t>
            </w:r>
            <w:proofErr w:type="spellEnd"/>
            <w:r w:rsidR="00CD35B4" w:rsidRPr="00F65BCD">
              <w:rPr>
                <w:sz w:val="16"/>
                <w:szCs w:val="16"/>
                <w:lang w:eastAsia="zh-CN"/>
              </w:rPr>
              <w:t xml:space="preserve"> 11</w:t>
            </w:r>
            <w:r w:rsidRPr="00F65BCD">
              <w:rPr>
                <w:sz w:val="16"/>
                <w:szCs w:val="16"/>
                <w:lang w:eastAsia="zh-CN"/>
              </w:rPr>
              <w:t>c=number of NAKs / (number of NAKs + number of ACKs of the 1</w:t>
            </w:r>
            <w:r w:rsidRPr="00F65BCD">
              <w:rPr>
                <w:sz w:val="16"/>
                <w:szCs w:val="16"/>
                <w:vertAlign w:val="superscript"/>
                <w:lang w:eastAsia="zh-CN"/>
              </w:rPr>
              <w:t>st</w:t>
            </w:r>
            <w:r w:rsidRPr="00F65BCD">
              <w:rPr>
                <w:sz w:val="16"/>
                <w:szCs w:val="16"/>
                <w:lang w:eastAsia="zh-CN"/>
              </w:rPr>
              <w:t xml:space="preserve"> HARQ transmissions)</w:t>
            </w:r>
            <w:r w:rsidRPr="00F65BCD">
              <w:rPr>
                <w:rFonts w:eastAsia="SimSun" w:hint="eastAsia"/>
                <w:sz w:val="16"/>
                <w:szCs w:val="16"/>
                <w:lang w:eastAsia="zh-CN"/>
              </w:rPr>
              <w:t xml:space="preserve">; </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Threshold for adjustment: LB=5%;UB=15%</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ko-KR"/>
              </w:rPr>
              <w:t>CCA threshold: -62dBm</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r w:rsidRPr="00F65BCD">
              <w:rPr>
                <w:sz w:val="16"/>
                <w:szCs w:val="16"/>
                <w:lang w:eastAsia="ko-KR"/>
              </w:rPr>
              <w:t>; 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r w:rsidRPr="00F65BCD">
              <w:rPr>
                <w:sz w:val="16"/>
                <w:szCs w:val="16"/>
                <w:lang w:eastAsia="ko-KR"/>
              </w:rPr>
              <w:t xml:space="preserve">; </w:t>
            </w: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 xml:space="preserve">Maximum channel occupancy time=10 </w:t>
            </w:r>
            <w:proofErr w:type="spellStart"/>
            <w:r w:rsidRPr="00F65BCD">
              <w:rPr>
                <w:sz w:val="16"/>
                <w:szCs w:val="16"/>
                <w:lang w:eastAsia="ko-KR"/>
              </w:rPr>
              <w:t>ms</w:t>
            </w:r>
            <w:proofErr w:type="spellEnd"/>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256 QAM for both LAA and Wi-Fi, and LDPC Codec for Wi-Fi</w:t>
            </w:r>
          </w:p>
        </w:tc>
      </w:tr>
      <w:tr w:rsidR="00E95047" w:rsidRPr="00F65BCD" w:rsidTr="00E95047">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E95047">
            <w:pPr>
              <w:pStyle w:val="ListParagraph"/>
              <w:spacing w:before="120" w:line="280" w:lineRule="atLeast"/>
              <w:ind w:left="0"/>
              <w:jc w:val="center"/>
              <w:rPr>
                <w:rFonts w:ascii="Times New Roman" w:eastAsia="SimSun" w:hAnsi="Times New Roman"/>
                <w:sz w:val="16"/>
                <w:lang w:eastAsia="zh-CN"/>
              </w:rPr>
            </w:pPr>
            <w:r w:rsidRPr="00F65BCD">
              <w:rPr>
                <w:rFonts w:ascii="Times New Roman" w:hAnsi="Times New Roman"/>
                <w:sz w:val="16"/>
              </w:rPr>
              <w:t>R1-15</w:t>
            </w:r>
            <w:r w:rsidRPr="00F65BCD">
              <w:rPr>
                <w:rFonts w:ascii="Times New Roman" w:eastAsia="SimSun" w:hAnsi="Times New Roman" w:hint="eastAsia"/>
                <w:sz w:val="16"/>
                <w:lang w:eastAsia="zh-CN"/>
              </w:rPr>
              <w:t>3384</w:t>
            </w:r>
            <w:r w:rsidR="00127058" w:rsidRPr="00F65BCD">
              <w:rPr>
                <w:rFonts w:ascii="Times New Roman" w:eastAsia="SimSun" w:hAnsi="Times New Roman"/>
                <w:sz w:val="16"/>
                <w:lang w:eastAsia="zh-CN"/>
              </w:rPr>
              <w:t>/ Source 3</w:t>
            </w:r>
          </w:p>
        </w:tc>
        <w:tc>
          <w:tcPr>
            <w:tcW w:w="566"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E95047">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UPT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51.75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77.18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31.47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69.45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3.11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22.31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110.81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131.53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89.01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114.08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43.22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74.86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147.15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158.50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122.12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141.65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104.40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126.28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108.54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128.45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84.55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110.87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48.65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75.01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Delay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119.00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56.00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273.00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1565.00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602.00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138.00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3140.00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2905.00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470.00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76.11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39.18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154.58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59.12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584.33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133.74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0.81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0.77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0.54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0.26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1.10</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E95047" w:rsidRPr="00F65BCD" w:rsidRDefault="00E95047" w:rsidP="008C5564">
            <w:pPr>
              <w:pStyle w:val="ListParagraph"/>
              <w:spacing w:after="0"/>
              <w:ind w:left="0"/>
              <w:jc w:val="both"/>
              <w:rPr>
                <w:sz w:val="16"/>
                <w:szCs w:val="16"/>
              </w:rPr>
            </w:pPr>
            <w:r w:rsidRPr="00F65BCD">
              <w:rPr>
                <w:sz w:val="16"/>
                <w:szCs w:val="16"/>
              </w:rPr>
              <w:t xml:space="preserve">Additional comments: </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Results without licensed carrier</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LBT category 4 scheme</w:t>
            </w:r>
            <w:r w:rsidR="00107F7D" w:rsidRPr="00F65BCD">
              <w:rPr>
                <w:sz w:val="16"/>
                <w:szCs w:val="16"/>
                <w:lang w:eastAsia="ko-KR"/>
              </w:rPr>
              <w:t xml:space="preserve"> with exponential backoff</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zh-CN"/>
              </w:rPr>
              <w:t xml:space="preserve">trigger </w:t>
            </w:r>
            <w:proofErr w:type="spellStart"/>
            <w:r w:rsidRPr="00F65BCD">
              <w:rPr>
                <w:rFonts w:hint="eastAsia"/>
                <w:sz w:val="16"/>
                <w:szCs w:val="16"/>
                <w:lang w:eastAsia="zh-CN"/>
              </w:rPr>
              <w:t>m</w:t>
            </w:r>
            <w:r w:rsidR="00CD35B4" w:rsidRPr="00F65BCD">
              <w:rPr>
                <w:rFonts w:hint="eastAsia"/>
                <w:sz w:val="16"/>
                <w:szCs w:val="16"/>
                <w:lang w:eastAsia="zh-CN"/>
              </w:rPr>
              <w:t>Source</w:t>
            </w:r>
            <w:proofErr w:type="spellEnd"/>
            <w:r w:rsidR="00CD35B4" w:rsidRPr="00F65BCD">
              <w:rPr>
                <w:rFonts w:hint="eastAsia"/>
                <w:sz w:val="16"/>
                <w:szCs w:val="16"/>
                <w:lang w:eastAsia="zh-CN"/>
              </w:rPr>
              <w:t xml:space="preserve"> 11</w:t>
            </w:r>
            <w:r w:rsidRPr="00F65BCD">
              <w:rPr>
                <w:rFonts w:hint="eastAsia"/>
                <w:sz w:val="16"/>
                <w:szCs w:val="16"/>
                <w:lang w:eastAsia="zh-CN"/>
              </w:rPr>
              <w:t>c</w:t>
            </w:r>
            <w:r w:rsidRPr="00F65BCD">
              <w:rPr>
                <w:rFonts w:eastAsia="SimSun" w:hint="eastAsia"/>
                <w:sz w:val="16"/>
                <w:szCs w:val="16"/>
                <w:lang w:eastAsia="zh-CN"/>
              </w:rPr>
              <w:t xml:space="preserve">: </w:t>
            </w:r>
            <w:r w:rsidRPr="00F65BCD">
              <w:rPr>
                <w:sz w:val="16"/>
                <w:szCs w:val="16"/>
                <w:lang w:eastAsia="zh-CN"/>
              </w:rPr>
              <w:t>collision probability calculated based on the number of busy slots detected</w:t>
            </w:r>
            <w:r w:rsidRPr="00F65BCD">
              <w:rPr>
                <w:rFonts w:eastAsia="SimSun" w:hint="eastAsia"/>
                <w:sz w:val="16"/>
                <w:szCs w:val="16"/>
                <w:lang w:eastAsia="zh-CN"/>
              </w:rPr>
              <w:t>;</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Threshold for adjustment: LB=</w:t>
            </w:r>
            <w:r w:rsidRPr="00F65BCD">
              <w:rPr>
                <w:rFonts w:eastAsia="SimSun" w:hint="eastAsia"/>
                <w:sz w:val="16"/>
                <w:szCs w:val="16"/>
                <w:lang w:eastAsia="zh-CN"/>
              </w:rPr>
              <w:t>7</w:t>
            </w:r>
            <w:r w:rsidRPr="00F65BCD">
              <w:rPr>
                <w:sz w:val="16"/>
                <w:szCs w:val="16"/>
                <w:lang w:eastAsia="ko-KR"/>
              </w:rPr>
              <w:t>%;UB=15%</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ko-KR"/>
              </w:rPr>
              <w:t>CCA threshold: -62dBm</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r w:rsidRPr="00F65BCD">
              <w:rPr>
                <w:sz w:val="16"/>
                <w:szCs w:val="16"/>
                <w:lang w:eastAsia="ko-KR"/>
              </w:rPr>
              <w:t>; 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r w:rsidRPr="00F65BCD">
              <w:rPr>
                <w:sz w:val="16"/>
                <w:szCs w:val="16"/>
                <w:lang w:eastAsia="ko-KR"/>
              </w:rPr>
              <w:t xml:space="preserve">; </w:t>
            </w: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 xml:space="preserve">Maximum channel occupancy time=10 </w:t>
            </w:r>
            <w:proofErr w:type="spellStart"/>
            <w:r w:rsidRPr="00F65BCD">
              <w:rPr>
                <w:sz w:val="16"/>
                <w:szCs w:val="16"/>
                <w:lang w:eastAsia="ko-KR"/>
              </w:rPr>
              <w:t>ms</w:t>
            </w:r>
            <w:proofErr w:type="spellEnd"/>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256 QAM for both LAA and Wi-Fi, and LDPC Codec for Wi-Fi</w:t>
            </w:r>
          </w:p>
        </w:tc>
      </w:tr>
      <w:tr w:rsidR="003C09AD"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3C09AD" w:rsidRPr="00F65BCD" w:rsidRDefault="003C09AD" w:rsidP="00ED5852">
            <w:pPr>
              <w:pStyle w:val="ListParagraph"/>
              <w:spacing w:before="120" w:line="280" w:lineRule="atLeast"/>
              <w:ind w:left="0"/>
              <w:rPr>
                <w:rFonts w:ascii="Times New Roman" w:hAnsi="Times New Roman"/>
                <w:sz w:val="16"/>
              </w:rPr>
            </w:pPr>
            <w:r w:rsidRPr="00F65BCD">
              <w:rPr>
                <w:rFonts w:ascii="Times New Roman" w:hAnsi="Times New Roman"/>
                <w:sz w:val="16"/>
              </w:rPr>
              <w:t>R1-152999</w:t>
            </w:r>
            <w:r w:rsidR="00127058" w:rsidRPr="00F65BCD">
              <w:rPr>
                <w:rFonts w:ascii="Times New Roman" w:hAnsi="Times New Roman"/>
                <w:sz w:val="16"/>
              </w:rPr>
              <w:t>/ Source 11</w:t>
            </w:r>
          </w:p>
        </w:tc>
        <w:tc>
          <w:tcPr>
            <w:tcW w:w="566" w:type="dxa"/>
            <w:vMerge w:val="restart"/>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ListParagraph"/>
              <w:spacing w:before="120" w:line="280" w:lineRule="atLeast"/>
              <w:ind w:left="0"/>
              <w:jc w:val="center"/>
              <w:rPr>
                <w:sz w:val="16"/>
                <w:szCs w:val="16"/>
              </w:rPr>
            </w:pPr>
            <w:r w:rsidRPr="00F65BCD">
              <w:rPr>
                <w:sz w:val="16"/>
                <w:szCs w:val="16"/>
              </w:rPr>
              <w:t>UPT CDF</w:t>
            </w:r>
          </w:p>
          <w:p w:rsidR="003C09AD" w:rsidRPr="00F65BCD" w:rsidRDefault="003C09AD"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7.45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9.87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w:t>
            </w:r>
            <w:r w:rsidRPr="00F65BCD">
              <w:rPr>
                <w:sz w:val="16"/>
                <w:lang w:eastAsia="ko-KR"/>
              </w:rPr>
              <w:t>1</w:t>
            </w:r>
            <w:r w:rsidRPr="00F65BCD">
              <w:rPr>
                <w:rFonts w:hint="eastAsia"/>
                <w:sz w:val="16"/>
                <w:lang w:eastAsia="ko-KR"/>
              </w:rPr>
              <w:t>.61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1.93</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2.56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5.21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0.94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0.69</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1.5</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38.1</w:t>
            </w:r>
            <w:r w:rsidRPr="00F65BCD">
              <w:rPr>
                <w:sz w:val="16"/>
              </w:rPr>
              <w:t>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43.7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51.06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17.08</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23.77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32.19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10.43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4.82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16.18</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68.71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71.88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75.43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64.91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71.5</w:t>
            </w:r>
            <w:r w:rsidRPr="00F65BCD">
              <w:rPr>
                <w:sz w:val="16"/>
                <w:lang w:eastAsia="ko-KR"/>
              </w:rPr>
              <w:t>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70.56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57.37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66.11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62.81</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sz w:val="16"/>
              </w:rPr>
              <w:t>39</w:t>
            </w:r>
            <w:r w:rsidRPr="00F65BCD">
              <w:rPr>
                <w:rFonts w:hint="eastAsia"/>
                <w:sz w:val="16"/>
              </w:rPr>
              <w:t>.</w:t>
            </w:r>
            <w:r w:rsidRPr="00F65BCD">
              <w:rPr>
                <w:sz w:val="16"/>
              </w:rPr>
              <w:t>85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43.86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48.11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22.92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30.82</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w:t>
            </w:r>
            <w:r w:rsidRPr="00F65BCD">
              <w:rPr>
                <w:sz w:val="16"/>
                <w:lang w:eastAsia="ko-KR"/>
              </w:rPr>
              <w:t>4</w:t>
            </w:r>
            <w:r w:rsidRPr="00F65BCD">
              <w:rPr>
                <w:rFonts w:hint="eastAsia"/>
                <w:sz w:val="16"/>
                <w:lang w:eastAsia="ko-KR"/>
              </w:rPr>
              <w:t>.</w:t>
            </w:r>
            <w:r w:rsidRPr="00F65BCD">
              <w:rPr>
                <w:sz w:val="16"/>
                <w:lang w:eastAsia="ko-KR"/>
              </w:rPr>
              <w:t>21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17.02</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14.46</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22.68</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ListParagraph"/>
              <w:spacing w:before="120" w:line="280" w:lineRule="atLeast"/>
              <w:ind w:left="0"/>
              <w:jc w:val="center"/>
              <w:rPr>
                <w:sz w:val="16"/>
                <w:szCs w:val="16"/>
              </w:rPr>
            </w:pPr>
            <w:r w:rsidRPr="00F65BCD">
              <w:rPr>
                <w:sz w:val="16"/>
                <w:szCs w:val="16"/>
              </w:rPr>
              <w:t>Delay CDF</w:t>
            </w:r>
          </w:p>
          <w:p w:rsidR="003C09AD" w:rsidRPr="00F65BCD" w:rsidRDefault="003C09AD" w:rsidP="001D12AC">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60.24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55.64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58.33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63.71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55.87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62.35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71.98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60.17</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70.0</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108.39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91.56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85.91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242.44</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168.26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135.61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396.95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814.82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271.87</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555.88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400.36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346.31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2136.8</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1528.0</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840.0</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4084</w:t>
            </w:r>
            <w:r w:rsidRPr="00F65BCD">
              <w:rPr>
                <w:sz w:val="16"/>
              </w:rPr>
              <w:t>.</w:t>
            </w:r>
            <w:r w:rsidRPr="00F65BCD">
              <w:rPr>
                <w:rFonts w:hint="eastAsia"/>
                <w:sz w:val="16"/>
              </w:rPr>
              <w:t>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5761.7</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2879</w:t>
            </w:r>
            <w:r w:rsidRPr="00F65BCD">
              <w:rPr>
                <w:sz w:val="16"/>
                <w:lang w:eastAsia="ko-KR"/>
              </w:rPr>
              <w:t>.</w:t>
            </w:r>
            <w:r w:rsidRPr="00F65BCD">
              <w:rPr>
                <w:rFonts w:hint="eastAsia"/>
                <w:sz w:val="16"/>
                <w:lang w:eastAsia="ko-KR"/>
              </w:rPr>
              <w:t>1</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170.79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144.69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127.57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565.55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388.7</w:t>
            </w:r>
            <w:r w:rsidRPr="00F65BCD">
              <w:rPr>
                <w:sz w:val="16"/>
                <w:lang w:eastAsia="ko-KR"/>
              </w:rPr>
              <w:t>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266.92</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997.07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1622</w:t>
            </w:r>
            <w:r w:rsidRPr="00F65BCD">
              <w:rPr>
                <w:sz w:val="16"/>
                <w:lang w:eastAsia="ko-KR"/>
              </w:rPr>
              <w:t>.</w:t>
            </w:r>
            <w:r w:rsidRPr="00F65BCD">
              <w:rPr>
                <w:rFonts w:hint="eastAsia"/>
                <w:sz w:val="16"/>
                <w:lang w:eastAsia="ko-KR"/>
              </w:rPr>
              <w:t>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663.86</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w:t>
            </w:r>
            <w:r w:rsidRPr="00F65BCD">
              <w:rPr>
                <w:sz w:val="16"/>
                <w:lang w:eastAsia="ko-KR"/>
              </w:rPr>
              <w:t>.94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sz w:val="16"/>
                <w:lang w:eastAsia="ko-KR"/>
              </w:rPr>
              <w:t>0</w:t>
            </w:r>
            <w:r w:rsidRPr="00F65BCD">
              <w:rPr>
                <w:rFonts w:hint="eastAsia"/>
                <w:sz w:val="16"/>
                <w:lang w:eastAsia="ko-KR"/>
              </w:rPr>
              <w:t>.9</w:t>
            </w:r>
            <w:r w:rsidRPr="00F65BCD">
              <w:rPr>
                <w:sz w:val="16"/>
                <w:lang w:eastAsia="ko-KR"/>
              </w:rPr>
              <w:t>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sz w:val="16"/>
                <w:lang w:eastAsia="ko-KR"/>
              </w:rPr>
              <w:t>0</w:t>
            </w:r>
            <w:r w:rsidRPr="00F65BCD">
              <w:rPr>
                <w:rFonts w:hint="eastAsia"/>
                <w:sz w:val="16"/>
                <w:lang w:eastAsia="ko-KR"/>
              </w:rPr>
              <w:t>.98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0.9</w:t>
            </w:r>
            <w:r w:rsidRPr="00F65BCD">
              <w:rPr>
                <w:sz w:val="16"/>
                <w:lang w:eastAsia="ko-KR"/>
              </w:rPr>
              <w:t>3</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0.95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0.97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0.87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0.81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0.8</w:t>
            </w:r>
            <w:r w:rsidRPr="00F65BCD">
              <w:rPr>
                <w:sz w:val="16"/>
                <w:lang w:eastAsia="ko-KR"/>
              </w:rPr>
              <w:t>9</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proofErr w:type="gramStart"/>
            <w:r w:rsidRPr="00F65BCD">
              <w:rPr>
                <w:rFonts w:asciiTheme="minorHAnsi" w:hAnsiTheme="minorHAnsi"/>
                <w:sz w:val="16"/>
                <w:szCs w:val="16"/>
              </w:rPr>
              <w:t>BO</w:t>
            </w:r>
            <w:r w:rsidR="00ED293C" w:rsidRPr="00F65BCD">
              <w:rPr>
                <w:rFonts w:asciiTheme="minorHAnsi" w:hAnsiTheme="minorHAnsi"/>
                <w:sz w:val="16"/>
                <w:szCs w:val="16"/>
              </w:rPr>
              <w:t>(</w:t>
            </w:r>
            <w:proofErr w:type="gramEnd"/>
            <w:r w:rsidR="00ED293C" w:rsidRPr="00F65BCD">
              <w:rPr>
                <w:rFonts w:asciiTheme="minorHAnsi" w:hAnsiTheme="minorHAnsi"/>
                <w:sz w:val="16"/>
                <w:szCs w:val="16"/>
              </w:rPr>
              <w:t>%)</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1</w:t>
            </w:r>
            <w:r w:rsidR="00ED293C" w:rsidRPr="00F65BCD">
              <w:rPr>
                <w:sz w:val="16"/>
              </w:rPr>
              <w:t>7.9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15.</w:t>
            </w:r>
            <w:r w:rsidRPr="00F65BCD">
              <w:rPr>
                <w:sz w:val="16"/>
                <w:lang w:eastAsia="ko-KR"/>
              </w:rPr>
              <w:t>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sz w:val="16"/>
                <w:lang w:eastAsia="ko-KR"/>
              </w:rPr>
              <w:t>11.6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4</w:t>
            </w:r>
            <w:r w:rsidRPr="00F65BCD">
              <w:rPr>
                <w:sz w:val="16"/>
              </w:rPr>
              <w:t>0.13</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34.13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25.75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59</w:t>
            </w:r>
            <w:r w:rsidRPr="00F65BCD">
              <w:rPr>
                <w:sz w:val="16"/>
              </w:rPr>
              <w:t>.1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67</w:t>
            </w:r>
            <w:r w:rsidR="00ED293C" w:rsidRPr="00F65BCD">
              <w:rPr>
                <w:sz w:val="16"/>
                <w:lang w:eastAsia="ko-KR"/>
              </w:rPr>
              <w:t>.14</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sz w:val="16"/>
                <w:lang w:eastAsia="ko-KR"/>
              </w:rPr>
              <w:t>49.43</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0.45</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0.6</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0.85</w:t>
            </w:r>
          </w:p>
        </w:tc>
      </w:tr>
      <w:tr w:rsidR="003C09A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ListParagraph"/>
              <w:ind w:left="0"/>
              <w:jc w:val="both"/>
              <w:rPr>
                <w:sz w:val="16"/>
                <w:szCs w:val="16"/>
              </w:rPr>
            </w:pPr>
            <w:r w:rsidRPr="00F65BCD">
              <w:rPr>
                <w:sz w:val="16"/>
                <w:szCs w:val="16"/>
              </w:rPr>
              <w:t xml:space="preserve">Additional comments: </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unlicensed band only</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DL only (for Wi-Fi: ACK modeled)</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10 UEs per operator</w:t>
            </w:r>
          </w:p>
          <w:p w:rsidR="003C09AD" w:rsidRPr="00F65BCD" w:rsidRDefault="003C09AD" w:rsidP="003C09AD">
            <w:pPr>
              <w:pStyle w:val="ListParagraph"/>
              <w:numPr>
                <w:ilvl w:val="0"/>
                <w:numId w:val="39"/>
              </w:numPr>
              <w:spacing w:after="0" w:line="240" w:lineRule="auto"/>
              <w:rPr>
                <w:sz w:val="16"/>
                <w:lang w:eastAsia="ko-KR"/>
              </w:rPr>
            </w:pPr>
            <w:r w:rsidRPr="00F65BCD">
              <w:rPr>
                <w:rFonts w:hint="eastAsia"/>
                <w:sz w:val="16"/>
                <w:lang w:eastAsia="ko-KR"/>
              </w:rPr>
              <w:t xml:space="preserve">For Wi-Fi: </w:t>
            </w:r>
            <w:r w:rsidRPr="00F65BCD">
              <w:rPr>
                <w:sz w:val="16"/>
                <w:lang w:eastAsia="ko-KR"/>
              </w:rPr>
              <w:t xml:space="preserve">both </w:t>
            </w:r>
            <w:r w:rsidRPr="00F65BCD">
              <w:rPr>
                <w:rFonts w:hint="eastAsia"/>
                <w:sz w:val="16"/>
                <w:lang w:eastAsia="ko-KR"/>
              </w:rPr>
              <w:t>256-QAM</w:t>
            </w:r>
            <w:r w:rsidRPr="00F65BCD">
              <w:rPr>
                <w:sz w:val="16"/>
                <w:lang w:eastAsia="ko-KR"/>
              </w:rPr>
              <w:t xml:space="preserve"> &amp; LDPC are applied (11ac spec.)</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For LAA: 256-QAM applied (Rel. 12 TBS table)</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1x2 antenna configuration (1 spatial stream) for both Wi-Fi and LAA</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Round robin / auto-rate fallback algorithm applied for Wi-Fi</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For LAA: HARQ processed only in licensed band</w:t>
            </w:r>
          </w:p>
          <w:p w:rsidR="003C09AD" w:rsidRPr="00F65BCD" w:rsidRDefault="003C09AD" w:rsidP="003C09AD">
            <w:pPr>
              <w:overflowPunct w:val="0"/>
              <w:autoSpaceDE w:val="0"/>
              <w:autoSpaceDN w:val="0"/>
              <w:adjustRightInd w:val="0"/>
              <w:textAlignment w:val="baseline"/>
              <w:rPr>
                <w:sz w:val="16"/>
                <w:lang w:eastAsia="ko-KR"/>
              </w:rPr>
            </w:pP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 xml:space="preserve"> -62dBm</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34us initial defer period used for LAA</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Initial CW set to q=4 (80us), then double the size of q after NACK received</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synchronized</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no inter-RAT technology detection</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no significant deviation from evaluation methodology and assumptions</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152102</w:t>
            </w:r>
          </w:p>
          <w:p w:rsidR="003C09AD" w:rsidRPr="00F65BCD" w:rsidRDefault="003C09AD" w:rsidP="00ED5852">
            <w:pPr>
              <w:spacing w:after="60" w:line="288" w:lineRule="auto"/>
              <w:ind w:left="720"/>
              <w:jc w:val="both"/>
              <w:rPr>
                <w:sz w:val="16"/>
                <w:szCs w:val="16"/>
                <w:lang w:eastAsia="ko-KR"/>
              </w:rPr>
            </w:pPr>
          </w:p>
        </w:tc>
      </w:tr>
      <w:tr w:rsidR="001D12AC"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R1-153027</w:t>
            </w:r>
            <w:r w:rsidR="00127058" w:rsidRPr="00F65BCD">
              <w:rPr>
                <w:rFonts w:ascii="Times New Roman" w:hAnsi="Times New Roman"/>
                <w:sz w:val="16"/>
              </w:rPr>
              <w:t>/ Source 16</w:t>
            </w:r>
          </w:p>
        </w:tc>
        <w:tc>
          <w:tcPr>
            <w:tcW w:w="566" w:type="dxa"/>
            <w:vMerge w:val="restart"/>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ListParagraph"/>
              <w:spacing w:before="120" w:line="280" w:lineRule="atLeast"/>
              <w:ind w:left="0"/>
              <w:jc w:val="center"/>
              <w:rPr>
                <w:sz w:val="16"/>
                <w:szCs w:val="16"/>
              </w:rPr>
            </w:pPr>
            <w:r w:rsidRPr="00F65BCD">
              <w:rPr>
                <w:sz w:val="16"/>
                <w:szCs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ListParagraph"/>
              <w:spacing w:before="120" w:line="280" w:lineRule="atLeast"/>
              <w:ind w:left="0"/>
              <w:jc w:val="center"/>
              <w:rPr>
                <w:sz w:val="16"/>
                <w:szCs w:val="16"/>
              </w:rPr>
            </w:pPr>
            <w:r w:rsidRPr="00F65BCD">
              <w:rPr>
                <w:sz w:val="16"/>
                <w:szCs w:val="16"/>
              </w:rPr>
              <w:t>UPT CDF</w:t>
            </w:r>
          </w:p>
          <w:p w:rsidR="001D12AC" w:rsidRPr="00F65BCD" w:rsidRDefault="001D12AC"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7.66</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8.60</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6.01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1.14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2.51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2.42</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0.21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0.51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1.05</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36.95</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40.37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53.19</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15.88</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21.82</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22.11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1.79</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3.85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6.00</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61.61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61.61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54.05</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61.44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61.50</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53.87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20.52</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36.50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43.69</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40.79</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42.17</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41.63</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22.39</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26.70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26.78</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5.00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9.05</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10.74</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ListParagraph"/>
              <w:spacing w:before="120" w:line="280" w:lineRule="atLeast"/>
              <w:ind w:left="0"/>
              <w:jc w:val="center"/>
              <w:rPr>
                <w:sz w:val="16"/>
                <w:szCs w:val="16"/>
              </w:rPr>
            </w:pPr>
            <w:r w:rsidRPr="00F65BCD">
              <w:rPr>
                <w:sz w:val="16"/>
                <w:szCs w:val="16"/>
              </w:rPr>
              <w:t xml:space="preserve">Delay </w:t>
            </w:r>
            <w:r w:rsidRPr="00F65BCD">
              <w:rPr>
                <w:sz w:val="16"/>
                <w:szCs w:val="16"/>
              </w:rPr>
              <w:lastRenderedPageBreak/>
              <w:t>CDF</w:t>
            </w:r>
          </w:p>
          <w:p w:rsidR="001D12AC" w:rsidRPr="00F65BCD" w:rsidRDefault="001D12AC" w:rsidP="001D12AC">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lastRenderedPageBreak/>
              <w:t>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0.09</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0.10</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0.24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1.83</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1.01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0.66</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0.51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0.46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0.67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2.94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1.57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1.65</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9.56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7.12</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3.66</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0.17</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0.15</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0.22</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0.68</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0.42</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0.42</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2.99</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1.97</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1.11</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0.97</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0.66</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0.94</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0.99</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7%</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6%</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28%</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20%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30%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70%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56%</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54%</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0.2</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0.4</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0.6</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ListParagraph"/>
              <w:ind w:left="0"/>
              <w:jc w:val="both"/>
              <w:rPr>
                <w:sz w:val="16"/>
                <w:szCs w:val="16"/>
              </w:rPr>
            </w:pPr>
            <w:r w:rsidRPr="00F65BCD">
              <w:rPr>
                <w:sz w:val="16"/>
                <w:szCs w:val="16"/>
              </w:rPr>
              <w:t xml:space="preserve">Additional comments: </w:t>
            </w:r>
          </w:p>
          <w:p w:rsidR="001D12AC" w:rsidRPr="00F65BCD" w:rsidRDefault="001D12AC" w:rsidP="001D12AC">
            <w:pPr>
              <w:pStyle w:val="ListParagraph"/>
              <w:numPr>
                <w:ilvl w:val="0"/>
                <w:numId w:val="39"/>
              </w:numPr>
              <w:spacing w:after="0" w:line="240" w:lineRule="auto"/>
              <w:rPr>
                <w:sz w:val="16"/>
                <w:szCs w:val="16"/>
                <w:lang w:eastAsia="ko-KR"/>
              </w:rPr>
            </w:pPr>
            <w:r w:rsidRPr="00F65BCD">
              <w:rPr>
                <w:rFonts w:ascii="Cambria Math" w:hAnsi="Cambria Math" w:cs="Cambria Math"/>
                <w:sz w:val="16"/>
                <w:szCs w:val="16"/>
                <w:lang w:eastAsia="ko-KR"/>
              </w:rPr>
              <w:t>𝜆</w:t>
            </w:r>
            <w:r w:rsidRPr="00F65BCD">
              <w:rPr>
                <w:sz w:val="16"/>
                <w:szCs w:val="16"/>
                <w:lang w:eastAsia="ko-KR"/>
              </w:rPr>
              <w:t xml:space="preserve"> is defined as packet arrival rate with unit in #/s/UE</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FTP model 3, maximum transmission duration is 4ms for both LAA and WIFI.</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For LAA, load based LBT as defined in R1-150989 is used with q=10 and 20us CCA time slot.</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For LAA, traffic is served on the unlicensed carrier only.</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 xml:space="preserve">For WIFI, RTS/CTS, 256QAM, LDPC codes are not modeled. </w:t>
            </w:r>
          </w:p>
          <w:p w:rsidR="001D12AC" w:rsidRPr="00F65BCD" w:rsidRDefault="001D12AC" w:rsidP="00ED5852">
            <w:pPr>
              <w:pStyle w:val="ListParagraph"/>
              <w:numPr>
                <w:ilvl w:val="0"/>
                <w:numId w:val="39"/>
              </w:numPr>
              <w:spacing w:after="0" w:line="240" w:lineRule="auto"/>
              <w:rPr>
                <w:sz w:val="16"/>
                <w:szCs w:val="16"/>
                <w:lang w:eastAsia="ko-KR"/>
              </w:rPr>
            </w:pPr>
            <w:r w:rsidRPr="00F65BCD">
              <w:rPr>
                <w:sz w:val="16"/>
                <w:szCs w:val="16"/>
                <w:lang w:eastAsia="ko-KR"/>
              </w:rPr>
              <w:t>CCA mode 1: WIFI has dual CCA thresholds with CCA-ED threshold = -62dBm, and CCA-CS threshold = -82dBm</w:t>
            </w:r>
          </w:p>
        </w:tc>
      </w:tr>
    </w:tbl>
    <w:tbl>
      <w:tblPr>
        <w:tblStyle w:val="TableGrid1"/>
        <w:tblW w:w="9213" w:type="dxa"/>
        <w:tblLayout w:type="fixed"/>
        <w:tblLook w:val="04A0" w:firstRow="1" w:lastRow="0" w:firstColumn="1" w:lastColumn="0" w:noHBand="0" w:noVBand="1"/>
      </w:tblPr>
      <w:tblGrid>
        <w:gridCol w:w="959"/>
        <w:gridCol w:w="458"/>
        <w:gridCol w:w="706"/>
        <w:gridCol w:w="712"/>
        <w:gridCol w:w="708"/>
        <w:gridCol w:w="709"/>
        <w:gridCol w:w="709"/>
        <w:gridCol w:w="709"/>
        <w:gridCol w:w="708"/>
        <w:gridCol w:w="709"/>
        <w:gridCol w:w="709"/>
        <w:gridCol w:w="709"/>
        <w:gridCol w:w="708"/>
      </w:tblGrid>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0.01</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19.24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19.01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3.18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80.41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13.63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37.53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29.00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31.32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9.34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2.99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6.25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0.238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2.469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276.837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101.023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641.692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433.178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977.202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905.435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999.000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947.112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988.461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962.282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335.481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164.460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429.827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272.156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588.237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430.577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No DLA, no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51.13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18.58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87.33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44.87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24.40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18.27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33.73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12.60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1.511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238.229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359.989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481.857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610.282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795.412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835.212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909.195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910.152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63.780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67.307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159.924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151.637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345.582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372.693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No DLA, random 2ms-4ms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34.99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85.43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70.24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35.36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21.93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5.77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0.272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0.216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2.407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278.088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360.558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656.183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645.770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847.399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869.300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916.550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910.156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95.611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80.606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174.599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160.914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365.543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374.060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No DLA, random up to 10ms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41.16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62.19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60.16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20.69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91.30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87.49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45.70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18.41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11.37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23.29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lastRenderedPageBreak/>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lastRenderedPageBreak/>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1.354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0.097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274.097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376.677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54.301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33.628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364.503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426.987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666.559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695.475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10.975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67.717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71.946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277.814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349.798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No DLA, no gap, no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0.01</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56.38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32.07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53.54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30.33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28.90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16.80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53.09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7.52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0.095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0.201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0.418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0.373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181.850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360.079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301.136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502.789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677.082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814.857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860.626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934.073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34.739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61.842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119.384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149.493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308.784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389.046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No DLA, fixed 10 </w:t>
            </w:r>
            <w:proofErr w:type="spellStart"/>
            <w:r w:rsidRPr="00F65BCD">
              <w:rPr>
                <w:rFonts w:ascii="Calibri" w:hAnsi="Calibri" w:cs="Calibri"/>
                <w:b/>
                <w:sz w:val="16"/>
                <w:szCs w:val="16"/>
                <w:u w:val="single"/>
                <w:lang w:val="en-GB"/>
              </w:rPr>
              <w:t>ms</w:t>
            </w:r>
            <w:proofErr w:type="spellEnd"/>
            <w:r w:rsidRPr="00F65BCD">
              <w:rPr>
                <w:rFonts w:ascii="Calibri" w:hAnsi="Calibri" w:cs="Calibri"/>
                <w:b/>
                <w:sz w:val="16"/>
                <w:szCs w:val="16"/>
                <w:u w:val="single"/>
                <w:lang w:val="en-GB"/>
              </w:rPr>
              <w:t xml:space="preserve">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lastRenderedPageBreak/>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lastRenderedPageBreak/>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lastRenderedPageBreak/>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lastRenderedPageBreak/>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8.04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82.57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52.61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42.10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14.49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6.94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1.393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0.327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0.250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166.574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22.195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614.994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359.466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864.554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152.375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965.635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614.613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986.858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840.539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150.790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25.962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350.595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143.612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581.906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352.379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DLA, no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56.67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32.59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53.49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47.71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30.05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29.86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16.43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54.43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31.33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7.54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3.01</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0.435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149.654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381.517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135.227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159.439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676.107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655.460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863.892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851.652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21.698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22.504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119.550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128.715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307.064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378.592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w:t>
            </w:r>
            <w:proofErr w:type="gramStart"/>
            <w:r w:rsidRPr="00F65BCD">
              <w:rPr>
                <w:rFonts w:ascii="Calibri" w:hAnsi="Calibri" w:cs="Calibri"/>
                <w:b/>
                <w:sz w:val="16"/>
                <w:szCs w:val="16"/>
                <w:u w:val="single"/>
                <w:lang w:val="en-GB"/>
              </w:rPr>
              <w:t>B(</w:t>
            </w:r>
            <w:proofErr w:type="spellStart"/>
            <w:proofErr w:type="gramEnd"/>
            <w:r w:rsidRPr="00F65BCD">
              <w:rPr>
                <w:rFonts w:ascii="Calibri" w:hAnsi="Calibri" w:cs="Calibri"/>
                <w:b/>
                <w:sz w:val="16"/>
                <w:szCs w:val="16"/>
                <w:u w:val="single"/>
                <w:lang w:val="en-GB"/>
              </w:rPr>
              <w:t>exp</w:t>
            </w:r>
            <w:proofErr w:type="spellEnd"/>
            <w:r w:rsidRPr="00F65BCD">
              <w:rPr>
                <w:rFonts w:ascii="Calibri" w:hAnsi="Calibri" w:cs="Calibri"/>
                <w:b/>
                <w:sz w:val="16"/>
                <w:szCs w:val="16"/>
                <w:u w:val="single"/>
                <w:lang w:val="en-GB"/>
              </w:rPr>
              <w:t xml:space="preserve">)  - DLA, 10ms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bl>
    <w:tbl>
      <w:tblPr>
        <w:tblStyle w:val="TableGrid13"/>
        <w:tblW w:w="9213" w:type="dxa"/>
        <w:tblLayout w:type="fixed"/>
        <w:tblLook w:val="04A0" w:firstRow="1" w:lastRow="0" w:firstColumn="1" w:lastColumn="0" w:noHBand="0" w:noVBand="1"/>
      </w:tblPr>
      <w:tblGrid>
        <w:gridCol w:w="959"/>
        <w:gridCol w:w="458"/>
        <w:gridCol w:w="706"/>
        <w:gridCol w:w="712"/>
        <w:gridCol w:w="708"/>
        <w:gridCol w:w="709"/>
        <w:gridCol w:w="709"/>
        <w:gridCol w:w="709"/>
        <w:gridCol w:w="708"/>
        <w:gridCol w:w="709"/>
        <w:gridCol w:w="709"/>
        <w:gridCol w:w="709"/>
        <w:gridCol w:w="708"/>
      </w:tblGrid>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lastRenderedPageBreak/>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14.85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17.29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2.25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0.82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80.02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82.76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34.99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48.03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11.74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36.09</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29.54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9.11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6.64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0.067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0.205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0.143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0.762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0.184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25.085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0.542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284.018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57.180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696.360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344.075</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976.697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901.223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985.100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956.079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988.461</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973.968</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348.452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170.873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439.287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249.889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619.544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388.836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0.65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0.62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83%</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84%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rFonts w:cs="Calibri"/>
                <w:sz w:val="16"/>
                <w:szCs w:val="16"/>
                <w:lang w:val="en-GB"/>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Scheme </w:t>
            </w:r>
            <w:proofErr w:type="gramStart"/>
            <w:r w:rsidRPr="00F65BCD">
              <w:rPr>
                <w:rFonts w:cs="Calibri"/>
                <w:b/>
                <w:sz w:val="16"/>
                <w:szCs w:val="16"/>
                <w:u w:val="single"/>
                <w:lang w:val="en-GB"/>
              </w:rPr>
              <w:t>B(</w:t>
            </w:r>
            <w:proofErr w:type="spellStart"/>
            <w:proofErr w:type="gramEnd"/>
            <w:r w:rsidRPr="00F65BCD">
              <w:rPr>
                <w:rFonts w:cs="Calibri"/>
                <w:b/>
                <w:sz w:val="16"/>
                <w:szCs w:val="16"/>
                <w:u w:val="single"/>
                <w:lang w:val="en-GB"/>
              </w:rPr>
              <w:t>exp</w:t>
            </w:r>
            <w:proofErr w:type="spellEnd"/>
            <w:r w:rsidRPr="00F65BCD">
              <w:rPr>
                <w:rFonts w:cs="Calibri"/>
                <w:b/>
                <w:sz w:val="16"/>
                <w:szCs w:val="16"/>
                <w:u w:val="single"/>
                <w:lang w:val="en-GB"/>
              </w:rPr>
              <w:t xml:space="preserve">)  with hidden APs.  (Ref: Figures 6, 7, 8)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R1-153339</w:t>
            </w:r>
          </w:p>
          <w:p w:rsidR="00783C6C" w:rsidRPr="00F65BCD" w:rsidRDefault="00783C6C" w:rsidP="00007F0A">
            <w:pPr>
              <w:rPr>
                <w:rFonts w:cs="Calibri"/>
                <w:sz w:val="16"/>
                <w:szCs w:val="16"/>
              </w:rPr>
            </w:pPr>
            <w:r w:rsidRPr="00F65BCD">
              <w:rPr>
                <w:rFonts w:cs="Calibri"/>
                <w:sz w:val="16"/>
                <w:szCs w:val="16"/>
              </w:rPr>
              <w:t>CCA slot length: 34us</w:t>
            </w:r>
          </w:p>
          <w:p w:rsidR="00783C6C" w:rsidRPr="00F65BCD" w:rsidRDefault="00783C6C" w:rsidP="00007F0A">
            <w:pPr>
              <w:rPr>
                <w:rFonts w:cs="Calibri"/>
                <w:sz w:val="16"/>
                <w:szCs w:val="16"/>
              </w:rPr>
            </w:pPr>
            <w:r w:rsidRPr="00F65BCD">
              <w:rPr>
                <w:rFonts w:cs="Calibri"/>
                <w:sz w:val="16"/>
                <w:szCs w:val="16"/>
              </w:rPr>
              <w:t xml:space="preserve">ECCA slot length: 9us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t>Exponential backoff rate:  1.5</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sz w:val="16"/>
              </w:rPr>
            </w:pPr>
          </w:p>
        </w:tc>
      </w:tr>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24.81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3.30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0.58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57.00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65.99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24.58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38.66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11.02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83.18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97.19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51.84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70.01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32.90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56.36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57.24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62.92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24.38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35.12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17.86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0.205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0.098</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0.082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0.402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0.191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338.007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25.182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24.485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304.444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407.911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858.418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870.501</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965.726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5.295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37.363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63.625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115.587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357.545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278.069</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0.65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sz w:val="16"/>
                <w:szCs w:val="16"/>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3GPP Cat 4 LBT </w:t>
            </w:r>
            <w:proofErr w:type="gramStart"/>
            <w:r w:rsidRPr="00F65BCD">
              <w:rPr>
                <w:rFonts w:cs="Calibri"/>
                <w:b/>
                <w:sz w:val="16"/>
                <w:szCs w:val="16"/>
                <w:u w:val="single"/>
                <w:lang w:val="en-GB"/>
              </w:rPr>
              <w:t>scheme  with</w:t>
            </w:r>
            <w:proofErr w:type="gramEnd"/>
            <w:r w:rsidRPr="00F65BCD">
              <w:rPr>
                <w:rFonts w:cs="Calibri"/>
                <w:b/>
                <w:sz w:val="16"/>
                <w:szCs w:val="16"/>
                <w:u w:val="single"/>
                <w:lang w:val="en-GB"/>
              </w:rPr>
              <w:t xml:space="preserve"> hidden APs.  (Ref: Figures 6, 7, 8)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R1-150712</w:t>
            </w:r>
          </w:p>
          <w:p w:rsidR="00783C6C" w:rsidRPr="00F65BCD" w:rsidRDefault="00783C6C" w:rsidP="00007F0A">
            <w:pPr>
              <w:rPr>
                <w:rFonts w:cs="Calibri"/>
                <w:sz w:val="16"/>
                <w:szCs w:val="16"/>
              </w:rPr>
            </w:pPr>
            <w:r w:rsidRPr="00F65BCD">
              <w:rPr>
                <w:rFonts w:cs="Calibri"/>
                <w:sz w:val="16"/>
                <w:szCs w:val="16"/>
              </w:rPr>
              <w:t>CCA slot length: 20us</w:t>
            </w:r>
          </w:p>
          <w:p w:rsidR="00783C6C" w:rsidRPr="00F65BCD" w:rsidRDefault="00783C6C" w:rsidP="00007F0A">
            <w:pPr>
              <w:rPr>
                <w:rFonts w:cs="Calibri"/>
                <w:sz w:val="16"/>
                <w:szCs w:val="16"/>
              </w:rPr>
            </w:pPr>
            <w:r w:rsidRPr="00F65BCD">
              <w:rPr>
                <w:rFonts w:cs="Calibri"/>
                <w:sz w:val="16"/>
                <w:szCs w:val="16"/>
              </w:rPr>
              <w:t xml:space="preserve">ECCA slot length: 20us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t>Exponential backoff rate:  2</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lastRenderedPageBreak/>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rFonts w:cs="Calibri"/>
                <w:sz w:val="16"/>
                <w:szCs w:val="16"/>
                <w:lang w:val="en-GB"/>
              </w:rPr>
            </w:pPr>
          </w:p>
          <w:p w:rsidR="00783C6C" w:rsidRPr="00F65BCD" w:rsidRDefault="00783C6C" w:rsidP="00007F0A">
            <w:pPr>
              <w:rPr>
                <w:sz w:val="16"/>
              </w:rPr>
            </w:pPr>
          </w:p>
        </w:tc>
      </w:tr>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lastRenderedPageBreak/>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44.32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41.93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3.24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3.69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0.22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63.09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60.70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21.93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22.61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1.22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89.50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88.01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48.54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46.60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13.85</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65.73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63.96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23.27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23.21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3.43</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0.061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0.060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0.134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0.150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0.410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0.628</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0.094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0.098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0.479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0.453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339.817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289.483</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31.292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26.897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304.526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261.211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687.371</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635.422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10.207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9.828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47.872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37.647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316.393</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279.924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0.73</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80%</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sz w:val="16"/>
                <w:szCs w:val="16"/>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Scheme </w:t>
            </w:r>
            <w:proofErr w:type="gramStart"/>
            <w:r w:rsidRPr="00F65BCD">
              <w:rPr>
                <w:rFonts w:cs="Calibri"/>
                <w:b/>
                <w:sz w:val="16"/>
                <w:szCs w:val="16"/>
                <w:u w:val="single"/>
                <w:lang w:val="en-GB"/>
              </w:rPr>
              <w:t>B(</w:t>
            </w:r>
            <w:proofErr w:type="spellStart"/>
            <w:proofErr w:type="gramEnd"/>
            <w:r w:rsidRPr="00F65BCD">
              <w:rPr>
                <w:rFonts w:cs="Calibri"/>
                <w:b/>
                <w:sz w:val="16"/>
                <w:szCs w:val="16"/>
                <w:u w:val="single"/>
                <w:lang w:val="en-GB"/>
              </w:rPr>
              <w:t>exp</w:t>
            </w:r>
            <w:proofErr w:type="spellEnd"/>
            <w:r w:rsidRPr="00F65BCD">
              <w:rPr>
                <w:rFonts w:cs="Calibri"/>
                <w:b/>
                <w:sz w:val="16"/>
                <w:szCs w:val="16"/>
                <w:u w:val="single"/>
                <w:lang w:val="en-GB"/>
              </w:rPr>
              <w:t xml:space="preserve">)  without hidden APs.  (Ref: Figures 2, 3, 4)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R1-150712</w:t>
            </w:r>
          </w:p>
          <w:p w:rsidR="00783C6C" w:rsidRPr="00F65BCD" w:rsidRDefault="00783C6C" w:rsidP="00007F0A">
            <w:pPr>
              <w:rPr>
                <w:rFonts w:cs="Calibri"/>
                <w:sz w:val="16"/>
                <w:szCs w:val="16"/>
              </w:rPr>
            </w:pPr>
            <w:r w:rsidRPr="00F65BCD">
              <w:rPr>
                <w:rFonts w:cs="Calibri"/>
                <w:sz w:val="16"/>
                <w:szCs w:val="16"/>
              </w:rPr>
              <w:t>CCA slot length: 20us</w:t>
            </w:r>
          </w:p>
          <w:p w:rsidR="00783C6C" w:rsidRPr="00F65BCD" w:rsidRDefault="00783C6C" w:rsidP="00007F0A">
            <w:pPr>
              <w:rPr>
                <w:rFonts w:cs="Calibri"/>
                <w:sz w:val="16"/>
                <w:szCs w:val="16"/>
              </w:rPr>
            </w:pPr>
            <w:r w:rsidRPr="00F65BCD">
              <w:rPr>
                <w:rFonts w:cs="Calibri"/>
                <w:sz w:val="16"/>
                <w:szCs w:val="16"/>
              </w:rPr>
              <w:t xml:space="preserve">ECCA slot length: 20us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t>Exponential backoff rate:  1.5</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rFonts w:cs="Calibri"/>
                <w:sz w:val="16"/>
                <w:szCs w:val="16"/>
                <w:lang w:val="en-GB"/>
              </w:rPr>
            </w:pPr>
          </w:p>
          <w:p w:rsidR="00783C6C" w:rsidRPr="00F65BCD" w:rsidRDefault="00783C6C" w:rsidP="00007F0A">
            <w:pPr>
              <w:rPr>
                <w:sz w:val="16"/>
              </w:rPr>
            </w:pPr>
          </w:p>
        </w:tc>
      </w:tr>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45.41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54.08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17.81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60.27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68.45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20.96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0.44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7.24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84.06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97.99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63.64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8.72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26.76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62.81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73.73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21.74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39.31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1.57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9.82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11.795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0.226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0.107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0.552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510.664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43.909</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94.961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19.017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744.448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369.640</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17.262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2.817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447.154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103.491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0.57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70%</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sz w:val="16"/>
                <w:szCs w:val="16"/>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3GPP Cat 4 LBT </w:t>
            </w:r>
            <w:proofErr w:type="gramStart"/>
            <w:r w:rsidRPr="00F65BCD">
              <w:rPr>
                <w:rFonts w:cs="Calibri"/>
                <w:b/>
                <w:sz w:val="16"/>
                <w:szCs w:val="16"/>
                <w:u w:val="single"/>
                <w:lang w:val="en-GB"/>
              </w:rPr>
              <w:t>scheme  without</w:t>
            </w:r>
            <w:proofErr w:type="gramEnd"/>
            <w:r w:rsidRPr="00F65BCD">
              <w:rPr>
                <w:rFonts w:cs="Calibri"/>
                <w:b/>
                <w:sz w:val="16"/>
                <w:szCs w:val="16"/>
                <w:u w:val="single"/>
                <w:lang w:val="en-GB"/>
              </w:rPr>
              <w:t xml:space="preserve"> hidden APs.  (Ref: Figures 2, 3, 4)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R1-150712</w:t>
            </w:r>
          </w:p>
          <w:p w:rsidR="00783C6C" w:rsidRPr="00F65BCD" w:rsidRDefault="00783C6C" w:rsidP="00007F0A">
            <w:pPr>
              <w:rPr>
                <w:rFonts w:cs="Calibri"/>
                <w:sz w:val="16"/>
                <w:szCs w:val="16"/>
              </w:rPr>
            </w:pPr>
            <w:r w:rsidRPr="00F65BCD">
              <w:rPr>
                <w:rFonts w:cs="Calibri"/>
                <w:sz w:val="16"/>
                <w:szCs w:val="16"/>
              </w:rPr>
              <w:t>CCA slot length: 20us</w:t>
            </w:r>
          </w:p>
          <w:p w:rsidR="00783C6C" w:rsidRPr="00F65BCD" w:rsidRDefault="00783C6C" w:rsidP="00007F0A">
            <w:pPr>
              <w:rPr>
                <w:rFonts w:cs="Calibri"/>
                <w:sz w:val="16"/>
                <w:szCs w:val="16"/>
              </w:rPr>
            </w:pPr>
            <w:r w:rsidRPr="00F65BCD">
              <w:rPr>
                <w:rFonts w:cs="Calibri"/>
                <w:sz w:val="16"/>
                <w:szCs w:val="16"/>
              </w:rPr>
              <w:t xml:space="preserve">ECCA slot length: 20us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lastRenderedPageBreak/>
              <w:t>Exponential backoff rate:  2</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rFonts w:cs="Calibri"/>
                <w:sz w:val="16"/>
                <w:szCs w:val="16"/>
                <w:lang w:val="en-GB"/>
              </w:rPr>
            </w:pPr>
          </w:p>
          <w:p w:rsidR="00783C6C" w:rsidRPr="00F65BCD" w:rsidRDefault="00783C6C" w:rsidP="00007F0A">
            <w:pPr>
              <w:rPr>
                <w:sz w:val="16"/>
              </w:rPr>
            </w:pPr>
          </w:p>
        </w:tc>
      </w:tr>
      <w:tr w:rsidR="0096066D" w:rsidRPr="00F65BCD" w:rsidTr="00ED5852">
        <w:trPr>
          <w:trHeight w:val="269"/>
        </w:trPr>
        <w:tc>
          <w:tcPr>
            <w:tcW w:w="959" w:type="dxa"/>
            <w:vMerge w:val="restart"/>
          </w:tcPr>
          <w:p w:rsidR="0096066D" w:rsidRPr="00F65BCD" w:rsidRDefault="00DD3AF9" w:rsidP="00007F0A">
            <w:pPr>
              <w:jc w:val="center"/>
              <w:rPr>
                <w:rFonts w:cs="Calibri"/>
                <w:sz w:val="16"/>
                <w:szCs w:val="16"/>
                <w:lang w:val="en-GB"/>
              </w:rPr>
            </w:pPr>
            <w:r w:rsidRPr="00F65BCD">
              <w:rPr>
                <w:rFonts w:cs="Calibri"/>
                <w:sz w:val="16"/>
                <w:szCs w:val="16"/>
                <w:lang w:val="en-GB"/>
              </w:rPr>
              <w:lastRenderedPageBreak/>
              <w:t xml:space="preserve">R1-153426 </w:t>
            </w:r>
            <w:r w:rsidR="0096066D" w:rsidRPr="00F65BCD">
              <w:rPr>
                <w:rFonts w:cs="Calibri"/>
                <w:sz w:val="16"/>
                <w:szCs w:val="16"/>
                <w:lang w:val="en-GB"/>
              </w:rPr>
              <w:t xml:space="preserve">/ </w:t>
            </w:r>
            <w:r w:rsidR="00094F00" w:rsidRPr="00F65BCD">
              <w:rPr>
                <w:rFonts w:cs="Calibri"/>
                <w:sz w:val="16"/>
                <w:szCs w:val="16"/>
                <w:lang w:val="en-GB"/>
              </w:rPr>
              <w:t>Source 19</w:t>
            </w:r>
          </w:p>
          <w:p w:rsidR="0096066D" w:rsidRPr="00F65BCD" w:rsidRDefault="0096066D" w:rsidP="00007F0A">
            <w:pPr>
              <w:jc w:val="center"/>
              <w:rPr>
                <w:rFonts w:cs="Calibri"/>
                <w:sz w:val="16"/>
                <w:szCs w:val="16"/>
                <w:lang w:val="en-GB"/>
              </w:rPr>
            </w:pPr>
          </w:p>
          <w:p w:rsidR="0096066D" w:rsidRPr="00F65BCD" w:rsidRDefault="0096066D" w:rsidP="00007F0A">
            <w:pPr>
              <w:contextualSpacing/>
              <w:jc w:val="center"/>
              <w:rPr>
                <w:sz w:val="16"/>
              </w:rPr>
            </w:pPr>
          </w:p>
        </w:tc>
        <w:tc>
          <w:tcPr>
            <w:tcW w:w="458" w:type="dxa"/>
            <w:vMerge w:val="restart"/>
          </w:tcPr>
          <w:p w:rsidR="0096066D" w:rsidRPr="00F65BCD" w:rsidRDefault="0096066D" w:rsidP="00007F0A">
            <w:pPr>
              <w:contextualSpacing/>
              <w:jc w:val="center"/>
              <w:rPr>
                <w:sz w:val="16"/>
              </w:rPr>
            </w:pPr>
            <w:r w:rsidRPr="00F65BCD">
              <w:rPr>
                <w:sz w:val="16"/>
              </w:rPr>
              <w:t>2</w:t>
            </w: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UPT CDF</w:t>
            </w:r>
          </w:p>
          <w:p w:rsidR="0096066D" w:rsidRPr="00F65BCD" w:rsidRDefault="0096066D" w:rsidP="00007F0A">
            <w:pPr>
              <w:contextualSpacing/>
              <w:jc w:val="center"/>
              <w:rPr>
                <w:sz w:val="16"/>
              </w:rPr>
            </w:pPr>
            <w:r w:rsidRPr="00F65BCD">
              <w:rPr>
                <w:sz w:val="16"/>
              </w:rPr>
              <w:t>[Mbps]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9.50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19.58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14.27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3.24</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2.28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44.54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65.49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88.35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17.63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45.34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40.37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36.15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27.36</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93.06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92.72</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56.40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66.86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24.19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44.78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48.74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38.14</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39.01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Delay CDF</w:t>
            </w:r>
          </w:p>
          <w:p w:rsidR="0096066D" w:rsidRPr="00F65BCD" w:rsidRDefault="0096066D" w:rsidP="00007F0A">
            <w:pPr>
              <w:contextualSpacing/>
              <w:jc w:val="center"/>
              <w:rPr>
                <w:sz w:val="16"/>
              </w:rPr>
            </w:pPr>
            <w:r w:rsidRPr="00F65BCD">
              <w:rPr>
                <w:sz w:val="16"/>
              </w:rPr>
              <w:t>[s]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0.51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7.76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1.02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0.43</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0.96</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0.92</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sz w:val="16"/>
              </w:rPr>
              <w:t>BO</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11.40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7.42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8.00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36.48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16.57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21.03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57.44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23.75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33.31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rFonts w:ascii="Cambria Math" w:hAnsi="Cambria Math"/>
                <w:sz w:val="16"/>
              </w:rPr>
              <w:t>𝜆</w:t>
            </w:r>
          </w:p>
        </w:tc>
        <w:tc>
          <w:tcPr>
            <w:tcW w:w="2126" w:type="dxa"/>
            <w:gridSpan w:val="3"/>
          </w:tcPr>
          <w:p w:rsidR="0096066D" w:rsidRPr="00F65BCD" w:rsidRDefault="0096066D" w:rsidP="00007F0A">
            <w:pPr>
              <w:jc w:val="center"/>
              <w:rPr>
                <w:rFonts w:cs="Calibri"/>
                <w:sz w:val="16"/>
                <w:szCs w:val="16"/>
                <w:lang w:val="en-GB"/>
              </w:rPr>
            </w:pPr>
            <w:r w:rsidRPr="00F65BCD">
              <w:rPr>
                <w:rFonts w:ascii="Arial" w:hAnsi="Arial"/>
                <w:sz w:val="16"/>
                <w:szCs w:val="16"/>
              </w:rPr>
              <w:t>0.4</w:t>
            </w:r>
          </w:p>
        </w:tc>
        <w:tc>
          <w:tcPr>
            <w:tcW w:w="2126" w:type="dxa"/>
            <w:gridSpan w:val="3"/>
          </w:tcPr>
          <w:p w:rsidR="0096066D" w:rsidRPr="00F65BCD" w:rsidRDefault="0096066D" w:rsidP="00007F0A">
            <w:pPr>
              <w:jc w:val="center"/>
              <w:rPr>
                <w:rFonts w:cs="Calibri"/>
                <w:sz w:val="16"/>
                <w:szCs w:val="16"/>
                <w:lang w:val="en-GB"/>
              </w:rPr>
            </w:pPr>
            <w:r w:rsidRPr="00F65BCD">
              <w:rPr>
                <w:rFonts w:ascii="Arial" w:hAnsi="Arial"/>
                <w:sz w:val="16"/>
                <w:szCs w:val="16"/>
              </w:rPr>
              <w:t>0.6</w:t>
            </w:r>
          </w:p>
        </w:tc>
        <w:tc>
          <w:tcPr>
            <w:tcW w:w="2126" w:type="dxa"/>
            <w:gridSpan w:val="3"/>
          </w:tcPr>
          <w:p w:rsidR="0096066D" w:rsidRPr="00F65BCD" w:rsidRDefault="0096066D" w:rsidP="00007F0A">
            <w:pPr>
              <w:jc w:val="center"/>
              <w:rPr>
                <w:rFonts w:cs="Calibri"/>
                <w:sz w:val="16"/>
                <w:szCs w:val="16"/>
                <w:lang w:val="en-GB"/>
              </w:rPr>
            </w:pPr>
            <w:r w:rsidRPr="00F65BCD">
              <w:rPr>
                <w:rFonts w:ascii="Arial" w:hAnsi="Arial"/>
                <w:sz w:val="16"/>
                <w:szCs w:val="16"/>
              </w:rPr>
              <w:t>0.7</w:t>
            </w:r>
          </w:p>
        </w:tc>
      </w:tr>
      <w:tr w:rsidR="0096066D" w:rsidRPr="00F65BCD" w:rsidTr="00007F0A">
        <w:trPr>
          <w:trHeight w:val="142"/>
        </w:trPr>
        <w:tc>
          <w:tcPr>
            <w:tcW w:w="959" w:type="dxa"/>
            <w:vMerge/>
          </w:tcPr>
          <w:p w:rsidR="0096066D" w:rsidRPr="00F65BCD" w:rsidRDefault="0096066D" w:rsidP="00007F0A">
            <w:pPr>
              <w:contextualSpacing/>
              <w:jc w:val="center"/>
              <w:rPr>
                <w:sz w:val="16"/>
              </w:rPr>
            </w:pPr>
          </w:p>
        </w:tc>
        <w:tc>
          <w:tcPr>
            <w:tcW w:w="8254" w:type="dxa"/>
            <w:gridSpan w:val="12"/>
          </w:tcPr>
          <w:p w:rsidR="0096066D" w:rsidRPr="00F65BCD" w:rsidRDefault="0096066D" w:rsidP="00007F0A">
            <w:pPr>
              <w:rPr>
                <w:sz w:val="24"/>
              </w:rPr>
            </w:pPr>
            <w:r w:rsidRPr="00F65BCD">
              <w:rPr>
                <w:sz w:val="16"/>
              </w:rPr>
              <w:t>Additional comments:</w:t>
            </w:r>
            <w:r w:rsidRPr="00F65BCD">
              <w:rPr>
                <w:sz w:val="24"/>
              </w:rPr>
              <w:t xml:space="preserve"> </w:t>
            </w:r>
          </w:p>
          <w:p w:rsidR="0096066D" w:rsidRPr="00F65BCD" w:rsidRDefault="0096066D" w:rsidP="0096066D">
            <w:pPr>
              <w:rPr>
                <w:sz w:val="16"/>
              </w:rPr>
            </w:pPr>
            <w:r w:rsidRPr="00F65BCD">
              <w:rPr>
                <w:sz w:val="16"/>
              </w:rPr>
              <w:t>Sensing threshold used: Wi-Fi applies -62dBm threshold for energy detection and -82dBm for preamble detection. LAA applies only energy detection threshold of -62dBm.</w:t>
            </w:r>
          </w:p>
          <w:p w:rsidR="0096066D" w:rsidRPr="00F65BCD" w:rsidRDefault="0096066D" w:rsidP="0096066D">
            <w:pPr>
              <w:rPr>
                <w:sz w:val="16"/>
              </w:rPr>
            </w:pPr>
            <w:r w:rsidRPr="00F65BCD">
              <w:rPr>
                <w:sz w:val="16"/>
              </w:rPr>
              <w:t>•</w:t>
            </w:r>
            <w:r w:rsidRPr="00F65BCD">
              <w:rPr>
                <w:sz w:val="16"/>
              </w:rPr>
              <w:tab/>
              <w:t>Whether defer periods are used or not: category 2 and category 3 LBT nodes do not use defer period; category 4 uses defer period of 40µs.</w:t>
            </w:r>
          </w:p>
          <w:p w:rsidR="0096066D" w:rsidRPr="00F65BCD" w:rsidRDefault="0096066D" w:rsidP="0096066D">
            <w:pPr>
              <w:rPr>
                <w:sz w:val="16"/>
              </w:rPr>
            </w:pPr>
            <w:r w:rsidRPr="00F65BCD">
              <w:rPr>
                <w:sz w:val="16"/>
              </w:rPr>
              <w:t>•</w:t>
            </w:r>
            <w:r w:rsidRPr="00F65BCD">
              <w:rPr>
                <w:sz w:val="16"/>
              </w:rPr>
              <w:tab/>
              <w:t>CCA and ECCA slot length: category 2 and category 3 LBT nodes use 20µs long CCA slots; category 4 nodes use 8µs long CCA slots.</w:t>
            </w:r>
          </w:p>
          <w:p w:rsidR="0096066D" w:rsidRPr="00F65BCD" w:rsidRDefault="0096066D" w:rsidP="0096066D">
            <w:pPr>
              <w:rPr>
                <w:sz w:val="16"/>
              </w:rPr>
            </w:pPr>
            <w:r w:rsidRPr="00F65BCD">
              <w:rPr>
                <w:sz w:val="16"/>
              </w:rPr>
              <w:t>•</w:t>
            </w:r>
            <w:r w:rsidRPr="00F65BCD">
              <w:rPr>
                <w:sz w:val="16"/>
              </w:rPr>
              <w:tab/>
              <w:t>Inter-operator synchronization for LAA-LAA coexistence: Asynchronous subframe alignment, but symbol timing is synchronous.</w:t>
            </w:r>
          </w:p>
          <w:p w:rsidR="0096066D" w:rsidRPr="00F65BCD" w:rsidRDefault="0096066D" w:rsidP="0096066D">
            <w:pPr>
              <w:rPr>
                <w:sz w:val="16"/>
              </w:rPr>
            </w:pPr>
            <w:r w:rsidRPr="00F65BCD">
              <w:rPr>
                <w:sz w:val="16"/>
              </w:rPr>
              <w:t>•</w:t>
            </w:r>
            <w:r w:rsidRPr="00F65BCD">
              <w:rPr>
                <w:sz w:val="16"/>
              </w:rPr>
              <w:tab/>
              <w:t>Whether or not intra and/or inter-RAT detection is assumed: No inter-RAT detection is assumed.</w:t>
            </w:r>
          </w:p>
          <w:p w:rsidR="0096066D" w:rsidRPr="00F65BCD" w:rsidRDefault="0096066D" w:rsidP="0096066D">
            <w:pPr>
              <w:rPr>
                <w:sz w:val="16"/>
              </w:rPr>
            </w:pPr>
            <w:r w:rsidRPr="00F65BCD">
              <w:rPr>
                <w:sz w:val="16"/>
              </w:rPr>
              <w:t>•</w:t>
            </w:r>
            <w:r w:rsidRPr="00F65BCD">
              <w:rPr>
                <w:sz w:val="16"/>
              </w:rPr>
              <w:tab/>
              <w:t>Any significant deviations from evaluations methodology and assumptions: No significant deviations.</w:t>
            </w:r>
          </w:p>
          <w:p w:rsidR="0096066D" w:rsidRPr="00F65BCD" w:rsidRDefault="0096066D" w:rsidP="0096066D">
            <w:pPr>
              <w:rPr>
                <w:sz w:val="16"/>
              </w:rPr>
            </w:pPr>
            <w:r w:rsidRPr="00F65BCD">
              <w:rPr>
                <w:sz w:val="16"/>
              </w:rPr>
              <w:t>•</w:t>
            </w:r>
            <w:r w:rsidRPr="00F65BCD">
              <w:rPr>
                <w:sz w:val="16"/>
              </w:rPr>
              <w:tab/>
            </w:r>
            <w:proofErr w:type="spellStart"/>
            <w:r w:rsidRPr="00F65BCD">
              <w:rPr>
                <w:sz w:val="16"/>
              </w:rPr>
              <w:t>Tdoc</w:t>
            </w:r>
            <w:proofErr w:type="spellEnd"/>
            <w:r w:rsidRPr="00F65BCD">
              <w:rPr>
                <w:sz w:val="16"/>
              </w:rPr>
              <w:t xml:space="preserve"> numbers for the contributions describing their LBT schemes: LBT schemes are described in Section 3</w:t>
            </w:r>
          </w:p>
          <w:p w:rsidR="00DD3AF9" w:rsidRPr="00F65BCD" w:rsidRDefault="00DD3AF9" w:rsidP="0096066D">
            <w:pPr>
              <w:rPr>
                <w:sz w:val="16"/>
              </w:rPr>
            </w:pPr>
            <w:r w:rsidRPr="00F65BCD">
              <w:rPr>
                <w:sz w:val="16"/>
                <w:szCs w:val="16"/>
              </w:rPr>
              <w:t>Other details: 1Tx2Rx, TXOP 1ms, LDPC, 256QAM. No user data (i.e. PDSCH) is transmitted on the licensed band carrier in case a UE is configured with LAA.</w:t>
            </w:r>
          </w:p>
        </w:tc>
      </w:tr>
      <w:tr w:rsidR="0096066D" w:rsidRPr="00F65BCD" w:rsidTr="00ED5852">
        <w:trPr>
          <w:trHeight w:val="269"/>
        </w:trPr>
        <w:tc>
          <w:tcPr>
            <w:tcW w:w="959" w:type="dxa"/>
            <w:vMerge w:val="restart"/>
          </w:tcPr>
          <w:p w:rsidR="0096066D" w:rsidRPr="00F65BCD" w:rsidRDefault="00DD3AF9" w:rsidP="00007F0A">
            <w:pPr>
              <w:jc w:val="center"/>
              <w:rPr>
                <w:rFonts w:cs="Calibri"/>
                <w:sz w:val="16"/>
                <w:szCs w:val="16"/>
                <w:lang w:val="en-GB"/>
              </w:rPr>
            </w:pPr>
            <w:r w:rsidRPr="00F65BCD">
              <w:rPr>
                <w:rFonts w:cs="Calibri"/>
                <w:sz w:val="16"/>
                <w:szCs w:val="16"/>
                <w:lang w:val="en-GB"/>
              </w:rPr>
              <w:t xml:space="preserve"> R1-153426</w:t>
            </w:r>
            <w:r w:rsidR="0096066D" w:rsidRPr="00F65BCD">
              <w:rPr>
                <w:rFonts w:cs="Calibri"/>
                <w:sz w:val="16"/>
                <w:szCs w:val="16"/>
                <w:lang w:val="en-GB"/>
              </w:rPr>
              <w:t xml:space="preserve">/ </w:t>
            </w:r>
            <w:r w:rsidR="00094F00" w:rsidRPr="00F65BCD">
              <w:rPr>
                <w:rFonts w:cs="Calibri"/>
                <w:sz w:val="16"/>
                <w:szCs w:val="16"/>
                <w:lang w:val="en-GB"/>
              </w:rPr>
              <w:t>Source 19</w:t>
            </w:r>
          </w:p>
          <w:p w:rsidR="0096066D" w:rsidRPr="00F65BCD" w:rsidRDefault="0096066D" w:rsidP="00007F0A">
            <w:pPr>
              <w:jc w:val="center"/>
              <w:rPr>
                <w:rFonts w:cs="Calibri"/>
                <w:sz w:val="16"/>
                <w:szCs w:val="16"/>
                <w:lang w:val="en-GB"/>
              </w:rPr>
            </w:pPr>
          </w:p>
          <w:p w:rsidR="0096066D" w:rsidRPr="00F65BCD" w:rsidRDefault="0096066D" w:rsidP="00007F0A">
            <w:pPr>
              <w:contextualSpacing/>
              <w:jc w:val="center"/>
              <w:rPr>
                <w:sz w:val="16"/>
              </w:rPr>
            </w:pPr>
          </w:p>
        </w:tc>
        <w:tc>
          <w:tcPr>
            <w:tcW w:w="458" w:type="dxa"/>
            <w:vMerge w:val="restart"/>
          </w:tcPr>
          <w:p w:rsidR="0096066D" w:rsidRPr="00F65BCD" w:rsidRDefault="0096066D" w:rsidP="00007F0A">
            <w:pPr>
              <w:contextualSpacing/>
              <w:jc w:val="center"/>
              <w:rPr>
                <w:sz w:val="16"/>
              </w:rPr>
            </w:pPr>
            <w:r w:rsidRPr="00F65BCD">
              <w:rPr>
                <w:sz w:val="16"/>
              </w:rPr>
              <w:t>3</w:t>
            </w: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UPT CDF</w:t>
            </w:r>
          </w:p>
          <w:p w:rsidR="0096066D" w:rsidRPr="00F65BCD" w:rsidRDefault="0096066D" w:rsidP="00007F0A">
            <w:pPr>
              <w:contextualSpacing/>
              <w:jc w:val="center"/>
              <w:rPr>
                <w:sz w:val="16"/>
              </w:rPr>
            </w:pPr>
            <w:r w:rsidRPr="00F65BCD">
              <w:rPr>
                <w:sz w:val="16"/>
              </w:rPr>
              <w:t>[Mbps]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9.50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12.77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17.83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7.53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0.55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4.85</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44.54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52.33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81.25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17.63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27.22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43.07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14.84</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28.99</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92.77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71.89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92.26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91.38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49.52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66.72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24.19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32.24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48.01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22.96</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37.26</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Delay CDF</w:t>
            </w:r>
          </w:p>
          <w:p w:rsidR="0096066D" w:rsidRPr="00F65BCD" w:rsidRDefault="0096066D" w:rsidP="00007F0A">
            <w:pPr>
              <w:contextualSpacing/>
              <w:jc w:val="center"/>
              <w:rPr>
                <w:sz w:val="16"/>
              </w:rPr>
            </w:pPr>
            <w:r w:rsidRPr="00F65BCD">
              <w:rPr>
                <w:sz w:val="16"/>
              </w:rPr>
              <w:t>[s]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0.13</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1.60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0.52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7.76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3.37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0.76</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0.25</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sz w:val="16"/>
              </w:rPr>
              <w:t>BO</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11.40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7.28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36.48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26.98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57.44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40.11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25.60</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rFonts w:ascii="Cambria Math" w:hAnsi="Cambria Math"/>
                <w:sz w:val="16"/>
              </w:rPr>
              <w:t>𝜆</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0.4</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0.6</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0.7</w:t>
            </w:r>
          </w:p>
        </w:tc>
      </w:tr>
      <w:tr w:rsidR="0096066D" w:rsidRPr="00F65BCD" w:rsidTr="00007F0A">
        <w:trPr>
          <w:trHeight w:val="142"/>
        </w:trPr>
        <w:tc>
          <w:tcPr>
            <w:tcW w:w="959" w:type="dxa"/>
            <w:vMerge/>
          </w:tcPr>
          <w:p w:rsidR="0096066D" w:rsidRPr="00F65BCD" w:rsidRDefault="0096066D" w:rsidP="00007F0A">
            <w:pPr>
              <w:contextualSpacing/>
              <w:jc w:val="center"/>
              <w:rPr>
                <w:sz w:val="16"/>
              </w:rPr>
            </w:pPr>
          </w:p>
        </w:tc>
        <w:tc>
          <w:tcPr>
            <w:tcW w:w="8254" w:type="dxa"/>
            <w:gridSpan w:val="12"/>
          </w:tcPr>
          <w:p w:rsidR="0096066D" w:rsidRPr="00F65BCD" w:rsidRDefault="0096066D" w:rsidP="00007F0A">
            <w:pPr>
              <w:rPr>
                <w:sz w:val="24"/>
              </w:rPr>
            </w:pPr>
            <w:r w:rsidRPr="00F65BCD">
              <w:rPr>
                <w:sz w:val="16"/>
              </w:rPr>
              <w:t>Additional comments:</w:t>
            </w:r>
            <w:r w:rsidRPr="00F65BCD">
              <w:rPr>
                <w:sz w:val="24"/>
              </w:rPr>
              <w:t xml:space="preserve"> </w:t>
            </w:r>
          </w:p>
          <w:p w:rsidR="0096066D" w:rsidRPr="00F65BCD" w:rsidRDefault="0096066D" w:rsidP="0096066D">
            <w:pPr>
              <w:rPr>
                <w:sz w:val="16"/>
              </w:rPr>
            </w:pPr>
            <w:r w:rsidRPr="00F65BCD">
              <w:rPr>
                <w:sz w:val="16"/>
              </w:rPr>
              <w:t>Sensing threshold used: Wi-Fi applies -62dBm threshold for energy detection and -82dBm for preamble detection. LAA applies only energy detection threshold of -62dBm.</w:t>
            </w:r>
          </w:p>
          <w:p w:rsidR="0096066D" w:rsidRPr="00F65BCD" w:rsidRDefault="0096066D" w:rsidP="0096066D">
            <w:pPr>
              <w:rPr>
                <w:sz w:val="16"/>
              </w:rPr>
            </w:pPr>
            <w:r w:rsidRPr="00F65BCD">
              <w:rPr>
                <w:sz w:val="16"/>
              </w:rPr>
              <w:t>•</w:t>
            </w:r>
            <w:r w:rsidRPr="00F65BCD">
              <w:rPr>
                <w:sz w:val="16"/>
              </w:rPr>
              <w:tab/>
              <w:t>Whether defer periods are used or not: category 2 and category 3 LBT nodes do not use defer period; category 4 uses defer period of 40µs.</w:t>
            </w:r>
          </w:p>
          <w:p w:rsidR="0096066D" w:rsidRPr="00F65BCD" w:rsidRDefault="0096066D" w:rsidP="0096066D">
            <w:pPr>
              <w:rPr>
                <w:sz w:val="16"/>
              </w:rPr>
            </w:pPr>
            <w:r w:rsidRPr="00F65BCD">
              <w:rPr>
                <w:sz w:val="16"/>
              </w:rPr>
              <w:t>•</w:t>
            </w:r>
            <w:r w:rsidRPr="00F65BCD">
              <w:rPr>
                <w:sz w:val="16"/>
              </w:rPr>
              <w:tab/>
              <w:t>CCA and ECCA slot length: category 2 and category 3 LBT nodes use 20µs long CCA slots; category 4 nodes use 8µs long CCA slots.</w:t>
            </w:r>
          </w:p>
          <w:p w:rsidR="0096066D" w:rsidRPr="00F65BCD" w:rsidRDefault="0096066D" w:rsidP="0096066D">
            <w:pPr>
              <w:rPr>
                <w:sz w:val="16"/>
              </w:rPr>
            </w:pPr>
            <w:r w:rsidRPr="00F65BCD">
              <w:rPr>
                <w:sz w:val="16"/>
              </w:rPr>
              <w:t>•</w:t>
            </w:r>
            <w:r w:rsidRPr="00F65BCD">
              <w:rPr>
                <w:sz w:val="16"/>
              </w:rPr>
              <w:tab/>
              <w:t>Inter-operator synchronization for LAA-LAA coexistence: Asynchronous subframe alignment, but symbol timing is synchronous.</w:t>
            </w:r>
          </w:p>
          <w:p w:rsidR="0096066D" w:rsidRPr="00F65BCD" w:rsidRDefault="0096066D" w:rsidP="0096066D">
            <w:pPr>
              <w:rPr>
                <w:sz w:val="16"/>
              </w:rPr>
            </w:pPr>
            <w:r w:rsidRPr="00F65BCD">
              <w:rPr>
                <w:sz w:val="16"/>
              </w:rPr>
              <w:t>•</w:t>
            </w:r>
            <w:r w:rsidRPr="00F65BCD">
              <w:rPr>
                <w:sz w:val="16"/>
              </w:rPr>
              <w:tab/>
              <w:t>Whether or not intra and/or inter-RAT detection is assumed: No inter-RAT detection is assumed.</w:t>
            </w:r>
          </w:p>
          <w:p w:rsidR="0096066D" w:rsidRPr="00F65BCD" w:rsidRDefault="0096066D" w:rsidP="0096066D">
            <w:pPr>
              <w:rPr>
                <w:sz w:val="16"/>
              </w:rPr>
            </w:pPr>
            <w:r w:rsidRPr="00F65BCD">
              <w:rPr>
                <w:sz w:val="16"/>
              </w:rPr>
              <w:t>•</w:t>
            </w:r>
            <w:r w:rsidRPr="00F65BCD">
              <w:rPr>
                <w:sz w:val="16"/>
              </w:rPr>
              <w:tab/>
              <w:t>Any significant deviations from evaluations methodology and assumptions: No significant deviations.</w:t>
            </w:r>
          </w:p>
          <w:p w:rsidR="0096066D" w:rsidRPr="00F65BCD" w:rsidRDefault="0096066D" w:rsidP="0096066D">
            <w:pPr>
              <w:rPr>
                <w:sz w:val="16"/>
              </w:rPr>
            </w:pPr>
            <w:r w:rsidRPr="00F65BCD">
              <w:rPr>
                <w:sz w:val="16"/>
              </w:rPr>
              <w:t>•</w:t>
            </w:r>
            <w:r w:rsidRPr="00F65BCD">
              <w:rPr>
                <w:sz w:val="16"/>
              </w:rPr>
              <w:tab/>
            </w:r>
            <w:proofErr w:type="spellStart"/>
            <w:r w:rsidRPr="00F65BCD">
              <w:rPr>
                <w:sz w:val="16"/>
              </w:rPr>
              <w:t>Tdoc</w:t>
            </w:r>
            <w:proofErr w:type="spellEnd"/>
            <w:r w:rsidRPr="00F65BCD">
              <w:rPr>
                <w:sz w:val="16"/>
              </w:rPr>
              <w:t xml:space="preserve"> numbers for the contributions describing their LBT schemes: LBT schemes are described in Section 3</w:t>
            </w:r>
          </w:p>
          <w:p w:rsidR="00DD3AF9" w:rsidRPr="00F65BCD" w:rsidRDefault="00DD3AF9" w:rsidP="0096066D">
            <w:pPr>
              <w:rPr>
                <w:sz w:val="16"/>
              </w:rPr>
            </w:pPr>
            <w:r w:rsidRPr="00F65BCD">
              <w:rPr>
                <w:sz w:val="16"/>
                <w:szCs w:val="16"/>
              </w:rPr>
              <w:t>Other details: 1Tx2Rx, LDPC, 256QAM. No user data (i.e. PDSCH) is transmitted on the licensed band carrier in case a UE is configured with LAA.</w:t>
            </w:r>
          </w:p>
        </w:tc>
      </w:tr>
      <w:tr w:rsidR="0096066D" w:rsidRPr="00F65BCD" w:rsidTr="00ED5852">
        <w:trPr>
          <w:trHeight w:val="269"/>
        </w:trPr>
        <w:tc>
          <w:tcPr>
            <w:tcW w:w="959" w:type="dxa"/>
            <w:vMerge w:val="restart"/>
          </w:tcPr>
          <w:p w:rsidR="0096066D" w:rsidRPr="00F65BCD" w:rsidRDefault="00DD3AF9" w:rsidP="00007F0A">
            <w:pPr>
              <w:jc w:val="center"/>
              <w:rPr>
                <w:rFonts w:cs="Calibri"/>
                <w:sz w:val="16"/>
                <w:szCs w:val="16"/>
                <w:lang w:val="en-GB"/>
              </w:rPr>
            </w:pPr>
            <w:r w:rsidRPr="00F65BCD">
              <w:rPr>
                <w:rFonts w:cs="Calibri"/>
                <w:sz w:val="16"/>
                <w:szCs w:val="16"/>
                <w:lang w:val="en-GB"/>
              </w:rPr>
              <w:t>R1-</w:t>
            </w:r>
            <w:r w:rsidRPr="00F65BCD">
              <w:rPr>
                <w:rFonts w:cs="Calibri"/>
                <w:sz w:val="16"/>
                <w:szCs w:val="16"/>
                <w:lang w:val="en-GB"/>
              </w:rPr>
              <w:lastRenderedPageBreak/>
              <w:t>153426</w:t>
            </w:r>
            <w:r w:rsidR="0096066D" w:rsidRPr="00F65BCD">
              <w:rPr>
                <w:rFonts w:cs="Calibri"/>
                <w:sz w:val="16"/>
                <w:szCs w:val="16"/>
                <w:lang w:val="en-GB"/>
              </w:rPr>
              <w:t xml:space="preserve">/ </w:t>
            </w:r>
            <w:r w:rsidR="00094F00" w:rsidRPr="00F65BCD">
              <w:rPr>
                <w:rFonts w:cs="Calibri"/>
                <w:sz w:val="16"/>
                <w:szCs w:val="16"/>
                <w:lang w:val="en-GB"/>
              </w:rPr>
              <w:t>Source 19</w:t>
            </w:r>
          </w:p>
          <w:p w:rsidR="0096066D" w:rsidRPr="00F65BCD" w:rsidRDefault="0096066D" w:rsidP="00007F0A">
            <w:pPr>
              <w:jc w:val="center"/>
              <w:rPr>
                <w:rFonts w:cs="Calibri"/>
                <w:sz w:val="16"/>
                <w:szCs w:val="16"/>
                <w:lang w:val="en-GB"/>
              </w:rPr>
            </w:pPr>
          </w:p>
          <w:p w:rsidR="0096066D" w:rsidRPr="00F65BCD" w:rsidRDefault="0096066D" w:rsidP="00007F0A">
            <w:pPr>
              <w:contextualSpacing/>
              <w:jc w:val="center"/>
              <w:rPr>
                <w:sz w:val="16"/>
              </w:rPr>
            </w:pPr>
          </w:p>
        </w:tc>
        <w:tc>
          <w:tcPr>
            <w:tcW w:w="458" w:type="dxa"/>
            <w:vMerge w:val="restart"/>
          </w:tcPr>
          <w:p w:rsidR="0096066D" w:rsidRPr="00F65BCD" w:rsidRDefault="0096066D" w:rsidP="00007F0A">
            <w:pPr>
              <w:contextualSpacing/>
              <w:jc w:val="center"/>
              <w:rPr>
                <w:sz w:val="16"/>
              </w:rPr>
            </w:pPr>
            <w:r w:rsidRPr="00F65BCD">
              <w:rPr>
                <w:sz w:val="16"/>
              </w:rPr>
              <w:lastRenderedPageBreak/>
              <w:t>4</w:t>
            </w: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lastRenderedPageBreak/>
              <w:t>UPT CDF</w:t>
            </w:r>
          </w:p>
          <w:p w:rsidR="0096066D" w:rsidRPr="00F65BCD" w:rsidRDefault="0096066D" w:rsidP="00007F0A">
            <w:pPr>
              <w:contextualSpacing/>
              <w:jc w:val="center"/>
              <w:rPr>
                <w:sz w:val="16"/>
              </w:rPr>
            </w:pPr>
            <w:r w:rsidRPr="00F65BCD">
              <w:rPr>
                <w:sz w:val="16"/>
              </w:rPr>
              <w:t>[Mbps]</w:t>
            </w:r>
          </w:p>
        </w:tc>
        <w:tc>
          <w:tcPr>
            <w:tcW w:w="712" w:type="dxa"/>
          </w:tcPr>
          <w:p w:rsidR="0096066D" w:rsidRPr="00F65BCD" w:rsidRDefault="0096066D" w:rsidP="00007F0A">
            <w:pPr>
              <w:contextualSpacing/>
              <w:jc w:val="center"/>
              <w:rPr>
                <w:sz w:val="16"/>
              </w:rPr>
            </w:pPr>
            <w:r w:rsidRPr="00F65BCD">
              <w:rPr>
                <w:sz w:val="16"/>
              </w:rPr>
              <w:lastRenderedPageBreak/>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9.50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13.34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17.06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6.18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3.99</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44.54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52.43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80.32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17.63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25.91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40.93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13.58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26.46</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92.56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71.89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91.89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71.61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90.92</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49.67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24.19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31.48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46.45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21.62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35.43</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Delay CDF</w:t>
            </w:r>
          </w:p>
          <w:p w:rsidR="0096066D" w:rsidRPr="00F65BCD" w:rsidRDefault="0096066D" w:rsidP="00007F0A">
            <w:pPr>
              <w:contextualSpacing/>
              <w:jc w:val="center"/>
              <w:rPr>
                <w:sz w:val="16"/>
              </w:rPr>
            </w:pPr>
            <w:r w:rsidRPr="00F65BCD">
              <w:rPr>
                <w:sz w:val="16"/>
              </w:rPr>
              <w:t>[s]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0.15</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1.60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7.76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3.97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1.00</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0.41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0.30</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rFonts w:ascii="Cambria Math" w:hAnsi="Cambria Math" w:hint="eastAsia"/>
                <w:sz w:val="16"/>
              </w:rPr>
            </w:pPr>
            <w:r w:rsidRPr="00F65BCD">
              <w:rPr>
                <w:rFonts w:ascii="Cambria Math" w:hAnsi="Cambria Math"/>
                <w:sz w:val="16"/>
              </w:rPr>
              <w:t>𝜌</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sz w:val="16"/>
              </w:rPr>
              <w:t>BO</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11.40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7.38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36.48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27.61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18.94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57.44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42.55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28.21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rFonts w:ascii="Cambria Math" w:hAnsi="Cambria Math"/>
                <w:sz w:val="16"/>
              </w:rPr>
              <w:t>𝜆</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0.4</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0.6</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0.7</w:t>
            </w:r>
          </w:p>
        </w:tc>
      </w:tr>
      <w:tr w:rsidR="0096066D" w:rsidRPr="00F65BCD" w:rsidTr="00007F0A">
        <w:trPr>
          <w:trHeight w:val="142"/>
        </w:trPr>
        <w:tc>
          <w:tcPr>
            <w:tcW w:w="959" w:type="dxa"/>
            <w:vMerge/>
          </w:tcPr>
          <w:p w:rsidR="0096066D" w:rsidRPr="00F65BCD" w:rsidRDefault="0096066D" w:rsidP="00007F0A">
            <w:pPr>
              <w:contextualSpacing/>
              <w:jc w:val="center"/>
              <w:rPr>
                <w:sz w:val="16"/>
              </w:rPr>
            </w:pPr>
          </w:p>
        </w:tc>
        <w:tc>
          <w:tcPr>
            <w:tcW w:w="8254" w:type="dxa"/>
            <w:gridSpan w:val="12"/>
          </w:tcPr>
          <w:p w:rsidR="0096066D" w:rsidRPr="00F65BCD" w:rsidRDefault="0096066D" w:rsidP="00007F0A">
            <w:pPr>
              <w:rPr>
                <w:sz w:val="24"/>
              </w:rPr>
            </w:pPr>
            <w:r w:rsidRPr="00F65BCD">
              <w:rPr>
                <w:sz w:val="16"/>
              </w:rPr>
              <w:t>Additional comments:</w:t>
            </w:r>
            <w:r w:rsidRPr="00F65BCD">
              <w:rPr>
                <w:sz w:val="24"/>
              </w:rPr>
              <w:t xml:space="preserve"> </w:t>
            </w:r>
          </w:p>
          <w:p w:rsidR="0096066D" w:rsidRPr="00F65BCD" w:rsidRDefault="0096066D" w:rsidP="0096066D">
            <w:pPr>
              <w:rPr>
                <w:sz w:val="16"/>
              </w:rPr>
            </w:pPr>
            <w:r w:rsidRPr="00F65BCD">
              <w:rPr>
                <w:sz w:val="16"/>
              </w:rPr>
              <w:t>•</w:t>
            </w:r>
            <w:r w:rsidRPr="00F65BCD">
              <w:rPr>
                <w:sz w:val="16"/>
              </w:rPr>
              <w:tab/>
              <w:t>Sensing threshold used: Wi-Fi applies -62dBm threshold for energy detection and -82dBm for preamble detection. LAA applies only energy detection threshold of -62dBm.</w:t>
            </w:r>
          </w:p>
          <w:p w:rsidR="0096066D" w:rsidRPr="00F65BCD" w:rsidRDefault="0096066D" w:rsidP="0096066D">
            <w:pPr>
              <w:rPr>
                <w:sz w:val="16"/>
              </w:rPr>
            </w:pPr>
            <w:r w:rsidRPr="00F65BCD">
              <w:rPr>
                <w:sz w:val="16"/>
              </w:rPr>
              <w:t>•</w:t>
            </w:r>
            <w:r w:rsidRPr="00F65BCD">
              <w:rPr>
                <w:sz w:val="16"/>
              </w:rPr>
              <w:tab/>
              <w:t>Whether defer periods are used or not: category 2 and category 3 LBT nodes do not use defer period; category 4 uses defer period of 40µs.</w:t>
            </w:r>
          </w:p>
          <w:p w:rsidR="0096066D" w:rsidRPr="00F65BCD" w:rsidRDefault="0096066D" w:rsidP="0096066D">
            <w:pPr>
              <w:rPr>
                <w:sz w:val="16"/>
              </w:rPr>
            </w:pPr>
            <w:r w:rsidRPr="00F65BCD">
              <w:rPr>
                <w:sz w:val="16"/>
              </w:rPr>
              <w:t>•</w:t>
            </w:r>
            <w:r w:rsidRPr="00F65BCD">
              <w:rPr>
                <w:sz w:val="16"/>
              </w:rPr>
              <w:tab/>
              <w:t>CCA and ECCA slot length: category 2 and category 3 LBT nodes use 20µs long CCA slots; category 4 nodes use 8µs long CCA slots.</w:t>
            </w:r>
          </w:p>
          <w:p w:rsidR="0096066D" w:rsidRPr="00F65BCD" w:rsidRDefault="0096066D" w:rsidP="0096066D">
            <w:pPr>
              <w:rPr>
                <w:sz w:val="16"/>
              </w:rPr>
            </w:pPr>
            <w:r w:rsidRPr="00F65BCD">
              <w:rPr>
                <w:sz w:val="16"/>
              </w:rPr>
              <w:t>•</w:t>
            </w:r>
            <w:r w:rsidRPr="00F65BCD">
              <w:rPr>
                <w:sz w:val="16"/>
              </w:rPr>
              <w:tab/>
              <w:t>Inter-operator synchronization for LAA-LAA coexistence: Asynchronous subframe alignment, but symbol timing is synchronous.</w:t>
            </w:r>
          </w:p>
          <w:p w:rsidR="0096066D" w:rsidRPr="00F65BCD" w:rsidRDefault="0096066D" w:rsidP="0096066D">
            <w:pPr>
              <w:rPr>
                <w:sz w:val="16"/>
              </w:rPr>
            </w:pPr>
            <w:r w:rsidRPr="00F65BCD">
              <w:rPr>
                <w:sz w:val="16"/>
              </w:rPr>
              <w:t>•</w:t>
            </w:r>
            <w:r w:rsidRPr="00F65BCD">
              <w:rPr>
                <w:sz w:val="16"/>
              </w:rPr>
              <w:tab/>
              <w:t>Whether or not intra and/or inter-RAT detection is assumed: No inter-RAT detection is assumed.</w:t>
            </w:r>
          </w:p>
          <w:p w:rsidR="0096066D" w:rsidRPr="00F65BCD" w:rsidRDefault="0096066D" w:rsidP="0096066D">
            <w:pPr>
              <w:rPr>
                <w:sz w:val="16"/>
              </w:rPr>
            </w:pPr>
            <w:r w:rsidRPr="00F65BCD">
              <w:rPr>
                <w:sz w:val="16"/>
              </w:rPr>
              <w:t>•</w:t>
            </w:r>
            <w:r w:rsidRPr="00F65BCD">
              <w:rPr>
                <w:sz w:val="16"/>
              </w:rPr>
              <w:tab/>
              <w:t>Any significant deviations from evaluations methodology and assumptions: No significant deviations.</w:t>
            </w:r>
          </w:p>
          <w:p w:rsidR="0096066D" w:rsidRPr="00F65BCD" w:rsidRDefault="0096066D" w:rsidP="0096066D">
            <w:pPr>
              <w:rPr>
                <w:sz w:val="16"/>
              </w:rPr>
            </w:pPr>
            <w:r w:rsidRPr="00F65BCD">
              <w:rPr>
                <w:sz w:val="16"/>
              </w:rPr>
              <w:t>•</w:t>
            </w:r>
            <w:r w:rsidRPr="00F65BCD">
              <w:rPr>
                <w:sz w:val="16"/>
              </w:rPr>
              <w:tab/>
            </w:r>
            <w:proofErr w:type="spellStart"/>
            <w:r w:rsidRPr="00F65BCD">
              <w:rPr>
                <w:sz w:val="16"/>
              </w:rPr>
              <w:t>Tdoc</w:t>
            </w:r>
            <w:proofErr w:type="spellEnd"/>
            <w:r w:rsidRPr="00F65BCD">
              <w:rPr>
                <w:sz w:val="16"/>
              </w:rPr>
              <w:t xml:space="preserve"> numbers for the contributions describing their LBT schemes: LBT schemes are described in Section 3</w:t>
            </w:r>
          </w:p>
          <w:p w:rsidR="00DD3AF9" w:rsidRPr="00F65BCD" w:rsidRDefault="00DD3AF9" w:rsidP="00DD3AF9">
            <w:pPr>
              <w:rPr>
                <w:sz w:val="16"/>
              </w:rPr>
            </w:pPr>
          </w:p>
          <w:p w:rsidR="00DD3AF9" w:rsidRPr="00F65BCD" w:rsidRDefault="00DD3AF9" w:rsidP="00DD3AF9">
            <w:pPr>
              <w:rPr>
                <w:sz w:val="16"/>
              </w:rPr>
            </w:pPr>
            <w:r w:rsidRPr="00F65BCD">
              <w:rPr>
                <w:sz w:val="16"/>
                <w:szCs w:val="16"/>
              </w:rPr>
              <w:t>Other details: 1Tx2Rx, LDPC, 256QAM. No user data (i.e. PDSCH) is transmitted on the licensed band carrier in case a UE is configured with LAA.</w:t>
            </w:r>
          </w:p>
        </w:tc>
      </w:tr>
    </w:tbl>
    <w:p w:rsidR="0070367D" w:rsidRPr="00F65BCD" w:rsidRDefault="0070367D" w:rsidP="00AF40F7">
      <w:pPr>
        <w:tabs>
          <w:tab w:val="left" w:pos="6820"/>
        </w:tabs>
        <w:rPr>
          <w:lang w:eastAsia="ja-JP"/>
        </w:rPr>
      </w:pPr>
      <w:bookmarkStart w:id="1" w:name="_GoBack"/>
      <w:bookmarkEnd w:id="1"/>
    </w:p>
    <w:p w:rsidR="002F4D08" w:rsidRPr="00F65BCD" w:rsidRDefault="00AF40F7" w:rsidP="002F4D08">
      <w:pPr>
        <w:rPr>
          <w:sz w:val="20"/>
        </w:rPr>
      </w:pPr>
      <w:r w:rsidRPr="00F65BCD">
        <w:rPr>
          <w:rFonts w:ascii="Arial" w:hAnsi="Arial" w:cs="Arial"/>
          <w:b/>
          <w:sz w:val="20"/>
          <w:lang w:eastAsia="x-none"/>
        </w:rPr>
        <w:t>Table B.1-2: Indoor deployment for LAA and LAA coexistence case with one shared unlicensed carrier and FTP traffic</w:t>
      </w:r>
    </w:p>
    <w:tbl>
      <w:tblPr>
        <w:tblStyle w:val="TableGrid"/>
        <w:tblW w:w="9184" w:type="dxa"/>
        <w:jc w:val="right"/>
        <w:tblLayout w:type="fixed"/>
        <w:tblLook w:val="04A0" w:firstRow="1" w:lastRow="0" w:firstColumn="1" w:lastColumn="0" w:noHBand="0" w:noVBand="1"/>
      </w:tblPr>
      <w:tblGrid>
        <w:gridCol w:w="925"/>
        <w:gridCol w:w="631"/>
        <w:gridCol w:w="711"/>
        <w:gridCol w:w="9"/>
        <w:gridCol w:w="630"/>
        <w:gridCol w:w="70"/>
        <w:gridCol w:w="992"/>
        <w:gridCol w:w="18"/>
        <w:gridCol w:w="945"/>
        <w:gridCol w:w="29"/>
        <w:gridCol w:w="1105"/>
        <w:gridCol w:w="29"/>
        <w:gridCol w:w="964"/>
        <w:gridCol w:w="28"/>
        <w:gridCol w:w="964"/>
        <w:gridCol w:w="29"/>
        <w:gridCol w:w="1105"/>
      </w:tblGrid>
      <w:tr w:rsidR="00830135" w:rsidRPr="00F65BCD" w:rsidTr="001968CB">
        <w:trPr>
          <w:trHeight w:val="493"/>
          <w:jc w:val="right"/>
        </w:trPr>
        <w:tc>
          <w:tcPr>
            <w:tcW w:w="925"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2D729F" w:rsidP="001760A4">
            <w:pPr>
              <w:pStyle w:val="ListParagraph"/>
              <w:ind w:left="0"/>
              <w:jc w:val="center"/>
              <w:rPr>
                <w:sz w:val="16"/>
              </w:rPr>
            </w:pPr>
            <w:r w:rsidRPr="00F65BCD">
              <w:rPr>
                <w:sz w:val="16"/>
                <w:szCs w:val="20"/>
              </w:rPr>
              <w:t>Source</w:t>
            </w:r>
          </w:p>
        </w:tc>
        <w:tc>
          <w:tcPr>
            <w:tcW w:w="631"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350" w:type="dxa"/>
            <w:gridSpan w:val="3"/>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025" w:type="dxa"/>
            <w:gridSpan w:val="4"/>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127" w:type="dxa"/>
            <w:gridSpan w:val="4"/>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2126" w:type="dxa"/>
            <w:gridSpan w:val="4"/>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w:t>
            </w:r>
          </w:p>
          <w:p w:rsidR="00975B3C" w:rsidRPr="00F65BCD" w:rsidRDefault="00975B3C" w:rsidP="001760A4">
            <w:pPr>
              <w:pStyle w:val="ListParagraph"/>
              <w:ind w:left="0"/>
              <w:jc w:val="center"/>
              <w:rPr>
                <w:sz w:val="16"/>
                <w:szCs w:val="20"/>
              </w:rPr>
            </w:pPr>
            <w:r w:rsidRPr="00F65BCD">
              <w:rPr>
                <w:sz w:val="16"/>
                <w:szCs w:val="20"/>
              </w:rPr>
              <w:t>above 55%</w:t>
            </w:r>
          </w:p>
        </w:tc>
      </w:tr>
      <w:tr w:rsidR="00830135" w:rsidRPr="00F65BCD" w:rsidTr="001968CB">
        <w:trPr>
          <w:trHeight w:val="547"/>
          <w:jc w:val="right"/>
        </w:trPr>
        <w:tc>
          <w:tcPr>
            <w:tcW w:w="925" w:type="dxa"/>
            <w:vMerge/>
          </w:tcPr>
          <w:p w:rsidR="00975B3C" w:rsidRPr="00F65BCD" w:rsidRDefault="00975B3C" w:rsidP="001760A4">
            <w:pPr>
              <w:pStyle w:val="ListParagraph"/>
              <w:ind w:left="0"/>
              <w:jc w:val="center"/>
              <w:rPr>
                <w:sz w:val="16"/>
              </w:rPr>
            </w:pPr>
          </w:p>
        </w:tc>
        <w:tc>
          <w:tcPr>
            <w:tcW w:w="631" w:type="dxa"/>
            <w:vMerge/>
          </w:tcPr>
          <w:p w:rsidR="00975B3C" w:rsidRPr="00F65BCD" w:rsidRDefault="00975B3C" w:rsidP="001760A4">
            <w:pPr>
              <w:pStyle w:val="ListParagraph"/>
              <w:ind w:left="0"/>
              <w:jc w:val="center"/>
              <w:rPr>
                <w:sz w:val="16"/>
              </w:rPr>
            </w:pPr>
          </w:p>
        </w:tc>
        <w:tc>
          <w:tcPr>
            <w:tcW w:w="1350" w:type="dxa"/>
            <w:gridSpan w:val="3"/>
            <w:vMerge/>
          </w:tcPr>
          <w:p w:rsidR="00975B3C" w:rsidRPr="00F65BCD" w:rsidRDefault="00975B3C" w:rsidP="001760A4">
            <w:pPr>
              <w:pStyle w:val="ListParagraph"/>
              <w:ind w:left="0"/>
              <w:jc w:val="center"/>
              <w:rPr>
                <w:sz w:val="16"/>
                <w:szCs w:val="20"/>
              </w:rPr>
            </w:pPr>
          </w:p>
        </w:tc>
        <w:tc>
          <w:tcPr>
            <w:tcW w:w="1080" w:type="dxa"/>
            <w:gridSpan w:val="3"/>
          </w:tcPr>
          <w:p w:rsidR="00975B3C" w:rsidRPr="00F65BCD" w:rsidRDefault="00975B3C" w:rsidP="001760A4">
            <w:pPr>
              <w:pStyle w:val="ListParagraph"/>
              <w:ind w:left="0"/>
              <w:jc w:val="center"/>
              <w:rPr>
                <w:sz w:val="16"/>
                <w:szCs w:val="20"/>
              </w:rPr>
            </w:pPr>
            <w:r w:rsidRPr="00F65BCD">
              <w:rPr>
                <w:sz w:val="16"/>
                <w:szCs w:val="20"/>
              </w:rPr>
              <w:t>LAA opt. 1</w:t>
            </w:r>
          </w:p>
        </w:tc>
        <w:tc>
          <w:tcPr>
            <w:tcW w:w="945" w:type="dxa"/>
          </w:tcPr>
          <w:p w:rsidR="00975B3C" w:rsidRPr="00F65BCD" w:rsidRDefault="00975B3C" w:rsidP="001760A4">
            <w:pPr>
              <w:pStyle w:val="ListParagraph"/>
              <w:ind w:left="0"/>
              <w:jc w:val="center"/>
              <w:rPr>
                <w:sz w:val="16"/>
                <w:szCs w:val="20"/>
              </w:rPr>
            </w:pPr>
            <w:r w:rsidRPr="00F65BCD">
              <w:rPr>
                <w:sz w:val="16"/>
                <w:szCs w:val="20"/>
              </w:rPr>
              <w:t>LAA opt. 2</w:t>
            </w:r>
          </w:p>
        </w:tc>
        <w:tc>
          <w:tcPr>
            <w:tcW w:w="1134" w:type="dxa"/>
            <w:gridSpan w:val="2"/>
          </w:tcPr>
          <w:p w:rsidR="00975B3C" w:rsidRPr="00F65BCD" w:rsidRDefault="00975B3C" w:rsidP="001760A4">
            <w:pPr>
              <w:pStyle w:val="ListParagraph"/>
              <w:ind w:left="0"/>
              <w:jc w:val="center"/>
              <w:rPr>
                <w:sz w:val="16"/>
              </w:rPr>
            </w:pPr>
            <w:r w:rsidRPr="00F65BCD">
              <w:rPr>
                <w:sz w:val="16"/>
                <w:szCs w:val="20"/>
              </w:rPr>
              <w:t>LAA opt. 1</w:t>
            </w:r>
          </w:p>
        </w:tc>
        <w:tc>
          <w:tcPr>
            <w:tcW w:w="993" w:type="dxa"/>
            <w:gridSpan w:val="2"/>
          </w:tcPr>
          <w:p w:rsidR="00975B3C" w:rsidRPr="00F65BCD" w:rsidRDefault="00975B3C" w:rsidP="001760A4">
            <w:pPr>
              <w:pStyle w:val="ListParagraph"/>
              <w:ind w:left="0"/>
              <w:jc w:val="center"/>
              <w:rPr>
                <w:sz w:val="16"/>
              </w:rPr>
            </w:pPr>
            <w:r w:rsidRPr="00F65BCD">
              <w:rPr>
                <w:sz w:val="16"/>
                <w:szCs w:val="20"/>
              </w:rPr>
              <w:t>LAA opt. 2</w:t>
            </w:r>
          </w:p>
        </w:tc>
        <w:tc>
          <w:tcPr>
            <w:tcW w:w="992" w:type="dxa"/>
            <w:gridSpan w:val="2"/>
          </w:tcPr>
          <w:p w:rsidR="00975B3C" w:rsidRPr="00F65BCD" w:rsidRDefault="00975B3C" w:rsidP="001760A4">
            <w:pPr>
              <w:pStyle w:val="ListParagraph"/>
              <w:ind w:left="0"/>
              <w:jc w:val="center"/>
              <w:rPr>
                <w:sz w:val="16"/>
              </w:rPr>
            </w:pPr>
            <w:r w:rsidRPr="00F65BCD">
              <w:rPr>
                <w:sz w:val="16"/>
                <w:szCs w:val="20"/>
              </w:rPr>
              <w:t>LAA opt. 1</w:t>
            </w:r>
          </w:p>
        </w:tc>
        <w:tc>
          <w:tcPr>
            <w:tcW w:w="1134" w:type="dxa"/>
            <w:gridSpan w:val="2"/>
          </w:tcPr>
          <w:p w:rsidR="00975B3C" w:rsidRPr="00F65BCD" w:rsidRDefault="00975B3C" w:rsidP="001760A4">
            <w:pPr>
              <w:pStyle w:val="ListParagraph"/>
              <w:ind w:left="0"/>
              <w:jc w:val="center"/>
              <w:rPr>
                <w:sz w:val="16"/>
              </w:rPr>
            </w:pPr>
            <w:r w:rsidRPr="00F65BCD">
              <w:rPr>
                <w:sz w:val="16"/>
                <w:szCs w:val="20"/>
              </w:rPr>
              <w:t>LAA opt. 2</w:t>
            </w:r>
          </w:p>
        </w:tc>
      </w:tr>
      <w:tr w:rsidR="000A1992" w:rsidRPr="00F65BCD" w:rsidTr="001968CB">
        <w:trPr>
          <w:trHeight w:val="269"/>
          <w:jc w:val="right"/>
        </w:trPr>
        <w:tc>
          <w:tcPr>
            <w:tcW w:w="925" w:type="dxa"/>
            <w:vMerge w:val="restart"/>
          </w:tcPr>
          <w:p w:rsidR="000A1992"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631" w:type="dxa"/>
            <w:vMerge w:val="restart"/>
          </w:tcPr>
          <w:p w:rsidR="000A1992" w:rsidRPr="00F65BCD" w:rsidRDefault="000A1992" w:rsidP="001760A4">
            <w:pPr>
              <w:pStyle w:val="ListParagraph"/>
              <w:ind w:left="0"/>
              <w:jc w:val="center"/>
              <w:rPr>
                <w:sz w:val="16"/>
              </w:rPr>
            </w:pPr>
            <w:r w:rsidRPr="00F65BCD">
              <w:rPr>
                <w:sz w:val="16"/>
              </w:rPr>
              <w:t>3</w:t>
            </w:r>
          </w:p>
        </w:tc>
        <w:tc>
          <w:tcPr>
            <w:tcW w:w="720" w:type="dxa"/>
            <w:gridSpan w:val="2"/>
            <w:vMerge w:val="restart"/>
          </w:tcPr>
          <w:p w:rsidR="000A1992" w:rsidRPr="00F65BCD" w:rsidRDefault="000A1992" w:rsidP="001760A4">
            <w:pPr>
              <w:pStyle w:val="ListParagraph"/>
              <w:ind w:left="0"/>
              <w:jc w:val="center"/>
              <w:rPr>
                <w:sz w:val="16"/>
              </w:rPr>
            </w:pPr>
          </w:p>
          <w:p w:rsidR="000A1992" w:rsidRPr="00F65BCD" w:rsidRDefault="000A1992" w:rsidP="001760A4">
            <w:pPr>
              <w:pStyle w:val="ListParagraph"/>
              <w:ind w:left="0"/>
              <w:jc w:val="center"/>
              <w:rPr>
                <w:sz w:val="16"/>
              </w:rPr>
            </w:pPr>
            <w:r w:rsidRPr="00F65BCD">
              <w:rPr>
                <w:sz w:val="16"/>
              </w:rPr>
              <w:t>UPT CDF</w:t>
            </w:r>
          </w:p>
          <w:p w:rsidR="000A1992" w:rsidRPr="00F65BCD" w:rsidRDefault="000A1992" w:rsidP="001760A4">
            <w:pPr>
              <w:pStyle w:val="ListParagraph"/>
              <w:ind w:left="0"/>
              <w:jc w:val="center"/>
              <w:rPr>
                <w:sz w:val="16"/>
              </w:rPr>
            </w:pPr>
            <w:r w:rsidRPr="00F65BCD">
              <w:rPr>
                <w:sz w:val="16"/>
              </w:rPr>
              <w:t>[Mbps]</w:t>
            </w:r>
          </w:p>
        </w:tc>
        <w:tc>
          <w:tcPr>
            <w:tcW w:w="630" w:type="dxa"/>
          </w:tcPr>
          <w:p w:rsidR="000A1992" w:rsidRPr="00F65BCD" w:rsidRDefault="000A1992" w:rsidP="001760A4">
            <w:pPr>
              <w:pStyle w:val="ListParagraph"/>
              <w:ind w:left="0"/>
              <w:jc w:val="center"/>
              <w:rPr>
                <w:sz w:val="16"/>
              </w:rPr>
            </w:pPr>
            <w:r w:rsidRPr="00F65BCD">
              <w:rPr>
                <w:sz w:val="16"/>
              </w:rPr>
              <w:t>5%</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38.64</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39.18</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15.31</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5.02</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5.26</w:t>
            </w:r>
          </w:p>
        </w:tc>
      </w:tr>
      <w:tr w:rsidR="000A1992" w:rsidRPr="00F65BCD" w:rsidTr="001968CB">
        <w:trPr>
          <w:trHeight w:val="142"/>
          <w:jc w:val="right"/>
        </w:trPr>
        <w:tc>
          <w:tcPr>
            <w:tcW w:w="925" w:type="dxa"/>
            <w:vMerge/>
          </w:tcPr>
          <w:p w:rsidR="000A1992" w:rsidRPr="00F65BCD" w:rsidRDefault="000A1992" w:rsidP="001760A4">
            <w:pPr>
              <w:pStyle w:val="ListParagraph"/>
              <w:ind w:left="0"/>
              <w:jc w:val="center"/>
              <w:rPr>
                <w:sz w:val="16"/>
              </w:rPr>
            </w:pPr>
          </w:p>
        </w:tc>
        <w:tc>
          <w:tcPr>
            <w:tcW w:w="631" w:type="dxa"/>
            <w:vMerge/>
          </w:tcPr>
          <w:p w:rsidR="000A1992" w:rsidRPr="00F65BCD" w:rsidRDefault="000A1992" w:rsidP="001760A4">
            <w:pPr>
              <w:pStyle w:val="ListParagraph"/>
              <w:ind w:left="0"/>
              <w:jc w:val="center"/>
              <w:rPr>
                <w:sz w:val="16"/>
              </w:rPr>
            </w:pPr>
          </w:p>
        </w:tc>
        <w:tc>
          <w:tcPr>
            <w:tcW w:w="720" w:type="dxa"/>
            <w:gridSpan w:val="2"/>
            <w:vMerge/>
          </w:tcPr>
          <w:p w:rsidR="000A1992" w:rsidRPr="00F65BCD" w:rsidRDefault="000A1992" w:rsidP="001760A4">
            <w:pPr>
              <w:pStyle w:val="ListParagraph"/>
              <w:ind w:left="0"/>
              <w:jc w:val="center"/>
              <w:rPr>
                <w:sz w:val="16"/>
              </w:rPr>
            </w:pPr>
          </w:p>
        </w:tc>
        <w:tc>
          <w:tcPr>
            <w:tcW w:w="630" w:type="dxa"/>
          </w:tcPr>
          <w:p w:rsidR="000A1992" w:rsidRPr="00F65BCD" w:rsidRDefault="000A1992" w:rsidP="001760A4">
            <w:pPr>
              <w:pStyle w:val="ListParagraph"/>
              <w:ind w:left="0"/>
              <w:jc w:val="center"/>
              <w:rPr>
                <w:sz w:val="16"/>
              </w:rPr>
            </w:pPr>
            <w:r w:rsidRPr="00F65BCD">
              <w:rPr>
                <w:sz w:val="16"/>
              </w:rPr>
              <w:t>50%</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69.87</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71.06</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44.7</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41.97</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24.56</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26.32</w:t>
            </w:r>
          </w:p>
        </w:tc>
      </w:tr>
      <w:tr w:rsidR="000A1992" w:rsidRPr="00F65BCD" w:rsidTr="001968CB">
        <w:trPr>
          <w:trHeight w:val="142"/>
          <w:jc w:val="right"/>
        </w:trPr>
        <w:tc>
          <w:tcPr>
            <w:tcW w:w="925" w:type="dxa"/>
            <w:vMerge/>
          </w:tcPr>
          <w:p w:rsidR="000A1992" w:rsidRPr="00F65BCD" w:rsidRDefault="000A1992" w:rsidP="001760A4">
            <w:pPr>
              <w:pStyle w:val="ListParagraph"/>
              <w:ind w:left="0"/>
              <w:jc w:val="center"/>
              <w:rPr>
                <w:sz w:val="16"/>
              </w:rPr>
            </w:pPr>
          </w:p>
        </w:tc>
        <w:tc>
          <w:tcPr>
            <w:tcW w:w="631" w:type="dxa"/>
            <w:vMerge/>
          </w:tcPr>
          <w:p w:rsidR="000A1992" w:rsidRPr="00F65BCD" w:rsidRDefault="000A1992" w:rsidP="001760A4">
            <w:pPr>
              <w:pStyle w:val="ListParagraph"/>
              <w:ind w:left="0"/>
              <w:jc w:val="center"/>
              <w:rPr>
                <w:sz w:val="16"/>
              </w:rPr>
            </w:pPr>
          </w:p>
        </w:tc>
        <w:tc>
          <w:tcPr>
            <w:tcW w:w="720" w:type="dxa"/>
            <w:gridSpan w:val="2"/>
            <w:vMerge/>
          </w:tcPr>
          <w:p w:rsidR="000A1992" w:rsidRPr="00F65BCD" w:rsidRDefault="000A1992" w:rsidP="001760A4">
            <w:pPr>
              <w:pStyle w:val="ListParagraph"/>
              <w:ind w:left="0"/>
              <w:jc w:val="center"/>
              <w:rPr>
                <w:sz w:val="16"/>
              </w:rPr>
            </w:pPr>
          </w:p>
        </w:tc>
        <w:tc>
          <w:tcPr>
            <w:tcW w:w="630" w:type="dxa"/>
          </w:tcPr>
          <w:p w:rsidR="000A1992" w:rsidRPr="00F65BCD" w:rsidRDefault="000A1992" w:rsidP="001760A4">
            <w:pPr>
              <w:pStyle w:val="ListParagraph"/>
              <w:ind w:left="0"/>
              <w:jc w:val="center"/>
              <w:rPr>
                <w:sz w:val="16"/>
              </w:rPr>
            </w:pPr>
            <w:r w:rsidRPr="00F65BCD">
              <w:rPr>
                <w:sz w:val="16"/>
              </w:rPr>
              <w:t>95%</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90.84</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91.78</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72.88</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69.55</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54.8</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56.95</w:t>
            </w:r>
          </w:p>
        </w:tc>
      </w:tr>
      <w:tr w:rsidR="000A1992" w:rsidRPr="00F65BCD" w:rsidTr="001968CB">
        <w:trPr>
          <w:trHeight w:val="142"/>
          <w:jc w:val="right"/>
        </w:trPr>
        <w:tc>
          <w:tcPr>
            <w:tcW w:w="925" w:type="dxa"/>
            <w:vMerge/>
          </w:tcPr>
          <w:p w:rsidR="000A1992" w:rsidRPr="00F65BCD" w:rsidRDefault="000A1992" w:rsidP="001760A4">
            <w:pPr>
              <w:pStyle w:val="ListParagraph"/>
              <w:ind w:left="0"/>
              <w:jc w:val="center"/>
              <w:rPr>
                <w:sz w:val="16"/>
              </w:rPr>
            </w:pPr>
          </w:p>
        </w:tc>
        <w:tc>
          <w:tcPr>
            <w:tcW w:w="631" w:type="dxa"/>
            <w:vMerge/>
          </w:tcPr>
          <w:p w:rsidR="000A1992" w:rsidRPr="00F65BCD" w:rsidRDefault="000A1992" w:rsidP="001760A4">
            <w:pPr>
              <w:pStyle w:val="ListParagraph"/>
              <w:ind w:left="0"/>
              <w:jc w:val="center"/>
              <w:rPr>
                <w:sz w:val="16"/>
              </w:rPr>
            </w:pPr>
          </w:p>
        </w:tc>
        <w:tc>
          <w:tcPr>
            <w:tcW w:w="720" w:type="dxa"/>
            <w:gridSpan w:val="2"/>
            <w:vMerge/>
          </w:tcPr>
          <w:p w:rsidR="000A1992" w:rsidRPr="00F65BCD" w:rsidRDefault="000A1992" w:rsidP="001760A4">
            <w:pPr>
              <w:pStyle w:val="ListParagraph"/>
              <w:ind w:left="0"/>
              <w:jc w:val="center"/>
              <w:rPr>
                <w:sz w:val="16"/>
              </w:rPr>
            </w:pPr>
          </w:p>
        </w:tc>
        <w:tc>
          <w:tcPr>
            <w:tcW w:w="630" w:type="dxa"/>
          </w:tcPr>
          <w:p w:rsidR="000A1992" w:rsidRPr="00F65BCD" w:rsidRDefault="000A1992" w:rsidP="001760A4">
            <w:pPr>
              <w:pStyle w:val="ListParagraph"/>
              <w:ind w:left="0"/>
              <w:jc w:val="center"/>
              <w:rPr>
                <w:sz w:val="16"/>
              </w:rPr>
            </w:pPr>
            <w:r w:rsidRPr="00F65BCD">
              <w:rPr>
                <w:sz w:val="16"/>
              </w:rPr>
              <w:t>Mean</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69.72</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70.97</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46.4</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43.52</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28.31</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30.28</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val="restart"/>
          </w:tcPr>
          <w:p w:rsidR="007E221D" w:rsidRPr="00F65BCD" w:rsidRDefault="007E221D" w:rsidP="001760A4">
            <w:pPr>
              <w:pStyle w:val="ListParagraph"/>
              <w:ind w:left="0"/>
              <w:jc w:val="center"/>
              <w:rPr>
                <w:sz w:val="16"/>
              </w:rPr>
            </w:pPr>
          </w:p>
          <w:p w:rsidR="007E221D" w:rsidRPr="00F65BCD" w:rsidRDefault="007E221D" w:rsidP="001760A4">
            <w:pPr>
              <w:pStyle w:val="ListParagraph"/>
              <w:ind w:left="0"/>
              <w:jc w:val="center"/>
              <w:rPr>
                <w:sz w:val="16"/>
              </w:rPr>
            </w:pPr>
            <w:r w:rsidRPr="00F65BCD">
              <w:rPr>
                <w:sz w:val="16"/>
              </w:rPr>
              <w:t>Delay CDF</w:t>
            </w:r>
          </w:p>
          <w:p w:rsidR="007E221D" w:rsidRPr="00F65BCD" w:rsidRDefault="007E221D" w:rsidP="001760A4">
            <w:pPr>
              <w:pStyle w:val="ListParagraph"/>
              <w:ind w:left="0"/>
              <w:jc w:val="center"/>
              <w:rPr>
                <w:sz w:val="16"/>
              </w:rPr>
            </w:pPr>
            <w:r w:rsidRPr="00F65BCD">
              <w:rPr>
                <w:sz w:val="16"/>
              </w:rPr>
              <w:t>[s]</w:t>
            </w:r>
          </w:p>
        </w:tc>
        <w:tc>
          <w:tcPr>
            <w:tcW w:w="630" w:type="dxa"/>
          </w:tcPr>
          <w:p w:rsidR="007E221D" w:rsidRPr="00F65BCD" w:rsidRDefault="007E221D" w:rsidP="001760A4">
            <w:pPr>
              <w:pStyle w:val="ListParagraph"/>
              <w:ind w:left="0"/>
              <w:jc w:val="center"/>
              <w:rPr>
                <w:sz w:val="16"/>
              </w:rPr>
            </w:pPr>
            <w:r w:rsidRPr="00F65BCD">
              <w:rPr>
                <w:sz w:val="16"/>
              </w:rPr>
              <w:t>5%</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0.041</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0.054</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0.074</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0.074</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tcPr>
          <w:p w:rsidR="007E221D" w:rsidRPr="00F65BCD" w:rsidRDefault="007E221D" w:rsidP="001760A4">
            <w:pPr>
              <w:pStyle w:val="ListParagraph"/>
              <w:ind w:left="0"/>
              <w:jc w:val="center"/>
              <w:rPr>
                <w:sz w:val="16"/>
              </w:rPr>
            </w:pPr>
          </w:p>
        </w:tc>
        <w:tc>
          <w:tcPr>
            <w:tcW w:w="630" w:type="dxa"/>
          </w:tcPr>
          <w:p w:rsidR="007E221D" w:rsidRPr="00F65BCD" w:rsidRDefault="007E221D" w:rsidP="001760A4">
            <w:pPr>
              <w:pStyle w:val="ListParagraph"/>
              <w:ind w:left="0"/>
              <w:jc w:val="center"/>
              <w:rPr>
                <w:sz w:val="16"/>
              </w:rPr>
            </w:pPr>
            <w:r w:rsidRPr="00F65BCD">
              <w:rPr>
                <w:sz w:val="16"/>
              </w:rPr>
              <w:t>50%</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0.084</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0.083</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0.174</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0.204</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0.371</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0.336</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tcPr>
          <w:p w:rsidR="007E221D" w:rsidRPr="00F65BCD" w:rsidRDefault="007E221D" w:rsidP="001760A4">
            <w:pPr>
              <w:pStyle w:val="ListParagraph"/>
              <w:ind w:left="0"/>
              <w:jc w:val="center"/>
              <w:rPr>
                <w:sz w:val="16"/>
              </w:rPr>
            </w:pPr>
          </w:p>
        </w:tc>
        <w:tc>
          <w:tcPr>
            <w:tcW w:w="630" w:type="dxa"/>
          </w:tcPr>
          <w:p w:rsidR="007E221D" w:rsidRPr="00F65BCD" w:rsidRDefault="007E221D" w:rsidP="001760A4">
            <w:pPr>
              <w:pStyle w:val="ListParagraph"/>
              <w:ind w:left="0"/>
              <w:jc w:val="center"/>
              <w:rPr>
                <w:sz w:val="16"/>
              </w:rPr>
            </w:pPr>
            <w:r w:rsidRPr="00F65BCD">
              <w:rPr>
                <w:sz w:val="16"/>
              </w:rPr>
              <w:t>95%</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0.282</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0.298</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0.868</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0.769</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1.384</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1.229</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tcPr>
          <w:p w:rsidR="007E221D" w:rsidRPr="00F65BCD" w:rsidRDefault="007E221D" w:rsidP="001760A4">
            <w:pPr>
              <w:pStyle w:val="ListParagraph"/>
              <w:ind w:left="0"/>
              <w:jc w:val="center"/>
              <w:rPr>
                <w:sz w:val="16"/>
              </w:rPr>
            </w:pPr>
          </w:p>
        </w:tc>
        <w:tc>
          <w:tcPr>
            <w:tcW w:w="630" w:type="dxa"/>
          </w:tcPr>
          <w:p w:rsidR="007E221D" w:rsidRPr="00F65BCD" w:rsidRDefault="007E221D" w:rsidP="001760A4">
            <w:pPr>
              <w:pStyle w:val="ListParagraph"/>
              <w:ind w:left="0"/>
              <w:jc w:val="center"/>
              <w:rPr>
                <w:sz w:val="16"/>
              </w:rPr>
            </w:pPr>
            <w:r w:rsidRPr="00F65BCD">
              <w:rPr>
                <w:sz w:val="16"/>
              </w:rPr>
              <w:t>Mean</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0.126</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0.307</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0.31</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0.564</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0.511</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1350" w:type="dxa"/>
            <w:gridSpan w:val="3"/>
          </w:tcPr>
          <w:p w:rsidR="007E221D" w:rsidRPr="00F65BCD" w:rsidRDefault="007E221D" w:rsidP="001760A4">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99</w:t>
            </w:r>
          </w:p>
        </w:tc>
        <w:tc>
          <w:tcPr>
            <w:tcW w:w="945" w:type="dxa"/>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99</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96</w:t>
            </w:r>
          </w:p>
        </w:tc>
        <w:tc>
          <w:tcPr>
            <w:tcW w:w="993"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93</w:t>
            </w:r>
          </w:p>
        </w:tc>
        <w:tc>
          <w:tcPr>
            <w:tcW w:w="992"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84</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84</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1350" w:type="dxa"/>
            <w:gridSpan w:val="3"/>
          </w:tcPr>
          <w:p w:rsidR="007E221D" w:rsidRPr="00F65BCD" w:rsidRDefault="007E221D" w:rsidP="001760A4">
            <w:pPr>
              <w:pStyle w:val="ListParagraph"/>
              <w:ind w:left="0"/>
              <w:jc w:val="center"/>
              <w:rPr>
                <w:rFonts w:ascii="Cambria Math" w:hAnsi="Cambria Math" w:hint="eastAsia"/>
                <w:sz w:val="16"/>
              </w:rPr>
            </w:pPr>
            <w:r w:rsidRPr="00F65BCD">
              <w:rPr>
                <w:sz w:val="16"/>
              </w:rPr>
              <w:t>BO</w:t>
            </w:r>
          </w:p>
        </w:tc>
        <w:tc>
          <w:tcPr>
            <w:tcW w:w="1080" w:type="dxa"/>
            <w:gridSpan w:val="3"/>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20</w:t>
            </w:r>
          </w:p>
        </w:tc>
        <w:tc>
          <w:tcPr>
            <w:tcW w:w="945" w:type="dxa"/>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20</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40</w:t>
            </w:r>
          </w:p>
        </w:tc>
        <w:tc>
          <w:tcPr>
            <w:tcW w:w="993"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43</w:t>
            </w:r>
          </w:p>
        </w:tc>
        <w:tc>
          <w:tcPr>
            <w:tcW w:w="992"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60</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59</w:t>
            </w:r>
          </w:p>
        </w:tc>
      </w:tr>
      <w:tr w:rsidR="00830135" w:rsidRPr="00F65BCD" w:rsidTr="001968CB">
        <w:trPr>
          <w:trHeight w:val="142"/>
          <w:jc w:val="right"/>
        </w:trPr>
        <w:tc>
          <w:tcPr>
            <w:tcW w:w="925" w:type="dxa"/>
            <w:vMerge/>
          </w:tcPr>
          <w:p w:rsidR="003C568E" w:rsidRPr="00F65BCD" w:rsidRDefault="003C568E" w:rsidP="001760A4">
            <w:pPr>
              <w:pStyle w:val="ListParagraph"/>
              <w:ind w:left="0"/>
              <w:jc w:val="center"/>
              <w:rPr>
                <w:sz w:val="16"/>
              </w:rPr>
            </w:pPr>
          </w:p>
        </w:tc>
        <w:tc>
          <w:tcPr>
            <w:tcW w:w="631" w:type="dxa"/>
            <w:vMerge/>
          </w:tcPr>
          <w:p w:rsidR="003C568E" w:rsidRPr="00F65BCD" w:rsidRDefault="003C568E" w:rsidP="001760A4">
            <w:pPr>
              <w:pStyle w:val="ListParagraph"/>
              <w:ind w:left="0"/>
              <w:jc w:val="center"/>
              <w:rPr>
                <w:sz w:val="16"/>
              </w:rPr>
            </w:pPr>
          </w:p>
        </w:tc>
        <w:tc>
          <w:tcPr>
            <w:tcW w:w="1350" w:type="dxa"/>
            <w:gridSpan w:val="3"/>
          </w:tcPr>
          <w:p w:rsidR="003C568E" w:rsidRPr="00F65BCD" w:rsidRDefault="003C568E" w:rsidP="001760A4">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3C568E" w:rsidRPr="00F65BCD" w:rsidRDefault="00124E21" w:rsidP="001760A4">
            <w:pPr>
              <w:pStyle w:val="ListParagraph"/>
              <w:ind w:left="0"/>
              <w:jc w:val="center"/>
              <w:rPr>
                <w:sz w:val="16"/>
              </w:rPr>
            </w:pPr>
            <w:r w:rsidRPr="00F65BCD">
              <w:rPr>
                <w:sz w:val="16"/>
              </w:rPr>
              <w:t>1.035</w:t>
            </w:r>
            <w:r w:rsidR="00E267A1" w:rsidRPr="00F65BCD">
              <w:rPr>
                <w:sz w:val="16"/>
              </w:rPr>
              <w:t xml:space="preserve"> files/s</w:t>
            </w:r>
          </w:p>
        </w:tc>
        <w:tc>
          <w:tcPr>
            <w:tcW w:w="2127" w:type="dxa"/>
            <w:gridSpan w:val="4"/>
          </w:tcPr>
          <w:p w:rsidR="003C568E" w:rsidRPr="00F65BCD" w:rsidRDefault="00124E21" w:rsidP="001760A4">
            <w:pPr>
              <w:pStyle w:val="ListParagraph"/>
              <w:ind w:left="0"/>
              <w:jc w:val="center"/>
              <w:rPr>
                <w:sz w:val="16"/>
              </w:rPr>
            </w:pPr>
            <w:r w:rsidRPr="00F65BCD">
              <w:rPr>
                <w:sz w:val="16"/>
              </w:rPr>
              <w:t>1.408</w:t>
            </w:r>
            <w:r w:rsidR="00E267A1" w:rsidRPr="00F65BCD">
              <w:rPr>
                <w:sz w:val="16"/>
              </w:rPr>
              <w:t xml:space="preserve"> files/s</w:t>
            </w:r>
          </w:p>
        </w:tc>
        <w:tc>
          <w:tcPr>
            <w:tcW w:w="2126" w:type="dxa"/>
            <w:gridSpan w:val="4"/>
          </w:tcPr>
          <w:p w:rsidR="003C568E" w:rsidRPr="00F65BCD" w:rsidRDefault="00124E21" w:rsidP="001760A4">
            <w:pPr>
              <w:pStyle w:val="ListParagraph"/>
              <w:ind w:left="0"/>
              <w:jc w:val="center"/>
              <w:rPr>
                <w:sz w:val="16"/>
              </w:rPr>
            </w:pPr>
            <w:r w:rsidRPr="00F65BCD">
              <w:rPr>
                <w:sz w:val="16"/>
              </w:rPr>
              <w:t>1.734</w:t>
            </w:r>
            <w:r w:rsidR="00E267A1" w:rsidRPr="00F65BCD">
              <w:rPr>
                <w:sz w:val="16"/>
              </w:rPr>
              <w:t xml:space="preserve"> files/s</w:t>
            </w:r>
          </w:p>
        </w:tc>
      </w:tr>
      <w:tr w:rsidR="001C7190" w:rsidRPr="00F65BCD" w:rsidTr="00450237">
        <w:trPr>
          <w:trHeight w:val="771"/>
          <w:jc w:val="right"/>
        </w:trPr>
        <w:tc>
          <w:tcPr>
            <w:tcW w:w="925" w:type="dxa"/>
            <w:vMerge/>
          </w:tcPr>
          <w:p w:rsidR="001C7190" w:rsidRPr="00F65BCD" w:rsidRDefault="001C7190" w:rsidP="001760A4">
            <w:pPr>
              <w:pStyle w:val="ListParagraph"/>
              <w:ind w:left="0"/>
              <w:jc w:val="center"/>
              <w:rPr>
                <w:sz w:val="16"/>
              </w:rPr>
            </w:pPr>
          </w:p>
        </w:tc>
        <w:tc>
          <w:tcPr>
            <w:tcW w:w="8259" w:type="dxa"/>
            <w:gridSpan w:val="16"/>
          </w:tcPr>
          <w:p w:rsidR="00264D0F" w:rsidRPr="00F65BCD" w:rsidRDefault="001C7190" w:rsidP="00420229">
            <w:pPr>
              <w:pStyle w:val="ListParagraph"/>
              <w:ind w:left="0"/>
              <w:jc w:val="both"/>
              <w:rPr>
                <w:rFonts w:cstheme="minorHAnsi"/>
                <w:sz w:val="16"/>
                <w:szCs w:val="24"/>
                <w:lang w:val="en-GB" w:eastAsia="zh-CN"/>
              </w:rPr>
            </w:pPr>
            <w:r w:rsidRPr="00F65BCD">
              <w:rPr>
                <w:sz w:val="16"/>
              </w:rPr>
              <w:t xml:space="preserve">Additional comments: </w:t>
            </w:r>
          </w:p>
          <w:p w:rsidR="00A76E7D" w:rsidRPr="00F65BCD" w:rsidRDefault="00037148" w:rsidP="00420229">
            <w:pPr>
              <w:pStyle w:val="ListParagraph"/>
              <w:ind w:left="0"/>
              <w:jc w:val="both"/>
              <w:rPr>
                <w:sz w:val="16"/>
                <w:szCs w:val="16"/>
              </w:rPr>
            </w:pPr>
            <w:r w:rsidRPr="00F65BCD">
              <w:rPr>
                <w:rFonts w:cstheme="minorHAnsi"/>
                <w:sz w:val="16"/>
                <w:szCs w:val="24"/>
                <w:lang w:val="en-GB" w:eastAsia="zh-CN"/>
              </w:rPr>
              <w:t>L</w:t>
            </w:r>
            <w:r w:rsidR="00A76E7D" w:rsidRPr="00F65BCD">
              <w:rPr>
                <w:rFonts w:cstheme="minorHAnsi"/>
                <w:sz w:val="16"/>
                <w:szCs w:val="24"/>
                <w:lang w:val="en-GB" w:eastAsia="zh-CN"/>
              </w:rPr>
              <w:t xml:space="preserve">icensed carrier </w:t>
            </w:r>
            <w:r w:rsidRPr="00F65BCD">
              <w:rPr>
                <w:rFonts w:cstheme="minorHAnsi"/>
                <w:sz w:val="16"/>
                <w:szCs w:val="24"/>
                <w:lang w:val="en-GB" w:eastAsia="zh-CN"/>
              </w:rPr>
              <w:t xml:space="preserve">not </w:t>
            </w:r>
            <w:r w:rsidR="00A76E7D" w:rsidRPr="00F65BCD">
              <w:rPr>
                <w:rFonts w:cstheme="minorHAnsi"/>
                <w:sz w:val="16"/>
                <w:szCs w:val="24"/>
                <w:lang w:val="en-GB" w:eastAsia="zh-CN"/>
              </w:rPr>
              <w:t>utilized for LAA</w:t>
            </w:r>
          </w:p>
          <w:p w:rsidR="001C7190" w:rsidRPr="00F65BCD" w:rsidRDefault="001C7190" w:rsidP="00420229">
            <w:pPr>
              <w:pStyle w:val="ListParagraph"/>
              <w:ind w:left="0"/>
              <w:jc w:val="both"/>
              <w:rPr>
                <w:sz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264D0F" w:rsidRPr="00F65BCD" w:rsidTr="001968CB">
        <w:trPr>
          <w:trHeight w:val="269"/>
          <w:jc w:val="right"/>
        </w:trPr>
        <w:tc>
          <w:tcPr>
            <w:tcW w:w="925" w:type="dxa"/>
            <w:vMerge w:val="restart"/>
          </w:tcPr>
          <w:p w:rsidR="00264D0F" w:rsidRPr="00F65BCD" w:rsidRDefault="00AB7B3A" w:rsidP="00264D0F">
            <w:pPr>
              <w:pStyle w:val="ListParagraph"/>
              <w:ind w:left="0"/>
              <w:jc w:val="center"/>
              <w:rPr>
                <w:sz w:val="16"/>
              </w:rPr>
            </w:pPr>
            <w:r w:rsidRPr="00F65BCD">
              <w:rPr>
                <w:sz w:val="16"/>
              </w:rPr>
              <w:t>R1-</w:t>
            </w:r>
            <w:r w:rsidRPr="00F65BCD">
              <w:rPr>
                <w:sz w:val="16"/>
              </w:rPr>
              <w:lastRenderedPageBreak/>
              <w:t xml:space="preserve">152161/ </w:t>
            </w:r>
            <w:r w:rsidR="00752FEE" w:rsidRPr="00F65BCD">
              <w:rPr>
                <w:sz w:val="16"/>
              </w:rPr>
              <w:t>Source 2</w:t>
            </w:r>
          </w:p>
          <w:p w:rsidR="00264D0F" w:rsidRPr="00F65BCD" w:rsidRDefault="00264D0F" w:rsidP="00127058">
            <w:pPr>
              <w:pStyle w:val="ListParagraph"/>
              <w:ind w:left="0"/>
              <w:rPr>
                <w:sz w:val="16"/>
              </w:rPr>
            </w:pPr>
          </w:p>
        </w:tc>
        <w:tc>
          <w:tcPr>
            <w:tcW w:w="631" w:type="dxa"/>
            <w:vMerge w:val="restart"/>
          </w:tcPr>
          <w:p w:rsidR="00264D0F" w:rsidRPr="00F65BCD" w:rsidRDefault="00264D0F" w:rsidP="00264D0F">
            <w:pPr>
              <w:pStyle w:val="ListParagraph"/>
              <w:ind w:left="0"/>
              <w:jc w:val="center"/>
              <w:rPr>
                <w:sz w:val="16"/>
              </w:rPr>
            </w:pPr>
            <w:r w:rsidRPr="00F65BCD">
              <w:rPr>
                <w:sz w:val="16"/>
                <w:szCs w:val="32"/>
              </w:rPr>
              <w:lastRenderedPageBreak/>
              <w:t xml:space="preserve">LBE </w:t>
            </w:r>
            <w:r w:rsidRPr="00F65BCD">
              <w:rPr>
                <w:sz w:val="16"/>
                <w:szCs w:val="32"/>
              </w:rPr>
              <w:lastRenderedPageBreak/>
              <w:t>Cat.3</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lastRenderedPageBreak/>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lastRenderedPageBreak/>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8.268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7.784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3.523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3.646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0.784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0.359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85.201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117.848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25.292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29.233</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6.236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7.540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143.311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133.660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62.660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118.122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85.437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94.781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46.853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53.357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19.575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23.775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0.051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0.048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0.371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0.134</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0.755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0.511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0.456</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0.513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2.703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1.275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3.273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4.295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0.123</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0.114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0.348</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0.343</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1.171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0.943</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0.976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0.616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0.625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14.025</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12.741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36.115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35.731</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73.571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68.601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0.6</w:t>
            </w:r>
          </w:p>
        </w:tc>
        <w:tc>
          <w:tcPr>
            <w:tcW w:w="2127" w:type="dxa"/>
            <w:gridSpan w:val="4"/>
          </w:tcPr>
          <w:p w:rsidR="00264D0F" w:rsidRPr="00F65BCD" w:rsidRDefault="00264D0F" w:rsidP="00264D0F">
            <w:pPr>
              <w:pStyle w:val="ListParagraph"/>
              <w:ind w:left="0"/>
              <w:jc w:val="center"/>
              <w:rPr>
                <w:sz w:val="16"/>
              </w:rPr>
            </w:pPr>
            <w:r w:rsidRPr="00F65BCD">
              <w:rPr>
                <w:sz w:val="16"/>
              </w:rPr>
              <w:t>0.85</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650E07">
            <w:pPr>
              <w:pStyle w:val="ListParagraph"/>
              <w:ind w:left="0"/>
              <w:jc w:val="both"/>
              <w:rPr>
                <w:sz w:val="16"/>
                <w:szCs w:val="16"/>
              </w:rPr>
            </w:pPr>
            <w:r w:rsidRPr="00F65BCD">
              <w:rPr>
                <w:sz w:val="16"/>
                <w:szCs w:val="16"/>
              </w:rPr>
              <w:t>Additional comments:</w:t>
            </w:r>
          </w:p>
          <w:p w:rsidR="00264D0F" w:rsidRPr="00F65BCD" w:rsidRDefault="00264D0F" w:rsidP="00650E07">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264D0F" w:rsidRPr="00F65BCD" w:rsidRDefault="00264D0F" w:rsidP="00650E07">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tc>
      </w:tr>
      <w:tr w:rsidR="00264D0F" w:rsidRPr="00F65BCD" w:rsidTr="001968CB">
        <w:trPr>
          <w:trHeight w:val="269"/>
          <w:jc w:val="right"/>
        </w:trPr>
        <w:tc>
          <w:tcPr>
            <w:tcW w:w="925" w:type="dxa"/>
            <w:vMerge w:val="restart"/>
          </w:tcPr>
          <w:p w:rsidR="00264D0F" w:rsidRPr="00F65BCD" w:rsidRDefault="00BC069E" w:rsidP="00752FEE">
            <w:pPr>
              <w:pStyle w:val="ListParagraph"/>
              <w:ind w:left="0"/>
              <w:jc w:val="center"/>
              <w:rPr>
                <w:sz w:val="16"/>
              </w:rPr>
            </w:pPr>
            <w:r w:rsidRPr="00F65BCD">
              <w:rPr>
                <w:sz w:val="16"/>
              </w:rPr>
              <w:t xml:space="preserve">R1-152161/ </w:t>
            </w:r>
            <w:r w:rsidR="00752FEE" w:rsidRPr="00F65BCD">
              <w:rPr>
                <w:sz w:val="16"/>
              </w:rPr>
              <w:t>Source 2</w:t>
            </w: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Cat.4</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4.207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4.913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2.552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1.870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0.544</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71.831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63.933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18.169</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19.868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13.363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14.119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143.424</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144.169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127.892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142.018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96.657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141.571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75.270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77.735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33.944</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40.008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25.934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33.887</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0.058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0.260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0.244</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0.352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1.100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1.634</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1.711</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2.493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3.141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0.207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0.437</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0.488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0.662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0.763</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0.872</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0.805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0.875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0.765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21.808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22.616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50.036</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49.488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62.141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58.163</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0.8</w:t>
            </w:r>
          </w:p>
        </w:tc>
        <w:tc>
          <w:tcPr>
            <w:tcW w:w="2127" w:type="dxa"/>
            <w:gridSpan w:val="4"/>
          </w:tcPr>
          <w:p w:rsidR="00264D0F" w:rsidRPr="00F65BCD" w:rsidRDefault="00264D0F" w:rsidP="00264D0F">
            <w:pPr>
              <w:pStyle w:val="ListParagraph"/>
              <w:ind w:left="0"/>
              <w:jc w:val="center"/>
              <w:rPr>
                <w:sz w:val="16"/>
              </w:rPr>
            </w:pPr>
            <w:r w:rsidRPr="00F65BCD">
              <w:rPr>
                <w:sz w:val="16"/>
              </w:rPr>
              <w:t>1.1</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264D0F">
            <w:pPr>
              <w:pStyle w:val="ListParagraph"/>
              <w:ind w:left="0"/>
              <w:jc w:val="both"/>
              <w:rPr>
                <w:sz w:val="16"/>
                <w:szCs w:val="16"/>
              </w:rPr>
            </w:pPr>
            <w:r w:rsidRPr="00F65BCD">
              <w:rPr>
                <w:sz w:val="16"/>
                <w:szCs w:val="16"/>
              </w:rPr>
              <w:t>Additional comments:</w:t>
            </w:r>
          </w:p>
          <w:p w:rsidR="00264D0F" w:rsidRPr="00F65BCD" w:rsidRDefault="00264D0F" w:rsidP="00264D0F">
            <w:pPr>
              <w:pStyle w:val="ListParagraph"/>
              <w:ind w:left="0"/>
              <w:jc w:val="both"/>
              <w:rPr>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264D0F" w:rsidRPr="00F65BCD" w:rsidRDefault="00264D0F" w:rsidP="00264D0F">
            <w:pPr>
              <w:pStyle w:val="ListParagraph"/>
              <w:ind w:left="0"/>
              <w:jc w:val="both"/>
              <w:rPr>
                <w:sz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tc>
      </w:tr>
      <w:tr w:rsidR="00264D0F" w:rsidRPr="00F65BCD" w:rsidTr="001968CB">
        <w:trPr>
          <w:trHeight w:val="269"/>
          <w:jc w:val="right"/>
        </w:trPr>
        <w:tc>
          <w:tcPr>
            <w:tcW w:w="925" w:type="dxa"/>
            <w:vMerge w:val="restart"/>
          </w:tcPr>
          <w:p w:rsidR="00264D0F"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264D0F" w:rsidRPr="00F65BCD" w:rsidRDefault="00264D0F" w:rsidP="00264D0F">
            <w:pPr>
              <w:pStyle w:val="ListParagraph"/>
              <w:ind w:left="0"/>
              <w:jc w:val="center"/>
              <w:rPr>
                <w:sz w:val="16"/>
              </w:rPr>
            </w:pP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Cat.3</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6.138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5.802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1.506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1.354</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57.631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63.448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19.881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28.228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9.720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8.156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143.085</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136.420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129.722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97.702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70.127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76.375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44.128</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50.412</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21.247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34.176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0.077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0.187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1.042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1.118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0.932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2.270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1.837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5.766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3.024</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0.242</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0.212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0.591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0.498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0.855</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0.870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0.885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0.779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23.809</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21.588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49.705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43.498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69.681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57.843</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0.8</w:t>
            </w:r>
          </w:p>
        </w:tc>
        <w:tc>
          <w:tcPr>
            <w:tcW w:w="2127" w:type="dxa"/>
            <w:gridSpan w:val="4"/>
          </w:tcPr>
          <w:p w:rsidR="00264D0F" w:rsidRPr="00F65BCD" w:rsidRDefault="00264D0F" w:rsidP="00264D0F">
            <w:pPr>
              <w:pStyle w:val="ListParagraph"/>
              <w:ind w:left="0"/>
              <w:jc w:val="center"/>
              <w:rPr>
                <w:sz w:val="16"/>
              </w:rPr>
            </w:pPr>
            <w:r w:rsidRPr="00F65BCD">
              <w:rPr>
                <w:sz w:val="16"/>
              </w:rPr>
              <w:t>0.95</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264D0F">
            <w:pPr>
              <w:pStyle w:val="ListParagraph"/>
              <w:ind w:left="0"/>
              <w:jc w:val="both"/>
              <w:rPr>
                <w:sz w:val="16"/>
                <w:szCs w:val="16"/>
              </w:rPr>
            </w:pPr>
            <w:r w:rsidRPr="00F65BCD">
              <w:rPr>
                <w:sz w:val="16"/>
                <w:szCs w:val="16"/>
              </w:rPr>
              <w:t>Additional comments:</w:t>
            </w:r>
          </w:p>
          <w:p w:rsidR="00264D0F" w:rsidRPr="00F65BCD" w:rsidRDefault="00264D0F" w:rsidP="00264D0F">
            <w:pPr>
              <w:pStyle w:val="ListParagraph"/>
              <w:ind w:left="0"/>
              <w:jc w:val="both"/>
              <w:rPr>
                <w:sz w:val="16"/>
                <w:szCs w:val="16"/>
              </w:rPr>
            </w:pPr>
            <w:r w:rsidRPr="00F65BCD">
              <w:rPr>
                <w:sz w:val="16"/>
                <w:szCs w:val="16"/>
              </w:rPr>
              <w:t xml:space="preserve"> </w:t>
            </w: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264D0F" w:rsidRPr="00F65BCD" w:rsidRDefault="00264D0F" w:rsidP="00264D0F">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tc>
      </w:tr>
      <w:tr w:rsidR="00264D0F" w:rsidRPr="00F65BCD" w:rsidTr="001968CB">
        <w:trPr>
          <w:trHeight w:val="269"/>
          <w:jc w:val="right"/>
        </w:trPr>
        <w:tc>
          <w:tcPr>
            <w:tcW w:w="925" w:type="dxa"/>
            <w:vMerge w:val="restart"/>
          </w:tcPr>
          <w:p w:rsidR="00264D0F"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264D0F" w:rsidRPr="00F65BCD" w:rsidRDefault="00264D0F" w:rsidP="00264D0F">
            <w:pPr>
              <w:pStyle w:val="ListParagraph"/>
              <w:ind w:left="0"/>
              <w:jc w:val="center"/>
              <w:rPr>
                <w:sz w:val="16"/>
              </w:rPr>
            </w:pP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Cat.4</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5.509</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3.863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3.010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2.226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1.395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0.949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70.931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76.687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22.679</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24.838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10.177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11.862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143.481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134.471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142.690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96.962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141.536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75.201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81.381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38.002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43.516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23.526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30.368</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0.050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0.429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0.337</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0.784</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1.061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1.342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1.467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2.407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3.296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0.173</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0.208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0.351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0.360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0.837</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0.917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0.738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0.750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19.710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22.926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44.692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43.932</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65.391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60.535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0.8</w:t>
            </w:r>
          </w:p>
        </w:tc>
        <w:tc>
          <w:tcPr>
            <w:tcW w:w="2127" w:type="dxa"/>
            <w:gridSpan w:val="4"/>
          </w:tcPr>
          <w:p w:rsidR="00264D0F" w:rsidRPr="00F65BCD" w:rsidRDefault="00264D0F" w:rsidP="00264D0F">
            <w:pPr>
              <w:pStyle w:val="ListParagraph"/>
              <w:ind w:left="0"/>
              <w:jc w:val="center"/>
              <w:rPr>
                <w:sz w:val="16"/>
              </w:rPr>
            </w:pPr>
            <w:r w:rsidRPr="00F65BCD">
              <w:rPr>
                <w:sz w:val="16"/>
              </w:rPr>
              <w:t>1.1</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264D0F">
            <w:pPr>
              <w:pStyle w:val="ListParagraph"/>
              <w:ind w:left="0"/>
              <w:jc w:val="both"/>
              <w:rPr>
                <w:sz w:val="16"/>
                <w:szCs w:val="16"/>
              </w:rPr>
            </w:pPr>
            <w:r w:rsidRPr="00F65BCD">
              <w:rPr>
                <w:sz w:val="16"/>
                <w:szCs w:val="16"/>
              </w:rPr>
              <w:t xml:space="preserve">Additional comments: </w:t>
            </w:r>
          </w:p>
          <w:p w:rsidR="00264D0F" w:rsidRPr="00F65BCD" w:rsidRDefault="00264D0F" w:rsidP="00264D0F">
            <w:pPr>
              <w:pStyle w:val="ListParagraph"/>
              <w:ind w:left="0"/>
              <w:jc w:val="both"/>
              <w:rPr>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264D0F" w:rsidRPr="00F65BCD" w:rsidRDefault="00264D0F" w:rsidP="00264D0F">
            <w:pPr>
              <w:pStyle w:val="ListParagraph"/>
              <w:ind w:left="0"/>
              <w:jc w:val="both"/>
              <w:rPr>
                <w:sz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tc>
      </w:tr>
      <w:tr w:rsidR="00111CD1" w:rsidRPr="00F65BCD" w:rsidTr="001968CB">
        <w:trPr>
          <w:trHeight w:val="269"/>
          <w:jc w:val="right"/>
        </w:trPr>
        <w:tc>
          <w:tcPr>
            <w:tcW w:w="925" w:type="dxa"/>
            <w:vMerge w:val="restart"/>
          </w:tcPr>
          <w:p w:rsidR="00111CD1" w:rsidRPr="00F65BCD" w:rsidRDefault="00723F3A" w:rsidP="00111CD1">
            <w:pPr>
              <w:pStyle w:val="ListParagraph"/>
              <w:ind w:left="0"/>
              <w:jc w:val="center"/>
              <w:rPr>
                <w:sz w:val="16"/>
              </w:rPr>
            </w:pPr>
            <w:r w:rsidRPr="00F65BCD">
              <w:rPr>
                <w:sz w:val="16"/>
              </w:rPr>
              <w:t xml:space="preserve"> R1-</w:t>
            </w:r>
            <w:r w:rsidRPr="00F65BCD">
              <w:rPr>
                <w:sz w:val="16"/>
              </w:rPr>
              <w:lastRenderedPageBreak/>
              <w:t>153426/ Source 19</w:t>
            </w:r>
          </w:p>
        </w:tc>
        <w:tc>
          <w:tcPr>
            <w:tcW w:w="631" w:type="dxa"/>
            <w:vMerge w:val="restart"/>
          </w:tcPr>
          <w:p w:rsidR="00111CD1" w:rsidRPr="00F65BCD" w:rsidRDefault="00111CD1" w:rsidP="00111CD1">
            <w:pPr>
              <w:pStyle w:val="ListParagraph"/>
              <w:ind w:left="0"/>
              <w:jc w:val="center"/>
              <w:rPr>
                <w:sz w:val="16"/>
              </w:rPr>
            </w:pPr>
            <w:r w:rsidRPr="00F65BCD">
              <w:rPr>
                <w:sz w:val="16"/>
              </w:rPr>
              <w:lastRenderedPageBreak/>
              <w:t>2</w:t>
            </w:r>
          </w:p>
        </w:tc>
        <w:tc>
          <w:tcPr>
            <w:tcW w:w="720" w:type="dxa"/>
            <w:gridSpan w:val="2"/>
            <w:vMerge w:val="restart"/>
          </w:tcPr>
          <w:p w:rsidR="00111CD1" w:rsidRPr="00F65BCD" w:rsidRDefault="00111CD1" w:rsidP="00111CD1">
            <w:pPr>
              <w:pStyle w:val="ListParagraph"/>
              <w:ind w:left="0"/>
              <w:jc w:val="center"/>
              <w:rPr>
                <w:sz w:val="16"/>
              </w:rPr>
            </w:pPr>
          </w:p>
          <w:p w:rsidR="00111CD1" w:rsidRPr="00F65BCD" w:rsidRDefault="00111CD1" w:rsidP="00111CD1">
            <w:pPr>
              <w:pStyle w:val="ListParagraph"/>
              <w:ind w:left="0"/>
              <w:jc w:val="center"/>
              <w:rPr>
                <w:sz w:val="16"/>
              </w:rPr>
            </w:pPr>
            <w:r w:rsidRPr="00F65BCD">
              <w:rPr>
                <w:sz w:val="16"/>
              </w:rPr>
              <w:lastRenderedPageBreak/>
              <w:t>UPT CDF</w:t>
            </w:r>
          </w:p>
          <w:p w:rsidR="00111CD1" w:rsidRPr="00F65BCD" w:rsidRDefault="00111CD1" w:rsidP="00111CD1">
            <w:pPr>
              <w:pStyle w:val="ListParagraph"/>
              <w:ind w:left="0"/>
              <w:jc w:val="center"/>
              <w:rPr>
                <w:sz w:val="16"/>
              </w:rPr>
            </w:pPr>
            <w:r w:rsidRPr="00F65BCD">
              <w:rPr>
                <w:sz w:val="16"/>
              </w:rPr>
              <w:t>[Mbps]</w:t>
            </w:r>
          </w:p>
        </w:tc>
        <w:tc>
          <w:tcPr>
            <w:tcW w:w="630" w:type="dxa"/>
          </w:tcPr>
          <w:p w:rsidR="00111CD1" w:rsidRPr="00F65BCD" w:rsidRDefault="00111CD1" w:rsidP="00111CD1">
            <w:pPr>
              <w:pStyle w:val="ListParagraph"/>
              <w:ind w:left="0"/>
              <w:jc w:val="center"/>
              <w:rPr>
                <w:sz w:val="16"/>
              </w:rPr>
            </w:pPr>
            <w:r w:rsidRPr="00F65BCD">
              <w:rPr>
                <w:sz w:val="16"/>
              </w:rPr>
              <w:lastRenderedPageBreak/>
              <w:t>5%</w:t>
            </w:r>
          </w:p>
        </w:tc>
        <w:tc>
          <w:tcPr>
            <w:tcW w:w="1080" w:type="dxa"/>
            <w:gridSpan w:val="3"/>
          </w:tcPr>
          <w:p w:rsidR="00111CD1" w:rsidRPr="00F65BCD" w:rsidRDefault="00111CD1" w:rsidP="00111CD1">
            <w:pPr>
              <w:jc w:val="center"/>
              <w:rPr>
                <w:sz w:val="16"/>
                <w:szCs w:val="16"/>
              </w:rPr>
            </w:pPr>
            <w:r w:rsidRPr="00F65BCD">
              <w:rPr>
                <w:sz w:val="16"/>
                <w:szCs w:val="16"/>
              </w:rPr>
              <w:t>11.87</w:t>
            </w:r>
          </w:p>
        </w:tc>
        <w:tc>
          <w:tcPr>
            <w:tcW w:w="945" w:type="dxa"/>
          </w:tcPr>
          <w:p w:rsidR="00111CD1" w:rsidRPr="00F65BCD" w:rsidRDefault="00111CD1" w:rsidP="00111CD1">
            <w:pPr>
              <w:jc w:val="center"/>
              <w:rPr>
                <w:sz w:val="16"/>
                <w:szCs w:val="16"/>
              </w:rPr>
            </w:pPr>
            <w:r w:rsidRPr="00F65BCD">
              <w:rPr>
                <w:sz w:val="16"/>
                <w:szCs w:val="16"/>
              </w:rPr>
              <w:t>12.54</w:t>
            </w:r>
          </w:p>
        </w:tc>
        <w:tc>
          <w:tcPr>
            <w:tcW w:w="1134" w:type="dxa"/>
            <w:gridSpan w:val="2"/>
            <w:vAlign w:val="bottom"/>
          </w:tcPr>
          <w:p w:rsidR="00111CD1" w:rsidRPr="00F65BCD" w:rsidRDefault="00111CD1" w:rsidP="00111CD1">
            <w:pPr>
              <w:jc w:val="center"/>
              <w:rPr>
                <w:sz w:val="16"/>
                <w:szCs w:val="16"/>
              </w:rPr>
            </w:pPr>
            <w:r w:rsidRPr="00F65BCD">
              <w:rPr>
                <w:sz w:val="16"/>
                <w:szCs w:val="16"/>
              </w:rPr>
              <w:t>2.24</w:t>
            </w:r>
          </w:p>
        </w:tc>
        <w:tc>
          <w:tcPr>
            <w:tcW w:w="993" w:type="dxa"/>
            <w:gridSpan w:val="2"/>
            <w:vAlign w:val="bottom"/>
          </w:tcPr>
          <w:p w:rsidR="00111CD1" w:rsidRPr="00F65BCD" w:rsidRDefault="00111CD1" w:rsidP="00111CD1">
            <w:pPr>
              <w:jc w:val="center"/>
              <w:rPr>
                <w:sz w:val="16"/>
                <w:szCs w:val="16"/>
              </w:rPr>
            </w:pPr>
            <w:r w:rsidRPr="00F65BCD">
              <w:rPr>
                <w:sz w:val="16"/>
                <w:szCs w:val="16"/>
              </w:rPr>
              <w:t>2.22</w:t>
            </w:r>
          </w:p>
        </w:tc>
        <w:tc>
          <w:tcPr>
            <w:tcW w:w="992" w:type="dxa"/>
            <w:gridSpan w:val="2"/>
            <w:vAlign w:val="bottom"/>
          </w:tcPr>
          <w:p w:rsidR="00111CD1" w:rsidRPr="00F65BCD" w:rsidRDefault="00111CD1" w:rsidP="00111CD1">
            <w:pPr>
              <w:jc w:val="center"/>
              <w:rPr>
                <w:sz w:val="16"/>
                <w:szCs w:val="16"/>
              </w:rPr>
            </w:pPr>
            <w:r w:rsidRPr="00F65BCD">
              <w:rPr>
                <w:sz w:val="16"/>
                <w:szCs w:val="16"/>
              </w:rPr>
              <w:t>0.97</w:t>
            </w:r>
          </w:p>
        </w:tc>
        <w:tc>
          <w:tcPr>
            <w:tcW w:w="1134" w:type="dxa"/>
            <w:gridSpan w:val="2"/>
            <w:vAlign w:val="bottom"/>
          </w:tcPr>
          <w:p w:rsidR="00111CD1" w:rsidRPr="00F65BCD" w:rsidRDefault="00111CD1" w:rsidP="00111CD1">
            <w:pPr>
              <w:jc w:val="center"/>
              <w:rPr>
                <w:sz w:val="16"/>
                <w:szCs w:val="16"/>
              </w:rPr>
            </w:pPr>
            <w:r w:rsidRPr="00F65BCD">
              <w:rPr>
                <w:sz w:val="16"/>
                <w:szCs w:val="16"/>
              </w:rPr>
              <w:t>1.03</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50%</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53.16</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55.04</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17.60</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18.32</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8.79</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9.51</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95%</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71.42</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71.43</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71.00</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71.00</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70.73</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70.68</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Mean</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49.20</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50.11</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27.02</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26.98</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19.58</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20.29</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val="restart"/>
          </w:tcPr>
          <w:p w:rsidR="00111CD1" w:rsidRPr="00F65BCD" w:rsidRDefault="00111CD1" w:rsidP="00111CD1">
            <w:pPr>
              <w:pStyle w:val="ListParagraph"/>
              <w:ind w:left="0"/>
              <w:jc w:val="center"/>
              <w:rPr>
                <w:sz w:val="16"/>
              </w:rPr>
            </w:pPr>
          </w:p>
          <w:p w:rsidR="00111CD1" w:rsidRPr="00F65BCD" w:rsidRDefault="00111CD1" w:rsidP="00111CD1">
            <w:pPr>
              <w:pStyle w:val="ListParagraph"/>
              <w:ind w:left="0"/>
              <w:jc w:val="center"/>
              <w:rPr>
                <w:sz w:val="16"/>
              </w:rPr>
            </w:pPr>
            <w:r w:rsidRPr="00F65BCD">
              <w:rPr>
                <w:sz w:val="16"/>
              </w:rPr>
              <w:t>Delay CDF</w:t>
            </w:r>
          </w:p>
          <w:p w:rsidR="00111CD1" w:rsidRPr="00F65BCD" w:rsidRDefault="00111CD1" w:rsidP="00111CD1">
            <w:pPr>
              <w:pStyle w:val="ListParagraph"/>
              <w:ind w:left="0"/>
              <w:jc w:val="center"/>
              <w:rPr>
                <w:sz w:val="16"/>
              </w:rPr>
            </w:pPr>
            <w:r w:rsidRPr="00F65BCD">
              <w:rPr>
                <w:sz w:val="16"/>
              </w:rPr>
              <w:t>[s]</w:t>
            </w:r>
          </w:p>
        </w:tc>
        <w:tc>
          <w:tcPr>
            <w:tcW w:w="630" w:type="dxa"/>
          </w:tcPr>
          <w:p w:rsidR="00111CD1" w:rsidRPr="00F65BCD" w:rsidRDefault="00111CD1" w:rsidP="00111CD1">
            <w:pPr>
              <w:pStyle w:val="ListParagraph"/>
              <w:ind w:left="0"/>
              <w:jc w:val="center"/>
              <w:rPr>
                <w:sz w:val="16"/>
              </w:rPr>
            </w:pPr>
            <w:r w:rsidRPr="00F65BCD">
              <w:rPr>
                <w:sz w:val="16"/>
              </w:rPr>
              <w:t>5%</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50%</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0.075</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0.073</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0.225</w:t>
            </w:r>
          </w:p>
        </w:tc>
        <w:tc>
          <w:tcPr>
            <w:tcW w:w="993"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0.215</w:t>
            </w:r>
          </w:p>
        </w:tc>
        <w:tc>
          <w:tcPr>
            <w:tcW w:w="992"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0.451</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0.418</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95%</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0.325</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0.304</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1.775</w:t>
            </w:r>
          </w:p>
        </w:tc>
        <w:tc>
          <w:tcPr>
            <w:tcW w:w="993"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1.794</w:t>
            </w:r>
          </w:p>
        </w:tc>
        <w:tc>
          <w:tcPr>
            <w:tcW w:w="992"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4.071</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3.826</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Mean</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0.118</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0.113</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0.464</w:t>
            </w:r>
          </w:p>
        </w:tc>
        <w:tc>
          <w:tcPr>
            <w:tcW w:w="993"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0.470</w:t>
            </w:r>
          </w:p>
        </w:tc>
        <w:tc>
          <w:tcPr>
            <w:tcW w:w="992"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1.036</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0.958</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1350" w:type="dxa"/>
            <w:gridSpan w:val="3"/>
          </w:tcPr>
          <w:p w:rsidR="00111CD1" w:rsidRPr="00F65BCD" w:rsidRDefault="00111CD1" w:rsidP="00111CD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0.987</w:t>
            </w:r>
          </w:p>
        </w:tc>
        <w:tc>
          <w:tcPr>
            <w:tcW w:w="945" w:type="dxa"/>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0.984</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0.967</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0.967</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0.92</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0.906</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1350" w:type="dxa"/>
            <w:gridSpan w:val="3"/>
          </w:tcPr>
          <w:p w:rsidR="00111CD1" w:rsidRPr="00F65BCD" w:rsidRDefault="00111CD1" w:rsidP="00111CD1">
            <w:pPr>
              <w:pStyle w:val="ListParagraph"/>
              <w:ind w:left="0"/>
              <w:jc w:val="center"/>
              <w:rPr>
                <w:rFonts w:ascii="Cambria Math" w:hAnsi="Cambria Math" w:hint="eastAsia"/>
                <w:sz w:val="16"/>
              </w:rPr>
            </w:pPr>
            <w:r w:rsidRPr="00F65BCD">
              <w:rPr>
                <w:sz w:val="16"/>
              </w:rPr>
              <w:t>BO</w:t>
            </w:r>
          </w:p>
        </w:tc>
        <w:tc>
          <w:tcPr>
            <w:tcW w:w="1080" w:type="dxa"/>
            <w:gridSpan w:val="3"/>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13.56</w:t>
            </w:r>
          </w:p>
        </w:tc>
        <w:tc>
          <w:tcPr>
            <w:tcW w:w="945" w:type="dxa"/>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13.06</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45.29</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44.30</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62.53</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60.90</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1350" w:type="dxa"/>
            <w:gridSpan w:val="3"/>
          </w:tcPr>
          <w:p w:rsidR="00111CD1" w:rsidRPr="00F65BCD" w:rsidRDefault="00111CD1" w:rsidP="00111CD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vAlign w:val="bottom"/>
          </w:tcPr>
          <w:p w:rsidR="00111CD1" w:rsidRPr="00F65BCD" w:rsidRDefault="00111CD1" w:rsidP="00111CD1">
            <w:pPr>
              <w:pStyle w:val="ListParagraph"/>
              <w:ind w:left="0"/>
              <w:jc w:val="center"/>
              <w:rPr>
                <w:sz w:val="16"/>
              </w:rPr>
            </w:pPr>
            <w:r w:rsidRPr="00F65BCD">
              <w:rPr>
                <w:rFonts w:ascii="Calibri" w:hAnsi="Calibri" w:cs="Calibri"/>
                <w:sz w:val="16"/>
                <w:szCs w:val="16"/>
              </w:rPr>
              <w:t>0.55</w:t>
            </w:r>
          </w:p>
        </w:tc>
        <w:tc>
          <w:tcPr>
            <w:tcW w:w="2127" w:type="dxa"/>
            <w:gridSpan w:val="4"/>
            <w:vAlign w:val="bottom"/>
          </w:tcPr>
          <w:p w:rsidR="00111CD1" w:rsidRPr="00F65BCD" w:rsidRDefault="00111CD1" w:rsidP="00111CD1">
            <w:pPr>
              <w:pStyle w:val="ListParagraph"/>
              <w:ind w:left="0"/>
              <w:jc w:val="center"/>
              <w:rPr>
                <w:sz w:val="16"/>
              </w:rPr>
            </w:pPr>
            <w:r w:rsidRPr="00F65BCD">
              <w:rPr>
                <w:rFonts w:ascii="Calibri" w:hAnsi="Calibri" w:cs="Calibri"/>
                <w:sz w:val="16"/>
                <w:szCs w:val="16"/>
              </w:rPr>
              <w:t>1</w:t>
            </w:r>
          </w:p>
        </w:tc>
        <w:tc>
          <w:tcPr>
            <w:tcW w:w="2126" w:type="dxa"/>
            <w:gridSpan w:val="4"/>
          </w:tcPr>
          <w:p w:rsidR="00111CD1" w:rsidRPr="00F65BCD" w:rsidRDefault="00111CD1" w:rsidP="00111CD1">
            <w:pPr>
              <w:pStyle w:val="ListParagraph"/>
              <w:ind w:left="0"/>
              <w:jc w:val="center"/>
              <w:rPr>
                <w:sz w:val="16"/>
              </w:rPr>
            </w:pPr>
            <w:r w:rsidRPr="00F65BCD">
              <w:rPr>
                <w:sz w:val="16"/>
              </w:rPr>
              <w:t>1.2</w:t>
            </w:r>
          </w:p>
        </w:tc>
      </w:tr>
      <w:tr w:rsidR="00111CD1" w:rsidRPr="00F65BCD" w:rsidTr="00450237">
        <w:trPr>
          <w:trHeight w:val="771"/>
          <w:jc w:val="right"/>
        </w:trPr>
        <w:tc>
          <w:tcPr>
            <w:tcW w:w="925" w:type="dxa"/>
            <w:vMerge/>
          </w:tcPr>
          <w:p w:rsidR="00111CD1" w:rsidRPr="00F65BCD" w:rsidRDefault="00111CD1" w:rsidP="00111CD1">
            <w:pPr>
              <w:pStyle w:val="ListParagraph"/>
              <w:ind w:left="0"/>
              <w:jc w:val="center"/>
              <w:rPr>
                <w:sz w:val="16"/>
              </w:rPr>
            </w:pPr>
          </w:p>
        </w:tc>
        <w:tc>
          <w:tcPr>
            <w:tcW w:w="8259" w:type="dxa"/>
            <w:gridSpan w:val="16"/>
          </w:tcPr>
          <w:p w:rsidR="00A76E7D" w:rsidRPr="00F65BCD" w:rsidRDefault="00A76E7D" w:rsidP="00111CD1">
            <w:pPr>
              <w:pStyle w:val="ListParagraph"/>
              <w:ind w:left="0"/>
              <w:jc w:val="both"/>
              <w:rPr>
                <w:sz w:val="16"/>
                <w:szCs w:val="16"/>
              </w:rPr>
            </w:pPr>
            <w:r w:rsidRPr="00F65BCD">
              <w:rPr>
                <w:sz w:val="16"/>
                <w:szCs w:val="16"/>
              </w:rPr>
              <w:t>Additional comments:</w:t>
            </w:r>
          </w:p>
          <w:p w:rsidR="00111CD1" w:rsidRPr="00F65BCD" w:rsidRDefault="00111CD1" w:rsidP="00111CD1">
            <w:pPr>
              <w:pStyle w:val="ListParagraph"/>
              <w:ind w:left="0"/>
              <w:jc w:val="both"/>
              <w:rPr>
                <w:sz w:val="16"/>
              </w:rPr>
            </w:pPr>
            <w:r w:rsidRPr="00F65BCD">
              <w:rPr>
                <w:sz w:val="16"/>
                <w:szCs w:val="16"/>
              </w:rPr>
              <w:t>LBT algorithm according to FBE operation as described in R1-150499. Other details: 1Tx2Rx, TXOP 1ms, BCC, no 256QAM. No user data (i.e. PDSCH) is transmitted on the licensed band carrier in case a UE is configured with LAA.</w:t>
            </w:r>
          </w:p>
        </w:tc>
      </w:tr>
      <w:tr w:rsidR="00D90AFA" w:rsidRPr="00F65BCD" w:rsidTr="001968CB">
        <w:trPr>
          <w:trHeight w:val="269"/>
          <w:jc w:val="right"/>
        </w:trPr>
        <w:tc>
          <w:tcPr>
            <w:tcW w:w="925"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t>R1-151070</w:t>
            </w:r>
          </w:p>
          <w:p w:rsidR="00D90AFA" w:rsidRPr="00F65BCD" w:rsidRDefault="003C4BF5" w:rsidP="00C61A9F">
            <w:pPr>
              <w:pStyle w:val="ListParagraph"/>
              <w:ind w:left="0"/>
              <w:jc w:val="center"/>
              <w:rPr>
                <w:sz w:val="16"/>
              </w:rPr>
            </w:pPr>
            <w:r w:rsidRPr="00F65BCD">
              <w:rPr>
                <w:sz w:val="16"/>
              </w:rPr>
              <w:t xml:space="preserve">/ </w:t>
            </w:r>
            <w:r w:rsidR="00752FEE" w:rsidRPr="00F65BCD">
              <w:rPr>
                <w:sz w:val="16"/>
              </w:rPr>
              <w:t>SOURCE 3</w:t>
            </w:r>
            <w:r w:rsidR="00C61A9F" w:rsidRPr="00F65BCD">
              <w:rPr>
                <w:sz w:val="16"/>
              </w:rPr>
              <w:t xml:space="preserve"> </w:t>
            </w:r>
          </w:p>
        </w:tc>
        <w:tc>
          <w:tcPr>
            <w:tcW w:w="631" w:type="dxa"/>
            <w:vMerge w:val="restart"/>
          </w:tcPr>
          <w:p w:rsidR="00D90AFA" w:rsidRPr="00F65BCD" w:rsidRDefault="00D90AFA" w:rsidP="00D90AFA">
            <w:pPr>
              <w:pStyle w:val="ListParagraph"/>
              <w:ind w:left="0"/>
              <w:jc w:val="center"/>
              <w:rPr>
                <w:sz w:val="16"/>
              </w:rPr>
            </w:pPr>
            <w:r w:rsidRPr="00F65BCD">
              <w:rPr>
                <w:sz w:val="16"/>
              </w:rPr>
              <w:t>LBE</w:t>
            </w:r>
          </w:p>
          <w:p w:rsidR="00D90AFA" w:rsidRPr="00F65BCD" w:rsidRDefault="00D90AFA" w:rsidP="00D90AFA">
            <w:pPr>
              <w:pStyle w:val="ListParagraph"/>
              <w:ind w:left="0"/>
              <w:jc w:val="center"/>
              <w:rPr>
                <w:sz w:val="16"/>
              </w:rPr>
            </w:pPr>
            <w:r w:rsidRPr="00F65BCD">
              <w:rPr>
                <w:sz w:val="16"/>
              </w:rPr>
              <w:t>Cat 3</w:t>
            </w:r>
          </w:p>
        </w:tc>
        <w:tc>
          <w:tcPr>
            <w:tcW w:w="720" w:type="dxa"/>
            <w:gridSpan w:val="2"/>
            <w:vMerge w:val="restart"/>
          </w:tcPr>
          <w:p w:rsidR="00D90AFA" w:rsidRPr="00F65BCD" w:rsidRDefault="00D90AFA" w:rsidP="00D90AFA">
            <w:pPr>
              <w:pStyle w:val="ListParagraph"/>
              <w:ind w:left="0"/>
              <w:jc w:val="center"/>
              <w:rPr>
                <w:sz w:val="16"/>
              </w:rPr>
            </w:pPr>
          </w:p>
          <w:p w:rsidR="00D90AFA" w:rsidRPr="00F65BCD" w:rsidRDefault="00D90AFA" w:rsidP="00D90AFA">
            <w:pPr>
              <w:pStyle w:val="ListParagraph"/>
              <w:ind w:left="0"/>
              <w:jc w:val="center"/>
              <w:rPr>
                <w:sz w:val="16"/>
              </w:rPr>
            </w:pPr>
            <w:r w:rsidRPr="00F65BCD">
              <w:rPr>
                <w:sz w:val="16"/>
              </w:rPr>
              <w:t>UPT CDF</w:t>
            </w:r>
          </w:p>
          <w:p w:rsidR="00D90AFA" w:rsidRPr="00F65BCD" w:rsidRDefault="00D90AFA" w:rsidP="00D90AFA">
            <w:pPr>
              <w:pStyle w:val="ListParagraph"/>
              <w:ind w:left="0"/>
              <w:jc w:val="center"/>
              <w:rPr>
                <w:sz w:val="16"/>
              </w:rPr>
            </w:pPr>
            <w:r w:rsidRPr="00F65BCD">
              <w:rPr>
                <w:sz w:val="16"/>
              </w:rPr>
              <w:t>[Mbps]</w:t>
            </w:r>
          </w:p>
        </w:tc>
        <w:tc>
          <w:tcPr>
            <w:tcW w:w="630" w:type="dxa"/>
          </w:tcPr>
          <w:p w:rsidR="00D90AFA" w:rsidRPr="00F65BCD" w:rsidRDefault="00D90AFA" w:rsidP="00D90AFA">
            <w:pPr>
              <w:pStyle w:val="ListParagraph"/>
              <w:ind w:left="0"/>
              <w:jc w:val="center"/>
              <w:rPr>
                <w:sz w:val="16"/>
              </w:rPr>
            </w:pPr>
            <w:r w:rsidRPr="00F65BCD">
              <w:rPr>
                <w:sz w:val="16"/>
              </w:rPr>
              <w:t>5%</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43.62</w:t>
            </w:r>
          </w:p>
        </w:tc>
        <w:tc>
          <w:tcPr>
            <w:tcW w:w="945" w:type="dxa"/>
            <w:vAlign w:val="center"/>
          </w:tcPr>
          <w:p w:rsidR="00D90AFA" w:rsidRPr="00F65BCD" w:rsidRDefault="00D90AFA" w:rsidP="00D90AFA">
            <w:pPr>
              <w:jc w:val="center"/>
              <w:rPr>
                <w:sz w:val="16"/>
                <w:szCs w:val="16"/>
              </w:rPr>
            </w:pPr>
            <w:r w:rsidRPr="00F65BCD">
              <w:rPr>
                <w:rFonts w:hint="eastAsia"/>
                <w:sz w:val="16"/>
                <w:szCs w:val="16"/>
              </w:rPr>
              <w:t>43.21</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4.84</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2.96</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1.33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0.82</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720" w:type="dxa"/>
            <w:gridSpan w:val="2"/>
            <w:vMerge/>
          </w:tcPr>
          <w:p w:rsidR="00D90AFA" w:rsidRPr="00F65BCD" w:rsidRDefault="00D90AFA" w:rsidP="00D90AFA">
            <w:pPr>
              <w:pStyle w:val="ListParagraph"/>
              <w:ind w:left="0"/>
              <w:jc w:val="center"/>
              <w:rPr>
                <w:sz w:val="16"/>
              </w:rPr>
            </w:pPr>
          </w:p>
        </w:tc>
        <w:tc>
          <w:tcPr>
            <w:tcW w:w="630" w:type="dxa"/>
          </w:tcPr>
          <w:p w:rsidR="00D90AFA" w:rsidRPr="00F65BCD" w:rsidRDefault="00D90AFA" w:rsidP="00D90AFA">
            <w:pPr>
              <w:pStyle w:val="ListParagraph"/>
              <w:ind w:left="0"/>
              <w:jc w:val="center"/>
              <w:rPr>
                <w:sz w:val="16"/>
              </w:rPr>
            </w:pPr>
            <w:r w:rsidRPr="00F65BCD">
              <w:rPr>
                <w:sz w:val="16"/>
              </w:rPr>
              <w:t>50%</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73.71</w:t>
            </w:r>
          </w:p>
        </w:tc>
        <w:tc>
          <w:tcPr>
            <w:tcW w:w="945" w:type="dxa"/>
            <w:vAlign w:val="center"/>
          </w:tcPr>
          <w:p w:rsidR="00D90AFA" w:rsidRPr="00F65BCD" w:rsidRDefault="00D90AFA" w:rsidP="00D90AFA">
            <w:pPr>
              <w:jc w:val="center"/>
              <w:rPr>
                <w:sz w:val="16"/>
                <w:szCs w:val="16"/>
              </w:rPr>
            </w:pPr>
            <w:r w:rsidRPr="00F65BCD">
              <w:rPr>
                <w:rFonts w:hint="eastAsia"/>
                <w:sz w:val="16"/>
                <w:szCs w:val="16"/>
              </w:rPr>
              <w:t>74.33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48.64</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48.74</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21.46</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26.15</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720" w:type="dxa"/>
            <w:gridSpan w:val="2"/>
            <w:vMerge/>
          </w:tcPr>
          <w:p w:rsidR="00D90AFA" w:rsidRPr="00F65BCD" w:rsidRDefault="00D90AFA" w:rsidP="00D90AFA">
            <w:pPr>
              <w:pStyle w:val="ListParagraph"/>
              <w:ind w:left="0"/>
              <w:jc w:val="center"/>
              <w:rPr>
                <w:sz w:val="16"/>
              </w:rPr>
            </w:pPr>
          </w:p>
        </w:tc>
        <w:tc>
          <w:tcPr>
            <w:tcW w:w="630" w:type="dxa"/>
          </w:tcPr>
          <w:p w:rsidR="00D90AFA" w:rsidRPr="00F65BCD" w:rsidRDefault="00D90AFA" w:rsidP="00D90AFA">
            <w:pPr>
              <w:pStyle w:val="ListParagraph"/>
              <w:ind w:left="0"/>
              <w:jc w:val="center"/>
              <w:rPr>
                <w:sz w:val="16"/>
              </w:rPr>
            </w:pPr>
            <w:r w:rsidRPr="00F65BCD">
              <w:rPr>
                <w:sz w:val="16"/>
              </w:rPr>
              <w:t>95%</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95.31</w:t>
            </w:r>
          </w:p>
        </w:tc>
        <w:tc>
          <w:tcPr>
            <w:tcW w:w="945" w:type="dxa"/>
            <w:vAlign w:val="center"/>
          </w:tcPr>
          <w:p w:rsidR="00D90AFA" w:rsidRPr="00F65BCD" w:rsidRDefault="00D90AFA" w:rsidP="00D90AFA">
            <w:pPr>
              <w:jc w:val="center"/>
              <w:rPr>
                <w:sz w:val="16"/>
                <w:szCs w:val="16"/>
              </w:rPr>
            </w:pPr>
            <w:r w:rsidRPr="00F65BCD">
              <w:rPr>
                <w:rFonts w:hint="eastAsia"/>
                <w:sz w:val="16"/>
                <w:szCs w:val="16"/>
              </w:rPr>
              <w:t>94.69</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76.55</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78.66</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64.39</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69.55</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720" w:type="dxa"/>
            <w:gridSpan w:val="2"/>
            <w:vMerge/>
          </w:tcPr>
          <w:p w:rsidR="00D90AFA" w:rsidRPr="00F65BCD" w:rsidRDefault="00D90AFA" w:rsidP="00D90AFA">
            <w:pPr>
              <w:pStyle w:val="ListParagraph"/>
              <w:ind w:left="0"/>
              <w:jc w:val="center"/>
              <w:rPr>
                <w:sz w:val="16"/>
              </w:rPr>
            </w:pPr>
          </w:p>
        </w:tc>
        <w:tc>
          <w:tcPr>
            <w:tcW w:w="630" w:type="dxa"/>
          </w:tcPr>
          <w:p w:rsidR="00D90AFA" w:rsidRPr="00F65BCD" w:rsidRDefault="00D90AFA" w:rsidP="00D90AFA">
            <w:pPr>
              <w:pStyle w:val="ListParagraph"/>
              <w:ind w:left="0"/>
              <w:jc w:val="center"/>
              <w:rPr>
                <w:sz w:val="16"/>
              </w:rPr>
            </w:pPr>
            <w:r w:rsidRPr="00F65BCD">
              <w:rPr>
                <w:sz w:val="16"/>
              </w:rPr>
              <w:t>Mean</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72.28</w:t>
            </w:r>
          </w:p>
        </w:tc>
        <w:tc>
          <w:tcPr>
            <w:tcW w:w="945" w:type="dxa"/>
            <w:vAlign w:val="center"/>
          </w:tcPr>
          <w:p w:rsidR="00D90AFA" w:rsidRPr="00F65BCD" w:rsidRDefault="00D90AFA" w:rsidP="00D90AFA">
            <w:pPr>
              <w:jc w:val="center"/>
              <w:rPr>
                <w:sz w:val="16"/>
                <w:szCs w:val="16"/>
              </w:rPr>
            </w:pPr>
            <w:r w:rsidRPr="00F65BCD">
              <w:rPr>
                <w:rFonts w:hint="eastAsia"/>
                <w:sz w:val="16"/>
                <w:szCs w:val="16"/>
              </w:rPr>
              <w:t>71.80</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45.92</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45.41</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27.13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29.74</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630" w:type="dxa"/>
          </w:tcPr>
          <w:p w:rsidR="001968CB" w:rsidRPr="00F65BCD" w:rsidRDefault="001968CB" w:rsidP="00D90AFA">
            <w:pPr>
              <w:pStyle w:val="ListParagraph"/>
              <w:ind w:left="0"/>
              <w:jc w:val="center"/>
              <w:rPr>
                <w:sz w:val="16"/>
              </w:rPr>
            </w:pPr>
            <w:r w:rsidRPr="00F65BCD">
              <w:rPr>
                <w:sz w:val="16"/>
              </w:rPr>
              <w:t>5%</w:t>
            </w:r>
          </w:p>
        </w:tc>
        <w:tc>
          <w:tcPr>
            <w:tcW w:w="1080" w:type="dxa"/>
            <w:gridSpan w:val="3"/>
            <w:vAlign w:val="bottom"/>
          </w:tcPr>
          <w:p w:rsidR="001968CB" w:rsidRPr="00F65BCD" w:rsidRDefault="001968CB" w:rsidP="001968CB">
            <w:pPr>
              <w:jc w:val="center"/>
              <w:rPr>
                <w:sz w:val="16"/>
                <w:szCs w:val="16"/>
              </w:rPr>
            </w:pPr>
            <w:r w:rsidRPr="00F65BCD">
              <w:rPr>
                <w:sz w:val="16"/>
                <w:szCs w:val="16"/>
              </w:rPr>
              <w:t>0.036</w:t>
            </w:r>
          </w:p>
        </w:tc>
        <w:tc>
          <w:tcPr>
            <w:tcW w:w="945" w:type="dxa"/>
            <w:vAlign w:val="bottom"/>
          </w:tcPr>
          <w:p w:rsidR="001968CB" w:rsidRPr="00F65BCD" w:rsidRDefault="001968CB" w:rsidP="001968CB">
            <w:pPr>
              <w:jc w:val="center"/>
              <w:rPr>
                <w:sz w:val="16"/>
                <w:szCs w:val="16"/>
              </w:rPr>
            </w:pPr>
            <w:r w:rsidRPr="00F65BCD">
              <w:rPr>
                <w:sz w:val="16"/>
                <w:szCs w:val="16"/>
              </w:rPr>
              <w:t>0.036</w:t>
            </w:r>
          </w:p>
        </w:tc>
        <w:tc>
          <w:tcPr>
            <w:tcW w:w="1134" w:type="dxa"/>
            <w:gridSpan w:val="2"/>
            <w:vAlign w:val="bottom"/>
          </w:tcPr>
          <w:p w:rsidR="001968CB" w:rsidRPr="00F65BCD" w:rsidRDefault="001968CB" w:rsidP="001968CB">
            <w:pPr>
              <w:jc w:val="center"/>
              <w:rPr>
                <w:sz w:val="16"/>
                <w:szCs w:val="16"/>
              </w:rPr>
            </w:pPr>
            <w:r w:rsidRPr="00F65BCD">
              <w:rPr>
                <w:sz w:val="16"/>
                <w:szCs w:val="16"/>
              </w:rPr>
              <w:t>0.036</w:t>
            </w:r>
          </w:p>
        </w:tc>
        <w:tc>
          <w:tcPr>
            <w:tcW w:w="993" w:type="dxa"/>
            <w:gridSpan w:val="2"/>
            <w:vAlign w:val="bottom"/>
          </w:tcPr>
          <w:p w:rsidR="001968CB" w:rsidRPr="00F65BCD" w:rsidRDefault="001968CB" w:rsidP="001968CB">
            <w:pPr>
              <w:jc w:val="center"/>
              <w:rPr>
                <w:sz w:val="16"/>
                <w:szCs w:val="16"/>
              </w:rPr>
            </w:pPr>
            <w:r w:rsidRPr="00F65BCD">
              <w:rPr>
                <w:sz w:val="16"/>
                <w:szCs w:val="16"/>
              </w:rPr>
              <w:t>0.036</w:t>
            </w:r>
          </w:p>
        </w:tc>
        <w:tc>
          <w:tcPr>
            <w:tcW w:w="992" w:type="dxa"/>
            <w:gridSpan w:val="2"/>
            <w:vAlign w:val="bottom"/>
          </w:tcPr>
          <w:p w:rsidR="001968CB" w:rsidRPr="00F65BCD" w:rsidRDefault="001968CB" w:rsidP="001968CB">
            <w:pPr>
              <w:jc w:val="center"/>
              <w:rPr>
                <w:sz w:val="16"/>
                <w:szCs w:val="16"/>
              </w:rPr>
            </w:pPr>
            <w:r w:rsidRPr="00F65BCD">
              <w:rPr>
                <w:sz w:val="16"/>
                <w:szCs w:val="16"/>
              </w:rPr>
              <w:t>0.036</w:t>
            </w:r>
          </w:p>
        </w:tc>
        <w:tc>
          <w:tcPr>
            <w:tcW w:w="1134" w:type="dxa"/>
            <w:gridSpan w:val="2"/>
            <w:vAlign w:val="bottom"/>
          </w:tcPr>
          <w:p w:rsidR="001968CB" w:rsidRPr="00F65BCD" w:rsidRDefault="001968CB" w:rsidP="001968CB">
            <w:pPr>
              <w:jc w:val="center"/>
              <w:rPr>
                <w:sz w:val="16"/>
                <w:szCs w:val="16"/>
              </w:rPr>
            </w:pPr>
            <w:r w:rsidRPr="00F65BCD">
              <w:rPr>
                <w:sz w:val="16"/>
                <w:szCs w:val="16"/>
              </w:rPr>
              <w:t>0.036</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50%</w:t>
            </w:r>
          </w:p>
        </w:tc>
        <w:tc>
          <w:tcPr>
            <w:tcW w:w="1080" w:type="dxa"/>
            <w:gridSpan w:val="3"/>
            <w:vAlign w:val="bottom"/>
          </w:tcPr>
          <w:p w:rsidR="001968CB" w:rsidRPr="00F65BCD" w:rsidRDefault="001968CB" w:rsidP="001968CB">
            <w:pPr>
              <w:jc w:val="center"/>
              <w:rPr>
                <w:sz w:val="16"/>
                <w:szCs w:val="16"/>
              </w:rPr>
            </w:pPr>
            <w:r w:rsidRPr="00F65BCD">
              <w:rPr>
                <w:sz w:val="16"/>
                <w:szCs w:val="16"/>
              </w:rPr>
              <w:t>0.055</w:t>
            </w:r>
          </w:p>
        </w:tc>
        <w:tc>
          <w:tcPr>
            <w:tcW w:w="945" w:type="dxa"/>
            <w:vAlign w:val="bottom"/>
          </w:tcPr>
          <w:p w:rsidR="001968CB" w:rsidRPr="00F65BCD" w:rsidRDefault="001968CB" w:rsidP="001968CB">
            <w:pPr>
              <w:jc w:val="center"/>
              <w:rPr>
                <w:sz w:val="16"/>
                <w:szCs w:val="16"/>
              </w:rPr>
            </w:pPr>
            <w:r w:rsidRPr="00F65BCD">
              <w:rPr>
                <w:sz w:val="16"/>
                <w:szCs w:val="16"/>
              </w:rPr>
              <w:t>0.055</w:t>
            </w:r>
          </w:p>
        </w:tc>
        <w:tc>
          <w:tcPr>
            <w:tcW w:w="1134" w:type="dxa"/>
            <w:gridSpan w:val="2"/>
            <w:vAlign w:val="bottom"/>
          </w:tcPr>
          <w:p w:rsidR="001968CB" w:rsidRPr="00F65BCD" w:rsidRDefault="001968CB" w:rsidP="001968CB">
            <w:pPr>
              <w:jc w:val="center"/>
              <w:rPr>
                <w:sz w:val="16"/>
                <w:szCs w:val="16"/>
              </w:rPr>
            </w:pPr>
            <w:r w:rsidRPr="00F65BCD">
              <w:rPr>
                <w:sz w:val="16"/>
                <w:szCs w:val="16"/>
              </w:rPr>
              <w:t>0.097</w:t>
            </w:r>
          </w:p>
        </w:tc>
        <w:tc>
          <w:tcPr>
            <w:tcW w:w="993" w:type="dxa"/>
            <w:gridSpan w:val="2"/>
            <w:vAlign w:val="bottom"/>
          </w:tcPr>
          <w:p w:rsidR="001968CB" w:rsidRPr="00F65BCD" w:rsidRDefault="001968CB" w:rsidP="001968CB">
            <w:pPr>
              <w:jc w:val="center"/>
              <w:rPr>
                <w:sz w:val="16"/>
                <w:szCs w:val="16"/>
              </w:rPr>
            </w:pPr>
            <w:r w:rsidRPr="00F65BCD">
              <w:rPr>
                <w:sz w:val="16"/>
                <w:szCs w:val="16"/>
              </w:rPr>
              <w:t>0.092</w:t>
            </w:r>
          </w:p>
        </w:tc>
        <w:tc>
          <w:tcPr>
            <w:tcW w:w="992" w:type="dxa"/>
            <w:gridSpan w:val="2"/>
            <w:vAlign w:val="bottom"/>
          </w:tcPr>
          <w:p w:rsidR="001968CB" w:rsidRPr="00F65BCD" w:rsidRDefault="001968CB" w:rsidP="001968CB">
            <w:pPr>
              <w:jc w:val="center"/>
              <w:rPr>
                <w:sz w:val="16"/>
                <w:szCs w:val="16"/>
              </w:rPr>
            </w:pPr>
            <w:r w:rsidRPr="00F65BCD">
              <w:rPr>
                <w:sz w:val="16"/>
                <w:szCs w:val="16"/>
              </w:rPr>
              <w:t>0.192</w:t>
            </w:r>
          </w:p>
        </w:tc>
        <w:tc>
          <w:tcPr>
            <w:tcW w:w="1134" w:type="dxa"/>
            <w:gridSpan w:val="2"/>
            <w:vAlign w:val="bottom"/>
          </w:tcPr>
          <w:p w:rsidR="001968CB" w:rsidRPr="00F65BCD" w:rsidRDefault="001968CB" w:rsidP="001968CB">
            <w:pPr>
              <w:jc w:val="center"/>
              <w:rPr>
                <w:sz w:val="16"/>
                <w:szCs w:val="16"/>
              </w:rPr>
            </w:pPr>
            <w:r w:rsidRPr="00F65BCD">
              <w:rPr>
                <w:sz w:val="16"/>
                <w:szCs w:val="16"/>
              </w:rPr>
              <w:t>0.170</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95%</w:t>
            </w:r>
          </w:p>
        </w:tc>
        <w:tc>
          <w:tcPr>
            <w:tcW w:w="1080" w:type="dxa"/>
            <w:gridSpan w:val="3"/>
            <w:vAlign w:val="bottom"/>
          </w:tcPr>
          <w:p w:rsidR="001968CB" w:rsidRPr="00F65BCD" w:rsidRDefault="001968CB" w:rsidP="001968CB">
            <w:pPr>
              <w:jc w:val="center"/>
              <w:rPr>
                <w:sz w:val="16"/>
                <w:szCs w:val="16"/>
              </w:rPr>
            </w:pPr>
            <w:r w:rsidRPr="00F65BCD">
              <w:rPr>
                <w:sz w:val="16"/>
                <w:szCs w:val="16"/>
              </w:rPr>
              <w:t>0.190</w:t>
            </w:r>
          </w:p>
        </w:tc>
        <w:tc>
          <w:tcPr>
            <w:tcW w:w="945" w:type="dxa"/>
            <w:vAlign w:val="bottom"/>
          </w:tcPr>
          <w:p w:rsidR="001968CB" w:rsidRPr="00F65BCD" w:rsidRDefault="001968CB" w:rsidP="001968CB">
            <w:pPr>
              <w:jc w:val="center"/>
              <w:rPr>
                <w:sz w:val="16"/>
                <w:szCs w:val="16"/>
              </w:rPr>
            </w:pPr>
            <w:r w:rsidRPr="00F65BCD">
              <w:rPr>
                <w:sz w:val="16"/>
                <w:szCs w:val="16"/>
              </w:rPr>
              <w:t>0.202</w:t>
            </w:r>
          </w:p>
        </w:tc>
        <w:tc>
          <w:tcPr>
            <w:tcW w:w="1134" w:type="dxa"/>
            <w:gridSpan w:val="2"/>
            <w:vAlign w:val="bottom"/>
          </w:tcPr>
          <w:p w:rsidR="001968CB" w:rsidRPr="00F65BCD" w:rsidRDefault="001968CB" w:rsidP="001968CB">
            <w:pPr>
              <w:jc w:val="center"/>
              <w:rPr>
                <w:sz w:val="16"/>
                <w:szCs w:val="16"/>
              </w:rPr>
            </w:pPr>
            <w:r w:rsidRPr="00F65BCD">
              <w:rPr>
                <w:sz w:val="16"/>
                <w:szCs w:val="16"/>
              </w:rPr>
              <w:t>1.361</w:t>
            </w:r>
          </w:p>
        </w:tc>
        <w:tc>
          <w:tcPr>
            <w:tcW w:w="993" w:type="dxa"/>
            <w:gridSpan w:val="2"/>
            <w:vAlign w:val="bottom"/>
          </w:tcPr>
          <w:p w:rsidR="001968CB" w:rsidRPr="00F65BCD" w:rsidRDefault="001968CB" w:rsidP="001968CB">
            <w:pPr>
              <w:jc w:val="center"/>
              <w:rPr>
                <w:sz w:val="16"/>
                <w:szCs w:val="16"/>
              </w:rPr>
            </w:pPr>
            <w:r w:rsidRPr="00F65BCD">
              <w:rPr>
                <w:sz w:val="16"/>
                <w:szCs w:val="16"/>
              </w:rPr>
              <w:t>1.120</w:t>
            </w:r>
          </w:p>
        </w:tc>
        <w:tc>
          <w:tcPr>
            <w:tcW w:w="992" w:type="dxa"/>
            <w:gridSpan w:val="2"/>
            <w:vAlign w:val="bottom"/>
          </w:tcPr>
          <w:p w:rsidR="001968CB" w:rsidRPr="00F65BCD" w:rsidRDefault="001968CB" w:rsidP="001968CB">
            <w:pPr>
              <w:jc w:val="center"/>
              <w:rPr>
                <w:sz w:val="16"/>
                <w:szCs w:val="16"/>
              </w:rPr>
            </w:pPr>
            <w:r w:rsidRPr="00F65BCD">
              <w:rPr>
                <w:sz w:val="16"/>
                <w:szCs w:val="16"/>
              </w:rPr>
              <w:t>2.532</w:t>
            </w:r>
          </w:p>
        </w:tc>
        <w:tc>
          <w:tcPr>
            <w:tcW w:w="1134" w:type="dxa"/>
            <w:gridSpan w:val="2"/>
            <w:vAlign w:val="bottom"/>
          </w:tcPr>
          <w:p w:rsidR="001968CB" w:rsidRPr="00F65BCD" w:rsidRDefault="001968CB" w:rsidP="001968CB">
            <w:pPr>
              <w:jc w:val="center"/>
              <w:rPr>
                <w:sz w:val="16"/>
                <w:szCs w:val="16"/>
              </w:rPr>
            </w:pPr>
            <w:r w:rsidRPr="00F65BCD">
              <w:rPr>
                <w:sz w:val="16"/>
                <w:szCs w:val="16"/>
              </w:rPr>
              <w:t>2.722</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Mean</w:t>
            </w:r>
          </w:p>
        </w:tc>
        <w:tc>
          <w:tcPr>
            <w:tcW w:w="1080" w:type="dxa"/>
            <w:gridSpan w:val="3"/>
            <w:vAlign w:val="bottom"/>
          </w:tcPr>
          <w:p w:rsidR="001968CB" w:rsidRPr="00F65BCD" w:rsidRDefault="001968CB" w:rsidP="001968CB">
            <w:pPr>
              <w:jc w:val="center"/>
              <w:rPr>
                <w:sz w:val="16"/>
                <w:szCs w:val="16"/>
              </w:rPr>
            </w:pPr>
            <w:r w:rsidRPr="00F65BCD">
              <w:rPr>
                <w:sz w:val="16"/>
                <w:szCs w:val="16"/>
              </w:rPr>
              <w:t>0.078</w:t>
            </w:r>
          </w:p>
        </w:tc>
        <w:tc>
          <w:tcPr>
            <w:tcW w:w="945" w:type="dxa"/>
            <w:vAlign w:val="bottom"/>
          </w:tcPr>
          <w:p w:rsidR="001968CB" w:rsidRPr="00F65BCD" w:rsidRDefault="001968CB" w:rsidP="001968CB">
            <w:pPr>
              <w:jc w:val="center"/>
              <w:rPr>
                <w:sz w:val="16"/>
                <w:szCs w:val="16"/>
              </w:rPr>
            </w:pPr>
            <w:r w:rsidRPr="00F65BCD">
              <w:rPr>
                <w:sz w:val="16"/>
                <w:szCs w:val="16"/>
              </w:rPr>
              <w:t>0.079</w:t>
            </w:r>
          </w:p>
        </w:tc>
        <w:tc>
          <w:tcPr>
            <w:tcW w:w="1134" w:type="dxa"/>
            <w:gridSpan w:val="2"/>
            <w:vAlign w:val="bottom"/>
          </w:tcPr>
          <w:p w:rsidR="001968CB" w:rsidRPr="00F65BCD" w:rsidRDefault="001968CB" w:rsidP="001968CB">
            <w:pPr>
              <w:jc w:val="center"/>
              <w:rPr>
                <w:sz w:val="16"/>
                <w:szCs w:val="16"/>
              </w:rPr>
            </w:pPr>
            <w:r w:rsidRPr="00F65BCD">
              <w:rPr>
                <w:sz w:val="16"/>
                <w:szCs w:val="16"/>
              </w:rPr>
              <w:t>0.302</w:t>
            </w:r>
          </w:p>
        </w:tc>
        <w:tc>
          <w:tcPr>
            <w:tcW w:w="993" w:type="dxa"/>
            <w:gridSpan w:val="2"/>
            <w:vAlign w:val="bottom"/>
          </w:tcPr>
          <w:p w:rsidR="001968CB" w:rsidRPr="00F65BCD" w:rsidRDefault="001968CB" w:rsidP="001968CB">
            <w:pPr>
              <w:jc w:val="center"/>
              <w:rPr>
                <w:sz w:val="16"/>
                <w:szCs w:val="16"/>
              </w:rPr>
            </w:pPr>
            <w:r w:rsidRPr="00F65BCD">
              <w:rPr>
                <w:sz w:val="16"/>
                <w:szCs w:val="16"/>
              </w:rPr>
              <w:t>0.291</w:t>
            </w:r>
          </w:p>
        </w:tc>
        <w:tc>
          <w:tcPr>
            <w:tcW w:w="992" w:type="dxa"/>
            <w:gridSpan w:val="2"/>
            <w:vAlign w:val="bottom"/>
          </w:tcPr>
          <w:p w:rsidR="001968CB" w:rsidRPr="00F65BCD" w:rsidRDefault="001968CB" w:rsidP="001968CB">
            <w:pPr>
              <w:jc w:val="center"/>
              <w:rPr>
                <w:sz w:val="16"/>
                <w:szCs w:val="16"/>
              </w:rPr>
            </w:pPr>
            <w:r w:rsidRPr="00F65BCD">
              <w:rPr>
                <w:sz w:val="16"/>
                <w:szCs w:val="16"/>
              </w:rPr>
              <w:t>0.595</w:t>
            </w:r>
          </w:p>
        </w:tc>
        <w:tc>
          <w:tcPr>
            <w:tcW w:w="1134" w:type="dxa"/>
            <w:gridSpan w:val="2"/>
            <w:vAlign w:val="bottom"/>
          </w:tcPr>
          <w:p w:rsidR="001968CB" w:rsidRPr="00F65BCD" w:rsidRDefault="001968CB" w:rsidP="001968CB">
            <w:pPr>
              <w:jc w:val="center"/>
              <w:rPr>
                <w:sz w:val="16"/>
                <w:szCs w:val="16"/>
              </w:rPr>
            </w:pPr>
            <w:r w:rsidRPr="00F65BCD">
              <w:rPr>
                <w:sz w:val="16"/>
                <w:szCs w:val="16"/>
              </w:rPr>
              <w:t>0.577</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1350" w:type="dxa"/>
            <w:gridSpan w:val="3"/>
          </w:tcPr>
          <w:p w:rsidR="00D90AFA" w:rsidRPr="00F65BCD" w:rsidRDefault="00D90AFA" w:rsidP="00D90AFA">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0.88</w:t>
            </w:r>
          </w:p>
        </w:tc>
        <w:tc>
          <w:tcPr>
            <w:tcW w:w="945" w:type="dxa"/>
            <w:vAlign w:val="center"/>
          </w:tcPr>
          <w:p w:rsidR="00D90AFA" w:rsidRPr="00F65BCD" w:rsidRDefault="00D90AFA" w:rsidP="00D90AFA">
            <w:pPr>
              <w:jc w:val="center"/>
              <w:rPr>
                <w:sz w:val="16"/>
                <w:szCs w:val="16"/>
              </w:rPr>
            </w:pPr>
            <w:r w:rsidRPr="00F65BCD">
              <w:rPr>
                <w:rFonts w:hint="eastAsia"/>
                <w:sz w:val="16"/>
                <w:szCs w:val="16"/>
              </w:rPr>
              <w:t>0.83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0.72</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0.74</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0.59</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0.60</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1350" w:type="dxa"/>
            <w:gridSpan w:val="3"/>
          </w:tcPr>
          <w:p w:rsidR="00D90AFA" w:rsidRPr="00F65BCD" w:rsidRDefault="00D90AFA" w:rsidP="00D90AFA">
            <w:pPr>
              <w:pStyle w:val="ListParagraph"/>
              <w:ind w:left="0"/>
              <w:jc w:val="center"/>
              <w:rPr>
                <w:rFonts w:ascii="Cambria Math" w:hAnsi="Cambria Math" w:hint="eastAsia"/>
                <w:sz w:val="16"/>
              </w:rPr>
            </w:pPr>
            <w:r w:rsidRPr="00F65BCD">
              <w:rPr>
                <w:sz w:val="16"/>
              </w:rPr>
              <w:t>BO</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0.12</w:t>
            </w:r>
          </w:p>
        </w:tc>
        <w:tc>
          <w:tcPr>
            <w:tcW w:w="945" w:type="dxa"/>
            <w:vAlign w:val="center"/>
          </w:tcPr>
          <w:p w:rsidR="00D90AFA" w:rsidRPr="00F65BCD" w:rsidRDefault="00D90AFA" w:rsidP="00D90AFA">
            <w:pPr>
              <w:jc w:val="center"/>
              <w:rPr>
                <w:sz w:val="16"/>
                <w:szCs w:val="16"/>
              </w:rPr>
            </w:pPr>
            <w:r w:rsidRPr="00F65BCD">
              <w:rPr>
                <w:rFonts w:hint="eastAsia"/>
                <w:sz w:val="16"/>
                <w:szCs w:val="16"/>
              </w:rPr>
              <w:t>0.12</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0.37</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0.35</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0.61</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0.57</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1350" w:type="dxa"/>
            <w:gridSpan w:val="3"/>
          </w:tcPr>
          <w:p w:rsidR="00D90AFA" w:rsidRPr="00F65BCD" w:rsidRDefault="00D90AFA" w:rsidP="00D90AFA">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D90AFA" w:rsidRPr="00F65BCD" w:rsidRDefault="00D90AFA" w:rsidP="00D90AFA">
            <w:pPr>
              <w:pStyle w:val="ListParagraph"/>
              <w:ind w:left="0"/>
              <w:jc w:val="center"/>
              <w:rPr>
                <w:sz w:val="16"/>
              </w:rPr>
            </w:pPr>
            <w:r w:rsidRPr="00F65BCD">
              <w:rPr>
                <w:sz w:val="16"/>
              </w:rPr>
              <w:t>0.7</w:t>
            </w:r>
          </w:p>
        </w:tc>
        <w:tc>
          <w:tcPr>
            <w:tcW w:w="2127" w:type="dxa"/>
            <w:gridSpan w:val="4"/>
          </w:tcPr>
          <w:p w:rsidR="00D90AFA" w:rsidRPr="00F65BCD" w:rsidRDefault="00D90AFA" w:rsidP="00D90AFA">
            <w:pPr>
              <w:pStyle w:val="ListParagraph"/>
              <w:ind w:left="0"/>
              <w:jc w:val="center"/>
              <w:rPr>
                <w:sz w:val="16"/>
              </w:rPr>
            </w:pPr>
            <w:r w:rsidRPr="00F65BCD">
              <w:rPr>
                <w:sz w:val="16"/>
              </w:rPr>
              <w:t>0.9</w:t>
            </w:r>
          </w:p>
        </w:tc>
        <w:tc>
          <w:tcPr>
            <w:tcW w:w="2126" w:type="dxa"/>
            <w:gridSpan w:val="4"/>
          </w:tcPr>
          <w:p w:rsidR="00D90AFA" w:rsidRPr="00F65BCD" w:rsidRDefault="00D90AFA" w:rsidP="00D90AFA">
            <w:pPr>
              <w:pStyle w:val="ListParagraph"/>
              <w:ind w:left="0"/>
              <w:jc w:val="center"/>
              <w:rPr>
                <w:sz w:val="16"/>
              </w:rPr>
            </w:pPr>
            <w:r w:rsidRPr="00F65BCD">
              <w:rPr>
                <w:sz w:val="16"/>
              </w:rPr>
              <w:t>1.0</w:t>
            </w:r>
          </w:p>
        </w:tc>
      </w:tr>
      <w:tr w:rsidR="00D90AFA" w:rsidRPr="00F65BCD" w:rsidTr="00450237">
        <w:trPr>
          <w:trHeight w:val="771"/>
          <w:jc w:val="right"/>
        </w:trPr>
        <w:tc>
          <w:tcPr>
            <w:tcW w:w="925" w:type="dxa"/>
            <w:vMerge/>
          </w:tcPr>
          <w:p w:rsidR="00D90AFA" w:rsidRPr="00F65BCD" w:rsidRDefault="00D90AFA" w:rsidP="00D90AFA">
            <w:pPr>
              <w:pStyle w:val="ListParagraph"/>
              <w:ind w:left="0"/>
              <w:jc w:val="center"/>
              <w:rPr>
                <w:sz w:val="16"/>
              </w:rPr>
            </w:pPr>
          </w:p>
        </w:tc>
        <w:tc>
          <w:tcPr>
            <w:tcW w:w="8259" w:type="dxa"/>
            <w:gridSpan w:val="16"/>
          </w:tcPr>
          <w:p w:rsidR="00A76E7D" w:rsidRPr="00F65BCD" w:rsidRDefault="00D90AFA" w:rsidP="00FB45CB">
            <w:pPr>
              <w:pStyle w:val="ListParagraph"/>
              <w:ind w:left="0"/>
              <w:rPr>
                <w:sz w:val="16"/>
              </w:rPr>
            </w:pPr>
            <w:r w:rsidRPr="00F65BCD">
              <w:rPr>
                <w:sz w:val="16"/>
              </w:rPr>
              <w:t>Additional comments:</w:t>
            </w:r>
          </w:p>
          <w:p w:rsidR="00FB45CB" w:rsidRPr="00F65BCD" w:rsidRDefault="00FB45CB" w:rsidP="00FB45CB">
            <w:pPr>
              <w:pStyle w:val="ListParagraph"/>
              <w:ind w:left="0"/>
              <w:rPr>
                <w:sz w:val="16"/>
                <w:lang w:eastAsia="zh-CN"/>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r w:rsidRPr="00F65BCD">
              <w:rPr>
                <w:sz w:val="16"/>
              </w:rPr>
              <w:t>Occup</w:t>
            </w:r>
            <w:r w:rsidRPr="00F65BCD">
              <w:rPr>
                <w:sz w:val="16"/>
                <w:lang w:eastAsia="zh-CN"/>
              </w:rPr>
              <w:t>ancy</w:t>
            </w:r>
            <w:r w:rsidR="00ED293C" w:rsidRPr="00F65BCD">
              <w:rPr>
                <w:sz w:val="16"/>
                <w:lang w:eastAsia="zh-CN"/>
              </w:rPr>
              <w:t xml:space="preserve"> </w:t>
            </w:r>
            <w:r w:rsidRPr="00F65BCD">
              <w:rPr>
                <w:sz w:val="16"/>
              </w:rPr>
              <w:t>Time</w:t>
            </w:r>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FB45CB" w:rsidRPr="00F65BCD" w:rsidRDefault="00FB45CB" w:rsidP="00FB45CB">
            <w:pPr>
              <w:pStyle w:val="ListParagraph"/>
              <w:ind w:left="0"/>
              <w:jc w:val="both"/>
              <w:rPr>
                <w:sz w:val="16"/>
              </w:rPr>
            </w:pPr>
            <w:r w:rsidRPr="00F65BCD">
              <w:rPr>
                <w:sz w:val="16"/>
              </w:rPr>
              <w:t>2Tx2Rx, BCC, no 256QAM</w:t>
            </w:r>
          </w:p>
          <w:p w:rsidR="00D90AFA" w:rsidRPr="00F65BCD" w:rsidRDefault="00FB45C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p w:rsidR="00D90AFA" w:rsidRPr="00F65BCD" w:rsidRDefault="00D90AFA" w:rsidP="00D90AFA">
            <w:pPr>
              <w:pStyle w:val="ListParagraph"/>
              <w:ind w:left="0"/>
              <w:jc w:val="both"/>
              <w:rPr>
                <w:sz w:val="16"/>
              </w:rPr>
            </w:pPr>
          </w:p>
        </w:tc>
      </w:tr>
      <w:tr w:rsidR="00FB45CB" w:rsidRPr="00F65BCD" w:rsidTr="001968CB">
        <w:trPr>
          <w:trHeight w:val="269"/>
          <w:jc w:val="right"/>
        </w:trPr>
        <w:tc>
          <w:tcPr>
            <w:tcW w:w="925"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t>R1-151070</w:t>
            </w:r>
            <w:r w:rsidR="003C4BF5" w:rsidRPr="00F65BCD">
              <w:rPr>
                <w:sz w:val="16"/>
                <w:lang w:eastAsia="zh-CN"/>
              </w:rPr>
              <w:t>/</w:t>
            </w:r>
          </w:p>
          <w:p w:rsidR="00FB45CB" w:rsidRPr="00F65BCD" w:rsidRDefault="00752FEE" w:rsidP="00C61A9F">
            <w:pPr>
              <w:pStyle w:val="ListParagraph"/>
              <w:ind w:left="0"/>
              <w:jc w:val="center"/>
              <w:rPr>
                <w:sz w:val="16"/>
              </w:rPr>
            </w:pPr>
            <w:r w:rsidRPr="00F65BCD">
              <w:rPr>
                <w:sz w:val="16"/>
              </w:rPr>
              <w:t>SOURCE 3</w:t>
            </w:r>
            <w:r w:rsidR="00C61A9F" w:rsidRPr="00F65BCD" w:rsidDel="00C61A9F">
              <w:rPr>
                <w:sz w:val="16"/>
              </w:rPr>
              <w:t xml:space="preserve"> </w:t>
            </w:r>
          </w:p>
        </w:tc>
        <w:tc>
          <w:tcPr>
            <w:tcW w:w="631" w:type="dxa"/>
            <w:vMerge w:val="restart"/>
          </w:tcPr>
          <w:p w:rsidR="00FB45CB" w:rsidRPr="00F65BCD" w:rsidRDefault="00FB45CB" w:rsidP="00D90AFA">
            <w:pPr>
              <w:pStyle w:val="ListParagraph"/>
              <w:ind w:left="0"/>
              <w:jc w:val="center"/>
              <w:rPr>
                <w:sz w:val="16"/>
              </w:rPr>
            </w:pPr>
            <w:r w:rsidRPr="00F65BCD">
              <w:rPr>
                <w:sz w:val="16"/>
              </w:rPr>
              <w:t>FBE</w:t>
            </w:r>
          </w:p>
          <w:p w:rsidR="00FB45CB" w:rsidRPr="00F65BCD" w:rsidRDefault="00FB45CB" w:rsidP="00D90AFA">
            <w:pPr>
              <w:pStyle w:val="ListParagraph"/>
              <w:ind w:left="0"/>
              <w:jc w:val="center"/>
              <w:rPr>
                <w:sz w:val="16"/>
              </w:rPr>
            </w:pPr>
            <w:r w:rsidRPr="00F65BCD">
              <w:rPr>
                <w:sz w:val="16"/>
              </w:rPr>
              <w:t>Cat 2</w:t>
            </w:r>
          </w:p>
        </w:tc>
        <w:tc>
          <w:tcPr>
            <w:tcW w:w="720" w:type="dxa"/>
            <w:gridSpan w:val="2"/>
            <w:vMerge w:val="restart"/>
          </w:tcPr>
          <w:p w:rsidR="00FB45CB" w:rsidRPr="00F65BCD" w:rsidRDefault="00FB45CB" w:rsidP="00D90AFA">
            <w:pPr>
              <w:pStyle w:val="ListParagraph"/>
              <w:ind w:left="0"/>
              <w:jc w:val="center"/>
              <w:rPr>
                <w:sz w:val="16"/>
              </w:rPr>
            </w:pPr>
          </w:p>
          <w:p w:rsidR="00FB45CB" w:rsidRPr="00F65BCD" w:rsidRDefault="00FB45CB" w:rsidP="00D90AFA">
            <w:pPr>
              <w:pStyle w:val="ListParagraph"/>
              <w:ind w:left="0"/>
              <w:jc w:val="center"/>
              <w:rPr>
                <w:sz w:val="16"/>
              </w:rPr>
            </w:pPr>
            <w:r w:rsidRPr="00F65BCD">
              <w:rPr>
                <w:sz w:val="16"/>
              </w:rPr>
              <w:t>UPT CDF</w:t>
            </w:r>
          </w:p>
          <w:p w:rsidR="00FB45CB" w:rsidRPr="00F65BCD" w:rsidRDefault="00FB45CB" w:rsidP="00D90AFA">
            <w:pPr>
              <w:pStyle w:val="ListParagraph"/>
              <w:ind w:left="0"/>
              <w:jc w:val="center"/>
              <w:rPr>
                <w:sz w:val="16"/>
              </w:rPr>
            </w:pPr>
            <w:r w:rsidRPr="00F65BCD">
              <w:rPr>
                <w:sz w:val="16"/>
              </w:rPr>
              <w:t>[Mbps]</w:t>
            </w:r>
          </w:p>
        </w:tc>
        <w:tc>
          <w:tcPr>
            <w:tcW w:w="630" w:type="dxa"/>
          </w:tcPr>
          <w:p w:rsidR="00FB45CB" w:rsidRPr="00F65BCD" w:rsidRDefault="00FB45CB" w:rsidP="00D90AFA">
            <w:pPr>
              <w:pStyle w:val="ListParagraph"/>
              <w:ind w:left="0"/>
              <w:jc w:val="center"/>
              <w:rPr>
                <w:sz w:val="16"/>
              </w:rPr>
            </w:pPr>
            <w:r w:rsidRPr="00F65BCD">
              <w:rPr>
                <w:sz w:val="16"/>
              </w:rPr>
              <w:t>5%</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51.79</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51.61</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7.04</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7.04</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2.24</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2.49</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720" w:type="dxa"/>
            <w:gridSpan w:val="2"/>
            <w:vMerge/>
          </w:tcPr>
          <w:p w:rsidR="00FB45CB" w:rsidRPr="00F65BCD" w:rsidRDefault="00FB45CB" w:rsidP="00D90AFA">
            <w:pPr>
              <w:pStyle w:val="ListParagraph"/>
              <w:ind w:left="0"/>
              <w:jc w:val="center"/>
              <w:rPr>
                <w:sz w:val="16"/>
              </w:rPr>
            </w:pPr>
          </w:p>
        </w:tc>
        <w:tc>
          <w:tcPr>
            <w:tcW w:w="630" w:type="dxa"/>
          </w:tcPr>
          <w:p w:rsidR="00FB45CB" w:rsidRPr="00F65BCD" w:rsidRDefault="00FB45CB" w:rsidP="00D90AFA">
            <w:pPr>
              <w:pStyle w:val="ListParagraph"/>
              <w:ind w:left="0"/>
              <w:jc w:val="center"/>
              <w:rPr>
                <w:sz w:val="16"/>
              </w:rPr>
            </w:pPr>
            <w:r w:rsidRPr="00F65BCD">
              <w:rPr>
                <w:sz w:val="16"/>
              </w:rPr>
              <w:t>50%</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74.03</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73.40</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49.77</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45.84</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15.48</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18.09</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720" w:type="dxa"/>
            <w:gridSpan w:val="2"/>
            <w:vMerge/>
          </w:tcPr>
          <w:p w:rsidR="00FB45CB" w:rsidRPr="00F65BCD" w:rsidRDefault="00FB45CB" w:rsidP="00D90AFA">
            <w:pPr>
              <w:pStyle w:val="ListParagraph"/>
              <w:ind w:left="0"/>
              <w:jc w:val="center"/>
              <w:rPr>
                <w:sz w:val="16"/>
              </w:rPr>
            </w:pPr>
          </w:p>
        </w:tc>
        <w:tc>
          <w:tcPr>
            <w:tcW w:w="630" w:type="dxa"/>
          </w:tcPr>
          <w:p w:rsidR="00FB45CB" w:rsidRPr="00F65BCD" w:rsidRDefault="00FB45CB" w:rsidP="00D90AFA">
            <w:pPr>
              <w:pStyle w:val="ListParagraph"/>
              <w:ind w:left="0"/>
              <w:jc w:val="center"/>
              <w:rPr>
                <w:sz w:val="16"/>
              </w:rPr>
            </w:pPr>
            <w:r w:rsidRPr="00F65BCD">
              <w:rPr>
                <w:sz w:val="16"/>
              </w:rPr>
              <w:t>95%</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92.40</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92.43</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74.49</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77.36</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53.43</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60.86</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720" w:type="dxa"/>
            <w:gridSpan w:val="2"/>
            <w:vMerge/>
          </w:tcPr>
          <w:p w:rsidR="00FB45CB" w:rsidRPr="00F65BCD" w:rsidRDefault="00FB45CB" w:rsidP="00D90AFA">
            <w:pPr>
              <w:pStyle w:val="ListParagraph"/>
              <w:ind w:left="0"/>
              <w:jc w:val="center"/>
              <w:rPr>
                <w:sz w:val="16"/>
              </w:rPr>
            </w:pPr>
          </w:p>
        </w:tc>
        <w:tc>
          <w:tcPr>
            <w:tcW w:w="630" w:type="dxa"/>
          </w:tcPr>
          <w:p w:rsidR="00FB45CB" w:rsidRPr="00F65BCD" w:rsidRDefault="00FB45CB" w:rsidP="00D90AFA">
            <w:pPr>
              <w:pStyle w:val="ListParagraph"/>
              <w:ind w:left="0"/>
              <w:jc w:val="center"/>
              <w:rPr>
                <w:sz w:val="16"/>
              </w:rPr>
            </w:pPr>
            <w:r w:rsidRPr="00F65BCD">
              <w:rPr>
                <w:sz w:val="16"/>
              </w:rPr>
              <w:t>Mean</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73.33</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73.22</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46.50</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45.83</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20.66</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23.20</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630" w:type="dxa"/>
          </w:tcPr>
          <w:p w:rsidR="001968CB" w:rsidRPr="00F65BCD" w:rsidRDefault="001968CB" w:rsidP="00D90AFA">
            <w:pPr>
              <w:pStyle w:val="ListParagraph"/>
              <w:ind w:left="0"/>
              <w:jc w:val="center"/>
              <w:rPr>
                <w:sz w:val="16"/>
              </w:rPr>
            </w:pPr>
            <w:r w:rsidRPr="00F65BCD">
              <w:rPr>
                <w:sz w:val="16"/>
              </w:rPr>
              <w:t>5%</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0.040</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50%</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0.049</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0.054</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0.090</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0.096</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0.428</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0.356</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95%</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0.186</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0.183</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1.198</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1.582</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5.000</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4.007</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Mean</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0.076</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0.075</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0.278</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0.328</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1.101</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0.994</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1350" w:type="dxa"/>
            <w:gridSpan w:val="3"/>
          </w:tcPr>
          <w:p w:rsidR="00FB45CB" w:rsidRPr="00F65BCD" w:rsidRDefault="00FB45CB" w:rsidP="00D90AFA">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0.84</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0.79</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0.69</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0.71</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0.48</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0.47</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1350" w:type="dxa"/>
            <w:gridSpan w:val="3"/>
          </w:tcPr>
          <w:p w:rsidR="00FB45CB" w:rsidRPr="00F65BCD" w:rsidRDefault="00FB45CB" w:rsidP="00D90AFA">
            <w:pPr>
              <w:pStyle w:val="ListParagraph"/>
              <w:ind w:left="0"/>
              <w:jc w:val="center"/>
              <w:rPr>
                <w:rFonts w:ascii="Cambria Math" w:hAnsi="Cambria Math" w:hint="eastAsia"/>
                <w:sz w:val="16"/>
              </w:rPr>
            </w:pPr>
            <w:r w:rsidRPr="00F65BCD">
              <w:rPr>
                <w:sz w:val="16"/>
              </w:rPr>
              <w:t>BO</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w:t>
            </w:r>
            <w:r w:rsidRPr="00F65BCD">
              <w:rPr>
                <w:rFonts w:hint="eastAsia"/>
                <w:sz w:val="16"/>
                <w:szCs w:val="16"/>
                <w:lang w:eastAsia="zh-CN"/>
              </w:rPr>
              <w:t>14</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w:t>
            </w:r>
            <w:r w:rsidRPr="00F65BCD">
              <w:rPr>
                <w:rFonts w:hint="eastAsia"/>
                <w:sz w:val="16"/>
                <w:szCs w:val="16"/>
                <w:lang w:eastAsia="zh-CN"/>
              </w:rPr>
              <w:t>14</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0.42</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0.43</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0.83</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0.83</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1350" w:type="dxa"/>
            <w:gridSpan w:val="3"/>
          </w:tcPr>
          <w:p w:rsidR="00FB45CB" w:rsidRPr="00F65BCD" w:rsidRDefault="00FB45CB" w:rsidP="00D90AFA">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FB45CB" w:rsidRPr="00F65BCD" w:rsidRDefault="00FB45CB" w:rsidP="00D90AFA">
            <w:pPr>
              <w:pStyle w:val="ListParagraph"/>
              <w:ind w:left="0"/>
              <w:jc w:val="center"/>
              <w:rPr>
                <w:sz w:val="16"/>
              </w:rPr>
            </w:pPr>
            <w:r w:rsidRPr="00F65BCD">
              <w:rPr>
                <w:sz w:val="16"/>
              </w:rPr>
              <w:t>0.85</w:t>
            </w:r>
          </w:p>
        </w:tc>
        <w:tc>
          <w:tcPr>
            <w:tcW w:w="2127" w:type="dxa"/>
            <w:gridSpan w:val="4"/>
          </w:tcPr>
          <w:p w:rsidR="00FB45CB" w:rsidRPr="00F65BCD" w:rsidRDefault="00FB45CB" w:rsidP="00D90AFA">
            <w:pPr>
              <w:pStyle w:val="ListParagraph"/>
              <w:ind w:left="0"/>
              <w:jc w:val="center"/>
              <w:rPr>
                <w:sz w:val="16"/>
              </w:rPr>
            </w:pPr>
            <w:r w:rsidRPr="00F65BCD">
              <w:rPr>
                <w:sz w:val="16"/>
              </w:rPr>
              <w:t>1.1</w:t>
            </w:r>
          </w:p>
        </w:tc>
        <w:tc>
          <w:tcPr>
            <w:tcW w:w="2126" w:type="dxa"/>
            <w:gridSpan w:val="4"/>
          </w:tcPr>
          <w:p w:rsidR="00FB45CB" w:rsidRPr="00F65BCD" w:rsidRDefault="00FB45CB" w:rsidP="00D90AFA">
            <w:pPr>
              <w:pStyle w:val="ListParagraph"/>
              <w:ind w:left="0"/>
              <w:jc w:val="center"/>
              <w:rPr>
                <w:sz w:val="16"/>
              </w:rPr>
            </w:pPr>
            <w:r w:rsidRPr="00F65BCD">
              <w:rPr>
                <w:sz w:val="16"/>
              </w:rPr>
              <w:t>1.5</w:t>
            </w:r>
          </w:p>
        </w:tc>
      </w:tr>
      <w:tr w:rsidR="00FB45CB" w:rsidRPr="00F65BCD" w:rsidTr="00450237">
        <w:trPr>
          <w:trHeight w:val="771"/>
          <w:jc w:val="right"/>
        </w:trPr>
        <w:tc>
          <w:tcPr>
            <w:tcW w:w="925" w:type="dxa"/>
            <w:vMerge/>
          </w:tcPr>
          <w:p w:rsidR="00FB45CB" w:rsidRPr="00F65BCD" w:rsidRDefault="00FB45CB" w:rsidP="00D90AFA">
            <w:pPr>
              <w:pStyle w:val="ListParagraph"/>
              <w:ind w:left="0"/>
              <w:jc w:val="center"/>
              <w:rPr>
                <w:sz w:val="16"/>
              </w:rPr>
            </w:pPr>
          </w:p>
        </w:tc>
        <w:tc>
          <w:tcPr>
            <w:tcW w:w="8259" w:type="dxa"/>
            <w:gridSpan w:val="16"/>
          </w:tcPr>
          <w:p w:rsidR="00A76E7D" w:rsidRPr="00F65BCD" w:rsidRDefault="00FB45CB" w:rsidP="00FB45CB">
            <w:pPr>
              <w:pStyle w:val="ListParagraph"/>
              <w:ind w:left="0"/>
              <w:rPr>
                <w:sz w:val="16"/>
              </w:rPr>
            </w:pPr>
            <w:r w:rsidRPr="00F65BCD">
              <w:rPr>
                <w:sz w:val="16"/>
              </w:rPr>
              <w:t>Additional comments:</w:t>
            </w:r>
          </w:p>
          <w:p w:rsidR="00FB45CB" w:rsidRPr="00F65BCD" w:rsidRDefault="00FB45CB" w:rsidP="00FB45CB">
            <w:pPr>
              <w:pStyle w:val="ListParagraph"/>
              <w:ind w:left="0"/>
              <w:rPr>
                <w:sz w:val="16"/>
                <w:szCs w:val="16"/>
                <w:lang w:eastAsia="zh-CN"/>
              </w:rPr>
            </w:pPr>
            <w:r w:rsidRPr="00F65BCD">
              <w:rPr>
                <w:rFonts w:hint="eastAsia"/>
                <w:sz w:val="16"/>
                <w:szCs w:val="16"/>
                <w:lang w:eastAsia="zh-CN"/>
              </w:rPr>
              <w:t>FBE frame period: 10ms(</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 xml:space="preserve">0.5ms), </w:t>
            </w:r>
            <w:r w:rsidRPr="00F65BCD">
              <w:rPr>
                <w:sz w:val="16"/>
                <w:szCs w:val="16"/>
              </w:rPr>
              <w:t xml:space="preserve"> LAA with licensed carrier</w:t>
            </w:r>
          </w:p>
          <w:p w:rsidR="00FB45CB" w:rsidRPr="00F65BCD" w:rsidRDefault="00FB45CB" w:rsidP="00FB45CB">
            <w:pPr>
              <w:pStyle w:val="ListParagraph"/>
              <w:ind w:left="0"/>
              <w:jc w:val="both"/>
              <w:rPr>
                <w:sz w:val="16"/>
              </w:rPr>
            </w:pPr>
            <w:r w:rsidRPr="00F65BCD">
              <w:rPr>
                <w:sz w:val="16"/>
              </w:rPr>
              <w:t>2Tx2Rx, BCC, no 256QAM</w:t>
            </w:r>
          </w:p>
          <w:p w:rsidR="00FB45CB" w:rsidRPr="00F65BCD" w:rsidRDefault="00FB45CB" w:rsidP="00D90AFA">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043566" w:rsidRPr="00F65BCD" w:rsidTr="001968CB">
        <w:trPr>
          <w:trHeight w:val="269"/>
          <w:jc w:val="right"/>
        </w:trPr>
        <w:tc>
          <w:tcPr>
            <w:tcW w:w="925" w:type="dxa"/>
            <w:vMerge w:val="restart"/>
          </w:tcPr>
          <w:p w:rsidR="00043566" w:rsidRPr="00F65BCD" w:rsidRDefault="004A4966" w:rsidP="00B40281">
            <w:pPr>
              <w:pStyle w:val="ListParagraph"/>
              <w:ind w:left="0"/>
              <w:jc w:val="center"/>
              <w:rPr>
                <w:sz w:val="16"/>
                <w:lang w:eastAsia="ja-JP"/>
              </w:rPr>
            </w:pPr>
            <w:r w:rsidRPr="00F65BCD">
              <w:rPr>
                <w:sz w:val="16"/>
                <w:lang w:eastAsia="ja-JP"/>
              </w:rPr>
              <w:t xml:space="preserve">R1-151057/ </w:t>
            </w:r>
            <w:r w:rsidR="008261E2" w:rsidRPr="00F65BCD">
              <w:rPr>
                <w:rFonts w:hint="eastAsia"/>
                <w:sz w:val="16"/>
                <w:lang w:eastAsia="ja-JP"/>
              </w:rPr>
              <w:t>Source 6</w:t>
            </w:r>
          </w:p>
        </w:tc>
        <w:tc>
          <w:tcPr>
            <w:tcW w:w="631" w:type="dxa"/>
            <w:vMerge w:val="restart"/>
          </w:tcPr>
          <w:p w:rsidR="00043566" w:rsidRPr="00F65BCD" w:rsidRDefault="00043566" w:rsidP="00B40281">
            <w:pPr>
              <w:pStyle w:val="ListParagraph"/>
              <w:ind w:left="0"/>
              <w:jc w:val="center"/>
              <w:rPr>
                <w:sz w:val="16"/>
              </w:rPr>
            </w:pPr>
            <w:r w:rsidRPr="00F65BCD">
              <w:rPr>
                <w:sz w:val="16"/>
              </w:rPr>
              <w:t>2</w:t>
            </w:r>
          </w:p>
        </w:tc>
        <w:tc>
          <w:tcPr>
            <w:tcW w:w="720" w:type="dxa"/>
            <w:gridSpan w:val="2"/>
            <w:vMerge w:val="restart"/>
          </w:tcPr>
          <w:p w:rsidR="00043566" w:rsidRPr="00F65BCD" w:rsidRDefault="00043566" w:rsidP="00B40281">
            <w:pPr>
              <w:pStyle w:val="ListParagraph"/>
              <w:ind w:left="0"/>
              <w:jc w:val="center"/>
              <w:rPr>
                <w:sz w:val="16"/>
              </w:rPr>
            </w:pPr>
          </w:p>
          <w:p w:rsidR="00043566" w:rsidRPr="00F65BCD" w:rsidRDefault="00043566" w:rsidP="00B40281">
            <w:pPr>
              <w:pStyle w:val="ListParagraph"/>
              <w:ind w:left="0"/>
              <w:jc w:val="center"/>
              <w:rPr>
                <w:sz w:val="16"/>
              </w:rPr>
            </w:pPr>
            <w:r w:rsidRPr="00F65BCD">
              <w:rPr>
                <w:sz w:val="16"/>
              </w:rPr>
              <w:t>UPT CDF</w:t>
            </w:r>
          </w:p>
          <w:p w:rsidR="00043566" w:rsidRPr="00F65BCD" w:rsidRDefault="00043566" w:rsidP="00B40281">
            <w:pPr>
              <w:pStyle w:val="ListParagraph"/>
              <w:ind w:left="0"/>
              <w:jc w:val="center"/>
              <w:rPr>
                <w:sz w:val="16"/>
              </w:rPr>
            </w:pPr>
            <w:r w:rsidRPr="00F65BCD">
              <w:rPr>
                <w:sz w:val="16"/>
              </w:rPr>
              <w:t>[Mbps]</w:t>
            </w:r>
          </w:p>
        </w:tc>
        <w:tc>
          <w:tcPr>
            <w:tcW w:w="630" w:type="dxa"/>
          </w:tcPr>
          <w:p w:rsidR="00043566" w:rsidRPr="00F65BCD" w:rsidRDefault="00043566" w:rsidP="00B40281">
            <w:pPr>
              <w:pStyle w:val="ListParagraph"/>
              <w:ind w:left="0"/>
              <w:jc w:val="center"/>
              <w:rPr>
                <w:sz w:val="16"/>
              </w:rPr>
            </w:pPr>
            <w:r w:rsidRPr="00F65BCD">
              <w:rPr>
                <w:sz w:val="16"/>
              </w:rPr>
              <w:t>5%</w:t>
            </w:r>
          </w:p>
        </w:tc>
        <w:tc>
          <w:tcPr>
            <w:tcW w:w="1080" w:type="dxa"/>
            <w:gridSpan w:val="3"/>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8.50</w:t>
            </w:r>
          </w:p>
        </w:tc>
        <w:tc>
          <w:tcPr>
            <w:tcW w:w="945" w:type="dxa"/>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12.85</w:t>
            </w:r>
          </w:p>
        </w:tc>
        <w:tc>
          <w:tcPr>
            <w:tcW w:w="1134"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1.82</w:t>
            </w:r>
          </w:p>
        </w:tc>
        <w:tc>
          <w:tcPr>
            <w:tcW w:w="993"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2.66</w:t>
            </w:r>
          </w:p>
        </w:tc>
        <w:tc>
          <w:tcPr>
            <w:tcW w:w="992"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1.59</w:t>
            </w:r>
          </w:p>
        </w:tc>
        <w:tc>
          <w:tcPr>
            <w:tcW w:w="1134"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1.62</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50%</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31.75</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33.17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6.14</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8.18</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4.21</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4.98</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95%</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57.14</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57.14</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20.12</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24.35</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14.56</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17.35</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Mean</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33.52</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34.19</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7.90</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9.97</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5.74</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6.80</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val="restart"/>
          </w:tcPr>
          <w:p w:rsidR="00043566" w:rsidRPr="00F65BCD" w:rsidRDefault="00043566" w:rsidP="00B40281">
            <w:pPr>
              <w:pStyle w:val="ListParagraph"/>
              <w:ind w:left="0"/>
              <w:jc w:val="center"/>
              <w:rPr>
                <w:sz w:val="16"/>
              </w:rPr>
            </w:pPr>
          </w:p>
          <w:p w:rsidR="00043566" w:rsidRPr="00F65BCD" w:rsidRDefault="00043566" w:rsidP="00B40281">
            <w:pPr>
              <w:pStyle w:val="ListParagraph"/>
              <w:ind w:left="0"/>
              <w:jc w:val="center"/>
              <w:rPr>
                <w:sz w:val="16"/>
              </w:rPr>
            </w:pPr>
            <w:r w:rsidRPr="00F65BCD">
              <w:rPr>
                <w:sz w:val="16"/>
              </w:rPr>
              <w:t>Delay CDF</w:t>
            </w:r>
          </w:p>
          <w:p w:rsidR="00043566" w:rsidRPr="00F65BCD" w:rsidRDefault="00043566" w:rsidP="00761DA1">
            <w:pPr>
              <w:pStyle w:val="ListParagraph"/>
              <w:ind w:left="0"/>
              <w:jc w:val="center"/>
              <w:rPr>
                <w:sz w:val="16"/>
              </w:rPr>
            </w:pPr>
            <w:r w:rsidRPr="00F65BCD">
              <w:rPr>
                <w:sz w:val="16"/>
              </w:rPr>
              <w:t>[s]</w:t>
            </w:r>
          </w:p>
        </w:tc>
        <w:tc>
          <w:tcPr>
            <w:tcW w:w="630" w:type="dxa"/>
          </w:tcPr>
          <w:p w:rsidR="00043566" w:rsidRPr="00F65BCD" w:rsidRDefault="00043566" w:rsidP="00761DA1">
            <w:pPr>
              <w:pStyle w:val="ListParagraph"/>
              <w:ind w:left="0"/>
              <w:jc w:val="center"/>
              <w:rPr>
                <w:sz w:val="16"/>
              </w:rPr>
            </w:pPr>
            <w:r w:rsidRPr="00F65BCD">
              <w:rPr>
                <w:sz w:val="16"/>
              </w:rPr>
              <w:t>5%</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0.07</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0.07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0.19</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0.18</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0.27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0.24</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50%</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0.12</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0.12</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0.72</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0.51</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1.21</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1.01</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95%</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0.46</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0.33</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2.74</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2.11</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3.11</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3.77</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Mean</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0.18</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0.16</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0.94</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0.76</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1.40</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1.31</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1350" w:type="dxa"/>
            <w:gridSpan w:val="3"/>
          </w:tcPr>
          <w:p w:rsidR="00043566" w:rsidRPr="00F65BCD" w:rsidRDefault="00043566" w:rsidP="00761DA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0.91</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0.92</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0.77</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0.82</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0.83</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1350" w:type="dxa"/>
            <w:gridSpan w:val="3"/>
          </w:tcPr>
          <w:p w:rsidR="00043566" w:rsidRPr="00F65BCD" w:rsidRDefault="00043566" w:rsidP="00761DA1">
            <w:pPr>
              <w:pStyle w:val="ListParagraph"/>
              <w:ind w:left="0"/>
              <w:jc w:val="center"/>
              <w:rPr>
                <w:rFonts w:ascii="Cambria Math" w:hAnsi="Cambria Math" w:hint="eastAsia"/>
                <w:sz w:val="16"/>
              </w:rPr>
            </w:pPr>
            <w:r w:rsidRPr="00F65BCD">
              <w:rPr>
                <w:sz w:val="16"/>
              </w:rPr>
              <w:t>BO</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0.10</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0.10</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0.49</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0.50</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0.63</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0.63</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1350" w:type="dxa"/>
            <w:gridSpan w:val="3"/>
          </w:tcPr>
          <w:p w:rsidR="00043566" w:rsidRPr="00F65BCD" w:rsidRDefault="00043566" w:rsidP="00761DA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043566" w:rsidRPr="00F65BCD" w:rsidRDefault="00043566" w:rsidP="00761DA1">
            <w:pPr>
              <w:pStyle w:val="ListParagraph"/>
              <w:ind w:left="0"/>
              <w:jc w:val="center"/>
              <w:rPr>
                <w:sz w:val="16"/>
              </w:rPr>
            </w:pPr>
            <w:r w:rsidRPr="00F65BCD">
              <w:rPr>
                <w:rFonts w:eastAsia="MS Mincho" w:hint="eastAsia"/>
                <w:sz w:val="16"/>
                <w:lang w:eastAsia="ja-JP"/>
              </w:rPr>
              <w:t>0.3</w:t>
            </w:r>
          </w:p>
        </w:tc>
        <w:tc>
          <w:tcPr>
            <w:tcW w:w="2127" w:type="dxa"/>
            <w:gridSpan w:val="4"/>
          </w:tcPr>
          <w:p w:rsidR="00043566" w:rsidRPr="00F65BCD" w:rsidRDefault="00043566" w:rsidP="00761DA1">
            <w:pPr>
              <w:pStyle w:val="ListParagraph"/>
              <w:ind w:left="0"/>
              <w:jc w:val="center"/>
              <w:rPr>
                <w:sz w:val="16"/>
              </w:rPr>
            </w:pPr>
            <w:r w:rsidRPr="00F65BCD">
              <w:rPr>
                <w:rFonts w:hint="eastAsia"/>
                <w:sz w:val="16"/>
                <w:szCs w:val="16"/>
              </w:rPr>
              <w:t>0.60</w:t>
            </w:r>
          </w:p>
        </w:tc>
        <w:tc>
          <w:tcPr>
            <w:tcW w:w="2126" w:type="dxa"/>
            <w:gridSpan w:val="4"/>
          </w:tcPr>
          <w:p w:rsidR="00043566" w:rsidRPr="00F65BCD" w:rsidRDefault="00043566" w:rsidP="00761DA1">
            <w:pPr>
              <w:pStyle w:val="ListParagraph"/>
              <w:ind w:left="0"/>
              <w:jc w:val="center"/>
              <w:rPr>
                <w:sz w:val="16"/>
              </w:rPr>
            </w:pPr>
            <w:r w:rsidRPr="00F65BCD">
              <w:rPr>
                <w:rFonts w:eastAsia="MS Mincho" w:hint="eastAsia"/>
                <w:sz w:val="16"/>
                <w:lang w:eastAsia="ja-JP"/>
              </w:rPr>
              <w:t>0.70</w:t>
            </w:r>
          </w:p>
        </w:tc>
      </w:tr>
      <w:tr w:rsidR="00043566" w:rsidRPr="00F65BCD" w:rsidTr="00450237">
        <w:trPr>
          <w:trHeight w:val="771"/>
          <w:jc w:val="right"/>
        </w:trPr>
        <w:tc>
          <w:tcPr>
            <w:tcW w:w="925" w:type="dxa"/>
            <w:vMerge/>
          </w:tcPr>
          <w:p w:rsidR="00043566" w:rsidRPr="00F65BCD" w:rsidRDefault="00043566" w:rsidP="00761DA1">
            <w:pPr>
              <w:pStyle w:val="ListParagraph"/>
              <w:ind w:left="0"/>
              <w:jc w:val="center"/>
              <w:rPr>
                <w:sz w:val="16"/>
              </w:rPr>
            </w:pPr>
          </w:p>
        </w:tc>
        <w:tc>
          <w:tcPr>
            <w:tcW w:w="8259" w:type="dxa"/>
            <w:gridSpan w:val="16"/>
          </w:tcPr>
          <w:p w:rsidR="00043566" w:rsidRPr="00F65BCD" w:rsidRDefault="00043566" w:rsidP="00B40281">
            <w:pPr>
              <w:pStyle w:val="ListParagraph"/>
              <w:ind w:left="0"/>
              <w:jc w:val="both"/>
              <w:rPr>
                <w:rFonts w:eastAsia="MS Mincho"/>
                <w:sz w:val="16"/>
                <w:szCs w:val="16"/>
                <w:lang w:eastAsia="ja-JP"/>
              </w:rPr>
            </w:pPr>
            <w:r w:rsidRPr="00F65BCD">
              <w:rPr>
                <w:sz w:val="16"/>
                <w:szCs w:val="16"/>
              </w:rPr>
              <w:t xml:space="preserve">Additional comments: </w:t>
            </w:r>
          </w:p>
          <w:p w:rsidR="00043566" w:rsidRPr="00F65BCD" w:rsidRDefault="00043566" w:rsidP="00B40281">
            <w:pPr>
              <w:pStyle w:val="ListParagraph"/>
              <w:ind w:left="0"/>
              <w:jc w:val="both"/>
              <w:rPr>
                <w:rFonts w:eastAsia="MS Mincho"/>
                <w:sz w:val="16"/>
                <w:szCs w:val="16"/>
                <w:lang w:eastAsia="ja-JP"/>
              </w:rPr>
            </w:pPr>
            <w:r w:rsidRPr="00F65BCD">
              <w:rPr>
                <w:rFonts w:eastAsia="MS Mincho"/>
                <w:sz w:val="16"/>
                <w:szCs w:val="16"/>
                <w:lang w:eastAsia="ja-JP"/>
              </w:rPr>
              <w:t>Unlicensed carrier</w:t>
            </w:r>
            <w:r w:rsidRPr="00F65BCD">
              <w:rPr>
                <w:rFonts w:eastAsia="MS Mincho" w:hint="eastAsia"/>
                <w:sz w:val="16"/>
                <w:szCs w:val="16"/>
                <w:lang w:eastAsia="ja-JP"/>
              </w:rPr>
              <w:t xml:space="preserve"> only, </w:t>
            </w:r>
            <w:r w:rsidRPr="00F65BCD">
              <w:rPr>
                <w:sz w:val="16"/>
                <w:szCs w:val="16"/>
              </w:rPr>
              <w:t>1Tx2Rx</w:t>
            </w:r>
            <w:r w:rsidRPr="00F65BCD">
              <w:rPr>
                <w:rFonts w:ascii="MS Mincho" w:eastAsia="MS Mincho" w:hAnsi="MS Mincho" w:hint="eastAsia"/>
                <w:sz w:val="16"/>
                <w:szCs w:val="16"/>
                <w:lang w:eastAsia="ja-JP"/>
              </w:rPr>
              <w:t>,</w:t>
            </w:r>
            <w:r w:rsidRPr="00F65BCD">
              <w:rPr>
                <w:rFonts w:eastAsia="MS Mincho" w:hint="eastAsia"/>
                <w:sz w:val="16"/>
                <w:szCs w:val="16"/>
                <w:lang w:eastAsia="ja-JP"/>
              </w:rPr>
              <w:t xml:space="preserve">no </w:t>
            </w:r>
            <w:r w:rsidRPr="00F65BCD">
              <w:rPr>
                <w:sz w:val="16"/>
                <w:szCs w:val="16"/>
              </w:rPr>
              <w:t>256 QAM</w:t>
            </w:r>
            <w:r w:rsidRPr="00F65BCD">
              <w:rPr>
                <w:rFonts w:ascii="MS Mincho" w:eastAsia="MS Mincho" w:hAnsi="MS Mincho" w:hint="eastAsia"/>
                <w:sz w:val="16"/>
                <w:szCs w:val="16"/>
                <w:lang w:eastAsia="ja-JP"/>
              </w:rPr>
              <w:t xml:space="preserve">, </w:t>
            </w:r>
            <w:r w:rsidRPr="00F65BCD">
              <w:rPr>
                <w:sz w:val="16"/>
                <w:szCs w:val="16"/>
              </w:rPr>
              <w:t>BCC</w:t>
            </w:r>
            <w:r w:rsidRPr="00F65BCD">
              <w:rPr>
                <w:rFonts w:eastAsia="MS Mincho" w:hint="eastAsia"/>
                <w:sz w:val="16"/>
                <w:szCs w:val="16"/>
                <w:lang w:eastAsia="ja-JP"/>
              </w:rPr>
              <w:t xml:space="preserve">, no </w:t>
            </w:r>
            <w:r w:rsidRPr="00F65BCD">
              <w:rPr>
                <w:sz w:val="16"/>
                <w:szCs w:val="16"/>
              </w:rPr>
              <w:t>RTS/CTS</w:t>
            </w:r>
          </w:p>
          <w:p w:rsidR="00043566" w:rsidRPr="00F65BCD" w:rsidRDefault="00043566" w:rsidP="00761DA1">
            <w:pPr>
              <w:pStyle w:val="ListParagraph"/>
              <w:ind w:left="0"/>
              <w:jc w:val="both"/>
              <w:rPr>
                <w:sz w:val="16"/>
              </w:rPr>
            </w:pPr>
            <w:r w:rsidRPr="00F65BCD">
              <w:rPr>
                <w:sz w:val="16"/>
                <w:szCs w:val="16"/>
              </w:rPr>
              <w:t>LBT</w:t>
            </w:r>
            <w:r w:rsidRPr="00F65BCD">
              <w:rPr>
                <w:rFonts w:eastAsia="MS Mincho"/>
                <w:sz w:val="16"/>
                <w:szCs w:val="16"/>
                <w:lang w:eastAsia="ja-JP"/>
              </w:rPr>
              <w:t>:</w:t>
            </w:r>
            <w:r w:rsidRPr="00F65BCD">
              <w:rPr>
                <w:rFonts w:eastAsia="MS Mincho" w:hint="eastAsia"/>
                <w:sz w:val="16"/>
                <w:szCs w:val="16"/>
                <w:lang w:eastAsia="ja-JP"/>
              </w:rPr>
              <w:t xml:space="preserve"> B</w:t>
            </w:r>
            <w:r w:rsidRPr="00F65BCD">
              <w:rPr>
                <w:sz w:val="16"/>
                <w:szCs w:val="16"/>
              </w:rPr>
              <w:t>ased on FBE</w:t>
            </w:r>
            <w:r w:rsidRPr="00F65BCD">
              <w:rPr>
                <w:rFonts w:eastAsia="MS Mincho" w:hint="eastAsia"/>
                <w:sz w:val="16"/>
                <w:szCs w:val="16"/>
                <w:lang w:eastAsia="ja-JP"/>
              </w:rPr>
              <w:t xml:space="preserve"> 1) </w:t>
            </w:r>
            <w:r w:rsidRPr="00F65BCD">
              <w:rPr>
                <w:sz w:val="16"/>
                <w:szCs w:val="16"/>
              </w:rPr>
              <w:t>a fixed length LBT before the transmission burst</w:t>
            </w:r>
            <w:r w:rsidRPr="00F65BCD">
              <w:rPr>
                <w:rFonts w:eastAsia="MS Mincho" w:hint="eastAsia"/>
                <w:sz w:val="16"/>
                <w:szCs w:val="16"/>
                <w:lang w:eastAsia="ja-JP"/>
              </w:rPr>
              <w:t xml:space="preserve"> 2) </w:t>
            </w:r>
            <w:r w:rsidRPr="00F65BCD">
              <w:rPr>
                <w:sz w:val="16"/>
                <w:szCs w:val="16"/>
              </w:rPr>
              <w:t>at least 1 subframe IDLE period after the transmission burst.</w:t>
            </w:r>
            <w:r w:rsidRPr="00F65BCD">
              <w:rPr>
                <w:rFonts w:eastAsia="MS Mincho" w:hint="eastAsia"/>
                <w:sz w:val="16"/>
                <w:szCs w:val="16"/>
                <w:lang w:eastAsia="ja-JP"/>
              </w:rPr>
              <w:t xml:space="preserve"> 3) </w:t>
            </w:r>
            <w:r w:rsidRPr="00F65BCD">
              <w:rPr>
                <w:sz w:val="16"/>
                <w:szCs w:val="16"/>
              </w:rPr>
              <w:t>the maximum burst length is assumed to be 4msec.</w:t>
            </w:r>
          </w:p>
        </w:tc>
      </w:tr>
      <w:tr w:rsidR="00450237" w:rsidRPr="00F65BCD" w:rsidTr="001968CB">
        <w:trPr>
          <w:trHeight w:val="269"/>
          <w:jc w:val="right"/>
        </w:trPr>
        <w:tc>
          <w:tcPr>
            <w:tcW w:w="925" w:type="dxa"/>
            <w:vMerge w:val="restart"/>
          </w:tcPr>
          <w:p w:rsidR="00450237" w:rsidRPr="00F65BCD" w:rsidRDefault="00484EB7" w:rsidP="00B40281">
            <w:pPr>
              <w:pStyle w:val="ListParagraph"/>
              <w:ind w:left="0"/>
              <w:jc w:val="center"/>
              <w:rPr>
                <w:sz w:val="16"/>
                <w:lang w:eastAsia="ja-JP"/>
              </w:rPr>
            </w:pPr>
            <w:r w:rsidRPr="00F65BCD">
              <w:rPr>
                <w:sz w:val="16"/>
                <w:lang w:eastAsia="ja-JP"/>
              </w:rPr>
              <w:t xml:space="preserve">R1-151020 / SOURCE </w:t>
            </w:r>
            <w:r w:rsidRPr="00F65BCD">
              <w:rPr>
                <w:sz w:val="16"/>
                <w:lang w:eastAsia="ja-JP"/>
              </w:rPr>
              <w:lastRenderedPageBreak/>
              <w:t>7</w:t>
            </w:r>
          </w:p>
        </w:tc>
        <w:tc>
          <w:tcPr>
            <w:tcW w:w="631" w:type="dxa"/>
            <w:vMerge w:val="restart"/>
          </w:tcPr>
          <w:p w:rsidR="00450237" w:rsidRPr="00F65BCD" w:rsidRDefault="00450237" w:rsidP="00B40281">
            <w:pPr>
              <w:pStyle w:val="ListParagraph"/>
              <w:ind w:left="0"/>
              <w:jc w:val="center"/>
              <w:rPr>
                <w:sz w:val="16"/>
              </w:rPr>
            </w:pPr>
            <w:r w:rsidRPr="00F65BCD">
              <w:rPr>
                <w:sz w:val="16"/>
              </w:rPr>
              <w:lastRenderedPageBreak/>
              <w:t>3</w:t>
            </w:r>
          </w:p>
        </w:tc>
        <w:tc>
          <w:tcPr>
            <w:tcW w:w="720" w:type="dxa"/>
            <w:gridSpan w:val="2"/>
            <w:vMerge w:val="restart"/>
          </w:tcPr>
          <w:p w:rsidR="00450237" w:rsidRPr="00F65BCD" w:rsidRDefault="00450237" w:rsidP="00B40281">
            <w:pPr>
              <w:pStyle w:val="ListParagraph"/>
              <w:ind w:left="0"/>
              <w:jc w:val="center"/>
              <w:rPr>
                <w:sz w:val="16"/>
              </w:rPr>
            </w:pPr>
          </w:p>
          <w:p w:rsidR="00450237" w:rsidRPr="00F65BCD" w:rsidRDefault="00450237" w:rsidP="00B40281">
            <w:pPr>
              <w:pStyle w:val="ListParagraph"/>
              <w:ind w:left="0"/>
              <w:jc w:val="center"/>
              <w:rPr>
                <w:sz w:val="16"/>
              </w:rPr>
            </w:pPr>
            <w:r w:rsidRPr="00F65BCD">
              <w:rPr>
                <w:sz w:val="16"/>
              </w:rPr>
              <w:t xml:space="preserve">UPT </w:t>
            </w:r>
            <w:r w:rsidRPr="00F65BCD">
              <w:rPr>
                <w:sz w:val="16"/>
              </w:rPr>
              <w:lastRenderedPageBreak/>
              <w:t>CDF</w:t>
            </w:r>
          </w:p>
          <w:p w:rsidR="00450237" w:rsidRPr="00F65BCD" w:rsidRDefault="00450237" w:rsidP="00B40281">
            <w:pPr>
              <w:pStyle w:val="ListParagraph"/>
              <w:ind w:left="0"/>
              <w:jc w:val="center"/>
              <w:rPr>
                <w:sz w:val="16"/>
              </w:rPr>
            </w:pPr>
            <w:r w:rsidRPr="00F65BCD">
              <w:rPr>
                <w:sz w:val="16"/>
              </w:rPr>
              <w:t>[Mbps]</w:t>
            </w:r>
          </w:p>
        </w:tc>
        <w:tc>
          <w:tcPr>
            <w:tcW w:w="630" w:type="dxa"/>
          </w:tcPr>
          <w:p w:rsidR="00450237" w:rsidRPr="00F65BCD" w:rsidRDefault="00450237" w:rsidP="00B40281">
            <w:pPr>
              <w:pStyle w:val="ListParagraph"/>
              <w:ind w:left="0"/>
              <w:jc w:val="center"/>
              <w:rPr>
                <w:sz w:val="16"/>
              </w:rPr>
            </w:pPr>
            <w:r w:rsidRPr="00F65BCD">
              <w:rPr>
                <w:sz w:val="16"/>
              </w:rPr>
              <w:lastRenderedPageBreak/>
              <w:t>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45</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41</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14</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13</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4</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50%</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65</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56</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31</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30</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14</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95%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62</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67</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52</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52</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22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18</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Mean</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62</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58</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36</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35</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11</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val="restart"/>
          </w:tcPr>
          <w:p w:rsidR="00450237" w:rsidRPr="00F65BCD" w:rsidRDefault="00450237" w:rsidP="00B40281">
            <w:pPr>
              <w:pStyle w:val="ListParagraph"/>
              <w:ind w:left="0"/>
              <w:jc w:val="center"/>
              <w:rPr>
                <w:sz w:val="16"/>
              </w:rPr>
            </w:pPr>
          </w:p>
          <w:p w:rsidR="00450237" w:rsidRPr="00F65BCD" w:rsidRDefault="00450237" w:rsidP="00B40281">
            <w:pPr>
              <w:pStyle w:val="ListParagraph"/>
              <w:ind w:left="0"/>
              <w:jc w:val="center"/>
              <w:rPr>
                <w:sz w:val="16"/>
              </w:rPr>
            </w:pPr>
            <w:r w:rsidRPr="00F65BCD">
              <w:rPr>
                <w:sz w:val="16"/>
              </w:rPr>
              <w:t>Delay CDF</w:t>
            </w:r>
          </w:p>
          <w:p w:rsidR="00450237" w:rsidRPr="00F65BCD" w:rsidRDefault="00450237" w:rsidP="00B40281">
            <w:pPr>
              <w:pStyle w:val="ListParagraph"/>
              <w:ind w:left="0"/>
              <w:jc w:val="center"/>
              <w:rPr>
                <w:sz w:val="16"/>
              </w:rPr>
            </w:pPr>
            <w:r w:rsidRPr="00F65BCD">
              <w:rPr>
                <w:sz w:val="16"/>
              </w:rPr>
              <w:t>[s]</w:t>
            </w:r>
          </w:p>
        </w:tc>
        <w:tc>
          <w:tcPr>
            <w:tcW w:w="630" w:type="dxa"/>
          </w:tcPr>
          <w:p w:rsidR="00450237" w:rsidRPr="00F65BCD" w:rsidRDefault="00450237" w:rsidP="00B40281">
            <w:pPr>
              <w:pStyle w:val="ListParagraph"/>
              <w:ind w:left="0"/>
              <w:jc w:val="center"/>
              <w:rPr>
                <w:sz w:val="16"/>
              </w:rPr>
            </w:pPr>
            <w:r w:rsidRPr="00F65BCD">
              <w:rPr>
                <w:sz w:val="16"/>
              </w:rPr>
              <w:t>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0.072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0.107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50%</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0.079</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0.09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0.254</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0.195</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0.455</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0.548</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95%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0.475</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0.509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2.35</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0.843</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7.01</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3.27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Mean</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0.146</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0.157</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0.58</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0.279</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1.775</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0.928</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1350" w:type="dxa"/>
            <w:gridSpan w:val="3"/>
          </w:tcPr>
          <w:p w:rsidR="00450237" w:rsidRPr="00F65BCD" w:rsidRDefault="00450237"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100%</w:t>
            </w:r>
          </w:p>
        </w:tc>
        <w:tc>
          <w:tcPr>
            <w:tcW w:w="945" w:type="dxa"/>
          </w:tcPr>
          <w:p w:rsidR="00450237" w:rsidRPr="00F65BCD" w:rsidRDefault="00450237" w:rsidP="00B40281">
            <w:pPr>
              <w:jc w:val="center"/>
              <w:rPr>
                <w:rFonts w:ascii="Calibri" w:hAnsi="Calibri"/>
                <w:sz w:val="16"/>
                <w:szCs w:val="16"/>
              </w:rPr>
            </w:pPr>
            <w:r w:rsidRPr="00F65BCD">
              <w:rPr>
                <w:rFonts w:ascii="Calibri" w:hAnsi="Calibri" w:cs="SimSun"/>
                <w:sz w:val="16"/>
                <w:szCs w:val="16"/>
              </w:rPr>
              <w:t>99%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99.70%</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99.40%</w:t>
            </w:r>
          </w:p>
        </w:tc>
        <w:tc>
          <w:tcPr>
            <w:tcW w:w="992" w:type="dxa"/>
            <w:gridSpan w:val="2"/>
          </w:tcPr>
          <w:p w:rsidR="00450237" w:rsidRPr="00F65BCD" w:rsidRDefault="00450237" w:rsidP="00B40281">
            <w:pPr>
              <w:jc w:val="center"/>
              <w:rPr>
                <w:rFonts w:ascii="Calibri" w:hAnsi="Calibri"/>
                <w:sz w:val="16"/>
                <w:szCs w:val="16"/>
              </w:rPr>
            </w:pP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cs="SimSun"/>
                <w:sz w:val="16"/>
                <w:szCs w:val="16"/>
              </w:rPr>
              <w:t>97%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1350" w:type="dxa"/>
            <w:gridSpan w:val="3"/>
          </w:tcPr>
          <w:p w:rsidR="00450237" w:rsidRPr="00F65BCD" w:rsidRDefault="00450237" w:rsidP="00B40281">
            <w:pPr>
              <w:pStyle w:val="ListParagraph"/>
              <w:ind w:left="0"/>
              <w:jc w:val="center"/>
              <w:rPr>
                <w:rFonts w:ascii="Cambria Math" w:hAnsi="Cambria Math" w:hint="eastAsia"/>
                <w:sz w:val="16"/>
              </w:rPr>
            </w:pPr>
            <w:r w:rsidRPr="00F65BCD">
              <w:rPr>
                <w:sz w:val="16"/>
              </w:rPr>
              <w:t>BO</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17%</w:t>
            </w:r>
          </w:p>
        </w:tc>
        <w:tc>
          <w:tcPr>
            <w:tcW w:w="945" w:type="dxa"/>
          </w:tcPr>
          <w:p w:rsidR="00450237" w:rsidRPr="00F65BCD" w:rsidRDefault="00450237" w:rsidP="00B40281">
            <w:pPr>
              <w:jc w:val="center"/>
              <w:rPr>
                <w:rFonts w:ascii="Calibri" w:hAnsi="Calibri"/>
                <w:sz w:val="16"/>
                <w:szCs w:val="16"/>
              </w:rPr>
            </w:pPr>
            <w:r w:rsidRPr="00F65BCD">
              <w:rPr>
                <w:rFonts w:ascii="Calibri" w:hAnsi="Calibri" w:cs="SimSun"/>
                <w:sz w:val="16"/>
                <w:szCs w:val="16"/>
              </w:rPr>
              <w:t>19%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39%</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35%</w:t>
            </w:r>
          </w:p>
        </w:tc>
        <w:tc>
          <w:tcPr>
            <w:tcW w:w="992" w:type="dxa"/>
            <w:gridSpan w:val="2"/>
          </w:tcPr>
          <w:p w:rsidR="00450237" w:rsidRPr="00F65BCD" w:rsidRDefault="00450237" w:rsidP="00B40281">
            <w:pPr>
              <w:jc w:val="center"/>
              <w:rPr>
                <w:rFonts w:ascii="Calibri" w:hAnsi="Calibri"/>
                <w:sz w:val="16"/>
                <w:szCs w:val="16"/>
              </w:rPr>
            </w:pP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cs="SimSun"/>
                <w:sz w:val="16"/>
                <w:szCs w:val="16"/>
              </w:rPr>
              <w:t>64%</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1350" w:type="dxa"/>
            <w:gridSpan w:val="3"/>
          </w:tcPr>
          <w:p w:rsidR="00450237" w:rsidRPr="00F65BCD" w:rsidRDefault="00450237" w:rsidP="00B4028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450237" w:rsidRPr="00F65BCD" w:rsidRDefault="00450237" w:rsidP="00B40281">
            <w:pPr>
              <w:jc w:val="center"/>
              <w:rPr>
                <w:rFonts w:ascii="Calibri" w:hAnsi="Calibri"/>
                <w:sz w:val="16"/>
                <w:szCs w:val="16"/>
              </w:rPr>
            </w:pPr>
            <w:r w:rsidRPr="00F65BCD">
              <w:rPr>
                <w:rFonts w:ascii="Calibri" w:hAnsi="Calibri"/>
                <w:sz w:val="16"/>
                <w:szCs w:val="16"/>
              </w:rPr>
              <w:t>2.3</w:t>
            </w:r>
          </w:p>
        </w:tc>
        <w:tc>
          <w:tcPr>
            <w:tcW w:w="2127" w:type="dxa"/>
            <w:gridSpan w:val="4"/>
          </w:tcPr>
          <w:p w:rsidR="00450237" w:rsidRPr="00F65BCD" w:rsidRDefault="00450237" w:rsidP="00B40281">
            <w:pPr>
              <w:jc w:val="center"/>
              <w:rPr>
                <w:rFonts w:ascii="Calibri" w:hAnsi="Calibri"/>
                <w:sz w:val="16"/>
                <w:szCs w:val="16"/>
              </w:rPr>
            </w:pPr>
            <w:r w:rsidRPr="00F65BCD">
              <w:rPr>
                <w:rFonts w:ascii="Calibri" w:hAnsi="Calibri"/>
                <w:sz w:val="16"/>
                <w:szCs w:val="16"/>
              </w:rPr>
              <w:t>3</w:t>
            </w:r>
          </w:p>
        </w:tc>
        <w:tc>
          <w:tcPr>
            <w:tcW w:w="2126" w:type="dxa"/>
            <w:gridSpan w:val="4"/>
          </w:tcPr>
          <w:p w:rsidR="00450237" w:rsidRPr="00F65BCD" w:rsidRDefault="00450237" w:rsidP="00B40281">
            <w:pPr>
              <w:jc w:val="center"/>
              <w:rPr>
                <w:rFonts w:ascii="Calibri" w:hAnsi="Calibri"/>
                <w:sz w:val="16"/>
                <w:szCs w:val="16"/>
              </w:rPr>
            </w:pPr>
          </w:p>
        </w:tc>
      </w:tr>
      <w:tr w:rsidR="00450237" w:rsidRPr="00F65BCD" w:rsidTr="00450237">
        <w:trPr>
          <w:trHeight w:val="771"/>
          <w:jc w:val="right"/>
        </w:trPr>
        <w:tc>
          <w:tcPr>
            <w:tcW w:w="925" w:type="dxa"/>
            <w:vMerge/>
          </w:tcPr>
          <w:p w:rsidR="00450237" w:rsidRPr="00F65BCD" w:rsidRDefault="00450237" w:rsidP="00B40281">
            <w:pPr>
              <w:pStyle w:val="ListParagraph"/>
              <w:ind w:left="0"/>
              <w:jc w:val="center"/>
              <w:rPr>
                <w:sz w:val="16"/>
              </w:rPr>
            </w:pPr>
          </w:p>
        </w:tc>
        <w:tc>
          <w:tcPr>
            <w:tcW w:w="8259" w:type="dxa"/>
            <w:gridSpan w:val="16"/>
          </w:tcPr>
          <w:p w:rsidR="00450237" w:rsidRPr="00F65BCD" w:rsidRDefault="00450237" w:rsidP="00B40281">
            <w:pPr>
              <w:pStyle w:val="ListParagraph"/>
              <w:ind w:left="0"/>
              <w:jc w:val="both"/>
              <w:rPr>
                <w:rFonts w:eastAsia="MS Mincho"/>
                <w:sz w:val="16"/>
                <w:szCs w:val="16"/>
                <w:lang w:eastAsia="ja-JP"/>
              </w:rPr>
            </w:pPr>
            <w:r w:rsidRPr="00F65BCD">
              <w:rPr>
                <w:sz w:val="16"/>
                <w:szCs w:val="16"/>
              </w:rPr>
              <w:t xml:space="preserve">Additional comments: </w:t>
            </w:r>
          </w:p>
          <w:p w:rsidR="00450237" w:rsidRPr="00F65BCD" w:rsidRDefault="00450237" w:rsidP="00B40281">
            <w:pPr>
              <w:pStyle w:val="ListParagraph"/>
              <w:ind w:left="0"/>
              <w:jc w:val="both"/>
              <w:rPr>
                <w:sz w:val="16"/>
              </w:rPr>
            </w:pPr>
            <w:r w:rsidRPr="00F65BCD">
              <w:rPr>
                <w:rFonts w:eastAsia="MS Mincho"/>
                <w:sz w:val="16"/>
                <w:szCs w:val="16"/>
                <w:lang w:eastAsia="ja-JP"/>
              </w:rPr>
              <w:t xml:space="preserve">No 256QAM, no LDPC code, 2Tx2Rx, 24 dBm TX power for LAA, no licensed carrier for LAA, LAA max. duration =4 </w:t>
            </w:r>
            <w:proofErr w:type="spellStart"/>
            <w:r w:rsidRPr="00F65BCD">
              <w:rPr>
                <w:rFonts w:eastAsia="MS Mincho"/>
                <w:sz w:val="16"/>
                <w:szCs w:val="16"/>
                <w:lang w:eastAsia="ja-JP"/>
              </w:rPr>
              <w:t>ms</w:t>
            </w:r>
            <w:proofErr w:type="spellEnd"/>
          </w:p>
        </w:tc>
      </w:tr>
      <w:tr w:rsidR="00106916" w:rsidRPr="00F65BCD" w:rsidTr="001968CB">
        <w:trPr>
          <w:trHeight w:val="269"/>
          <w:jc w:val="right"/>
        </w:trPr>
        <w:tc>
          <w:tcPr>
            <w:tcW w:w="925" w:type="dxa"/>
            <w:vMerge w:val="restart"/>
          </w:tcPr>
          <w:p w:rsidR="00106916" w:rsidRPr="00F65BCD" w:rsidRDefault="00094F00" w:rsidP="00B40281">
            <w:pPr>
              <w:pStyle w:val="ListParagraph"/>
              <w:ind w:left="0"/>
              <w:jc w:val="center"/>
              <w:rPr>
                <w:sz w:val="16"/>
                <w:lang w:eastAsia="zh-CN"/>
              </w:rPr>
            </w:pPr>
            <w:r w:rsidRPr="00F65BCD">
              <w:rPr>
                <w:sz w:val="16"/>
                <w:lang w:eastAsia="zh-CN"/>
              </w:rPr>
              <w:t>Source 18</w:t>
            </w:r>
            <w:r w:rsidR="00A1067A" w:rsidRPr="00F65BCD">
              <w:rPr>
                <w:sz w:val="16"/>
                <w:lang w:eastAsia="zh-CN"/>
              </w:rPr>
              <w:t>/ R1-153635</w:t>
            </w:r>
          </w:p>
        </w:tc>
        <w:tc>
          <w:tcPr>
            <w:tcW w:w="631" w:type="dxa"/>
            <w:vMerge w:val="restart"/>
          </w:tcPr>
          <w:p w:rsidR="00106916" w:rsidRPr="00F65BCD" w:rsidRDefault="00106916" w:rsidP="00B40281">
            <w:pPr>
              <w:pStyle w:val="ListParagraph"/>
              <w:ind w:left="0"/>
              <w:jc w:val="center"/>
              <w:rPr>
                <w:sz w:val="16"/>
                <w:lang w:eastAsia="zh-CN"/>
              </w:rPr>
            </w:pPr>
            <w:r w:rsidRPr="00F65BCD">
              <w:rPr>
                <w:rFonts w:hint="eastAsia"/>
                <w:sz w:val="16"/>
                <w:lang w:eastAsia="zh-CN"/>
              </w:rPr>
              <w:t>2</w:t>
            </w:r>
          </w:p>
        </w:tc>
        <w:tc>
          <w:tcPr>
            <w:tcW w:w="720" w:type="dxa"/>
            <w:gridSpan w:val="2"/>
            <w:vMerge w:val="restart"/>
          </w:tcPr>
          <w:p w:rsidR="00106916" w:rsidRPr="00F65BCD" w:rsidRDefault="00106916" w:rsidP="00B40281">
            <w:pPr>
              <w:pStyle w:val="ListParagraph"/>
              <w:ind w:left="0"/>
              <w:jc w:val="center"/>
              <w:rPr>
                <w:sz w:val="16"/>
              </w:rPr>
            </w:pPr>
          </w:p>
          <w:p w:rsidR="00106916" w:rsidRPr="00F65BCD" w:rsidRDefault="00106916" w:rsidP="00B40281">
            <w:pPr>
              <w:pStyle w:val="ListParagraph"/>
              <w:ind w:left="0"/>
              <w:jc w:val="center"/>
              <w:rPr>
                <w:sz w:val="16"/>
              </w:rPr>
            </w:pPr>
            <w:r w:rsidRPr="00F65BCD">
              <w:rPr>
                <w:sz w:val="16"/>
              </w:rPr>
              <w:t>UPT CDF</w:t>
            </w:r>
          </w:p>
          <w:p w:rsidR="00106916" w:rsidRPr="00F65BCD" w:rsidRDefault="00106916" w:rsidP="00B40281">
            <w:pPr>
              <w:pStyle w:val="ListParagraph"/>
              <w:ind w:left="0"/>
              <w:jc w:val="center"/>
              <w:rPr>
                <w:sz w:val="16"/>
              </w:rPr>
            </w:pPr>
            <w:r w:rsidRPr="00F65BCD">
              <w:rPr>
                <w:sz w:val="16"/>
              </w:rPr>
              <w:t>[Mbps]</w:t>
            </w:r>
          </w:p>
        </w:tc>
        <w:tc>
          <w:tcPr>
            <w:tcW w:w="630" w:type="dxa"/>
          </w:tcPr>
          <w:p w:rsidR="00106916" w:rsidRPr="00F65BCD" w:rsidRDefault="00106916" w:rsidP="00B40281">
            <w:pPr>
              <w:pStyle w:val="ListParagraph"/>
              <w:ind w:left="0"/>
              <w:jc w:val="center"/>
              <w:rPr>
                <w:sz w:val="16"/>
              </w:rPr>
            </w:pPr>
            <w:r w:rsidRPr="00F65BCD">
              <w:rPr>
                <w:sz w:val="16"/>
              </w:rPr>
              <w:t>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22.78</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29.53</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24.13</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19.78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10.07</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0.114</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50%</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40.00</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39.63</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33.63</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30.48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19.87</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19.10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95%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56.47</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58.65</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59.64</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47.39</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30.41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32.90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Mean</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36.93</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40.78</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34.16</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34.39</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22.60</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21.06</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val="restart"/>
          </w:tcPr>
          <w:p w:rsidR="00106916" w:rsidRPr="00F65BCD" w:rsidRDefault="00106916" w:rsidP="00B40281">
            <w:pPr>
              <w:pStyle w:val="ListParagraph"/>
              <w:ind w:left="0"/>
              <w:jc w:val="center"/>
              <w:rPr>
                <w:sz w:val="16"/>
              </w:rPr>
            </w:pPr>
          </w:p>
          <w:p w:rsidR="00106916" w:rsidRPr="00F65BCD" w:rsidRDefault="00106916" w:rsidP="00B40281">
            <w:pPr>
              <w:pStyle w:val="ListParagraph"/>
              <w:ind w:left="0"/>
              <w:jc w:val="center"/>
              <w:rPr>
                <w:sz w:val="16"/>
              </w:rPr>
            </w:pPr>
            <w:r w:rsidRPr="00F65BCD">
              <w:rPr>
                <w:sz w:val="16"/>
              </w:rPr>
              <w:t>Delay CDF</w:t>
            </w:r>
          </w:p>
          <w:p w:rsidR="00106916" w:rsidRPr="00F65BCD" w:rsidRDefault="00106916" w:rsidP="00B40281">
            <w:pPr>
              <w:pStyle w:val="ListParagraph"/>
              <w:ind w:left="0"/>
              <w:jc w:val="center"/>
              <w:rPr>
                <w:sz w:val="16"/>
              </w:rPr>
            </w:pPr>
            <w:r w:rsidRPr="00F65BCD">
              <w:rPr>
                <w:sz w:val="16"/>
              </w:rPr>
              <w:t>[s]</w:t>
            </w:r>
          </w:p>
        </w:tc>
        <w:tc>
          <w:tcPr>
            <w:tcW w:w="630" w:type="dxa"/>
          </w:tcPr>
          <w:p w:rsidR="00106916" w:rsidRPr="00F65BCD" w:rsidRDefault="00106916" w:rsidP="00B40281">
            <w:pPr>
              <w:pStyle w:val="ListParagraph"/>
              <w:ind w:left="0"/>
              <w:jc w:val="center"/>
              <w:rPr>
                <w:sz w:val="16"/>
              </w:rPr>
            </w:pPr>
            <w:r w:rsidRPr="00F65BCD">
              <w:rPr>
                <w:sz w:val="16"/>
              </w:rPr>
              <w:t>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0.070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50%</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0.097</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0.082</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0.134</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0.098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0.191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0.170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95%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1.853</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0.233</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0.771</w:t>
            </w:r>
          </w:p>
        </w:tc>
        <w:tc>
          <w:tcPr>
            <w:tcW w:w="993" w:type="dxa"/>
            <w:gridSpan w:val="2"/>
          </w:tcPr>
          <w:p w:rsidR="00106916" w:rsidRPr="00F65BCD" w:rsidRDefault="00106916" w:rsidP="00B40281">
            <w:pPr>
              <w:pStyle w:val="ListParagraph"/>
              <w:ind w:left="0"/>
              <w:jc w:val="center"/>
              <w:rPr>
                <w:sz w:val="16"/>
              </w:rPr>
            </w:pPr>
            <w:r w:rsidRPr="00F65BCD">
              <w:rPr>
                <w:rFonts w:hint="eastAsia"/>
                <w:sz w:val="16"/>
                <w:lang w:eastAsia="zh-CN"/>
              </w:rPr>
              <w:t>0.527</w:t>
            </w:r>
          </w:p>
        </w:tc>
        <w:tc>
          <w:tcPr>
            <w:tcW w:w="992" w:type="dxa"/>
            <w:gridSpan w:val="2"/>
          </w:tcPr>
          <w:p w:rsidR="00106916" w:rsidRPr="00F65BCD" w:rsidRDefault="00106916" w:rsidP="00B40281">
            <w:pPr>
              <w:pStyle w:val="ListParagraph"/>
              <w:ind w:left="0"/>
              <w:jc w:val="center"/>
              <w:rPr>
                <w:sz w:val="16"/>
              </w:rPr>
            </w:pPr>
            <w:r w:rsidRPr="00F65BCD">
              <w:rPr>
                <w:rFonts w:hint="eastAsia"/>
                <w:sz w:val="16"/>
                <w:lang w:eastAsia="zh-CN"/>
              </w:rPr>
              <w:t>1.224</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0.521</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Mean</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0.307</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0.115</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0.224</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0.152</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0.341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0.219</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1350" w:type="dxa"/>
            <w:gridSpan w:val="3"/>
          </w:tcPr>
          <w:p w:rsidR="00106916" w:rsidRPr="00F65BCD" w:rsidRDefault="00106916"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0.99</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0.99</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0.98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0.98</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0.86</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1350" w:type="dxa"/>
            <w:gridSpan w:val="3"/>
          </w:tcPr>
          <w:p w:rsidR="00106916" w:rsidRPr="00F65BCD" w:rsidRDefault="00106916" w:rsidP="00B40281">
            <w:pPr>
              <w:pStyle w:val="ListParagraph"/>
              <w:ind w:left="0"/>
              <w:jc w:val="center"/>
              <w:rPr>
                <w:rFonts w:ascii="Cambria Math" w:hAnsi="Cambria Math" w:hint="eastAsia"/>
                <w:sz w:val="16"/>
              </w:rPr>
            </w:pPr>
            <w:r w:rsidRPr="00F65BCD">
              <w:rPr>
                <w:sz w:val="16"/>
              </w:rPr>
              <w:t>BO</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12.08%</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12.18%</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15.65%</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14.62%</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30.82%</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40.51%</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1350" w:type="dxa"/>
            <w:gridSpan w:val="3"/>
          </w:tcPr>
          <w:p w:rsidR="00106916" w:rsidRPr="00F65BCD" w:rsidRDefault="00106916" w:rsidP="00B4028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106916" w:rsidRPr="00F65BCD" w:rsidRDefault="00106916" w:rsidP="00B40281">
            <w:pPr>
              <w:pStyle w:val="ListParagraph"/>
              <w:ind w:left="0"/>
              <w:jc w:val="center"/>
              <w:rPr>
                <w:sz w:val="16"/>
                <w:lang w:eastAsia="zh-CN"/>
              </w:rPr>
            </w:pPr>
            <w:r w:rsidRPr="00F65BCD">
              <w:rPr>
                <w:rFonts w:hint="eastAsia"/>
                <w:sz w:val="16"/>
                <w:lang w:eastAsia="zh-CN"/>
              </w:rPr>
              <w:t>0.45</w:t>
            </w:r>
          </w:p>
        </w:tc>
        <w:tc>
          <w:tcPr>
            <w:tcW w:w="2127" w:type="dxa"/>
            <w:gridSpan w:val="4"/>
          </w:tcPr>
          <w:p w:rsidR="00106916" w:rsidRPr="00F65BCD" w:rsidRDefault="00106916" w:rsidP="008C405F">
            <w:pPr>
              <w:pStyle w:val="ListParagraph"/>
              <w:ind w:left="0"/>
              <w:jc w:val="center"/>
              <w:rPr>
                <w:sz w:val="16"/>
                <w:lang w:eastAsia="zh-CN"/>
              </w:rPr>
            </w:pPr>
            <w:r w:rsidRPr="00F65BCD">
              <w:rPr>
                <w:rFonts w:hint="eastAsia"/>
                <w:sz w:val="16"/>
                <w:lang w:eastAsia="zh-CN"/>
              </w:rPr>
              <w:t>0.6</w:t>
            </w:r>
          </w:p>
        </w:tc>
        <w:tc>
          <w:tcPr>
            <w:tcW w:w="2126" w:type="dxa"/>
            <w:gridSpan w:val="4"/>
          </w:tcPr>
          <w:p w:rsidR="00106916" w:rsidRPr="00F65BCD" w:rsidRDefault="00106916" w:rsidP="008C405F">
            <w:pPr>
              <w:pStyle w:val="ListParagraph"/>
              <w:ind w:left="0"/>
              <w:jc w:val="center"/>
              <w:rPr>
                <w:sz w:val="16"/>
                <w:lang w:eastAsia="zh-CN"/>
              </w:rPr>
            </w:pPr>
            <w:r w:rsidRPr="00F65BCD">
              <w:rPr>
                <w:rFonts w:hint="eastAsia"/>
                <w:sz w:val="16"/>
                <w:lang w:eastAsia="zh-CN"/>
              </w:rPr>
              <w:t>0.85</w:t>
            </w:r>
          </w:p>
        </w:tc>
      </w:tr>
      <w:tr w:rsidR="00106916" w:rsidRPr="00F65BCD" w:rsidTr="00450237">
        <w:trPr>
          <w:trHeight w:val="771"/>
          <w:jc w:val="right"/>
        </w:trPr>
        <w:tc>
          <w:tcPr>
            <w:tcW w:w="925" w:type="dxa"/>
            <w:vMerge/>
          </w:tcPr>
          <w:p w:rsidR="00106916" w:rsidRPr="00F65BCD" w:rsidRDefault="00106916" w:rsidP="00B40281">
            <w:pPr>
              <w:pStyle w:val="ListParagraph"/>
              <w:ind w:left="0"/>
              <w:jc w:val="center"/>
              <w:rPr>
                <w:sz w:val="16"/>
              </w:rPr>
            </w:pPr>
          </w:p>
        </w:tc>
        <w:tc>
          <w:tcPr>
            <w:tcW w:w="8259" w:type="dxa"/>
            <w:gridSpan w:val="16"/>
          </w:tcPr>
          <w:p w:rsidR="00106916" w:rsidRPr="00F65BCD" w:rsidRDefault="00106916" w:rsidP="00B40281">
            <w:pPr>
              <w:pStyle w:val="ListParagraph"/>
              <w:ind w:left="0"/>
              <w:jc w:val="both"/>
              <w:rPr>
                <w:sz w:val="16"/>
              </w:rPr>
            </w:pPr>
            <w:r w:rsidRPr="00F65BCD">
              <w:rPr>
                <w:sz w:val="16"/>
              </w:rPr>
              <w:t>Additional comments:</w:t>
            </w:r>
          </w:p>
          <w:p w:rsidR="00106916" w:rsidRPr="00F65BCD" w:rsidRDefault="00106916" w:rsidP="00727AF6">
            <w:pPr>
              <w:pStyle w:val="ListParagraph"/>
              <w:ind w:left="0"/>
              <w:jc w:val="both"/>
              <w:rPr>
                <w:rFonts w:eastAsia="MS Mincho"/>
                <w:sz w:val="16"/>
                <w:szCs w:val="16"/>
                <w:lang w:eastAsia="ja-JP"/>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hint="eastAsia"/>
                <w:sz w:val="16"/>
                <w:szCs w:val="16"/>
                <w:lang w:eastAsia="zh-CN"/>
              </w:rPr>
              <w:t xml:space="preserve">, idle time 0.2ms, </w:t>
            </w:r>
            <w:r w:rsidRPr="00F65BCD">
              <w:rPr>
                <w:rFonts w:hint="eastAsia"/>
                <w:sz w:val="16"/>
                <w:lang w:eastAsia="zh-CN"/>
              </w:rPr>
              <w:t>Us</w:t>
            </w:r>
            <w:r w:rsidRPr="00F65BCD">
              <w:rPr>
                <w:rFonts w:hint="eastAsia"/>
                <w:sz w:val="16"/>
              </w:rPr>
              <w:t xml:space="preserve">ing </w:t>
            </w:r>
            <w:r w:rsidRPr="00F65BCD">
              <w:rPr>
                <w:sz w:val="16"/>
              </w:rPr>
              <w:t>partial subframe</w:t>
            </w:r>
            <w:r w:rsidRPr="00F65BCD">
              <w:rPr>
                <w:rFonts w:hint="eastAsia"/>
                <w:sz w:val="16"/>
                <w:lang w:eastAsia="zh-CN"/>
              </w:rPr>
              <w:t>, CCA :24us</w:t>
            </w:r>
          </w:p>
          <w:p w:rsidR="00106916" w:rsidRPr="00F65BCD" w:rsidRDefault="00106916" w:rsidP="00727AF6">
            <w:pPr>
              <w:pStyle w:val="ListParagraph"/>
              <w:ind w:left="0"/>
              <w:jc w:val="both"/>
              <w:rPr>
                <w:sz w:val="16"/>
              </w:rPr>
            </w:pPr>
          </w:p>
        </w:tc>
      </w:tr>
      <w:tr w:rsidR="00106916" w:rsidRPr="00F65BCD" w:rsidTr="001968CB">
        <w:trPr>
          <w:trHeight w:val="53"/>
          <w:jc w:val="right"/>
        </w:trPr>
        <w:tc>
          <w:tcPr>
            <w:tcW w:w="925" w:type="dxa"/>
            <w:vMerge w:val="restart"/>
          </w:tcPr>
          <w:p w:rsidR="00106916" w:rsidRPr="00F65BCD" w:rsidRDefault="00D34DE0" w:rsidP="00961A20">
            <w:pPr>
              <w:pStyle w:val="ListParagraph"/>
              <w:ind w:left="0"/>
              <w:jc w:val="center"/>
              <w:rPr>
                <w:sz w:val="16"/>
              </w:rPr>
            </w:pPr>
            <w:r w:rsidRPr="00F65BCD">
              <w:rPr>
                <w:sz w:val="16"/>
              </w:rPr>
              <w:t>R1-150185/ Source 8</w:t>
            </w:r>
          </w:p>
        </w:tc>
        <w:tc>
          <w:tcPr>
            <w:tcW w:w="631" w:type="dxa"/>
            <w:vMerge w:val="restart"/>
          </w:tcPr>
          <w:p w:rsidR="00106916" w:rsidRPr="00F65BCD" w:rsidRDefault="00106916" w:rsidP="00961A20">
            <w:pPr>
              <w:pStyle w:val="ListParagraph"/>
              <w:ind w:left="0"/>
              <w:jc w:val="both"/>
              <w:rPr>
                <w:sz w:val="16"/>
              </w:rPr>
            </w:pPr>
            <w:r w:rsidRPr="00F65BCD">
              <w:rPr>
                <w:sz w:val="16"/>
              </w:rPr>
              <w:t>3</w:t>
            </w:r>
          </w:p>
        </w:tc>
        <w:tc>
          <w:tcPr>
            <w:tcW w:w="711" w:type="dxa"/>
            <w:vMerge w:val="restart"/>
          </w:tcPr>
          <w:p w:rsidR="00106916" w:rsidRPr="00F65BCD" w:rsidRDefault="00106916" w:rsidP="00961A20">
            <w:pPr>
              <w:pStyle w:val="ListParagraph"/>
              <w:ind w:left="0"/>
              <w:jc w:val="center"/>
              <w:rPr>
                <w:sz w:val="16"/>
              </w:rPr>
            </w:pPr>
          </w:p>
          <w:p w:rsidR="00106916" w:rsidRPr="00F65BCD" w:rsidRDefault="00106916" w:rsidP="00961A20">
            <w:pPr>
              <w:pStyle w:val="ListParagraph"/>
              <w:ind w:left="0"/>
              <w:jc w:val="center"/>
              <w:rPr>
                <w:sz w:val="16"/>
              </w:rPr>
            </w:pPr>
            <w:r w:rsidRPr="00F65BCD">
              <w:rPr>
                <w:sz w:val="16"/>
              </w:rPr>
              <w:t>UPT CDF</w:t>
            </w:r>
          </w:p>
          <w:p w:rsidR="00106916" w:rsidRPr="00F65BCD" w:rsidRDefault="00106916" w:rsidP="00961A20">
            <w:pPr>
              <w:pStyle w:val="ListParagraph"/>
              <w:ind w:left="0"/>
              <w:jc w:val="center"/>
              <w:rPr>
                <w:sz w:val="16"/>
              </w:rPr>
            </w:pPr>
            <w:r w:rsidRPr="00F65BCD">
              <w:rPr>
                <w:sz w:val="16"/>
              </w:rPr>
              <w:t>[Mbps]</w:t>
            </w:r>
          </w:p>
        </w:tc>
        <w:tc>
          <w:tcPr>
            <w:tcW w:w="709" w:type="dxa"/>
            <w:gridSpan w:val="3"/>
          </w:tcPr>
          <w:p w:rsidR="00106916" w:rsidRPr="00F65BCD" w:rsidRDefault="00106916" w:rsidP="00961A20">
            <w:pPr>
              <w:pStyle w:val="ListParagraph"/>
              <w:ind w:left="0"/>
              <w:jc w:val="center"/>
              <w:rPr>
                <w:sz w:val="16"/>
              </w:rPr>
            </w:pPr>
            <w:r w:rsidRPr="00F65BCD">
              <w:rPr>
                <w:sz w:val="16"/>
              </w:rPr>
              <w:t>5%</w:t>
            </w:r>
          </w:p>
        </w:tc>
        <w:tc>
          <w:tcPr>
            <w:tcW w:w="992" w:type="dxa"/>
          </w:tcPr>
          <w:p w:rsidR="00106916" w:rsidRPr="00F65BCD" w:rsidRDefault="00106916" w:rsidP="00961A20">
            <w:pPr>
              <w:rPr>
                <w:sz w:val="16"/>
                <w:szCs w:val="16"/>
              </w:rPr>
            </w:pPr>
            <w:r w:rsidRPr="00F65BCD">
              <w:rPr>
                <w:sz w:val="16"/>
                <w:szCs w:val="16"/>
              </w:rPr>
              <w:t xml:space="preserve">44.370 </w:t>
            </w:r>
          </w:p>
        </w:tc>
        <w:tc>
          <w:tcPr>
            <w:tcW w:w="992" w:type="dxa"/>
            <w:gridSpan w:val="3"/>
          </w:tcPr>
          <w:p w:rsidR="00106916" w:rsidRPr="00F65BCD" w:rsidRDefault="00106916" w:rsidP="00961A20">
            <w:pPr>
              <w:rPr>
                <w:sz w:val="16"/>
                <w:szCs w:val="16"/>
              </w:rPr>
            </w:pPr>
            <w:r w:rsidRPr="00F65BCD">
              <w:rPr>
                <w:sz w:val="16"/>
                <w:szCs w:val="16"/>
              </w:rPr>
              <w:t xml:space="preserve">48.195 </w:t>
            </w:r>
          </w:p>
        </w:tc>
        <w:tc>
          <w:tcPr>
            <w:tcW w:w="1134" w:type="dxa"/>
            <w:gridSpan w:val="2"/>
          </w:tcPr>
          <w:p w:rsidR="00106916" w:rsidRPr="00F65BCD" w:rsidRDefault="00106916" w:rsidP="00961A20">
            <w:pPr>
              <w:rPr>
                <w:sz w:val="16"/>
                <w:szCs w:val="16"/>
              </w:rPr>
            </w:pPr>
            <w:r w:rsidRPr="00F65BCD">
              <w:rPr>
                <w:sz w:val="16"/>
                <w:szCs w:val="16"/>
              </w:rPr>
              <w:t xml:space="preserve">28.572 </w:t>
            </w:r>
          </w:p>
        </w:tc>
        <w:tc>
          <w:tcPr>
            <w:tcW w:w="992" w:type="dxa"/>
            <w:gridSpan w:val="2"/>
          </w:tcPr>
          <w:p w:rsidR="00106916" w:rsidRPr="00F65BCD" w:rsidRDefault="00106916" w:rsidP="00961A20">
            <w:pPr>
              <w:rPr>
                <w:sz w:val="16"/>
                <w:szCs w:val="16"/>
              </w:rPr>
            </w:pPr>
            <w:r w:rsidRPr="00F65BCD">
              <w:rPr>
                <w:sz w:val="16"/>
                <w:szCs w:val="16"/>
              </w:rPr>
              <w:t xml:space="preserve">34.019 </w:t>
            </w:r>
          </w:p>
        </w:tc>
        <w:tc>
          <w:tcPr>
            <w:tcW w:w="993" w:type="dxa"/>
            <w:gridSpan w:val="2"/>
          </w:tcPr>
          <w:p w:rsidR="00106916" w:rsidRPr="00F65BCD" w:rsidRDefault="00106916" w:rsidP="00961A20">
            <w:pPr>
              <w:rPr>
                <w:sz w:val="16"/>
                <w:szCs w:val="16"/>
              </w:rPr>
            </w:pPr>
            <w:r w:rsidRPr="00F65BCD">
              <w:rPr>
                <w:sz w:val="16"/>
                <w:szCs w:val="16"/>
              </w:rPr>
              <w:t xml:space="preserve">24.822 </w:t>
            </w:r>
          </w:p>
        </w:tc>
        <w:tc>
          <w:tcPr>
            <w:tcW w:w="1105" w:type="dxa"/>
          </w:tcPr>
          <w:p w:rsidR="00106916" w:rsidRPr="00F65BCD" w:rsidRDefault="00106916" w:rsidP="00961A20">
            <w:pPr>
              <w:rPr>
                <w:sz w:val="16"/>
                <w:szCs w:val="16"/>
              </w:rPr>
            </w:pPr>
            <w:r w:rsidRPr="00F65BCD">
              <w:rPr>
                <w:sz w:val="16"/>
                <w:szCs w:val="16"/>
              </w:rPr>
              <w:t xml:space="preserve">27.773 </w:t>
            </w:r>
          </w:p>
        </w:tc>
      </w:tr>
      <w:tr w:rsidR="00106916" w:rsidRPr="00F65BCD" w:rsidTr="001968CB">
        <w:trPr>
          <w:trHeight w:val="147"/>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50%</w:t>
            </w:r>
          </w:p>
        </w:tc>
        <w:tc>
          <w:tcPr>
            <w:tcW w:w="992" w:type="dxa"/>
          </w:tcPr>
          <w:p w:rsidR="00106916" w:rsidRPr="00F65BCD" w:rsidRDefault="00106916" w:rsidP="00961A20">
            <w:pPr>
              <w:rPr>
                <w:sz w:val="16"/>
                <w:szCs w:val="16"/>
              </w:rPr>
            </w:pPr>
            <w:r w:rsidRPr="00F65BCD">
              <w:rPr>
                <w:sz w:val="16"/>
                <w:szCs w:val="16"/>
              </w:rPr>
              <w:t xml:space="preserve">64.782 </w:t>
            </w:r>
          </w:p>
        </w:tc>
        <w:tc>
          <w:tcPr>
            <w:tcW w:w="992" w:type="dxa"/>
            <w:gridSpan w:val="3"/>
          </w:tcPr>
          <w:p w:rsidR="00106916" w:rsidRPr="00F65BCD" w:rsidRDefault="00106916" w:rsidP="00961A20">
            <w:pPr>
              <w:rPr>
                <w:sz w:val="16"/>
                <w:szCs w:val="16"/>
              </w:rPr>
            </w:pPr>
            <w:r w:rsidRPr="00F65BCD">
              <w:rPr>
                <w:sz w:val="16"/>
                <w:szCs w:val="16"/>
              </w:rPr>
              <w:t xml:space="preserve">63.902 </w:t>
            </w:r>
          </w:p>
        </w:tc>
        <w:tc>
          <w:tcPr>
            <w:tcW w:w="1134" w:type="dxa"/>
            <w:gridSpan w:val="2"/>
          </w:tcPr>
          <w:p w:rsidR="00106916" w:rsidRPr="00F65BCD" w:rsidRDefault="00106916" w:rsidP="00961A20">
            <w:pPr>
              <w:rPr>
                <w:sz w:val="16"/>
                <w:szCs w:val="16"/>
              </w:rPr>
            </w:pPr>
            <w:r w:rsidRPr="00F65BCD">
              <w:rPr>
                <w:sz w:val="16"/>
                <w:szCs w:val="16"/>
              </w:rPr>
              <w:t xml:space="preserve">49.332 </w:t>
            </w:r>
          </w:p>
        </w:tc>
        <w:tc>
          <w:tcPr>
            <w:tcW w:w="992" w:type="dxa"/>
            <w:gridSpan w:val="2"/>
          </w:tcPr>
          <w:p w:rsidR="00106916" w:rsidRPr="00F65BCD" w:rsidRDefault="00106916" w:rsidP="00961A20">
            <w:pPr>
              <w:rPr>
                <w:sz w:val="16"/>
                <w:szCs w:val="16"/>
              </w:rPr>
            </w:pPr>
            <w:r w:rsidRPr="00F65BCD">
              <w:rPr>
                <w:sz w:val="16"/>
                <w:szCs w:val="16"/>
              </w:rPr>
              <w:t xml:space="preserve">50.653 </w:t>
            </w:r>
          </w:p>
        </w:tc>
        <w:tc>
          <w:tcPr>
            <w:tcW w:w="993" w:type="dxa"/>
            <w:gridSpan w:val="2"/>
          </w:tcPr>
          <w:p w:rsidR="00106916" w:rsidRPr="00F65BCD" w:rsidRDefault="00106916" w:rsidP="00961A20">
            <w:pPr>
              <w:rPr>
                <w:sz w:val="16"/>
                <w:szCs w:val="16"/>
              </w:rPr>
            </w:pPr>
            <w:r w:rsidRPr="00F65BCD">
              <w:rPr>
                <w:sz w:val="16"/>
                <w:szCs w:val="16"/>
              </w:rPr>
              <w:t xml:space="preserve">44.050 </w:t>
            </w:r>
          </w:p>
        </w:tc>
        <w:tc>
          <w:tcPr>
            <w:tcW w:w="1105" w:type="dxa"/>
          </w:tcPr>
          <w:p w:rsidR="00106916" w:rsidRPr="00F65BCD" w:rsidRDefault="00106916" w:rsidP="00961A20">
            <w:pPr>
              <w:rPr>
                <w:sz w:val="16"/>
                <w:szCs w:val="16"/>
              </w:rPr>
            </w:pPr>
            <w:r w:rsidRPr="00F65BCD">
              <w:rPr>
                <w:sz w:val="16"/>
                <w:szCs w:val="16"/>
              </w:rPr>
              <w:t xml:space="preserve">45.675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95%</w:t>
            </w:r>
          </w:p>
        </w:tc>
        <w:tc>
          <w:tcPr>
            <w:tcW w:w="992" w:type="dxa"/>
          </w:tcPr>
          <w:p w:rsidR="00106916" w:rsidRPr="00F65BCD" w:rsidRDefault="00106916" w:rsidP="00961A20">
            <w:pPr>
              <w:rPr>
                <w:sz w:val="16"/>
                <w:szCs w:val="16"/>
              </w:rPr>
            </w:pPr>
            <w:r w:rsidRPr="00F65BCD">
              <w:rPr>
                <w:sz w:val="16"/>
                <w:szCs w:val="16"/>
              </w:rPr>
              <w:t xml:space="preserve">85.048 </w:t>
            </w:r>
          </w:p>
        </w:tc>
        <w:tc>
          <w:tcPr>
            <w:tcW w:w="992" w:type="dxa"/>
            <w:gridSpan w:val="3"/>
          </w:tcPr>
          <w:p w:rsidR="00106916" w:rsidRPr="00F65BCD" w:rsidRDefault="00106916" w:rsidP="00961A20">
            <w:pPr>
              <w:rPr>
                <w:sz w:val="16"/>
                <w:szCs w:val="16"/>
              </w:rPr>
            </w:pPr>
            <w:r w:rsidRPr="00F65BCD">
              <w:rPr>
                <w:sz w:val="16"/>
                <w:szCs w:val="16"/>
              </w:rPr>
              <w:t xml:space="preserve">87.891 </w:t>
            </w:r>
          </w:p>
        </w:tc>
        <w:tc>
          <w:tcPr>
            <w:tcW w:w="1134" w:type="dxa"/>
            <w:gridSpan w:val="2"/>
          </w:tcPr>
          <w:p w:rsidR="00106916" w:rsidRPr="00F65BCD" w:rsidRDefault="00106916" w:rsidP="00961A20">
            <w:pPr>
              <w:rPr>
                <w:sz w:val="16"/>
                <w:szCs w:val="16"/>
              </w:rPr>
            </w:pPr>
            <w:r w:rsidRPr="00F65BCD">
              <w:rPr>
                <w:sz w:val="16"/>
                <w:szCs w:val="16"/>
              </w:rPr>
              <w:t xml:space="preserve">61.684 </w:t>
            </w:r>
          </w:p>
        </w:tc>
        <w:tc>
          <w:tcPr>
            <w:tcW w:w="992" w:type="dxa"/>
            <w:gridSpan w:val="2"/>
          </w:tcPr>
          <w:p w:rsidR="00106916" w:rsidRPr="00F65BCD" w:rsidRDefault="00106916" w:rsidP="00961A20">
            <w:pPr>
              <w:rPr>
                <w:sz w:val="16"/>
                <w:szCs w:val="16"/>
              </w:rPr>
            </w:pPr>
            <w:r w:rsidRPr="00F65BCD">
              <w:rPr>
                <w:sz w:val="16"/>
                <w:szCs w:val="16"/>
              </w:rPr>
              <w:t xml:space="preserve">65.511 </w:t>
            </w:r>
          </w:p>
        </w:tc>
        <w:tc>
          <w:tcPr>
            <w:tcW w:w="993" w:type="dxa"/>
            <w:gridSpan w:val="2"/>
          </w:tcPr>
          <w:p w:rsidR="00106916" w:rsidRPr="00F65BCD" w:rsidRDefault="00106916" w:rsidP="00961A20">
            <w:pPr>
              <w:rPr>
                <w:sz w:val="16"/>
                <w:szCs w:val="16"/>
              </w:rPr>
            </w:pPr>
            <w:r w:rsidRPr="00F65BCD">
              <w:rPr>
                <w:sz w:val="16"/>
                <w:szCs w:val="16"/>
              </w:rPr>
              <w:t xml:space="preserve">58.562 </w:t>
            </w:r>
          </w:p>
        </w:tc>
        <w:tc>
          <w:tcPr>
            <w:tcW w:w="1105" w:type="dxa"/>
          </w:tcPr>
          <w:p w:rsidR="00106916" w:rsidRPr="00F65BCD" w:rsidRDefault="00106916" w:rsidP="00961A20">
            <w:pPr>
              <w:rPr>
                <w:sz w:val="16"/>
                <w:szCs w:val="16"/>
              </w:rPr>
            </w:pPr>
            <w:r w:rsidRPr="00F65BCD">
              <w:rPr>
                <w:sz w:val="16"/>
                <w:szCs w:val="16"/>
              </w:rPr>
              <w:t xml:space="preserve">60.840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Mean</w:t>
            </w:r>
          </w:p>
        </w:tc>
        <w:tc>
          <w:tcPr>
            <w:tcW w:w="992" w:type="dxa"/>
          </w:tcPr>
          <w:p w:rsidR="00106916" w:rsidRPr="00F65BCD" w:rsidRDefault="00106916" w:rsidP="00961A20">
            <w:pPr>
              <w:rPr>
                <w:sz w:val="16"/>
                <w:szCs w:val="16"/>
              </w:rPr>
            </w:pPr>
            <w:r w:rsidRPr="00F65BCD">
              <w:rPr>
                <w:sz w:val="16"/>
                <w:szCs w:val="16"/>
              </w:rPr>
              <w:t xml:space="preserve">64.786 </w:t>
            </w:r>
          </w:p>
        </w:tc>
        <w:tc>
          <w:tcPr>
            <w:tcW w:w="992" w:type="dxa"/>
            <w:gridSpan w:val="3"/>
          </w:tcPr>
          <w:p w:rsidR="00106916" w:rsidRPr="00F65BCD" w:rsidRDefault="00106916" w:rsidP="00961A20">
            <w:pPr>
              <w:rPr>
                <w:sz w:val="16"/>
                <w:szCs w:val="16"/>
              </w:rPr>
            </w:pPr>
            <w:r w:rsidRPr="00F65BCD">
              <w:rPr>
                <w:sz w:val="16"/>
                <w:szCs w:val="16"/>
              </w:rPr>
              <w:t xml:space="preserve">64.740 </w:t>
            </w:r>
          </w:p>
        </w:tc>
        <w:tc>
          <w:tcPr>
            <w:tcW w:w="1134" w:type="dxa"/>
            <w:gridSpan w:val="2"/>
          </w:tcPr>
          <w:p w:rsidR="00106916" w:rsidRPr="00F65BCD" w:rsidRDefault="00106916" w:rsidP="00961A20">
            <w:pPr>
              <w:rPr>
                <w:sz w:val="16"/>
                <w:szCs w:val="16"/>
              </w:rPr>
            </w:pPr>
            <w:r w:rsidRPr="00F65BCD">
              <w:rPr>
                <w:sz w:val="16"/>
                <w:szCs w:val="16"/>
              </w:rPr>
              <w:t xml:space="preserve">48.191 </w:t>
            </w:r>
          </w:p>
        </w:tc>
        <w:tc>
          <w:tcPr>
            <w:tcW w:w="992" w:type="dxa"/>
            <w:gridSpan w:val="2"/>
          </w:tcPr>
          <w:p w:rsidR="00106916" w:rsidRPr="00F65BCD" w:rsidRDefault="00106916" w:rsidP="00961A20">
            <w:pPr>
              <w:rPr>
                <w:sz w:val="16"/>
                <w:szCs w:val="16"/>
              </w:rPr>
            </w:pPr>
            <w:r w:rsidRPr="00F65BCD">
              <w:rPr>
                <w:sz w:val="16"/>
                <w:szCs w:val="16"/>
              </w:rPr>
              <w:t xml:space="preserve">50.163 </w:t>
            </w:r>
          </w:p>
        </w:tc>
        <w:tc>
          <w:tcPr>
            <w:tcW w:w="993" w:type="dxa"/>
            <w:gridSpan w:val="2"/>
          </w:tcPr>
          <w:p w:rsidR="00106916" w:rsidRPr="00F65BCD" w:rsidRDefault="00106916" w:rsidP="00961A20">
            <w:pPr>
              <w:rPr>
                <w:sz w:val="16"/>
                <w:szCs w:val="16"/>
              </w:rPr>
            </w:pPr>
            <w:r w:rsidRPr="00F65BCD">
              <w:rPr>
                <w:sz w:val="16"/>
                <w:szCs w:val="16"/>
              </w:rPr>
              <w:t xml:space="preserve">43.678 </w:t>
            </w:r>
          </w:p>
        </w:tc>
        <w:tc>
          <w:tcPr>
            <w:tcW w:w="1105" w:type="dxa"/>
          </w:tcPr>
          <w:p w:rsidR="00106916" w:rsidRPr="00F65BCD" w:rsidRDefault="00106916" w:rsidP="00961A20">
            <w:pPr>
              <w:rPr>
                <w:sz w:val="16"/>
                <w:szCs w:val="16"/>
              </w:rPr>
            </w:pPr>
            <w:r w:rsidRPr="00F65BCD">
              <w:rPr>
                <w:sz w:val="16"/>
                <w:szCs w:val="16"/>
              </w:rPr>
              <w:t xml:space="preserve">45.409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val="restart"/>
          </w:tcPr>
          <w:p w:rsidR="00106916" w:rsidRPr="00F65BCD" w:rsidRDefault="00106916" w:rsidP="00961A20">
            <w:pPr>
              <w:pStyle w:val="ListParagraph"/>
              <w:ind w:left="0"/>
              <w:jc w:val="center"/>
              <w:rPr>
                <w:sz w:val="16"/>
              </w:rPr>
            </w:pPr>
          </w:p>
          <w:p w:rsidR="00106916" w:rsidRPr="00F65BCD" w:rsidRDefault="00106916" w:rsidP="00961A20">
            <w:pPr>
              <w:pStyle w:val="ListParagraph"/>
              <w:ind w:left="0"/>
              <w:jc w:val="center"/>
              <w:rPr>
                <w:sz w:val="16"/>
              </w:rPr>
            </w:pPr>
            <w:r w:rsidRPr="00F65BCD">
              <w:rPr>
                <w:sz w:val="16"/>
              </w:rPr>
              <w:t>Delay CDF</w:t>
            </w:r>
          </w:p>
          <w:p w:rsidR="00106916" w:rsidRPr="00F65BCD" w:rsidRDefault="00106916" w:rsidP="00961A20">
            <w:pPr>
              <w:pStyle w:val="ListParagraph"/>
              <w:ind w:left="0"/>
              <w:jc w:val="center"/>
              <w:rPr>
                <w:sz w:val="16"/>
              </w:rPr>
            </w:pPr>
            <w:r w:rsidRPr="00F65BCD">
              <w:rPr>
                <w:sz w:val="16"/>
              </w:rPr>
              <w:t>[s]</w:t>
            </w:r>
          </w:p>
        </w:tc>
        <w:tc>
          <w:tcPr>
            <w:tcW w:w="709" w:type="dxa"/>
            <w:gridSpan w:val="3"/>
          </w:tcPr>
          <w:p w:rsidR="00106916" w:rsidRPr="00F65BCD" w:rsidRDefault="00106916" w:rsidP="00961A20">
            <w:pPr>
              <w:pStyle w:val="ListParagraph"/>
              <w:ind w:left="0"/>
              <w:jc w:val="center"/>
              <w:rPr>
                <w:sz w:val="16"/>
              </w:rPr>
            </w:pPr>
            <w:r w:rsidRPr="00F65BCD">
              <w:rPr>
                <w:sz w:val="16"/>
              </w:rPr>
              <w:t>5%</w:t>
            </w:r>
          </w:p>
        </w:tc>
        <w:tc>
          <w:tcPr>
            <w:tcW w:w="992" w:type="dxa"/>
          </w:tcPr>
          <w:p w:rsidR="00106916" w:rsidRPr="00F65BCD" w:rsidRDefault="00106916" w:rsidP="00961A20">
            <w:pPr>
              <w:rPr>
                <w:sz w:val="16"/>
                <w:szCs w:val="16"/>
              </w:rPr>
            </w:pPr>
            <w:r w:rsidRPr="00F65BCD">
              <w:rPr>
                <w:sz w:val="16"/>
                <w:szCs w:val="16"/>
              </w:rPr>
              <w:t xml:space="preserve">0.029 </w:t>
            </w:r>
          </w:p>
        </w:tc>
        <w:tc>
          <w:tcPr>
            <w:tcW w:w="992" w:type="dxa"/>
            <w:gridSpan w:val="3"/>
          </w:tcPr>
          <w:p w:rsidR="00106916" w:rsidRPr="00F65BCD" w:rsidRDefault="00106916" w:rsidP="00961A20">
            <w:pPr>
              <w:rPr>
                <w:sz w:val="16"/>
                <w:szCs w:val="16"/>
              </w:rPr>
            </w:pPr>
            <w:r w:rsidRPr="00F65BCD">
              <w:rPr>
                <w:sz w:val="16"/>
                <w:szCs w:val="16"/>
              </w:rPr>
              <w:t xml:space="preserve">0.029 </w:t>
            </w:r>
          </w:p>
        </w:tc>
        <w:tc>
          <w:tcPr>
            <w:tcW w:w="1134" w:type="dxa"/>
            <w:gridSpan w:val="2"/>
          </w:tcPr>
          <w:p w:rsidR="00106916" w:rsidRPr="00F65BCD" w:rsidRDefault="00106916" w:rsidP="00961A20">
            <w:pPr>
              <w:rPr>
                <w:sz w:val="16"/>
                <w:szCs w:val="16"/>
              </w:rPr>
            </w:pPr>
            <w:r w:rsidRPr="00F65BCD">
              <w:rPr>
                <w:sz w:val="16"/>
                <w:szCs w:val="16"/>
              </w:rPr>
              <w:t xml:space="preserve">0.029 </w:t>
            </w:r>
          </w:p>
        </w:tc>
        <w:tc>
          <w:tcPr>
            <w:tcW w:w="992" w:type="dxa"/>
            <w:gridSpan w:val="2"/>
          </w:tcPr>
          <w:p w:rsidR="00106916" w:rsidRPr="00F65BCD" w:rsidRDefault="00106916" w:rsidP="00961A20">
            <w:pPr>
              <w:rPr>
                <w:sz w:val="16"/>
                <w:szCs w:val="16"/>
              </w:rPr>
            </w:pPr>
            <w:r w:rsidRPr="00F65BCD">
              <w:rPr>
                <w:sz w:val="16"/>
                <w:szCs w:val="16"/>
              </w:rPr>
              <w:t xml:space="preserve">0.029 </w:t>
            </w:r>
          </w:p>
        </w:tc>
        <w:tc>
          <w:tcPr>
            <w:tcW w:w="993" w:type="dxa"/>
            <w:gridSpan w:val="2"/>
          </w:tcPr>
          <w:p w:rsidR="00106916" w:rsidRPr="00F65BCD" w:rsidRDefault="00106916" w:rsidP="00961A20">
            <w:pPr>
              <w:rPr>
                <w:sz w:val="16"/>
                <w:szCs w:val="16"/>
              </w:rPr>
            </w:pPr>
            <w:r w:rsidRPr="00F65BCD">
              <w:rPr>
                <w:sz w:val="16"/>
                <w:szCs w:val="16"/>
              </w:rPr>
              <w:t xml:space="preserve">0.029 </w:t>
            </w:r>
          </w:p>
        </w:tc>
        <w:tc>
          <w:tcPr>
            <w:tcW w:w="1105" w:type="dxa"/>
          </w:tcPr>
          <w:p w:rsidR="00106916" w:rsidRPr="00F65BCD" w:rsidRDefault="00106916" w:rsidP="00961A20">
            <w:pPr>
              <w:rPr>
                <w:sz w:val="16"/>
                <w:szCs w:val="16"/>
              </w:rPr>
            </w:pPr>
            <w:r w:rsidRPr="00F65BCD">
              <w:rPr>
                <w:sz w:val="16"/>
                <w:szCs w:val="16"/>
              </w:rPr>
              <w:t xml:space="preserve">0.029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50%</w:t>
            </w:r>
          </w:p>
        </w:tc>
        <w:tc>
          <w:tcPr>
            <w:tcW w:w="992" w:type="dxa"/>
          </w:tcPr>
          <w:p w:rsidR="00106916" w:rsidRPr="00F65BCD" w:rsidRDefault="00106916" w:rsidP="00961A20">
            <w:pPr>
              <w:rPr>
                <w:sz w:val="16"/>
                <w:szCs w:val="16"/>
              </w:rPr>
            </w:pPr>
            <w:r w:rsidRPr="00F65BCD">
              <w:rPr>
                <w:sz w:val="16"/>
                <w:szCs w:val="16"/>
              </w:rPr>
              <w:t xml:space="preserve">0.057 </w:t>
            </w:r>
          </w:p>
        </w:tc>
        <w:tc>
          <w:tcPr>
            <w:tcW w:w="992" w:type="dxa"/>
            <w:gridSpan w:val="3"/>
          </w:tcPr>
          <w:p w:rsidR="00106916" w:rsidRPr="00F65BCD" w:rsidRDefault="00106916" w:rsidP="00961A20">
            <w:pPr>
              <w:rPr>
                <w:sz w:val="16"/>
                <w:szCs w:val="16"/>
              </w:rPr>
            </w:pPr>
            <w:r w:rsidRPr="00F65BCD">
              <w:rPr>
                <w:sz w:val="16"/>
                <w:szCs w:val="16"/>
              </w:rPr>
              <w:t xml:space="preserve">0.057 </w:t>
            </w:r>
          </w:p>
        </w:tc>
        <w:tc>
          <w:tcPr>
            <w:tcW w:w="1134" w:type="dxa"/>
            <w:gridSpan w:val="2"/>
          </w:tcPr>
          <w:p w:rsidR="00106916" w:rsidRPr="00F65BCD" w:rsidRDefault="00106916" w:rsidP="00961A20">
            <w:pPr>
              <w:rPr>
                <w:sz w:val="16"/>
                <w:szCs w:val="16"/>
              </w:rPr>
            </w:pPr>
            <w:r w:rsidRPr="00F65BCD">
              <w:rPr>
                <w:sz w:val="16"/>
                <w:szCs w:val="16"/>
              </w:rPr>
              <w:t xml:space="preserve">0.073 </w:t>
            </w:r>
          </w:p>
        </w:tc>
        <w:tc>
          <w:tcPr>
            <w:tcW w:w="992" w:type="dxa"/>
            <w:gridSpan w:val="2"/>
          </w:tcPr>
          <w:p w:rsidR="00106916" w:rsidRPr="00F65BCD" w:rsidRDefault="00106916" w:rsidP="00961A20">
            <w:pPr>
              <w:rPr>
                <w:sz w:val="16"/>
                <w:szCs w:val="16"/>
              </w:rPr>
            </w:pPr>
            <w:r w:rsidRPr="00F65BCD">
              <w:rPr>
                <w:sz w:val="16"/>
                <w:szCs w:val="16"/>
              </w:rPr>
              <w:t xml:space="preserve">0.073 </w:t>
            </w:r>
          </w:p>
        </w:tc>
        <w:tc>
          <w:tcPr>
            <w:tcW w:w="993" w:type="dxa"/>
            <w:gridSpan w:val="2"/>
          </w:tcPr>
          <w:p w:rsidR="00106916" w:rsidRPr="00F65BCD" w:rsidRDefault="00106916" w:rsidP="00961A20">
            <w:pPr>
              <w:rPr>
                <w:sz w:val="16"/>
                <w:szCs w:val="16"/>
              </w:rPr>
            </w:pPr>
            <w:r w:rsidRPr="00F65BCD">
              <w:rPr>
                <w:sz w:val="16"/>
                <w:szCs w:val="16"/>
              </w:rPr>
              <w:t xml:space="preserve">0.083 </w:t>
            </w:r>
          </w:p>
        </w:tc>
        <w:tc>
          <w:tcPr>
            <w:tcW w:w="1105" w:type="dxa"/>
          </w:tcPr>
          <w:p w:rsidR="00106916" w:rsidRPr="00F65BCD" w:rsidRDefault="00106916" w:rsidP="00961A20">
            <w:pPr>
              <w:rPr>
                <w:sz w:val="16"/>
                <w:szCs w:val="16"/>
              </w:rPr>
            </w:pPr>
            <w:r w:rsidRPr="00F65BCD">
              <w:rPr>
                <w:sz w:val="16"/>
                <w:szCs w:val="16"/>
              </w:rPr>
              <w:t xml:space="preserve">0.081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95%</w:t>
            </w:r>
          </w:p>
        </w:tc>
        <w:tc>
          <w:tcPr>
            <w:tcW w:w="992" w:type="dxa"/>
          </w:tcPr>
          <w:p w:rsidR="00106916" w:rsidRPr="00F65BCD" w:rsidRDefault="00106916" w:rsidP="00961A20">
            <w:pPr>
              <w:rPr>
                <w:sz w:val="16"/>
                <w:szCs w:val="16"/>
              </w:rPr>
            </w:pPr>
            <w:r w:rsidRPr="00F65BCD">
              <w:rPr>
                <w:sz w:val="16"/>
                <w:szCs w:val="16"/>
              </w:rPr>
              <w:t xml:space="preserve">0.134 </w:t>
            </w:r>
          </w:p>
        </w:tc>
        <w:tc>
          <w:tcPr>
            <w:tcW w:w="992" w:type="dxa"/>
            <w:gridSpan w:val="3"/>
          </w:tcPr>
          <w:p w:rsidR="00106916" w:rsidRPr="00F65BCD" w:rsidRDefault="00106916" w:rsidP="00961A20">
            <w:pPr>
              <w:rPr>
                <w:sz w:val="16"/>
                <w:szCs w:val="16"/>
              </w:rPr>
            </w:pPr>
            <w:r w:rsidRPr="00F65BCD">
              <w:rPr>
                <w:sz w:val="16"/>
                <w:szCs w:val="16"/>
              </w:rPr>
              <w:t xml:space="preserve">0.134 </w:t>
            </w:r>
          </w:p>
        </w:tc>
        <w:tc>
          <w:tcPr>
            <w:tcW w:w="1134" w:type="dxa"/>
            <w:gridSpan w:val="2"/>
          </w:tcPr>
          <w:p w:rsidR="00106916" w:rsidRPr="00F65BCD" w:rsidRDefault="00106916" w:rsidP="00961A20">
            <w:pPr>
              <w:rPr>
                <w:sz w:val="16"/>
                <w:szCs w:val="16"/>
              </w:rPr>
            </w:pPr>
            <w:r w:rsidRPr="00F65BCD">
              <w:rPr>
                <w:sz w:val="16"/>
                <w:szCs w:val="16"/>
              </w:rPr>
              <w:t xml:space="preserve">0.196 </w:t>
            </w:r>
          </w:p>
        </w:tc>
        <w:tc>
          <w:tcPr>
            <w:tcW w:w="992" w:type="dxa"/>
            <w:gridSpan w:val="2"/>
          </w:tcPr>
          <w:p w:rsidR="00106916" w:rsidRPr="00F65BCD" w:rsidRDefault="00106916" w:rsidP="00961A20">
            <w:pPr>
              <w:rPr>
                <w:sz w:val="16"/>
                <w:szCs w:val="16"/>
              </w:rPr>
            </w:pPr>
            <w:r w:rsidRPr="00F65BCD">
              <w:rPr>
                <w:sz w:val="16"/>
                <w:szCs w:val="16"/>
              </w:rPr>
              <w:t xml:space="preserve">0.188 </w:t>
            </w:r>
          </w:p>
        </w:tc>
        <w:tc>
          <w:tcPr>
            <w:tcW w:w="993" w:type="dxa"/>
            <w:gridSpan w:val="2"/>
          </w:tcPr>
          <w:p w:rsidR="00106916" w:rsidRPr="00F65BCD" w:rsidRDefault="00106916" w:rsidP="00961A20">
            <w:pPr>
              <w:rPr>
                <w:sz w:val="16"/>
                <w:szCs w:val="16"/>
              </w:rPr>
            </w:pPr>
            <w:r w:rsidRPr="00F65BCD">
              <w:rPr>
                <w:sz w:val="16"/>
                <w:szCs w:val="16"/>
              </w:rPr>
              <w:t xml:space="preserve">0.224 </w:t>
            </w:r>
          </w:p>
        </w:tc>
        <w:tc>
          <w:tcPr>
            <w:tcW w:w="1105" w:type="dxa"/>
          </w:tcPr>
          <w:p w:rsidR="00106916" w:rsidRPr="00F65BCD" w:rsidRDefault="00106916" w:rsidP="00961A20">
            <w:pPr>
              <w:rPr>
                <w:sz w:val="16"/>
                <w:szCs w:val="16"/>
              </w:rPr>
            </w:pPr>
            <w:r w:rsidRPr="00F65BCD">
              <w:rPr>
                <w:sz w:val="16"/>
                <w:szCs w:val="16"/>
              </w:rPr>
              <w:t xml:space="preserve">0.227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Mean</w:t>
            </w:r>
          </w:p>
        </w:tc>
        <w:tc>
          <w:tcPr>
            <w:tcW w:w="992" w:type="dxa"/>
          </w:tcPr>
          <w:p w:rsidR="00106916" w:rsidRPr="00F65BCD" w:rsidRDefault="00106916" w:rsidP="00961A20">
            <w:pPr>
              <w:rPr>
                <w:sz w:val="16"/>
                <w:szCs w:val="16"/>
              </w:rPr>
            </w:pPr>
            <w:r w:rsidRPr="00F65BCD">
              <w:rPr>
                <w:sz w:val="16"/>
                <w:szCs w:val="16"/>
              </w:rPr>
              <w:t xml:space="preserve">0.065 </w:t>
            </w:r>
          </w:p>
        </w:tc>
        <w:tc>
          <w:tcPr>
            <w:tcW w:w="992" w:type="dxa"/>
            <w:gridSpan w:val="3"/>
          </w:tcPr>
          <w:p w:rsidR="00106916" w:rsidRPr="00F65BCD" w:rsidRDefault="00106916" w:rsidP="00961A20">
            <w:pPr>
              <w:rPr>
                <w:sz w:val="16"/>
                <w:szCs w:val="16"/>
              </w:rPr>
            </w:pPr>
            <w:r w:rsidRPr="00F65BCD">
              <w:rPr>
                <w:sz w:val="16"/>
                <w:szCs w:val="16"/>
              </w:rPr>
              <w:t xml:space="preserve">0.066 </w:t>
            </w:r>
          </w:p>
        </w:tc>
        <w:tc>
          <w:tcPr>
            <w:tcW w:w="1134" w:type="dxa"/>
            <w:gridSpan w:val="2"/>
          </w:tcPr>
          <w:p w:rsidR="00106916" w:rsidRPr="00F65BCD" w:rsidRDefault="00106916" w:rsidP="00961A20">
            <w:pPr>
              <w:rPr>
                <w:sz w:val="16"/>
                <w:szCs w:val="16"/>
              </w:rPr>
            </w:pPr>
            <w:r w:rsidRPr="00F65BCD">
              <w:rPr>
                <w:sz w:val="16"/>
                <w:szCs w:val="16"/>
              </w:rPr>
              <w:t xml:space="preserve">0.087 </w:t>
            </w:r>
          </w:p>
        </w:tc>
        <w:tc>
          <w:tcPr>
            <w:tcW w:w="992" w:type="dxa"/>
            <w:gridSpan w:val="2"/>
          </w:tcPr>
          <w:p w:rsidR="00106916" w:rsidRPr="00F65BCD" w:rsidRDefault="00106916" w:rsidP="00961A20">
            <w:pPr>
              <w:rPr>
                <w:sz w:val="16"/>
                <w:szCs w:val="16"/>
              </w:rPr>
            </w:pPr>
            <w:r w:rsidRPr="00F65BCD">
              <w:rPr>
                <w:sz w:val="16"/>
                <w:szCs w:val="16"/>
              </w:rPr>
              <w:t xml:space="preserve">0.084 </w:t>
            </w:r>
          </w:p>
        </w:tc>
        <w:tc>
          <w:tcPr>
            <w:tcW w:w="993" w:type="dxa"/>
            <w:gridSpan w:val="2"/>
          </w:tcPr>
          <w:p w:rsidR="00106916" w:rsidRPr="00F65BCD" w:rsidRDefault="00106916" w:rsidP="00961A20">
            <w:pPr>
              <w:rPr>
                <w:sz w:val="16"/>
                <w:szCs w:val="16"/>
              </w:rPr>
            </w:pPr>
            <w:r w:rsidRPr="00F65BCD">
              <w:rPr>
                <w:sz w:val="16"/>
                <w:szCs w:val="16"/>
              </w:rPr>
              <w:t xml:space="preserve">0.098 </w:t>
            </w:r>
          </w:p>
        </w:tc>
        <w:tc>
          <w:tcPr>
            <w:tcW w:w="1105" w:type="dxa"/>
          </w:tcPr>
          <w:p w:rsidR="00106916" w:rsidRPr="00F65BCD" w:rsidRDefault="00106916" w:rsidP="00961A20">
            <w:pPr>
              <w:rPr>
                <w:sz w:val="16"/>
                <w:szCs w:val="16"/>
              </w:rPr>
            </w:pPr>
            <w:r w:rsidRPr="00F65BCD">
              <w:rPr>
                <w:sz w:val="16"/>
                <w:szCs w:val="16"/>
              </w:rPr>
              <w:t xml:space="preserve">0.098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1420" w:type="dxa"/>
            <w:gridSpan w:val="4"/>
          </w:tcPr>
          <w:p w:rsidR="00106916" w:rsidRPr="00F65BCD" w:rsidRDefault="00106916" w:rsidP="00961A20">
            <w:pPr>
              <w:pStyle w:val="ListParagraph"/>
              <w:ind w:left="0"/>
              <w:jc w:val="center"/>
              <w:rPr>
                <w:rFonts w:ascii="Cambria Math" w:hAnsi="Cambria Math" w:hint="eastAsia"/>
                <w:sz w:val="16"/>
              </w:rPr>
            </w:pPr>
            <w:r w:rsidRPr="00F65BCD">
              <w:rPr>
                <w:rFonts w:ascii="Cambria Math" w:hAnsi="Cambria Math"/>
                <w:sz w:val="16"/>
              </w:rPr>
              <w:t>𝜌</w:t>
            </w:r>
          </w:p>
        </w:tc>
        <w:tc>
          <w:tcPr>
            <w:tcW w:w="992" w:type="dxa"/>
          </w:tcPr>
          <w:p w:rsidR="00106916" w:rsidRPr="00F65BCD" w:rsidRDefault="00106916" w:rsidP="00961A20">
            <w:pPr>
              <w:rPr>
                <w:sz w:val="16"/>
                <w:szCs w:val="16"/>
              </w:rPr>
            </w:pPr>
            <w:r w:rsidRPr="00F65BCD">
              <w:rPr>
                <w:sz w:val="16"/>
                <w:szCs w:val="16"/>
              </w:rPr>
              <w:t xml:space="preserve">0.996 </w:t>
            </w:r>
          </w:p>
        </w:tc>
        <w:tc>
          <w:tcPr>
            <w:tcW w:w="992" w:type="dxa"/>
            <w:gridSpan w:val="3"/>
          </w:tcPr>
          <w:p w:rsidR="00106916" w:rsidRPr="00F65BCD" w:rsidRDefault="00106916" w:rsidP="00961A20">
            <w:pPr>
              <w:rPr>
                <w:sz w:val="16"/>
                <w:szCs w:val="16"/>
              </w:rPr>
            </w:pPr>
            <w:r w:rsidRPr="00F65BCD">
              <w:rPr>
                <w:sz w:val="16"/>
                <w:szCs w:val="16"/>
              </w:rPr>
              <w:t xml:space="preserve">0.997 </w:t>
            </w:r>
          </w:p>
        </w:tc>
        <w:tc>
          <w:tcPr>
            <w:tcW w:w="1134" w:type="dxa"/>
            <w:gridSpan w:val="2"/>
          </w:tcPr>
          <w:p w:rsidR="00106916" w:rsidRPr="00F65BCD" w:rsidRDefault="00106916" w:rsidP="00961A20">
            <w:pPr>
              <w:rPr>
                <w:sz w:val="16"/>
                <w:szCs w:val="16"/>
              </w:rPr>
            </w:pPr>
            <w:r w:rsidRPr="00F65BCD">
              <w:rPr>
                <w:sz w:val="16"/>
                <w:szCs w:val="16"/>
              </w:rPr>
              <w:t xml:space="preserve">0.995 </w:t>
            </w:r>
          </w:p>
        </w:tc>
        <w:tc>
          <w:tcPr>
            <w:tcW w:w="992" w:type="dxa"/>
            <w:gridSpan w:val="2"/>
          </w:tcPr>
          <w:p w:rsidR="00106916" w:rsidRPr="00F65BCD" w:rsidRDefault="00106916" w:rsidP="00961A20">
            <w:pPr>
              <w:rPr>
                <w:sz w:val="16"/>
                <w:szCs w:val="16"/>
              </w:rPr>
            </w:pPr>
            <w:r w:rsidRPr="00F65BCD">
              <w:rPr>
                <w:sz w:val="16"/>
                <w:szCs w:val="16"/>
              </w:rPr>
              <w:t xml:space="preserve">0.996 </w:t>
            </w:r>
          </w:p>
        </w:tc>
        <w:tc>
          <w:tcPr>
            <w:tcW w:w="993" w:type="dxa"/>
            <w:gridSpan w:val="2"/>
          </w:tcPr>
          <w:p w:rsidR="00106916" w:rsidRPr="00F65BCD" w:rsidRDefault="00106916" w:rsidP="00961A20">
            <w:pPr>
              <w:rPr>
                <w:sz w:val="16"/>
                <w:szCs w:val="16"/>
              </w:rPr>
            </w:pPr>
            <w:r w:rsidRPr="00F65BCD">
              <w:rPr>
                <w:sz w:val="16"/>
                <w:szCs w:val="16"/>
              </w:rPr>
              <w:t xml:space="preserve">0.991 </w:t>
            </w:r>
          </w:p>
        </w:tc>
        <w:tc>
          <w:tcPr>
            <w:tcW w:w="1105" w:type="dxa"/>
          </w:tcPr>
          <w:p w:rsidR="00106916" w:rsidRPr="00F65BCD" w:rsidRDefault="00106916" w:rsidP="00961A20">
            <w:pPr>
              <w:rPr>
                <w:sz w:val="16"/>
                <w:szCs w:val="16"/>
              </w:rPr>
            </w:pPr>
            <w:r w:rsidRPr="00F65BCD">
              <w:rPr>
                <w:sz w:val="16"/>
                <w:szCs w:val="16"/>
              </w:rPr>
              <w:t xml:space="preserve">0.993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1420" w:type="dxa"/>
            <w:gridSpan w:val="4"/>
          </w:tcPr>
          <w:p w:rsidR="00106916" w:rsidRPr="00F65BCD" w:rsidRDefault="00106916" w:rsidP="00961A20">
            <w:pPr>
              <w:pStyle w:val="ListParagraph"/>
              <w:ind w:left="0"/>
              <w:jc w:val="center"/>
              <w:rPr>
                <w:rFonts w:ascii="Cambria Math" w:hAnsi="Cambria Math" w:hint="eastAsia"/>
                <w:sz w:val="16"/>
              </w:rPr>
            </w:pPr>
            <w:r w:rsidRPr="00F65BCD">
              <w:rPr>
                <w:sz w:val="16"/>
              </w:rPr>
              <w:t>BO</w:t>
            </w:r>
          </w:p>
        </w:tc>
        <w:tc>
          <w:tcPr>
            <w:tcW w:w="992" w:type="dxa"/>
          </w:tcPr>
          <w:p w:rsidR="00106916" w:rsidRPr="00F65BCD" w:rsidRDefault="00106916" w:rsidP="00961A20">
            <w:pPr>
              <w:rPr>
                <w:sz w:val="16"/>
                <w:szCs w:val="16"/>
              </w:rPr>
            </w:pPr>
            <w:r w:rsidRPr="00F65BCD">
              <w:rPr>
                <w:sz w:val="16"/>
                <w:szCs w:val="16"/>
              </w:rPr>
              <w:t xml:space="preserve">10.057 </w:t>
            </w:r>
          </w:p>
        </w:tc>
        <w:tc>
          <w:tcPr>
            <w:tcW w:w="992" w:type="dxa"/>
            <w:gridSpan w:val="3"/>
          </w:tcPr>
          <w:p w:rsidR="00106916" w:rsidRPr="00F65BCD" w:rsidRDefault="00106916" w:rsidP="00961A20">
            <w:pPr>
              <w:rPr>
                <w:sz w:val="16"/>
                <w:szCs w:val="16"/>
              </w:rPr>
            </w:pPr>
            <w:r w:rsidRPr="00F65BCD">
              <w:rPr>
                <w:sz w:val="16"/>
                <w:szCs w:val="16"/>
              </w:rPr>
              <w:t xml:space="preserve">10.405 </w:t>
            </w:r>
          </w:p>
        </w:tc>
        <w:tc>
          <w:tcPr>
            <w:tcW w:w="1134" w:type="dxa"/>
            <w:gridSpan w:val="2"/>
          </w:tcPr>
          <w:p w:rsidR="00106916" w:rsidRPr="00F65BCD" w:rsidRDefault="00106916" w:rsidP="00961A20">
            <w:pPr>
              <w:rPr>
                <w:sz w:val="16"/>
                <w:szCs w:val="16"/>
              </w:rPr>
            </w:pPr>
            <w:r w:rsidRPr="00F65BCD">
              <w:rPr>
                <w:sz w:val="16"/>
                <w:szCs w:val="16"/>
              </w:rPr>
              <w:t xml:space="preserve">17.286 </w:t>
            </w:r>
          </w:p>
        </w:tc>
        <w:tc>
          <w:tcPr>
            <w:tcW w:w="992" w:type="dxa"/>
            <w:gridSpan w:val="2"/>
          </w:tcPr>
          <w:p w:rsidR="00106916" w:rsidRPr="00F65BCD" w:rsidRDefault="00106916" w:rsidP="00961A20">
            <w:pPr>
              <w:rPr>
                <w:sz w:val="16"/>
                <w:szCs w:val="16"/>
              </w:rPr>
            </w:pPr>
            <w:r w:rsidRPr="00F65BCD">
              <w:rPr>
                <w:sz w:val="16"/>
                <w:szCs w:val="16"/>
              </w:rPr>
              <w:t xml:space="preserve">16.971 </w:t>
            </w:r>
          </w:p>
        </w:tc>
        <w:tc>
          <w:tcPr>
            <w:tcW w:w="993" w:type="dxa"/>
            <w:gridSpan w:val="2"/>
          </w:tcPr>
          <w:p w:rsidR="00106916" w:rsidRPr="00F65BCD" w:rsidRDefault="00106916" w:rsidP="00961A20">
            <w:pPr>
              <w:rPr>
                <w:sz w:val="16"/>
                <w:szCs w:val="16"/>
              </w:rPr>
            </w:pPr>
            <w:r w:rsidRPr="00F65BCD">
              <w:rPr>
                <w:sz w:val="16"/>
                <w:szCs w:val="16"/>
              </w:rPr>
              <w:t xml:space="preserve">21.206 </w:t>
            </w:r>
          </w:p>
        </w:tc>
        <w:tc>
          <w:tcPr>
            <w:tcW w:w="1105" w:type="dxa"/>
          </w:tcPr>
          <w:p w:rsidR="00106916" w:rsidRPr="00F65BCD" w:rsidRDefault="00106916" w:rsidP="00961A20">
            <w:pPr>
              <w:rPr>
                <w:sz w:val="16"/>
                <w:szCs w:val="16"/>
              </w:rPr>
            </w:pPr>
            <w:r w:rsidRPr="00F65BCD">
              <w:rPr>
                <w:sz w:val="16"/>
                <w:szCs w:val="16"/>
              </w:rPr>
              <w:t xml:space="preserve">21.561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1420" w:type="dxa"/>
            <w:gridSpan w:val="4"/>
          </w:tcPr>
          <w:p w:rsidR="00106916" w:rsidRPr="00F65BCD" w:rsidRDefault="00106916" w:rsidP="00961A20">
            <w:pPr>
              <w:pStyle w:val="ListParagraph"/>
              <w:ind w:left="0"/>
              <w:jc w:val="center"/>
              <w:rPr>
                <w:rFonts w:ascii="Cambria Math" w:hAnsi="Cambria Math" w:hint="eastAsia"/>
                <w:sz w:val="16"/>
              </w:rPr>
            </w:pPr>
            <w:r w:rsidRPr="00F65BCD">
              <w:rPr>
                <w:rFonts w:ascii="Cambria Math" w:hAnsi="Cambria Math"/>
                <w:sz w:val="16"/>
              </w:rPr>
              <w:t>𝜆</w:t>
            </w:r>
          </w:p>
        </w:tc>
        <w:tc>
          <w:tcPr>
            <w:tcW w:w="1984" w:type="dxa"/>
            <w:gridSpan w:val="4"/>
          </w:tcPr>
          <w:p w:rsidR="00106916" w:rsidRPr="00F65BCD" w:rsidRDefault="00106916" w:rsidP="0013702D">
            <w:pPr>
              <w:jc w:val="center"/>
              <w:rPr>
                <w:sz w:val="16"/>
                <w:szCs w:val="16"/>
              </w:rPr>
            </w:pPr>
            <w:r w:rsidRPr="00F65BCD">
              <w:rPr>
                <w:sz w:val="16"/>
                <w:szCs w:val="16"/>
              </w:rPr>
              <w:t>0.7</w:t>
            </w:r>
          </w:p>
        </w:tc>
        <w:tc>
          <w:tcPr>
            <w:tcW w:w="2126" w:type="dxa"/>
            <w:gridSpan w:val="4"/>
          </w:tcPr>
          <w:p w:rsidR="00106916" w:rsidRPr="00F65BCD" w:rsidRDefault="00106916" w:rsidP="0013702D">
            <w:pPr>
              <w:jc w:val="center"/>
              <w:rPr>
                <w:sz w:val="16"/>
                <w:szCs w:val="16"/>
              </w:rPr>
            </w:pPr>
            <w:r w:rsidRPr="00F65BCD">
              <w:rPr>
                <w:sz w:val="16"/>
                <w:szCs w:val="16"/>
              </w:rPr>
              <w:t>0.95</w:t>
            </w:r>
          </w:p>
        </w:tc>
        <w:tc>
          <w:tcPr>
            <w:tcW w:w="2098" w:type="dxa"/>
            <w:gridSpan w:val="3"/>
          </w:tcPr>
          <w:p w:rsidR="00106916" w:rsidRPr="00F65BCD" w:rsidRDefault="00106916" w:rsidP="0013702D">
            <w:pPr>
              <w:jc w:val="center"/>
              <w:rPr>
                <w:sz w:val="16"/>
                <w:szCs w:val="16"/>
              </w:rPr>
            </w:pPr>
            <w:r w:rsidRPr="00F65BCD">
              <w:rPr>
                <w:sz w:val="16"/>
                <w:szCs w:val="16"/>
              </w:rPr>
              <w:t>1.1</w:t>
            </w:r>
          </w:p>
        </w:tc>
      </w:tr>
      <w:tr w:rsidR="00106916" w:rsidRPr="00F65BCD" w:rsidTr="00961A20">
        <w:trPr>
          <w:trHeight w:val="45"/>
          <w:jc w:val="right"/>
        </w:trPr>
        <w:tc>
          <w:tcPr>
            <w:tcW w:w="925" w:type="dxa"/>
            <w:vMerge/>
          </w:tcPr>
          <w:p w:rsidR="00106916" w:rsidRPr="00F65BCD" w:rsidRDefault="00106916" w:rsidP="00961A20">
            <w:pPr>
              <w:pStyle w:val="ListParagraph"/>
              <w:ind w:left="0"/>
              <w:jc w:val="center"/>
              <w:rPr>
                <w:sz w:val="16"/>
              </w:rPr>
            </w:pPr>
          </w:p>
        </w:tc>
        <w:tc>
          <w:tcPr>
            <w:tcW w:w="8259" w:type="dxa"/>
            <w:gridSpan w:val="16"/>
          </w:tcPr>
          <w:p w:rsidR="00A76E7D" w:rsidRPr="00F65BCD" w:rsidRDefault="00106916" w:rsidP="00961A20">
            <w:pPr>
              <w:pStyle w:val="ListParagraph"/>
              <w:ind w:left="0"/>
              <w:jc w:val="both"/>
              <w:rPr>
                <w:sz w:val="16"/>
              </w:rPr>
            </w:pPr>
            <w:r w:rsidRPr="00F65BCD">
              <w:rPr>
                <w:sz w:val="16"/>
              </w:rPr>
              <w:t>Additional comments:</w:t>
            </w:r>
          </w:p>
          <w:p w:rsidR="00106916" w:rsidRPr="00F65BCD" w:rsidRDefault="00106916" w:rsidP="00961A20">
            <w:pPr>
              <w:pStyle w:val="ListParagraph"/>
              <w:ind w:left="0"/>
              <w:jc w:val="both"/>
              <w:rPr>
                <w:sz w:val="16"/>
              </w:rPr>
            </w:pPr>
            <w:r w:rsidRPr="00F65BCD">
              <w:rPr>
                <w:sz w:val="16"/>
              </w:rPr>
              <w:t>backoff method 2 in R1-150185, FTP model 1</w:t>
            </w:r>
          </w:p>
          <w:p w:rsidR="00106916" w:rsidRPr="00F65BCD" w:rsidRDefault="00106916" w:rsidP="003E2C1A">
            <w:pPr>
              <w:pStyle w:val="PlainText"/>
              <w:rPr>
                <w:sz w:val="16"/>
                <w:szCs w:val="16"/>
              </w:rPr>
            </w:pPr>
            <w:r w:rsidRPr="00F65BCD">
              <w:rPr>
                <w:sz w:val="16"/>
                <w:szCs w:val="16"/>
              </w:rPr>
              <w:t xml:space="preserve">No 256QAM, LAA max. </w:t>
            </w:r>
            <w:proofErr w:type="gramStart"/>
            <w:r w:rsidRPr="00F65BCD">
              <w:rPr>
                <w:sz w:val="16"/>
                <w:szCs w:val="16"/>
              </w:rPr>
              <w:t>duration</w:t>
            </w:r>
            <w:proofErr w:type="gramEnd"/>
            <w:r w:rsidRPr="00F65BCD">
              <w:rPr>
                <w:sz w:val="16"/>
                <w:szCs w:val="16"/>
              </w:rPr>
              <w:t xml:space="preserve"> =4ms, LAA on unlicensed carrier only, FTP model 1.</w:t>
            </w:r>
          </w:p>
          <w:p w:rsidR="00106916" w:rsidRPr="00F65BCD" w:rsidRDefault="00106916" w:rsidP="003E2C1A">
            <w:pPr>
              <w:pStyle w:val="PlainText"/>
              <w:rPr>
                <w:sz w:val="16"/>
                <w:szCs w:val="16"/>
              </w:rPr>
            </w:pPr>
            <w:r w:rsidRPr="00F65BCD">
              <w:rPr>
                <w:sz w:val="16"/>
                <w:szCs w:val="16"/>
              </w:rPr>
              <w:t xml:space="preserve">LBT algorithm based on backoff method 2 in R1-150185, </w:t>
            </w:r>
          </w:p>
          <w:p w:rsidR="00106916" w:rsidRPr="00F65BCD" w:rsidRDefault="00106916" w:rsidP="003E2C1A">
            <w:pPr>
              <w:pStyle w:val="PlainText"/>
              <w:numPr>
                <w:ilvl w:val="0"/>
                <w:numId w:val="37"/>
              </w:numPr>
              <w:rPr>
                <w:sz w:val="16"/>
                <w:szCs w:val="16"/>
              </w:rPr>
            </w:pPr>
            <w:r w:rsidRPr="00F65BCD">
              <w:rPr>
                <w:sz w:val="16"/>
                <w:szCs w:val="16"/>
              </w:rPr>
              <w:t>Sensing threshold used: -62 dBm/20MHz</w:t>
            </w:r>
          </w:p>
          <w:p w:rsidR="00106916" w:rsidRPr="00F65BCD" w:rsidRDefault="00106916" w:rsidP="003E2C1A">
            <w:pPr>
              <w:pStyle w:val="PlainText"/>
              <w:numPr>
                <w:ilvl w:val="0"/>
                <w:numId w:val="37"/>
              </w:numPr>
              <w:rPr>
                <w:sz w:val="16"/>
                <w:szCs w:val="16"/>
              </w:rPr>
            </w:pPr>
            <w:r w:rsidRPr="00F65BCD">
              <w:rPr>
                <w:sz w:val="16"/>
                <w:szCs w:val="16"/>
              </w:rPr>
              <w:t>Whether defer periods are used or not: No</w:t>
            </w:r>
          </w:p>
          <w:p w:rsidR="00106916" w:rsidRPr="00F65BCD" w:rsidRDefault="00106916" w:rsidP="003E2C1A">
            <w:pPr>
              <w:pStyle w:val="PlainText"/>
              <w:numPr>
                <w:ilvl w:val="0"/>
                <w:numId w:val="37"/>
              </w:numPr>
              <w:rPr>
                <w:sz w:val="16"/>
                <w:szCs w:val="16"/>
              </w:rPr>
            </w:pPr>
            <w:r w:rsidRPr="00F65BCD">
              <w:rPr>
                <w:sz w:val="16"/>
                <w:szCs w:val="16"/>
              </w:rPr>
              <w:t>ECCA slot length: 34 us</w:t>
            </w:r>
          </w:p>
          <w:p w:rsidR="00106916" w:rsidRPr="00F65BCD" w:rsidRDefault="00106916" w:rsidP="003E2C1A">
            <w:pPr>
              <w:pStyle w:val="PlainText"/>
              <w:numPr>
                <w:ilvl w:val="0"/>
                <w:numId w:val="37"/>
              </w:numPr>
              <w:rPr>
                <w:sz w:val="16"/>
                <w:szCs w:val="16"/>
              </w:rPr>
            </w:pPr>
            <w:r w:rsidRPr="00F65BCD">
              <w:rPr>
                <w:sz w:val="16"/>
                <w:szCs w:val="16"/>
              </w:rPr>
              <w:t>Inter-operator synchronization for LAA-LAA coexistence: No</w:t>
            </w:r>
          </w:p>
          <w:p w:rsidR="00106916" w:rsidRPr="00F65BCD" w:rsidRDefault="00106916" w:rsidP="003E2C1A">
            <w:pPr>
              <w:pStyle w:val="PlainText"/>
              <w:numPr>
                <w:ilvl w:val="0"/>
                <w:numId w:val="37"/>
              </w:numPr>
              <w:rPr>
                <w:sz w:val="16"/>
                <w:szCs w:val="16"/>
              </w:rPr>
            </w:pPr>
            <w:r w:rsidRPr="00F65BCD">
              <w:rPr>
                <w:sz w:val="16"/>
                <w:szCs w:val="16"/>
              </w:rPr>
              <w:t>Whether or not intra and/or inter-RAT detection is assumed: No</w:t>
            </w:r>
          </w:p>
          <w:p w:rsidR="00106916" w:rsidRPr="00F65BCD" w:rsidRDefault="00106916" w:rsidP="00961A20">
            <w:pPr>
              <w:pStyle w:val="ListParagraph"/>
              <w:ind w:left="0"/>
              <w:jc w:val="both"/>
              <w:rPr>
                <w:sz w:val="16"/>
              </w:rPr>
            </w:pPr>
          </w:p>
        </w:tc>
      </w:tr>
      <w:tr w:rsidR="00106916" w:rsidRPr="00F65BCD" w:rsidTr="001968CB">
        <w:trPr>
          <w:trHeight w:val="269"/>
          <w:jc w:val="right"/>
        </w:trPr>
        <w:tc>
          <w:tcPr>
            <w:tcW w:w="925" w:type="dxa"/>
            <w:vMerge w:val="restart"/>
          </w:tcPr>
          <w:p w:rsidR="00106916" w:rsidRPr="00F65BCD" w:rsidRDefault="003C4BF5" w:rsidP="009C098D">
            <w:pPr>
              <w:pStyle w:val="ListParagraph"/>
              <w:ind w:left="0"/>
              <w:jc w:val="center"/>
              <w:rPr>
                <w:sz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9C098D">
            <w:pPr>
              <w:pStyle w:val="ListParagraph"/>
              <w:ind w:left="0"/>
              <w:jc w:val="center"/>
              <w:rPr>
                <w:sz w:val="16"/>
                <w:lang w:eastAsia="zh-CN"/>
              </w:rPr>
            </w:pPr>
            <w:r w:rsidRPr="00F65BCD">
              <w:rPr>
                <w:rFonts w:hint="eastAsia"/>
                <w:sz w:val="16"/>
                <w:lang w:eastAsia="zh-CN"/>
              </w:rPr>
              <w:t>Cat.3</w:t>
            </w:r>
          </w:p>
        </w:tc>
        <w:tc>
          <w:tcPr>
            <w:tcW w:w="720" w:type="dxa"/>
            <w:gridSpan w:val="2"/>
            <w:vMerge w:val="restart"/>
          </w:tcPr>
          <w:p w:rsidR="00106916" w:rsidRPr="00F65BCD" w:rsidRDefault="00106916" w:rsidP="009C098D">
            <w:pPr>
              <w:pStyle w:val="ListParagraph"/>
              <w:ind w:left="0"/>
              <w:jc w:val="center"/>
              <w:rPr>
                <w:sz w:val="16"/>
              </w:rPr>
            </w:pPr>
          </w:p>
          <w:p w:rsidR="00106916" w:rsidRPr="00F65BCD" w:rsidRDefault="00106916" w:rsidP="009C098D">
            <w:pPr>
              <w:pStyle w:val="ListParagraph"/>
              <w:ind w:left="0"/>
              <w:jc w:val="center"/>
              <w:rPr>
                <w:sz w:val="16"/>
              </w:rPr>
            </w:pPr>
            <w:r w:rsidRPr="00F65BCD">
              <w:rPr>
                <w:sz w:val="16"/>
              </w:rPr>
              <w:t>UPT CDF</w:t>
            </w:r>
          </w:p>
          <w:p w:rsidR="00106916" w:rsidRPr="00F65BCD" w:rsidRDefault="00106916" w:rsidP="009C098D">
            <w:pPr>
              <w:pStyle w:val="ListParagraph"/>
              <w:ind w:left="0"/>
              <w:jc w:val="center"/>
              <w:rPr>
                <w:sz w:val="16"/>
              </w:rPr>
            </w:pPr>
            <w:r w:rsidRPr="00F65BCD">
              <w:rPr>
                <w:sz w:val="16"/>
              </w:rPr>
              <w:t>[Mbps]</w:t>
            </w:r>
          </w:p>
        </w:tc>
        <w:tc>
          <w:tcPr>
            <w:tcW w:w="630" w:type="dxa"/>
          </w:tcPr>
          <w:p w:rsidR="00106916" w:rsidRPr="00F65BCD" w:rsidRDefault="00106916" w:rsidP="009C098D">
            <w:pPr>
              <w:pStyle w:val="ListParagraph"/>
              <w:ind w:left="0"/>
              <w:jc w:val="center"/>
              <w:rPr>
                <w:sz w:val="16"/>
              </w:rPr>
            </w:pPr>
            <w:r w:rsidRPr="00F65BCD">
              <w:rPr>
                <w:sz w:val="16"/>
              </w:rPr>
              <w:t>5%</w:t>
            </w:r>
          </w:p>
        </w:tc>
        <w:tc>
          <w:tcPr>
            <w:tcW w:w="1080" w:type="dxa"/>
            <w:gridSpan w:val="3"/>
          </w:tcPr>
          <w:p w:rsidR="00106916" w:rsidRPr="00F65BCD" w:rsidRDefault="00106916" w:rsidP="009C098D">
            <w:pPr>
              <w:pStyle w:val="ListParagraph"/>
              <w:ind w:left="0"/>
              <w:jc w:val="center"/>
              <w:rPr>
                <w:sz w:val="16"/>
                <w:lang w:eastAsia="zh-CN"/>
              </w:rPr>
            </w:pPr>
            <w:r w:rsidRPr="00F65BCD">
              <w:rPr>
                <w:rFonts w:hint="eastAsia"/>
                <w:sz w:val="16"/>
                <w:lang w:eastAsia="zh-CN"/>
              </w:rPr>
              <w:t>19.31</w:t>
            </w:r>
          </w:p>
        </w:tc>
        <w:tc>
          <w:tcPr>
            <w:tcW w:w="945" w:type="dxa"/>
          </w:tcPr>
          <w:p w:rsidR="00106916" w:rsidRPr="00F65BCD" w:rsidRDefault="00106916" w:rsidP="009C098D">
            <w:pPr>
              <w:pStyle w:val="ListParagraph"/>
              <w:ind w:left="0"/>
              <w:jc w:val="center"/>
              <w:rPr>
                <w:sz w:val="16"/>
              </w:rPr>
            </w:pPr>
            <w:r w:rsidRPr="00F65BCD">
              <w:rPr>
                <w:rFonts w:hint="eastAsia"/>
                <w:sz w:val="16"/>
                <w:lang w:eastAsia="zh-CN"/>
              </w:rPr>
              <w:t>19.31</w:t>
            </w:r>
          </w:p>
        </w:tc>
        <w:tc>
          <w:tcPr>
            <w:tcW w:w="1134" w:type="dxa"/>
            <w:gridSpan w:val="2"/>
          </w:tcPr>
          <w:p w:rsidR="00106916" w:rsidRPr="00F65BCD" w:rsidRDefault="00106916" w:rsidP="009C098D">
            <w:pPr>
              <w:pStyle w:val="ListParagraph"/>
              <w:ind w:left="0"/>
              <w:jc w:val="center"/>
              <w:rPr>
                <w:sz w:val="16"/>
                <w:lang w:eastAsia="zh-CN"/>
              </w:rPr>
            </w:pPr>
            <w:r w:rsidRPr="00F65BCD">
              <w:rPr>
                <w:rFonts w:hint="eastAsia"/>
                <w:sz w:val="16"/>
                <w:lang w:eastAsia="zh-CN"/>
              </w:rPr>
              <w:t>2.09</w:t>
            </w:r>
          </w:p>
        </w:tc>
        <w:tc>
          <w:tcPr>
            <w:tcW w:w="993" w:type="dxa"/>
            <w:gridSpan w:val="2"/>
          </w:tcPr>
          <w:p w:rsidR="00106916" w:rsidRPr="00F65BCD" w:rsidRDefault="00106916" w:rsidP="009C098D">
            <w:pPr>
              <w:pStyle w:val="ListParagraph"/>
              <w:ind w:left="0"/>
              <w:jc w:val="center"/>
              <w:rPr>
                <w:sz w:val="16"/>
              </w:rPr>
            </w:pPr>
            <w:r w:rsidRPr="00F65BCD">
              <w:rPr>
                <w:rFonts w:hint="eastAsia"/>
                <w:sz w:val="16"/>
                <w:lang w:eastAsia="zh-CN"/>
              </w:rPr>
              <w:t>2.09</w:t>
            </w:r>
          </w:p>
        </w:tc>
        <w:tc>
          <w:tcPr>
            <w:tcW w:w="992" w:type="dxa"/>
            <w:gridSpan w:val="2"/>
          </w:tcPr>
          <w:p w:rsidR="00106916" w:rsidRPr="00F65BCD" w:rsidRDefault="00106916" w:rsidP="009C098D">
            <w:pPr>
              <w:pStyle w:val="ListParagraph"/>
              <w:ind w:left="0"/>
              <w:jc w:val="center"/>
              <w:rPr>
                <w:sz w:val="16"/>
                <w:lang w:eastAsia="zh-CN"/>
              </w:rPr>
            </w:pPr>
            <w:r w:rsidRPr="00F65BCD">
              <w:rPr>
                <w:rFonts w:hint="eastAsia"/>
                <w:sz w:val="16"/>
                <w:lang w:eastAsia="zh-CN"/>
              </w:rPr>
              <w:t>0.024</w:t>
            </w:r>
          </w:p>
        </w:tc>
        <w:tc>
          <w:tcPr>
            <w:tcW w:w="1134" w:type="dxa"/>
            <w:gridSpan w:val="2"/>
          </w:tcPr>
          <w:p w:rsidR="00106916" w:rsidRPr="00F65BCD" w:rsidRDefault="00106916" w:rsidP="009C098D">
            <w:pPr>
              <w:pStyle w:val="ListParagraph"/>
              <w:ind w:left="0"/>
              <w:jc w:val="center"/>
              <w:rPr>
                <w:sz w:val="16"/>
              </w:rPr>
            </w:pPr>
            <w:r w:rsidRPr="00F65BCD">
              <w:rPr>
                <w:rFonts w:hint="eastAsia"/>
                <w:sz w:val="16"/>
                <w:lang w:eastAsia="zh-CN"/>
              </w:rPr>
              <w:t>0.024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50%</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31.48</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31.48</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16.05</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16.05</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7.94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7.94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95%</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45.12</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45.12</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36.27</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36.27</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27.73</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27.73</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Mean</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31.61</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31.61</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17.40</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17.40</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10.03</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10.03</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val="restart"/>
          </w:tcPr>
          <w:p w:rsidR="00106916" w:rsidRPr="00F65BCD" w:rsidRDefault="00106916" w:rsidP="009C098D">
            <w:pPr>
              <w:pStyle w:val="ListParagraph"/>
              <w:ind w:left="0"/>
              <w:jc w:val="center"/>
              <w:rPr>
                <w:sz w:val="16"/>
              </w:rPr>
            </w:pPr>
          </w:p>
          <w:p w:rsidR="00106916" w:rsidRPr="00F65BCD" w:rsidRDefault="00106916" w:rsidP="009C098D">
            <w:pPr>
              <w:pStyle w:val="ListParagraph"/>
              <w:ind w:left="0"/>
              <w:jc w:val="center"/>
              <w:rPr>
                <w:sz w:val="16"/>
              </w:rPr>
            </w:pPr>
            <w:r w:rsidRPr="00F65BCD">
              <w:rPr>
                <w:sz w:val="16"/>
              </w:rPr>
              <w:t>Delay CDF</w:t>
            </w:r>
          </w:p>
          <w:p w:rsidR="00106916" w:rsidRPr="00F65BCD" w:rsidRDefault="00106916" w:rsidP="009C098D">
            <w:pPr>
              <w:pStyle w:val="ListParagraph"/>
              <w:ind w:left="0"/>
              <w:jc w:val="center"/>
              <w:rPr>
                <w:sz w:val="16"/>
              </w:rPr>
            </w:pPr>
            <w:r w:rsidRPr="00F65BCD">
              <w:rPr>
                <w:sz w:val="16"/>
              </w:rPr>
              <w:t>[s]</w:t>
            </w:r>
          </w:p>
        </w:tc>
        <w:tc>
          <w:tcPr>
            <w:tcW w:w="630" w:type="dxa"/>
          </w:tcPr>
          <w:p w:rsidR="00106916" w:rsidRPr="00F65BCD" w:rsidRDefault="00106916" w:rsidP="009C098D">
            <w:pPr>
              <w:pStyle w:val="ListParagraph"/>
              <w:ind w:left="0"/>
              <w:jc w:val="center"/>
              <w:rPr>
                <w:sz w:val="16"/>
              </w:rPr>
            </w:pPr>
            <w:r w:rsidRPr="00F65BCD">
              <w:rPr>
                <w:sz w:val="16"/>
              </w:rPr>
              <w:t>5%</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0.088</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0.088</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0.11</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0.11</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50%</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0.13</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0.13</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0.25</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0.25</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0.49</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0.49</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95%</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0.20</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0.20</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1.71</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1.71</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7.54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7.54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Mean</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0.54</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0.54</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1350" w:type="dxa"/>
            <w:gridSpan w:val="3"/>
          </w:tcPr>
          <w:p w:rsidR="00106916" w:rsidRPr="00F65BCD" w:rsidRDefault="00106916" w:rsidP="009C098D">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0.98</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0.98</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0.89</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0.89</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1350" w:type="dxa"/>
            <w:gridSpan w:val="3"/>
          </w:tcPr>
          <w:p w:rsidR="00106916" w:rsidRPr="00F65BCD" w:rsidRDefault="00106916" w:rsidP="009C098D">
            <w:pPr>
              <w:pStyle w:val="ListParagraph"/>
              <w:ind w:left="0"/>
              <w:jc w:val="center"/>
              <w:rPr>
                <w:rFonts w:ascii="Cambria Math" w:hAnsi="Cambria Math" w:hint="eastAsia"/>
                <w:sz w:val="16"/>
              </w:rPr>
            </w:pPr>
            <w:r w:rsidRPr="00F65BCD">
              <w:rPr>
                <w:sz w:val="16"/>
              </w:rPr>
              <w:t>BO</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0.16</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0.16</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0.38</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0.38</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0.59</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0.59</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1350" w:type="dxa"/>
            <w:gridSpan w:val="3"/>
          </w:tcPr>
          <w:p w:rsidR="00106916" w:rsidRPr="00F65BCD" w:rsidRDefault="00106916" w:rsidP="009C098D">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106916" w:rsidRPr="00F65BCD" w:rsidRDefault="00106916" w:rsidP="009C098D">
            <w:pPr>
              <w:pStyle w:val="ListParagraph"/>
              <w:ind w:left="0"/>
              <w:jc w:val="center"/>
              <w:rPr>
                <w:sz w:val="16"/>
              </w:rPr>
            </w:pPr>
            <w:r w:rsidRPr="00F65BCD">
              <w:rPr>
                <w:rFonts w:hint="eastAsia"/>
                <w:sz w:val="16"/>
                <w:lang w:eastAsia="zh-CN"/>
              </w:rPr>
              <w:t>0.6</w:t>
            </w:r>
          </w:p>
        </w:tc>
        <w:tc>
          <w:tcPr>
            <w:tcW w:w="2127" w:type="dxa"/>
            <w:gridSpan w:val="4"/>
          </w:tcPr>
          <w:p w:rsidR="00106916" w:rsidRPr="00F65BCD" w:rsidRDefault="00106916" w:rsidP="009C098D">
            <w:pPr>
              <w:pStyle w:val="ListParagraph"/>
              <w:ind w:left="0"/>
              <w:jc w:val="center"/>
              <w:rPr>
                <w:sz w:val="16"/>
              </w:rPr>
            </w:pPr>
            <w:r w:rsidRPr="00F65BCD">
              <w:rPr>
                <w:rFonts w:hint="eastAsia"/>
                <w:sz w:val="16"/>
                <w:lang w:eastAsia="zh-CN"/>
              </w:rPr>
              <w:t>1.0</w:t>
            </w:r>
          </w:p>
        </w:tc>
        <w:tc>
          <w:tcPr>
            <w:tcW w:w="2126" w:type="dxa"/>
            <w:gridSpan w:val="4"/>
          </w:tcPr>
          <w:p w:rsidR="00106916" w:rsidRPr="00F65BCD" w:rsidRDefault="00106916" w:rsidP="009C098D">
            <w:pPr>
              <w:pStyle w:val="ListParagraph"/>
              <w:ind w:left="0"/>
              <w:jc w:val="center"/>
              <w:rPr>
                <w:sz w:val="16"/>
              </w:rPr>
            </w:pPr>
            <w:r w:rsidRPr="00F65BCD">
              <w:rPr>
                <w:rFonts w:hint="eastAsia"/>
                <w:sz w:val="16"/>
                <w:lang w:eastAsia="zh-CN"/>
              </w:rPr>
              <w:t>1.4</w:t>
            </w:r>
          </w:p>
        </w:tc>
      </w:tr>
      <w:tr w:rsidR="00106916" w:rsidRPr="00F65BCD" w:rsidTr="001968CB">
        <w:trPr>
          <w:trHeight w:val="771"/>
          <w:jc w:val="right"/>
        </w:trPr>
        <w:tc>
          <w:tcPr>
            <w:tcW w:w="925" w:type="dxa"/>
            <w:vMerge/>
          </w:tcPr>
          <w:p w:rsidR="00106916" w:rsidRPr="00F65BCD" w:rsidRDefault="00106916" w:rsidP="009C098D">
            <w:pPr>
              <w:pStyle w:val="ListParagraph"/>
              <w:ind w:left="0"/>
              <w:jc w:val="center"/>
              <w:rPr>
                <w:sz w:val="16"/>
              </w:rPr>
            </w:pPr>
          </w:p>
        </w:tc>
        <w:tc>
          <w:tcPr>
            <w:tcW w:w="8259" w:type="dxa"/>
            <w:gridSpan w:val="16"/>
          </w:tcPr>
          <w:p w:rsidR="00106916" w:rsidRPr="00F65BCD" w:rsidRDefault="00106916" w:rsidP="009C098D">
            <w:pPr>
              <w:pStyle w:val="ListParagraph"/>
              <w:ind w:left="0"/>
              <w:jc w:val="both"/>
              <w:rPr>
                <w:sz w:val="16"/>
              </w:rPr>
            </w:pPr>
            <w:r w:rsidRPr="00F65BCD">
              <w:rPr>
                <w:sz w:val="16"/>
              </w:rPr>
              <w:t>Additional comments:</w:t>
            </w:r>
          </w:p>
          <w:p w:rsidR="00106916" w:rsidRPr="00F65BCD" w:rsidRDefault="00106916"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w:t>
            </w:r>
            <w:proofErr w:type="gramStart"/>
            <w:r w:rsidRPr="00F65BCD">
              <w:rPr>
                <w:rFonts w:hint="eastAsia"/>
                <w:sz w:val="16"/>
                <w:lang w:eastAsia="zh-CN"/>
              </w:rPr>
              <w:t>duration</w:t>
            </w:r>
            <w:proofErr w:type="gramEnd"/>
            <w:r w:rsidRPr="00F65BCD">
              <w:rPr>
                <w:rFonts w:hint="eastAsia"/>
                <w:sz w:val="16"/>
                <w:lang w:eastAsia="zh-CN"/>
              </w:rPr>
              <w:t xml:space="preserve">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106916" w:rsidRPr="00F65BCD" w:rsidRDefault="00106916" w:rsidP="009C098D">
            <w:pPr>
              <w:pStyle w:val="ListParagraph"/>
              <w:ind w:left="0"/>
              <w:jc w:val="both"/>
              <w:rPr>
                <w:sz w:val="16"/>
                <w:lang w:eastAsia="zh-CN"/>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CD35B4" w:rsidRPr="00F65BCD">
              <w:rPr>
                <w:rFonts w:hint="eastAsia"/>
                <w:sz w:val="16"/>
                <w:szCs w:val="16"/>
                <w:lang w:eastAsia="zh-CN"/>
              </w:rPr>
              <w:t>Source</w:t>
            </w:r>
            <w:proofErr w:type="spellEnd"/>
            <w:r w:rsidR="00CD35B4" w:rsidRPr="00F65BCD">
              <w:rPr>
                <w:rFonts w:hint="eastAsia"/>
                <w:sz w:val="16"/>
                <w:szCs w:val="16"/>
                <w:lang w:eastAsia="zh-CN"/>
              </w:rPr>
              <w:t xml:space="preserve"> 11</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106916" w:rsidRPr="00F65BCD" w:rsidTr="00786F41">
        <w:trPr>
          <w:trHeight w:val="269"/>
          <w:jc w:val="right"/>
        </w:trPr>
        <w:tc>
          <w:tcPr>
            <w:tcW w:w="925" w:type="dxa"/>
            <w:vMerge w:val="restart"/>
          </w:tcPr>
          <w:p w:rsidR="00106916" w:rsidRPr="00F65BCD" w:rsidRDefault="003C4BF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786F41">
            <w:pPr>
              <w:pStyle w:val="ListParagraph"/>
              <w:ind w:left="0"/>
              <w:jc w:val="center"/>
              <w:rPr>
                <w:sz w:val="16"/>
                <w:lang w:eastAsia="zh-CN"/>
              </w:rPr>
            </w:pPr>
            <w:r w:rsidRPr="00F65BCD">
              <w:rPr>
                <w:rFonts w:hint="eastAsia"/>
                <w:sz w:val="16"/>
                <w:lang w:eastAsia="zh-CN"/>
              </w:rPr>
              <w:t>Cat.2</w:t>
            </w: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UPT CDF</w:t>
            </w:r>
          </w:p>
          <w:p w:rsidR="00106916" w:rsidRPr="00F65BCD" w:rsidRDefault="00106916" w:rsidP="00786F41">
            <w:pPr>
              <w:pStyle w:val="ListParagraph"/>
              <w:ind w:left="0"/>
              <w:jc w:val="center"/>
              <w:rPr>
                <w:sz w:val="16"/>
              </w:rPr>
            </w:pPr>
            <w:r w:rsidRPr="00F65BCD">
              <w:rPr>
                <w:sz w:val="16"/>
              </w:rPr>
              <w:t>[Mbps]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pStyle w:val="ListParagraph"/>
              <w:ind w:left="0"/>
              <w:jc w:val="center"/>
              <w:rPr>
                <w:sz w:val="16"/>
                <w:lang w:eastAsia="zh-CN"/>
              </w:rPr>
            </w:pPr>
            <w:r w:rsidRPr="00F65BCD">
              <w:rPr>
                <w:rFonts w:hint="eastAsia"/>
                <w:sz w:val="16"/>
                <w:lang w:eastAsia="zh-CN"/>
              </w:rPr>
              <w:t>26.69</w:t>
            </w:r>
          </w:p>
        </w:tc>
        <w:tc>
          <w:tcPr>
            <w:tcW w:w="945" w:type="dxa"/>
          </w:tcPr>
          <w:p w:rsidR="00106916" w:rsidRPr="00F65BCD" w:rsidRDefault="00106916" w:rsidP="00786F41">
            <w:pPr>
              <w:pStyle w:val="ListParagraph"/>
              <w:ind w:left="0"/>
              <w:jc w:val="center"/>
              <w:rPr>
                <w:sz w:val="16"/>
              </w:rPr>
            </w:pPr>
            <w:r w:rsidRPr="00F65BCD">
              <w:rPr>
                <w:rFonts w:hint="eastAsia"/>
                <w:sz w:val="16"/>
                <w:lang w:eastAsia="zh-CN"/>
              </w:rPr>
              <w:t>26.69</w:t>
            </w:r>
          </w:p>
        </w:tc>
        <w:tc>
          <w:tcPr>
            <w:tcW w:w="1134"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5.11</w:t>
            </w:r>
          </w:p>
        </w:tc>
        <w:tc>
          <w:tcPr>
            <w:tcW w:w="993" w:type="dxa"/>
            <w:gridSpan w:val="2"/>
          </w:tcPr>
          <w:p w:rsidR="00106916" w:rsidRPr="00F65BCD" w:rsidRDefault="00106916" w:rsidP="00786F41">
            <w:pPr>
              <w:pStyle w:val="ListParagraph"/>
              <w:ind w:left="0"/>
              <w:jc w:val="center"/>
              <w:rPr>
                <w:sz w:val="16"/>
              </w:rPr>
            </w:pPr>
            <w:r w:rsidRPr="00F65BCD">
              <w:rPr>
                <w:rFonts w:hint="eastAsia"/>
                <w:sz w:val="16"/>
                <w:lang w:eastAsia="zh-CN"/>
              </w:rPr>
              <w:t>5.11</w:t>
            </w:r>
          </w:p>
        </w:tc>
        <w:tc>
          <w:tcPr>
            <w:tcW w:w="992"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0.78</w:t>
            </w:r>
          </w:p>
        </w:tc>
        <w:tc>
          <w:tcPr>
            <w:tcW w:w="1134" w:type="dxa"/>
            <w:gridSpan w:val="2"/>
          </w:tcPr>
          <w:p w:rsidR="00106916" w:rsidRPr="00F65BCD" w:rsidRDefault="00106916" w:rsidP="00786F41">
            <w:pPr>
              <w:pStyle w:val="ListParagraph"/>
              <w:ind w:left="0"/>
              <w:jc w:val="center"/>
              <w:rPr>
                <w:sz w:val="16"/>
              </w:rPr>
            </w:pPr>
            <w:r w:rsidRPr="00F65BCD">
              <w:rPr>
                <w:rFonts w:hint="eastAsia"/>
                <w:sz w:val="16"/>
                <w:lang w:eastAsia="zh-CN"/>
              </w:rPr>
              <w:t>0.78</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41.46</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41.46</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25.88</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25.88</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10.84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10.84</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55.64</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41.58</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41.58</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41.27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41.27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25.47</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25.47</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11.89</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11.89</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Delay CDF</w:t>
            </w:r>
          </w:p>
          <w:p w:rsidR="00106916" w:rsidRPr="00F65BCD" w:rsidRDefault="00106916" w:rsidP="00786F41">
            <w:pPr>
              <w:pStyle w:val="ListParagraph"/>
              <w:ind w:left="0"/>
              <w:jc w:val="center"/>
              <w:rPr>
                <w:sz w:val="16"/>
              </w:rPr>
            </w:pPr>
            <w:r w:rsidRPr="00F65BCD">
              <w:rPr>
                <w:sz w:val="16"/>
              </w:rPr>
              <w:t>[s]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0.62</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0.62</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3.95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3.95</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0.31</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0.31</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1.00</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sz w:val="16"/>
              </w:rPr>
              <w:t>BO</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0.57</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106916" w:rsidRPr="00F65BCD" w:rsidRDefault="00106916" w:rsidP="00786F41">
            <w:pPr>
              <w:pStyle w:val="ListParagraph"/>
              <w:ind w:left="0"/>
              <w:jc w:val="center"/>
              <w:rPr>
                <w:sz w:val="16"/>
              </w:rPr>
            </w:pPr>
            <w:r w:rsidRPr="00F65BCD">
              <w:rPr>
                <w:rFonts w:hint="eastAsia"/>
                <w:sz w:val="16"/>
                <w:lang w:eastAsia="zh-CN"/>
              </w:rPr>
              <w:t>0.8</w:t>
            </w:r>
          </w:p>
        </w:tc>
        <w:tc>
          <w:tcPr>
            <w:tcW w:w="2127" w:type="dxa"/>
            <w:gridSpan w:val="4"/>
          </w:tcPr>
          <w:p w:rsidR="00106916" w:rsidRPr="00F65BCD" w:rsidRDefault="00106916" w:rsidP="00786F41">
            <w:pPr>
              <w:pStyle w:val="ListParagraph"/>
              <w:ind w:left="0"/>
              <w:jc w:val="center"/>
              <w:rPr>
                <w:sz w:val="16"/>
              </w:rPr>
            </w:pPr>
            <w:r w:rsidRPr="00F65BCD">
              <w:rPr>
                <w:rFonts w:hint="eastAsia"/>
                <w:sz w:val="16"/>
                <w:lang w:eastAsia="zh-CN"/>
              </w:rPr>
              <w:t>1.2</w:t>
            </w:r>
          </w:p>
        </w:tc>
        <w:tc>
          <w:tcPr>
            <w:tcW w:w="2126" w:type="dxa"/>
            <w:gridSpan w:val="4"/>
          </w:tcPr>
          <w:p w:rsidR="00106916" w:rsidRPr="00F65BCD" w:rsidRDefault="00106916" w:rsidP="00786F41">
            <w:pPr>
              <w:pStyle w:val="ListParagraph"/>
              <w:ind w:left="0"/>
              <w:jc w:val="center"/>
              <w:rPr>
                <w:sz w:val="16"/>
              </w:rPr>
            </w:pPr>
            <w:r w:rsidRPr="00F65BCD">
              <w:rPr>
                <w:rFonts w:hint="eastAsia"/>
                <w:sz w:val="16"/>
                <w:lang w:eastAsia="zh-CN"/>
              </w:rPr>
              <w:t>1.6</w:t>
            </w:r>
          </w:p>
        </w:tc>
      </w:tr>
      <w:tr w:rsidR="00106916" w:rsidRPr="00F65BCD" w:rsidTr="00786F41">
        <w:trPr>
          <w:trHeight w:val="771"/>
          <w:jc w:val="right"/>
        </w:trPr>
        <w:tc>
          <w:tcPr>
            <w:tcW w:w="925" w:type="dxa"/>
            <w:vMerge/>
          </w:tcPr>
          <w:p w:rsidR="00106916" w:rsidRPr="00F65BCD" w:rsidRDefault="00106916" w:rsidP="00786F41">
            <w:pPr>
              <w:pStyle w:val="ListParagraph"/>
              <w:ind w:left="0"/>
              <w:jc w:val="center"/>
              <w:rPr>
                <w:sz w:val="16"/>
              </w:rPr>
            </w:pPr>
          </w:p>
        </w:tc>
        <w:tc>
          <w:tcPr>
            <w:tcW w:w="8259" w:type="dxa"/>
            <w:gridSpan w:val="16"/>
          </w:tcPr>
          <w:p w:rsidR="00106916" w:rsidRPr="00F65BCD" w:rsidRDefault="00106916" w:rsidP="00786F41">
            <w:pPr>
              <w:pStyle w:val="ListParagraph"/>
              <w:spacing w:before="240"/>
              <w:ind w:left="0"/>
              <w:rPr>
                <w:sz w:val="16"/>
              </w:rPr>
            </w:pPr>
            <w:r w:rsidRPr="00F65BCD">
              <w:rPr>
                <w:sz w:val="16"/>
              </w:rPr>
              <w:t>Additional comments</w:t>
            </w:r>
          </w:p>
          <w:p w:rsidR="00106916" w:rsidRPr="00F65BCD" w:rsidRDefault="00106916"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FBE</w:t>
            </w:r>
            <w:r w:rsidRPr="00F65BCD">
              <w:rPr>
                <w:sz w:val="16"/>
                <w:szCs w:val="16"/>
              </w:rPr>
              <w:t xml:space="preserve"> from ETSI EN 301 893 v1.8.0</w:t>
            </w:r>
          </w:p>
          <w:p w:rsidR="00106916" w:rsidRPr="00F65BCD" w:rsidRDefault="00106916" w:rsidP="00786F41">
            <w:pPr>
              <w:pStyle w:val="ListParagraph"/>
              <w:ind w:left="0"/>
              <w:jc w:val="both"/>
              <w:rPr>
                <w:sz w:val="16"/>
                <w:lang w:eastAsia="zh-CN"/>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CD35B4" w:rsidRPr="00F65BCD">
              <w:rPr>
                <w:rFonts w:hint="eastAsia"/>
                <w:sz w:val="16"/>
                <w:szCs w:val="16"/>
                <w:lang w:eastAsia="zh-CN"/>
              </w:rPr>
              <w:t>Source</w:t>
            </w:r>
            <w:proofErr w:type="spellEnd"/>
            <w:r w:rsidR="00CD35B4" w:rsidRPr="00F65BCD">
              <w:rPr>
                <w:rFonts w:hint="eastAsia"/>
                <w:sz w:val="16"/>
                <w:szCs w:val="16"/>
                <w:lang w:eastAsia="zh-CN"/>
              </w:rPr>
              <w:t xml:space="preserve"> 11</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106916" w:rsidRPr="00F65BCD" w:rsidTr="00786F41">
        <w:trPr>
          <w:trHeight w:val="269"/>
          <w:jc w:val="right"/>
        </w:trPr>
        <w:tc>
          <w:tcPr>
            <w:tcW w:w="925" w:type="dxa"/>
            <w:vMerge w:val="restart"/>
          </w:tcPr>
          <w:p w:rsidR="00106916" w:rsidRPr="00F65BCD" w:rsidRDefault="003C4BF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786F41">
            <w:pPr>
              <w:pStyle w:val="ListParagraph"/>
              <w:ind w:left="0"/>
              <w:jc w:val="center"/>
              <w:rPr>
                <w:sz w:val="16"/>
                <w:lang w:eastAsia="zh-CN"/>
              </w:rPr>
            </w:pPr>
            <w:r w:rsidRPr="00F65BCD">
              <w:rPr>
                <w:rFonts w:hint="eastAsia"/>
                <w:sz w:val="16"/>
                <w:lang w:eastAsia="zh-CN"/>
              </w:rPr>
              <w:t>Cat.3</w:t>
            </w: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UPT CDF</w:t>
            </w:r>
          </w:p>
          <w:p w:rsidR="00106916" w:rsidRPr="00F65BCD" w:rsidRDefault="00106916" w:rsidP="00786F41">
            <w:pPr>
              <w:pStyle w:val="ListParagraph"/>
              <w:ind w:left="0"/>
              <w:jc w:val="center"/>
              <w:rPr>
                <w:sz w:val="16"/>
              </w:rPr>
            </w:pPr>
            <w:r w:rsidRPr="00F65BCD">
              <w:rPr>
                <w:sz w:val="16"/>
              </w:rPr>
              <w:t>[Mbps]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pStyle w:val="ListParagraph"/>
              <w:ind w:left="0"/>
              <w:jc w:val="center"/>
              <w:rPr>
                <w:sz w:val="16"/>
                <w:lang w:eastAsia="zh-CN"/>
              </w:rPr>
            </w:pPr>
            <w:r w:rsidRPr="00F65BCD">
              <w:rPr>
                <w:rFonts w:hint="eastAsia"/>
                <w:sz w:val="16"/>
                <w:lang w:eastAsia="zh-CN"/>
              </w:rPr>
              <w:t>22.36</w:t>
            </w:r>
          </w:p>
        </w:tc>
        <w:tc>
          <w:tcPr>
            <w:tcW w:w="945" w:type="dxa"/>
          </w:tcPr>
          <w:p w:rsidR="00106916" w:rsidRPr="00F65BCD" w:rsidRDefault="00106916" w:rsidP="00786F41">
            <w:pPr>
              <w:pStyle w:val="ListParagraph"/>
              <w:ind w:left="0"/>
              <w:jc w:val="center"/>
              <w:rPr>
                <w:sz w:val="16"/>
              </w:rPr>
            </w:pPr>
            <w:r w:rsidRPr="00F65BCD">
              <w:rPr>
                <w:rFonts w:hint="eastAsia"/>
                <w:sz w:val="16"/>
                <w:lang w:eastAsia="zh-CN"/>
              </w:rPr>
              <w:t>22.36</w:t>
            </w:r>
          </w:p>
        </w:tc>
        <w:tc>
          <w:tcPr>
            <w:tcW w:w="1134"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2.39</w:t>
            </w:r>
          </w:p>
        </w:tc>
        <w:tc>
          <w:tcPr>
            <w:tcW w:w="993" w:type="dxa"/>
            <w:gridSpan w:val="2"/>
          </w:tcPr>
          <w:p w:rsidR="00106916" w:rsidRPr="00F65BCD" w:rsidRDefault="00106916" w:rsidP="00786F41">
            <w:pPr>
              <w:pStyle w:val="ListParagraph"/>
              <w:ind w:left="0"/>
              <w:jc w:val="center"/>
              <w:rPr>
                <w:sz w:val="16"/>
              </w:rPr>
            </w:pPr>
            <w:r w:rsidRPr="00F65BCD">
              <w:rPr>
                <w:rFonts w:hint="eastAsia"/>
                <w:sz w:val="16"/>
                <w:lang w:eastAsia="zh-CN"/>
              </w:rPr>
              <w:t>2.39</w:t>
            </w:r>
          </w:p>
        </w:tc>
        <w:tc>
          <w:tcPr>
            <w:tcW w:w="992"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0.36</w:t>
            </w:r>
          </w:p>
        </w:tc>
        <w:tc>
          <w:tcPr>
            <w:tcW w:w="1134" w:type="dxa"/>
            <w:gridSpan w:val="2"/>
          </w:tcPr>
          <w:p w:rsidR="00106916" w:rsidRPr="00F65BCD" w:rsidRDefault="00106916" w:rsidP="00786F41">
            <w:pPr>
              <w:pStyle w:val="ListParagraph"/>
              <w:ind w:left="0"/>
              <w:jc w:val="center"/>
              <w:rPr>
                <w:sz w:val="16"/>
              </w:rPr>
            </w:pPr>
            <w:r w:rsidRPr="00F65BCD">
              <w:rPr>
                <w:rFonts w:hint="eastAsia"/>
                <w:sz w:val="16"/>
                <w:lang w:eastAsia="zh-CN"/>
              </w:rPr>
              <w:t>0.36</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37.43</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16.11</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16.11</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52.26</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52.26</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37.89</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37.89</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35.40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35.40</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37.49</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37.49</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18.10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18.10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14.04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14.04</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Delay CDF</w:t>
            </w:r>
          </w:p>
          <w:p w:rsidR="00106916" w:rsidRPr="00F65BCD" w:rsidRDefault="00106916" w:rsidP="00786F41">
            <w:pPr>
              <w:pStyle w:val="ListParagraph"/>
              <w:ind w:left="0"/>
              <w:jc w:val="center"/>
              <w:rPr>
                <w:sz w:val="16"/>
              </w:rPr>
            </w:pPr>
            <w:r w:rsidRPr="00F65BCD">
              <w:rPr>
                <w:sz w:val="16"/>
              </w:rPr>
              <w:t>[s]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1.56</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1.56</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6.08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6.08</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0.52</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0.52</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sz w:val="16"/>
              </w:rPr>
              <w:t>BO</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0.55</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106916" w:rsidRPr="00F65BCD" w:rsidRDefault="00106916" w:rsidP="00786F41">
            <w:pPr>
              <w:pStyle w:val="ListParagraph"/>
              <w:ind w:left="0"/>
              <w:jc w:val="center"/>
              <w:rPr>
                <w:sz w:val="16"/>
              </w:rPr>
            </w:pPr>
            <w:r w:rsidRPr="00F65BCD">
              <w:rPr>
                <w:rFonts w:hint="eastAsia"/>
                <w:sz w:val="16"/>
                <w:lang w:eastAsia="zh-CN"/>
              </w:rPr>
              <w:t>0.8</w:t>
            </w:r>
          </w:p>
        </w:tc>
        <w:tc>
          <w:tcPr>
            <w:tcW w:w="2127" w:type="dxa"/>
            <w:gridSpan w:val="4"/>
          </w:tcPr>
          <w:p w:rsidR="00106916" w:rsidRPr="00F65BCD" w:rsidRDefault="00106916" w:rsidP="00786F41">
            <w:pPr>
              <w:pStyle w:val="ListParagraph"/>
              <w:ind w:left="0"/>
              <w:jc w:val="center"/>
              <w:rPr>
                <w:sz w:val="16"/>
              </w:rPr>
            </w:pPr>
            <w:r w:rsidRPr="00F65BCD">
              <w:rPr>
                <w:rFonts w:hint="eastAsia"/>
                <w:sz w:val="16"/>
                <w:lang w:eastAsia="zh-CN"/>
              </w:rPr>
              <w:t>1.4</w:t>
            </w:r>
          </w:p>
        </w:tc>
        <w:tc>
          <w:tcPr>
            <w:tcW w:w="2126" w:type="dxa"/>
            <w:gridSpan w:val="4"/>
          </w:tcPr>
          <w:p w:rsidR="00106916" w:rsidRPr="00F65BCD" w:rsidRDefault="00106916" w:rsidP="00786F41">
            <w:pPr>
              <w:pStyle w:val="ListParagraph"/>
              <w:ind w:left="0"/>
              <w:jc w:val="center"/>
              <w:rPr>
                <w:sz w:val="16"/>
              </w:rPr>
            </w:pPr>
            <w:r w:rsidRPr="00F65BCD">
              <w:rPr>
                <w:rFonts w:hint="eastAsia"/>
                <w:sz w:val="16"/>
                <w:lang w:eastAsia="zh-CN"/>
              </w:rPr>
              <w:t>1.6</w:t>
            </w:r>
          </w:p>
        </w:tc>
      </w:tr>
      <w:tr w:rsidR="00106916" w:rsidRPr="00F65BCD" w:rsidTr="00786F41">
        <w:trPr>
          <w:trHeight w:val="771"/>
          <w:jc w:val="right"/>
        </w:trPr>
        <w:tc>
          <w:tcPr>
            <w:tcW w:w="925" w:type="dxa"/>
            <w:vMerge/>
          </w:tcPr>
          <w:p w:rsidR="00106916" w:rsidRPr="00F65BCD" w:rsidRDefault="00106916" w:rsidP="00786F41">
            <w:pPr>
              <w:pStyle w:val="ListParagraph"/>
              <w:ind w:left="0"/>
              <w:jc w:val="center"/>
              <w:rPr>
                <w:sz w:val="16"/>
              </w:rPr>
            </w:pPr>
          </w:p>
        </w:tc>
        <w:tc>
          <w:tcPr>
            <w:tcW w:w="8259" w:type="dxa"/>
            <w:gridSpan w:val="16"/>
          </w:tcPr>
          <w:p w:rsidR="00106916" w:rsidRPr="00F65BCD" w:rsidRDefault="00106916" w:rsidP="00786F41">
            <w:pPr>
              <w:pStyle w:val="ListParagraph"/>
              <w:ind w:left="0"/>
              <w:jc w:val="both"/>
              <w:rPr>
                <w:sz w:val="16"/>
              </w:rPr>
            </w:pPr>
            <w:r w:rsidRPr="00F65BCD">
              <w:rPr>
                <w:sz w:val="16"/>
              </w:rPr>
              <w:t>Additional comments:</w:t>
            </w:r>
          </w:p>
          <w:p w:rsidR="00106916" w:rsidRPr="00F65BCD" w:rsidRDefault="00106916"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Pr="00F65BCD">
              <w:rPr>
                <w:rFonts w:hint="eastAsia"/>
                <w:sz w:val="16"/>
                <w:lang w:eastAsia="zh-CN"/>
              </w:rPr>
              <w:t xml:space="preserve">Include 256QAM, LDPC code, LAA max. </w:t>
            </w:r>
            <w:proofErr w:type="gramStart"/>
            <w:r w:rsidRPr="00F65BCD">
              <w:rPr>
                <w:rFonts w:hint="eastAsia"/>
                <w:sz w:val="16"/>
                <w:lang w:eastAsia="zh-CN"/>
              </w:rPr>
              <w:t>duration</w:t>
            </w:r>
            <w:proofErr w:type="gramEnd"/>
            <w:r w:rsidRPr="00F65BCD">
              <w:rPr>
                <w:rFonts w:hint="eastAsia"/>
                <w:sz w:val="16"/>
                <w:lang w:eastAsia="zh-CN"/>
              </w:rPr>
              <w:t xml:space="preserve">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106916" w:rsidRPr="00F65BCD" w:rsidRDefault="00106916" w:rsidP="00786F41">
            <w:pPr>
              <w:pStyle w:val="ListParagraph"/>
              <w:ind w:left="0"/>
              <w:jc w:val="both"/>
              <w:rPr>
                <w:sz w:val="16"/>
                <w:lang w:eastAsia="zh-CN"/>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CD35B4" w:rsidRPr="00F65BCD">
              <w:rPr>
                <w:rFonts w:hint="eastAsia"/>
                <w:sz w:val="16"/>
                <w:szCs w:val="16"/>
                <w:lang w:eastAsia="zh-CN"/>
              </w:rPr>
              <w:t>Source</w:t>
            </w:r>
            <w:proofErr w:type="spellEnd"/>
            <w:r w:rsidR="00CD35B4" w:rsidRPr="00F65BCD">
              <w:rPr>
                <w:rFonts w:hint="eastAsia"/>
                <w:sz w:val="16"/>
                <w:szCs w:val="16"/>
                <w:lang w:eastAsia="zh-CN"/>
              </w:rPr>
              <w:t xml:space="preserve"> 11</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106916" w:rsidRPr="00F65BCD" w:rsidTr="00786F41">
        <w:trPr>
          <w:trHeight w:val="269"/>
          <w:jc w:val="right"/>
        </w:trPr>
        <w:tc>
          <w:tcPr>
            <w:tcW w:w="925" w:type="dxa"/>
            <w:vMerge w:val="restart"/>
          </w:tcPr>
          <w:p w:rsidR="00106916" w:rsidRPr="00F65BCD" w:rsidRDefault="003C4BF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786F41">
            <w:pPr>
              <w:pStyle w:val="ListParagraph"/>
              <w:ind w:left="0"/>
              <w:jc w:val="center"/>
              <w:rPr>
                <w:sz w:val="16"/>
                <w:lang w:eastAsia="zh-CN"/>
              </w:rPr>
            </w:pPr>
            <w:r w:rsidRPr="00F65BCD">
              <w:rPr>
                <w:rFonts w:hint="eastAsia"/>
                <w:sz w:val="16"/>
                <w:lang w:eastAsia="zh-CN"/>
              </w:rPr>
              <w:t>Cat.4</w:t>
            </w: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UPT CDF</w:t>
            </w:r>
          </w:p>
          <w:p w:rsidR="00106916" w:rsidRPr="00F65BCD" w:rsidRDefault="00106916" w:rsidP="00786F41">
            <w:pPr>
              <w:pStyle w:val="ListParagraph"/>
              <w:ind w:left="0"/>
              <w:jc w:val="center"/>
              <w:rPr>
                <w:sz w:val="16"/>
              </w:rPr>
            </w:pPr>
            <w:r w:rsidRPr="00F65BCD">
              <w:rPr>
                <w:sz w:val="16"/>
              </w:rPr>
              <w:t>[Mbps]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pStyle w:val="ListParagraph"/>
              <w:ind w:left="0"/>
              <w:jc w:val="center"/>
              <w:rPr>
                <w:sz w:val="16"/>
                <w:lang w:eastAsia="zh-CN"/>
              </w:rPr>
            </w:pPr>
            <w:r w:rsidRPr="00F65BCD">
              <w:rPr>
                <w:rFonts w:hint="eastAsia"/>
                <w:sz w:val="16"/>
                <w:lang w:eastAsia="zh-CN"/>
              </w:rPr>
              <w:t>25.26</w:t>
            </w:r>
          </w:p>
        </w:tc>
        <w:tc>
          <w:tcPr>
            <w:tcW w:w="945" w:type="dxa"/>
          </w:tcPr>
          <w:p w:rsidR="00106916" w:rsidRPr="00F65BCD" w:rsidRDefault="00106916" w:rsidP="00786F41">
            <w:pPr>
              <w:pStyle w:val="ListParagraph"/>
              <w:ind w:left="0"/>
              <w:jc w:val="center"/>
              <w:rPr>
                <w:sz w:val="16"/>
              </w:rPr>
            </w:pPr>
            <w:r w:rsidRPr="00F65BCD">
              <w:rPr>
                <w:rFonts w:hint="eastAsia"/>
                <w:sz w:val="16"/>
                <w:lang w:eastAsia="zh-CN"/>
              </w:rPr>
              <w:t>25.26</w:t>
            </w:r>
          </w:p>
        </w:tc>
        <w:tc>
          <w:tcPr>
            <w:tcW w:w="1134"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7.46</w:t>
            </w:r>
          </w:p>
        </w:tc>
        <w:tc>
          <w:tcPr>
            <w:tcW w:w="993" w:type="dxa"/>
            <w:gridSpan w:val="2"/>
          </w:tcPr>
          <w:p w:rsidR="00106916" w:rsidRPr="00F65BCD" w:rsidRDefault="00106916" w:rsidP="00786F41">
            <w:pPr>
              <w:pStyle w:val="ListParagraph"/>
              <w:ind w:left="0"/>
              <w:jc w:val="center"/>
              <w:rPr>
                <w:sz w:val="16"/>
              </w:rPr>
            </w:pPr>
            <w:r w:rsidRPr="00F65BCD">
              <w:rPr>
                <w:rFonts w:hint="eastAsia"/>
                <w:sz w:val="16"/>
                <w:lang w:eastAsia="zh-CN"/>
              </w:rPr>
              <w:t>7.46</w:t>
            </w:r>
          </w:p>
        </w:tc>
        <w:tc>
          <w:tcPr>
            <w:tcW w:w="992"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0.16</w:t>
            </w:r>
          </w:p>
        </w:tc>
        <w:tc>
          <w:tcPr>
            <w:tcW w:w="1134" w:type="dxa"/>
            <w:gridSpan w:val="2"/>
          </w:tcPr>
          <w:p w:rsidR="00106916" w:rsidRPr="00F65BCD" w:rsidRDefault="00106916" w:rsidP="00786F41">
            <w:pPr>
              <w:pStyle w:val="ListParagraph"/>
              <w:ind w:left="0"/>
              <w:jc w:val="center"/>
              <w:rPr>
                <w:sz w:val="16"/>
              </w:rPr>
            </w:pPr>
            <w:r w:rsidRPr="00F65BCD">
              <w:rPr>
                <w:rFonts w:hint="eastAsia"/>
                <w:sz w:val="16"/>
                <w:lang w:eastAsia="zh-CN"/>
              </w:rPr>
              <w:t>0.16</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25.01</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25.01</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9.91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9.91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51.01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51.01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43.37</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43.37</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30.99</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30.99</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25.58</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25.58</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11.91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11.91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Delay CDF</w:t>
            </w:r>
          </w:p>
          <w:p w:rsidR="00106916" w:rsidRPr="00F65BCD" w:rsidRDefault="00106916" w:rsidP="00786F41">
            <w:pPr>
              <w:pStyle w:val="ListParagraph"/>
              <w:ind w:left="0"/>
              <w:jc w:val="center"/>
              <w:rPr>
                <w:sz w:val="16"/>
              </w:rPr>
            </w:pPr>
            <w:r w:rsidRPr="00F65BCD">
              <w:rPr>
                <w:sz w:val="16"/>
              </w:rPr>
              <w:t>[s]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0.40</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7.41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7.41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1.21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1.21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0.95</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sz w:val="16"/>
              </w:rPr>
              <w:t>BO</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4"/>
          </w:tcPr>
          <w:p w:rsidR="00106916" w:rsidRPr="00F65BCD" w:rsidRDefault="00106916" w:rsidP="00786F41">
            <w:pPr>
              <w:pStyle w:val="ListParagraph"/>
              <w:ind w:left="0"/>
              <w:jc w:val="center"/>
              <w:rPr>
                <w:sz w:val="16"/>
              </w:rPr>
            </w:pPr>
            <w:r w:rsidRPr="00F65BCD">
              <w:rPr>
                <w:rFonts w:hint="eastAsia"/>
                <w:sz w:val="16"/>
                <w:lang w:eastAsia="zh-CN"/>
              </w:rPr>
              <w:t>0.8</w:t>
            </w:r>
          </w:p>
        </w:tc>
        <w:tc>
          <w:tcPr>
            <w:tcW w:w="2127" w:type="dxa"/>
            <w:gridSpan w:val="4"/>
          </w:tcPr>
          <w:p w:rsidR="00106916" w:rsidRPr="00F65BCD" w:rsidRDefault="00106916" w:rsidP="00786F41">
            <w:pPr>
              <w:pStyle w:val="ListParagraph"/>
              <w:ind w:left="0"/>
              <w:jc w:val="center"/>
              <w:rPr>
                <w:sz w:val="16"/>
              </w:rPr>
            </w:pPr>
            <w:r w:rsidRPr="00F65BCD">
              <w:rPr>
                <w:rFonts w:hint="eastAsia"/>
                <w:sz w:val="16"/>
                <w:lang w:eastAsia="zh-CN"/>
              </w:rPr>
              <w:t>1.2</w:t>
            </w:r>
          </w:p>
        </w:tc>
        <w:tc>
          <w:tcPr>
            <w:tcW w:w="2126" w:type="dxa"/>
            <w:gridSpan w:val="4"/>
          </w:tcPr>
          <w:p w:rsidR="00106916" w:rsidRPr="00F65BCD" w:rsidRDefault="00106916" w:rsidP="00786F41">
            <w:pPr>
              <w:pStyle w:val="ListParagraph"/>
              <w:ind w:left="0"/>
              <w:jc w:val="center"/>
              <w:rPr>
                <w:sz w:val="16"/>
              </w:rPr>
            </w:pPr>
            <w:r w:rsidRPr="00F65BCD">
              <w:rPr>
                <w:rFonts w:hint="eastAsia"/>
                <w:sz w:val="16"/>
                <w:lang w:eastAsia="zh-CN"/>
              </w:rPr>
              <w:t>1.8</w:t>
            </w:r>
          </w:p>
        </w:tc>
      </w:tr>
      <w:tr w:rsidR="00106916" w:rsidRPr="00F65BCD" w:rsidTr="00786F41">
        <w:trPr>
          <w:trHeight w:val="771"/>
          <w:jc w:val="right"/>
        </w:trPr>
        <w:tc>
          <w:tcPr>
            <w:tcW w:w="925" w:type="dxa"/>
            <w:vMerge/>
          </w:tcPr>
          <w:p w:rsidR="00106916" w:rsidRPr="00F65BCD" w:rsidRDefault="00106916" w:rsidP="00786F41">
            <w:pPr>
              <w:pStyle w:val="ListParagraph"/>
              <w:ind w:left="0"/>
              <w:jc w:val="center"/>
              <w:rPr>
                <w:sz w:val="16"/>
              </w:rPr>
            </w:pPr>
          </w:p>
        </w:tc>
        <w:tc>
          <w:tcPr>
            <w:tcW w:w="8259" w:type="dxa"/>
            <w:gridSpan w:val="16"/>
          </w:tcPr>
          <w:p w:rsidR="00106916" w:rsidRPr="00F65BCD" w:rsidRDefault="00106916" w:rsidP="00786F41">
            <w:pPr>
              <w:pStyle w:val="ListParagraph"/>
              <w:spacing w:before="240"/>
              <w:ind w:left="0"/>
              <w:rPr>
                <w:sz w:val="16"/>
              </w:rPr>
            </w:pPr>
            <w:r w:rsidRPr="00F65BCD">
              <w:rPr>
                <w:sz w:val="16"/>
              </w:rPr>
              <w:t>Additional comments</w:t>
            </w:r>
          </w:p>
          <w:p w:rsidR="00106916" w:rsidRPr="00F65BCD" w:rsidRDefault="00106916"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106916" w:rsidRPr="00F65BCD" w:rsidRDefault="00106916" w:rsidP="00786F41">
            <w:pPr>
              <w:pStyle w:val="ListParagraph"/>
              <w:ind w:left="0"/>
              <w:jc w:val="both"/>
              <w:rPr>
                <w:sz w:val="16"/>
                <w:lang w:eastAsia="zh-CN"/>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CD35B4" w:rsidRPr="00F65BCD">
              <w:rPr>
                <w:rFonts w:hint="eastAsia"/>
                <w:sz w:val="16"/>
                <w:szCs w:val="16"/>
                <w:lang w:eastAsia="zh-CN"/>
              </w:rPr>
              <w:t>Source</w:t>
            </w:r>
            <w:proofErr w:type="spellEnd"/>
            <w:r w:rsidR="00CD35B4" w:rsidRPr="00F65BCD">
              <w:rPr>
                <w:rFonts w:hint="eastAsia"/>
                <w:sz w:val="16"/>
                <w:szCs w:val="16"/>
                <w:lang w:eastAsia="zh-CN"/>
              </w:rPr>
              <w:t xml:space="preserve"> 11</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tbl>
      <w:tblPr>
        <w:tblStyle w:val="10"/>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RPr="00F65BCD" w:rsidTr="004A4966">
        <w:trPr>
          <w:trHeight w:val="250"/>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3C4BF5" w:rsidP="004A4966">
            <w:pPr>
              <w:pStyle w:val="ListParagraph"/>
              <w:ind w:left="0"/>
              <w:jc w:val="center"/>
              <w:rPr>
                <w:rFonts w:eastAsia="Malgun Gothic"/>
                <w:sz w:val="16"/>
                <w:lang w:eastAsia="ko-KR"/>
              </w:rPr>
            </w:pPr>
            <w:r w:rsidRPr="00F65BCD">
              <w:rPr>
                <w:rFonts w:eastAsia="Malgun Gothic"/>
                <w:sz w:val="16"/>
                <w:lang w:eastAsia="ko-KR"/>
              </w:rPr>
              <w:t>R1-</w:t>
            </w:r>
            <w:r w:rsidR="000C50D4" w:rsidRPr="00F65BCD">
              <w:rPr>
                <w:rFonts w:eastAsia="Malgun Gothic" w:hint="eastAsia"/>
                <w:sz w:val="16"/>
                <w:lang w:eastAsia="ko-KR"/>
              </w:rPr>
              <w:t>151616/</w:t>
            </w:r>
          </w:p>
          <w:p w:rsidR="000C50D4" w:rsidRPr="00F65BCD" w:rsidRDefault="00CD35B4" w:rsidP="004A4966">
            <w:pPr>
              <w:pStyle w:val="ListParagraph"/>
              <w:ind w:left="0"/>
              <w:jc w:val="center"/>
              <w:rPr>
                <w:rFonts w:eastAsia="Malgun Gothic"/>
                <w:sz w:val="16"/>
                <w:lang w:eastAsia="ko-KR"/>
              </w:rPr>
            </w:pPr>
            <w:r w:rsidRPr="00F65BCD">
              <w:rPr>
                <w:rFonts w:eastAsia="Malgun Gothic"/>
                <w:sz w:val="16"/>
                <w:lang w:eastAsia="ko-KR"/>
              </w:rPr>
              <w:t>Source 10</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4</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rsidP="004A4966">
            <w:pPr>
              <w:pStyle w:val="ListParagraph"/>
              <w:ind w:left="0"/>
              <w:jc w:val="center"/>
              <w:rPr>
                <w:rFonts w:eastAsia="Malgun Gothic"/>
                <w:sz w:val="16"/>
                <w:lang w:eastAsia="ko-KR"/>
              </w:rPr>
            </w:pP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UPT CDF</w:t>
            </w: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[Mbps]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56.1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55.8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24.3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25.3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11.1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10.2</w:t>
            </w:r>
          </w:p>
        </w:tc>
      </w:tr>
      <w:tr w:rsidR="000C50D4" w:rsidRPr="00F65BCD" w:rsidTr="004A4966">
        <w:trPr>
          <w:trHeight w:val="99"/>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87</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86.9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57.7</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57.9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37.4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37</w:t>
            </w:r>
          </w:p>
        </w:tc>
      </w:tr>
      <w:tr w:rsidR="000C50D4" w:rsidRPr="00F65BCD" w:rsidTr="004A4966">
        <w:trPr>
          <w:trHeight w:val="9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123.5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121.9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96.4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95.7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77.8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76.4</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87.2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59.4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59.3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39.8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39.0</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rsidP="004A4966">
            <w:pPr>
              <w:pStyle w:val="ListParagraph"/>
              <w:ind w:left="0"/>
              <w:jc w:val="center"/>
              <w:rPr>
                <w:rFonts w:eastAsia="Malgun Gothic"/>
                <w:sz w:val="16"/>
                <w:lang w:eastAsia="ko-KR"/>
              </w:rPr>
            </w:pP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Delay CDF</w:t>
            </w: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0.030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0.030</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0.051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0.089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0.091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0.159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0.167</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0.218</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0.241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0.596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0.623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1.360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1.586</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0.085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0.176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0.185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0.361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0.393</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0.99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0.97</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0.45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0.59</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𝜆</w:t>
            </w:r>
          </w:p>
        </w:tc>
        <w:tc>
          <w:tcPr>
            <w:tcW w:w="2025" w:type="dxa"/>
            <w:gridSpan w:val="2"/>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1.5</w:t>
            </w:r>
          </w:p>
        </w:tc>
      </w:tr>
      <w:tr w:rsidR="000C50D4" w:rsidRPr="00F65BCD" w:rsidTr="004A496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 xml:space="preserve">10ms channel occupancy time where </w:t>
            </w:r>
            <w:r w:rsidRPr="00F65BCD">
              <w:rPr>
                <w:rFonts w:eastAsia="Malgun Gothic"/>
                <w:sz w:val="16"/>
                <w:lang w:eastAsia="ko-KR"/>
              </w:rPr>
              <w:t xml:space="preserve">the initial </w:t>
            </w:r>
            <w:r w:rsidRPr="00F65BCD">
              <w:rPr>
                <w:rFonts w:eastAsia="Malgun Gothic" w:hint="eastAsia"/>
                <w:sz w:val="16"/>
                <w:lang w:eastAsia="ko-KR"/>
              </w:rPr>
              <w:t>q = 16 is used for LAA</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CCA check is always required before a burst of transmission</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 xml:space="preserve">After CCA check, the equipment shall perform an ECCA check for N ECCA observation time </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N is randomly selected in the range 1 to q every time an ECCA is required</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 xml:space="preserve">q is doubled if it is failed to find </w:t>
            </w:r>
            <w:proofErr w:type="spellStart"/>
            <w:r w:rsidRPr="00F65BCD">
              <w:rPr>
                <w:rFonts w:eastAsia="Malgun Gothic" w:hint="eastAsia"/>
                <w:sz w:val="16"/>
                <w:lang w:eastAsia="ko-KR"/>
              </w:rPr>
              <w:t>N</w:t>
            </w:r>
            <w:proofErr w:type="spellEnd"/>
            <w:r w:rsidRPr="00F65BCD">
              <w:rPr>
                <w:rFonts w:eastAsia="Malgun Gothic" w:hint="eastAsia"/>
                <w:sz w:val="16"/>
                <w:lang w:eastAsia="ko-KR"/>
              </w:rPr>
              <w:t xml:space="preserve"> unoccupied slots within q observation slots, and N is randomly selected again in the range 1 to q for the next ECCA check</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Once q has reached a value of 1024 and ECCA check failed to find idle channel,  the q is reset to the initial value of 16 for the next ECCA check</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CCA duration: 20</w:t>
            </w:r>
            <w:r w:rsidRPr="00F65BCD">
              <w:rPr>
                <w:rFonts w:eastAsia="Malgun Gothic"/>
                <w:sz w:val="16"/>
                <w:lang w:eastAsia="ko-KR"/>
              </w:rPr>
              <w:t>μs</w:t>
            </w:r>
            <w:r w:rsidRPr="00F65BCD">
              <w:rPr>
                <w:rFonts w:eastAsia="Malgun Gothic" w:hint="eastAsia"/>
                <w:sz w:val="16"/>
                <w:lang w:eastAsia="ko-KR"/>
              </w:rPr>
              <w:t xml:space="preserve">, ECCA slot </w:t>
            </w:r>
            <w:r w:rsidRPr="00F65BCD">
              <w:rPr>
                <w:rFonts w:eastAsia="Malgun Gothic"/>
                <w:sz w:val="16"/>
                <w:lang w:eastAsia="ko-KR"/>
              </w:rPr>
              <w:t>duration</w:t>
            </w:r>
            <w:r w:rsidRPr="00F65BCD">
              <w:rPr>
                <w:rFonts w:eastAsia="Malgun Gothic" w:hint="eastAsia"/>
                <w:sz w:val="16"/>
                <w:lang w:eastAsia="ko-KR"/>
              </w:rPr>
              <w:t>: 18</w:t>
            </w:r>
            <w:r w:rsidRPr="00F65BCD">
              <w:rPr>
                <w:rFonts w:eastAsia="Malgun Gothic"/>
                <w:sz w:val="16"/>
                <w:lang w:eastAsia="ko-KR"/>
              </w:rPr>
              <w:t>μs</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LAA CCA thresholds: -62dBm</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LAA with licensed carrier</w:t>
            </w:r>
          </w:p>
        </w:tc>
      </w:tr>
    </w:tbl>
    <w:p w:rsidR="00975B3C" w:rsidRPr="00F65BCD" w:rsidRDefault="00975B3C" w:rsidP="00975B3C">
      <w:pPr>
        <w:pStyle w:val="ListParagraph"/>
        <w:ind w:left="0"/>
      </w:pPr>
    </w:p>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RPr="00F65BCD" w:rsidTr="00793FA6">
        <w:trPr>
          <w:trHeight w:val="269"/>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3C4BF5" w:rsidP="000C50D4">
            <w:pPr>
              <w:pStyle w:val="ListParagraph"/>
              <w:ind w:left="0"/>
              <w:jc w:val="center"/>
              <w:rPr>
                <w:rFonts w:eastAsia="Malgun Gothic"/>
                <w:sz w:val="16"/>
                <w:lang w:eastAsia="ko-KR"/>
              </w:rPr>
            </w:pPr>
            <w:r w:rsidRPr="00F65BCD">
              <w:rPr>
                <w:rFonts w:eastAsia="Malgun Gothic"/>
                <w:sz w:val="16"/>
                <w:lang w:eastAsia="ko-KR"/>
              </w:rPr>
              <w:t>R1-</w:t>
            </w:r>
            <w:r w:rsidR="000C50D4" w:rsidRPr="00F65BCD">
              <w:rPr>
                <w:rFonts w:eastAsia="Malgun Gothic" w:hint="eastAsia"/>
                <w:sz w:val="16"/>
                <w:lang w:eastAsia="ko-KR"/>
              </w:rPr>
              <w:t>151616/</w:t>
            </w:r>
          </w:p>
          <w:p w:rsidR="000C50D4" w:rsidRPr="00F65BCD" w:rsidRDefault="00CD35B4" w:rsidP="003E2C1A">
            <w:pPr>
              <w:pStyle w:val="ListParagraph"/>
              <w:ind w:left="0"/>
              <w:jc w:val="center"/>
              <w:rPr>
                <w:rFonts w:eastAsia="Malgun Gothic"/>
                <w:sz w:val="16"/>
                <w:lang w:eastAsia="ko-KR"/>
              </w:rPr>
            </w:pPr>
            <w:r w:rsidRPr="00F65BCD">
              <w:rPr>
                <w:rFonts w:eastAsia="Malgun Gothic"/>
                <w:sz w:val="16"/>
                <w:lang w:eastAsia="ko-KR"/>
              </w:rPr>
              <w:t>Source 10</w:t>
            </w:r>
            <w:r w:rsidR="000C50D4" w:rsidRPr="00F65BCD">
              <w:rPr>
                <w:rFonts w:eastAsia="Malgun Gothic"/>
                <w:sz w:val="16"/>
                <w:lang w:eastAsia="ko-KR"/>
              </w:rPr>
              <w:t xml:space="preserve"> </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eastAsia="Malgun Gothic"/>
                <w:sz w:val="16"/>
                <w:lang w:eastAsia="ko-KR"/>
              </w:rPr>
            </w:pPr>
            <w:r w:rsidRPr="00F65BCD">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pPr>
              <w:pStyle w:val="ListParagraph"/>
              <w:ind w:left="0"/>
              <w:jc w:val="center"/>
              <w:rPr>
                <w:sz w:val="16"/>
              </w:rPr>
            </w:pPr>
          </w:p>
          <w:p w:rsidR="000C50D4" w:rsidRPr="00F65BCD" w:rsidRDefault="000C50D4">
            <w:pPr>
              <w:pStyle w:val="ListParagraph"/>
              <w:ind w:left="0"/>
              <w:jc w:val="center"/>
              <w:rPr>
                <w:sz w:val="16"/>
              </w:rPr>
            </w:pPr>
            <w:r w:rsidRPr="00F65BCD">
              <w:rPr>
                <w:sz w:val="16"/>
              </w:rPr>
              <w:t>UPT CDF</w:t>
            </w:r>
          </w:p>
          <w:p w:rsidR="000C50D4" w:rsidRPr="00F65BCD" w:rsidRDefault="000C50D4">
            <w:pPr>
              <w:pStyle w:val="ListParagraph"/>
              <w:ind w:left="0"/>
              <w:jc w:val="center"/>
              <w:rPr>
                <w:sz w:val="16"/>
              </w:rPr>
            </w:pPr>
            <w:r w:rsidRPr="00F65BCD">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55.6</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54.4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22.9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22.5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12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12.6</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86.2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85.1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36.8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35.5</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120</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118.8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95.9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94.7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74.8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74.1</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87.1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86.4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58.1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57.4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38.6</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38.5</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pPr>
              <w:pStyle w:val="ListParagraph"/>
              <w:ind w:left="0"/>
              <w:jc w:val="center"/>
              <w:rPr>
                <w:sz w:val="16"/>
              </w:rPr>
            </w:pPr>
          </w:p>
          <w:p w:rsidR="000C50D4" w:rsidRPr="00F65BCD" w:rsidRDefault="000C50D4">
            <w:pPr>
              <w:pStyle w:val="ListParagraph"/>
              <w:ind w:left="0"/>
              <w:jc w:val="center"/>
              <w:rPr>
                <w:sz w:val="16"/>
              </w:rPr>
            </w:pPr>
            <w:r w:rsidRPr="00F65BCD">
              <w:rPr>
                <w:sz w:val="16"/>
              </w:rPr>
              <w:t>Delay CDF</w:t>
            </w:r>
          </w:p>
          <w:p w:rsidR="000C50D4" w:rsidRPr="00F65BCD" w:rsidRDefault="000C50D4">
            <w:pPr>
              <w:pStyle w:val="ListParagraph"/>
              <w:ind w:left="0"/>
              <w:jc w:val="center"/>
              <w:rPr>
                <w:sz w:val="16"/>
              </w:rPr>
            </w:pPr>
            <w:r w:rsidRPr="00F65BCD">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0.033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0.032</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0.053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0.054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0.093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0.095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0.155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0.161</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0.223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0.243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0.578</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0.622</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1.163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1.309</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0.084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0.171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0.183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0.323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0.340</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0.99</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ascii="Cambria Math" w:hAnsi="Cambria Math" w:hint="eastAsia"/>
                <w:sz w:val="16"/>
              </w:rPr>
            </w:pPr>
            <w:r w:rsidRPr="00F65BCD">
              <w:rPr>
                <w:sz w:val="16"/>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0.45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0.43</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Borders>
              <w:top w:val="single" w:sz="4" w:space="0" w:color="auto"/>
              <w:left w:val="single" w:sz="4" w:space="0" w:color="auto"/>
              <w:bottom w:val="single" w:sz="4" w:space="0" w:color="auto"/>
              <w:right w:val="single" w:sz="4" w:space="0" w:color="auto"/>
            </w:tcBorders>
          </w:tcPr>
          <w:p w:rsidR="000C50D4" w:rsidRPr="00F65BCD" w:rsidRDefault="000C50D4">
            <w:pPr>
              <w:pStyle w:val="ListParagraph"/>
              <w:ind w:left="0"/>
              <w:jc w:val="center"/>
              <w:rPr>
                <w:sz w:val="16"/>
              </w:rPr>
            </w:pPr>
            <w:r w:rsidRPr="00F65BCD">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0C50D4" w:rsidRPr="00F65BCD" w:rsidRDefault="000C50D4">
            <w:pPr>
              <w:pStyle w:val="ListParagraph"/>
              <w:ind w:left="0"/>
              <w:jc w:val="center"/>
              <w:rPr>
                <w:sz w:val="16"/>
              </w:rPr>
            </w:pPr>
            <w:r w:rsidRPr="00F65BCD">
              <w:rPr>
                <w:rFonts w:ascii="Calibri" w:eastAsia="Malgun Gothic" w:hAnsi="Calibri" w:hint="eastAsia"/>
                <w:sz w:val="16"/>
                <w:lang w:eastAsia="ko-KR"/>
              </w:rPr>
              <w:t>0.7</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0C50D4" w:rsidRPr="00F65BCD" w:rsidRDefault="000C50D4">
            <w:pPr>
              <w:pStyle w:val="ListParagraph"/>
              <w:ind w:left="0"/>
              <w:jc w:val="center"/>
              <w:rPr>
                <w:sz w:val="16"/>
              </w:rPr>
            </w:pPr>
            <w:r w:rsidRPr="00F65BCD">
              <w:rPr>
                <w:rFonts w:ascii="Calibri" w:eastAsia="Malgun Gothic" w:hAnsi="Calibri" w:hint="eastAsia"/>
                <w:sz w:val="16"/>
                <w:lang w:eastAsia="ko-KR"/>
              </w:rPr>
              <w:t>1.1</w:t>
            </w:r>
          </w:p>
        </w:tc>
      </w:tr>
      <w:tr w:rsidR="000C50D4" w:rsidRPr="00F65BCD" w:rsidTr="00793FA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tcPr>
          <w:p w:rsidR="000C50D4" w:rsidRPr="00F65BCD" w:rsidRDefault="000C50D4" w:rsidP="000C50D4">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eastAsia="Malgun Gothic" w:hint="eastAsia"/>
                <w:sz w:val="16"/>
                <w:lang w:eastAsia="ko-KR"/>
              </w:rPr>
              <w:t>10</w:t>
            </w:r>
            <w:r w:rsidRPr="00F65BCD">
              <w:rPr>
                <w:rFonts w:hint="eastAsia"/>
                <w:sz w:val="16"/>
                <w:lang w:eastAsia="ko-KR"/>
              </w:rPr>
              <w:t xml:space="preserve">ms channel occupancy time where q = </w:t>
            </w:r>
            <w:r w:rsidRPr="00F65BCD">
              <w:rPr>
                <w:rFonts w:eastAsia="Malgun Gothic" w:hint="eastAsia"/>
                <w:sz w:val="16"/>
                <w:lang w:eastAsia="ko-KR"/>
              </w:rPr>
              <w:t>32</w:t>
            </w:r>
            <w:r w:rsidRPr="00F65BCD">
              <w:rPr>
                <w:rFonts w:hint="eastAsia"/>
                <w:sz w:val="16"/>
                <w:lang w:eastAsia="ko-KR"/>
              </w:rPr>
              <w:t xml:space="preserve"> is used for LAA</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 xml:space="preserve">CCA check is always </w:t>
            </w:r>
            <w:r w:rsidRPr="00F65BCD">
              <w:rPr>
                <w:sz w:val="16"/>
                <w:lang w:eastAsia="ko-KR"/>
              </w:rPr>
              <w:t>required</w:t>
            </w:r>
            <w:r w:rsidRPr="00F65BCD">
              <w:rPr>
                <w:rFonts w:hint="eastAsia"/>
                <w:sz w:val="16"/>
                <w:lang w:eastAsia="ko-KR"/>
              </w:rPr>
              <w:t xml:space="preserve"> before a burst of transmission</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 xml:space="preserve">After CCA check, the equipment shall perform an ECCA check for N ECCA observation time </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N is randomly selected in the range 1 to q every time an ECCA is required and the value is stored in a counter</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When the counter reaches zero, the equipment may transmit and select N for the next ECCA</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 xml:space="preserve">CCA duration: </w:t>
            </w:r>
            <w:r w:rsidRPr="00F65BCD">
              <w:rPr>
                <w:rFonts w:eastAsia="Malgun Gothic" w:hint="eastAsia"/>
                <w:sz w:val="16"/>
                <w:lang w:eastAsia="ko-KR"/>
              </w:rPr>
              <w:t>20</w:t>
            </w:r>
            <w:r w:rsidRPr="00F65BCD">
              <w:rPr>
                <w:rFonts w:eastAsia="Malgun Gothic"/>
                <w:sz w:val="16"/>
                <w:lang w:eastAsia="ko-KR"/>
              </w:rPr>
              <w:t>μs</w:t>
            </w:r>
            <w:r w:rsidRPr="00F65BCD">
              <w:rPr>
                <w:rFonts w:hint="eastAsia"/>
                <w:sz w:val="16"/>
                <w:lang w:eastAsia="ko-KR"/>
              </w:rPr>
              <w:t xml:space="preserve">, ECCA slot </w:t>
            </w:r>
            <w:r w:rsidRPr="00F65BCD">
              <w:rPr>
                <w:sz w:val="16"/>
                <w:lang w:eastAsia="ko-KR"/>
              </w:rPr>
              <w:t>duration</w:t>
            </w:r>
            <w:r w:rsidRPr="00F65BCD">
              <w:rPr>
                <w:rFonts w:hint="eastAsia"/>
                <w:sz w:val="16"/>
                <w:lang w:eastAsia="ko-KR"/>
              </w:rPr>
              <w:t xml:space="preserve">: </w:t>
            </w:r>
            <w:r w:rsidRPr="00F65BCD">
              <w:rPr>
                <w:rFonts w:eastAsia="Malgun Gothic" w:hint="eastAsia"/>
                <w:sz w:val="16"/>
                <w:lang w:eastAsia="ko-KR"/>
              </w:rPr>
              <w:t>18</w:t>
            </w:r>
            <w:r w:rsidRPr="00F65BCD">
              <w:rPr>
                <w:rFonts w:eastAsia="Malgun Gothic"/>
                <w:sz w:val="16"/>
                <w:lang w:eastAsia="ko-KR"/>
              </w:rPr>
              <w:t>μs</w:t>
            </w:r>
          </w:p>
          <w:p w:rsidR="000C50D4" w:rsidRPr="00F65BCD" w:rsidRDefault="000C50D4" w:rsidP="000C50D4">
            <w:pPr>
              <w:numPr>
                <w:ilvl w:val="1"/>
                <w:numId w:val="30"/>
              </w:numPr>
              <w:spacing w:after="60" w:line="288" w:lineRule="auto"/>
              <w:ind w:left="143" w:hanging="142"/>
              <w:jc w:val="both"/>
              <w:rPr>
                <w:sz w:val="16"/>
              </w:rPr>
            </w:pPr>
            <w:r w:rsidRPr="00F65BCD">
              <w:rPr>
                <w:rFonts w:hint="eastAsia"/>
                <w:sz w:val="16"/>
                <w:lang w:eastAsia="ko-KR"/>
              </w:rPr>
              <w:t>LAA CCA thresholds: -62dBm</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LAA with licensed carrier</w:t>
            </w:r>
          </w:p>
          <w:p w:rsidR="000C50D4" w:rsidRPr="00F65BCD" w:rsidRDefault="000C50D4">
            <w:pPr>
              <w:pStyle w:val="ListParagraph"/>
              <w:ind w:left="0"/>
              <w:jc w:val="both"/>
              <w:rPr>
                <w:sz w:val="16"/>
              </w:rPr>
            </w:pPr>
          </w:p>
        </w:tc>
      </w:tr>
      <w:tr w:rsidR="000C50D4" w:rsidRPr="00F65BCD" w:rsidTr="00CD7AA3">
        <w:trPr>
          <w:trHeight w:val="269"/>
          <w:jc w:val="right"/>
        </w:trPr>
        <w:tc>
          <w:tcPr>
            <w:tcW w:w="925" w:type="dxa"/>
            <w:vMerge w:val="restart"/>
          </w:tcPr>
          <w:p w:rsidR="000C50D4" w:rsidRPr="00F65BCD" w:rsidRDefault="003C4BF5" w:rsidP="00CD7AA3">
            <w:pPr>
              <w:pStyle w:val="ListParagraph"/>
              <w:ind w:left="0"/>
              <w:jc w:val="center"/>
              <w:rPr>
                <w:sz w:val="16"/>
              </w:rPr>
            </w:pPr>
            <w:r w:rsidRPr="00F65BCD">
              <w:rPr>
                <w:sz w:val="16"/>
              </w:rPr>
              <w:t>R1-</w:t>
            </w:r>
            <w:r w:rsidR="000C50D4" w:rsidRPr="00F65BCD">
              <w:rPr>
                <w:sz w:val="16"/>
              </w:rPr>
              <w:t>150812/</w:t>
            </w:r>
          </w:p>
          <w:p w:rsidR="000C50D4" w:rsidRPr="00F65BCD" w:rsidRDefault="00CD35B4" w:rsidP="00CD7AA3">
            <w:pPr>
              <w:pStyle w:val="ListParagraph"/>
              <w:ind w:left="0"/>
              <w:jc w:val="center"/>
              <w:rPr>
                <w:sz w:val="16"/>
              </w:rPr>
            </w:pPr>
            <w:r w:rsidRPr="00F65BCD">
              <w:rPr>
                <w:sz w:val="16"/>
              </w:rPr>
              <w:t>SOURCE 11</w:t>
            </w:r>
          </w:p>
        </w:tc>
        <w:tc>
          <w:tcPr>
            <w:tcW w:w="631" w:type="dxa"/>
            <w:vMerge w:val="restart"/>
          </w:tcPr>
          <w:p w:rsidR="000C50D4" w:rsidRPr="00F65BCD" w:rsidRDefault="000C50D4" w:rsidP="00CD7AA3">
            <w:pPr>
              <w:pStyle w:val="ListParagraph"/>
              <w:ind w:left="0"/>
              <w:jc w:val="center"/>
              <w:rPr>
                <w:sz w:val="16"/>
              </w:rPr>
            </w:pPr>
            <w:r w:rsidRPr="00F65BCD">
              <w:rPr>
                <w:rFonts w:hint="eastAsia"/>
                <w:sz w:val="16"/>
              </w:rPr>
              <w:t>3</w:t>
            </w:r>
          </w:p>
        </w:tc>
        <w:tc>
          <w:tcPr>
            <w:tcW w:w="720" w:type="dxa"/>
            <w:vMerge w:val="restart"/>
          </w:tcPr>
          <w:p w:rsidR="000C50D4" w:rsidRPr="00F65BCD" w:rsidRDefault="000C50D4" w:rsidP="00CD7AA3">
            <w:pPr>
              <w:pStyle w:val="ListParagraph"/>
              <w:ind w:left="0"/>
              <w:jc w:val="center"/>
              <w:rPr>
                <w:sz w:val="16"/>
              </w:rPr>
            </w:pPr>
          </w:p>
          <w:p w:rsidR="000C50D4" w:rsidRPr="00F65BCD" w:rsidRDefault="000C50D4" w:rsidP="00CD7AA3">
            <w:pPr>
              <w:pStyle w:val="ListParagraph"/>
              <w:ind w:left="0"/>
              <w:jc w:val="center"/>
              <w:rPr>
                <w:sz w:val="16"/>
              </w:rPr>
            </w:pPr>
            <w:r w:rsidRPr="00F65BCD">
              <w:rPr>
                <w:sz w:val="16"/>
              </w:rPr>
              <w:t>UPT CDF</w:t>
            </w:r>
          </w:p>
          <w:p w:rsidR="000C50D4" w:rsidRPr="00F65BCD" w:rsidRDefault="000C50D4" w:rsidP="00CD7AA3">
            <w:pPr>
              <w:pStyle w:val="ListParagraph"/>
              <w:ind w:left="0"/>
              <w:jc w:val="center"/>
              <w:rPr>
                <w:sz w:val="16"/>
              </w:rPr>
            </w:pPr>
            <w:r w:rsidRPr="00F65BCD">
              <w:rPr>
                <w:sz w:val="16"/>
              </w:rPr>
              <w:t>[Mbps]</w:t>
            </w:r>
          </w:p>
        </w:tc>
        <w:tc>
          <w:tcPr>
            <w:tcW w:w="630" w:type="dxa"/>
          </w:tcPr>
          <w:p w:rsidR="000C50D4" w:rsidRPr="00F65BCD" w:rsidRDefault="000C50D4" w:rsidP="00CD7AA3">
            <w:pPr>
              <w:pStyle w:val="ListParagraph"/>
              <w:ind w:left="0"/>
              <w:jc w:val="center"/>
              <w:rPr>
                <w:sz w:val="16"/>
              </w:rPr>
            </w:pPr>
            <w:r w:rsidRPr="00F65BCD">
              <w:rPr>
                <w:sz w:val="16"/>
              </w:rPr>
              <w:t>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9.16</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7.07</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4.04</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4.55</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20</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6</w:t>
            </w:r>
            <w:r w:rsidRPr="00F65BCD">
              <w:rPr>
                <w:rFonts w:hint="eastAsia"/>
                <w:sz w:val="16"/>
                <w:lang w:eastAsia="ko-KR"/>
              </w:rPr>
              <w:t>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50%</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36.75</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34.21</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21.93</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22.50</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6.</w:t>
            </w:r>
            <w:r w:rsidRPr="00F65BCD">
              <w:rPr>
                <w:sz w:val="16"/>
                <w:lang w:eastAsia="ko-KR"/>
              </w:rPr>
              <w:t>47</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8.</w:t>
            </w:r>
            <w:r w:rsidRPr="00F65BCD">
              <w:rPr>
                <w:sz w:val="16"/>
                <w:lang w:eastAsia="ko-KR"/>
              </w:rPr>
              <w:t>57</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95%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75.12</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75.21</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70.49</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70.82</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30.2</w:t>
            </w:r>
            <w:r w:rsidRPr="00F65BCD">
              <w:rPr>
                <w:sz w:val="16"/>
                <w:lang w:eastAsia="ko-KR"/>
              </w:rPr>
              <w:t>0</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34.2</w:t>
            </w:r>
            <w:r w:rsidRPr="00F65BCD">
              <w:rPr>
                <w:sz w:val="16"/>
                <w:lang w:eastAsia="ko-KR"/>
              </w:rPr>
              <w:t>1</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Mean</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39.95</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37.75</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2</w:t>
            </w:r>
            <w:r w:rsidRPr="00F65BCD">
              <w:rPr>
                <w:sz w:val="16"/>
                <w:lang w:eastAsia="ko-KR"/>
              </w:rPr>
              <w:t>7</w:t>
            </w:r>
            <w:r w:rsidRPr="00F65BCD">
              <w:rPr>
                <w:rFonts w:hint="eastAsia"/>
                <w:sz w:val="16"/>
                <w:lang w:eastAsia="ko-KR"/>
              </w:rPr>
              <w:t>.40</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2</w:t>
            </w:r>
            <w:r w:rsidRPr="00F65BCD">
              <w:rPr>
                <w:sz w:val="16"/>
                <w:lang w:eastAsia="ko-KR"/>
              </w:rPr>
              <w:t>8</w:t>
            </w:r>
            <w:r w:rsidRPr="00F65BCD">
              <w:rPr>
                <w:rFonts w:hint="eastAsia"/>
                <w:sz w:val="16"/>
                <w:lang w:eastAsia="ko-KR"/>
              </w:rPr>
              <w:t>.</w:t>
            </w:r>
            <w:r w:rsidRPr="00F65BCD">
              <w:rPr>
                <w:sz w:val="16"/>
                <w:lang w:eastAsia="ko-KR"/>
              </w:rPr>
              <w:t>8</w:t>
            </w:r>
            <w:r w:rsidRPr="00F65BCD">
              <w:rPr>
                <w:rFonts w:hint="eastAsia"/>
                <w:sz w:val="16"/>
                <w:lang w:eastAsia="ko-KR"/>
              </w:rPr>
              <w:t>7</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0</w:t>
            </w:r>
            <w:r w:rsidRPr="00F65BCD">
              <w:rPr>
                <w:rFonts w:hint="eastAsia"/>
                <w:sz w:val="16"/>
                <w:lang w:eastAsia="ko-KR"/>
              </w:rPr>
              <w:t>.</w:t>
            </w:r>
            <w:r w:rsidRPr="00F65BCD">
              <w:rPr>
                <w:sz w:val="16"/>
                <w:lang w:eastAsia="ko-KR"/>
              </w:rPr>
              <w:t>31</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2</w:t>
            </w:r>
            <w:r w:rsidRPr="00F65BCD">
              <w:rPr>
                <w:rFonts w:hint="eastAsia"/>
                <w:sz w:val="16"/>
                <w:lang w:eastAsia="ko-KR"/>
              </w:rPr>
              <w:t>.</w:t>
            </w:r>
            <w:r w:rsidRPr="00F65BCD">
              <w:rPr>
                <w:sz w:val="16"/>
                <w:lang w:eastAsia="ko-KR"/>
              </w:rPr>
              <w:t>05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val="restart"/>
          </w:tcPr>
          <w:p w:rsidR="000C50D4" w:rsidRPr="00F65BCD" w:rsidRDefault="000C50D4" w:rsidP="00CD7AA3">
            <w:pPr>
              <w:pStyle w:val="ListParagraph"/>
              <w:ind w:left="0"/>
              <w:jc w:val="center"/>
              <w:rPr>
                <w:sz w:val="16"/>
              </w:rPr>
            </w:pPr>
          </w:p>
          <w:p w:rsidR="000C50D4" w:rsidRPr="00F65BCD" w:rsidRDefault="000C50D4" w:rsidP="00CD7AA3">
            <w:pPr>
              <w:pStyle w:val="ListParagraph"/>
              <w:ind w:left="0"/>
              <w:jc w:val="center"/>
              <w:rPr>
                <w:sz w:val="16"/>
              </w:rPr>
            </w:pPr>
            <w:proofErr w:type="spellStart"/>
            <w:r w:rsidRPr="00F65BCD">
              <w:rPr>
                <w:sz w:val="16"/>
              </w:rPr>
              <w:t>DelayCDF</w:t>
            </w:r>
            <w:proofErr w:type="spellEnd"/>
          </w:p>
          <w:p w:rsidR="000C50D4" w:rsidRPr="00F65BCD" w:rsidRDefault="000C50D4" w:rsidP="00CD7AA3">
            <w:pPr>
              <w:pStyle w:val="ListParagraph"/>
              <w:ind w:left="0"/>
              <w:jc w:val="center"/>
              <w:rPr>
                <w:sz w:val="16"/>
              </w:rPr>
            </w:pPr>
            <w:r w:rsidRPr="00F65BCD">
              <w:rPr>
                <w:sz w:val="16"/>
              </w:rPr>
              <w:t>[</w:t>
            </w:r>
            <w:proofErr w:type="spellStart"/>
            <w:r w:rsidRPr="00F65BCD">
              <w:rPr>
                <w:sz w:val="16"/>
              </w:rPr>
              <w:t>ms</w:t>
            </w:r>
            <w:proofErr w:type="spellEnd"/>
            <w:r w:rsidRPr="00F65BCD">
              <w:rPr>
                <w:sz w:val="16"/>
              </w:rPr>
              <w:t>]</w:t>
            </w:r>
          </w:p>
        </w:tc>
        <w:tc>
          <w:tcPr>
            <w:tcW w:w="630" w:type="dxa"/>
          </w:tcPr>
          <w:p w:rsidR="000C50D4" w:rsidRPr="00F65BCD" w:rsidRDefault="000C50D4" w:rsidP="00CD7AA3">
            <w:pPr>
              <w:pStyle w:val="ListParagraph"/>
              <w:ind w:left="0"/>
              <w:jc w:val="center"/>
              <w:rPr>
                <w:sz w:val="16"/>
              </w:rPr>
            </w:pPr>
            <w:r w:rsidRPr="00F65BCD">
              <w:rPr>
                <w:sz w:val="16"/>
              </w:rPr>
              <w:t>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54.91</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52.63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58.4</w:t>
            </w:r>
            <w:r w:rsidRPr="00F65BCD">
              <w:rPr>
                <w:sz w:val="16"/>
                <w:lang w:eastAsia="ko-KR"/>
              </w:rPr>
              <w:t>6</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55.91</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135.54</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115.70</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50%</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112.26</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115.73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188.12</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173.56</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637.25</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461.79</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95%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450.72</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521.86</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1012.3</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808.39</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3426.3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2366.5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Mean</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163.56</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179.96</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310.08</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272.46</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055.3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783.61</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1350" w:type="dxa"/>
            <w:gridSpan w:val="2"/>
          </w:tcPr>
          <w:p w:rsidR="000C50D4" w:rsidRPr="00F65BCD" w:rsidRDefault="000C50D4" w:rsidP="00CD7AA3">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0.99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0.98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0.95</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0.95</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0.9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0.88</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1350" w:type="dxa"/>
            <w:gridSpan w:val="2"/>
          </w:tcPr>
          <w:p w:rsidR="000C50D4" w:rsidRPr="00F65BCD" w:rsidRDefault="000C50D4" w:rsidP="00CD7AA3">
            <w:pPr>
              <w:pStyle w:val="ListParagraph"/>
              <w:ind w:left="0"/>
              <w:jc w:val="center"/>
              <w:rPr>
                <w:rFonts w:ascii="Cambria Math" w:hAnsi="Cambria Math" w:hint="eastAsia"/>
                <w:sz w:val="16"/>
              </w:rPr>
            </w:pPr>
            <w:r w:rsidRPr="00F65BCD">
              <w:rPr>
                <w:sz w:val="16"/>
              </w:rPr>
              <w:t>BO</w:t>
            </w:r>
          </w:p>
        </w:tc>
        <w:tc>
          <w:tcPr>
            <w:tcW w:w="1080" w:type="dxa"/>
          </w:tcPr>
          <w:p w:rsidR="000C50D4" w:rsidRPr="00F65BCD" w:rsidRDefault="000C50D4" w:rsidP="001968CB">
            <w:pPr>
              <w:pStyle w:val="ListParagraph"/>
              <w:ind w:left="0"/>
              <w:jc w:val="center"/>
              <w:rPr>
                <w:sz w:val="16"/>
                <w:lang w:eastAsia="ko-KR"/>
              </w:rPr>
            </w:pPr>
            <w:r w:rsidRPr="00F65BCD">
              <w:rPr>
                <w:sz w:val="16"/>
                <w:lang w:eastAsia="ko-KR"/>
              </w:rPr>
              <w:t>13%</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1</w:t>
            </w:r>
            <w:r w:rsidRPr="00F65BCD">
              <w:rPr>
                <w:sz w:val="16"/>
                <w:lang w:eastAsia="ko-KR"/>
              </w:rPr>
              <w:t>5%</w:t>
            </w:r>
          </w:p>
        </w:tc>
        <w:tc>
          <w:tcPr>
            <w:tcW w:w="1134" w:type="dxa"/>
          </w:tcPr>
          <w:p w:rsidR="000C50D4" w:rsidRPr="00F65BCD" w:rsidRDefault="000C50D4" w:rsidP="001968CB">
            <w:pPr>
              <w:pStyle w:val="ListParagraph"/>
              <w:ind w:left="0"/>
              <w:jc w:val="center"/>
              <w:rPr>
                <w:sz w:val="16"/>
                <w:lang w:eastAsia="ko-KR"/>
              </w:rPr>
            </w:pPr>
            <w:r w:rsidRPr="00F65BCD">
              <w:rPr>
                <w:sz w:val="16"/>
                <w:lang w:eastAsia="ko-KR"/>
              </w:rPr>
              <w:t>39%</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3</w:t>
            </w:r>
            <w:r w:rsidRPr="00F65BCD">
              <w:rPr>
                <w:sz w:val="16"/>
                <w:lang w:eastAsia="ko-KR"/>
              </w:rPr>
              <w:t>7%</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w:t>
            </w:r>
            <w:r w:rsidRPr="00F65BCD">
              <w:rPr>
                <w:sz w:val="16"/>
                <w:lang w:eastAsia="ko-KR"/>
              </w:rPr>
              <w:t>3%</w:t>
            </w:r>
          </w:p>
        </w:tc>
        <w:tc>
          <w:tcPr>
            <w:tcW w:w="1134" w:type="dxa"/>
          </w:tcPr>
          <w:p w:rsidR="000C50D4" w:rsidRPr="00F65BCD" w:rsidRDefault="000C50D4" w:rsidP="001968CB">
            <w:pPr>
              <w:pStyle w:val="ListParagraph"/>
              <w:ind w:left="0"/>
              <w:jc w:val="center"/>
              <w:rPr>
                <w:sz w:val="16"/>
                <w:lang w:eastAsia="ko-KR"/>
              </w:rPr>
            </w:pPr>
            <w:r w:rsidRPr="00F65BCD">
              <w:rPr>
                <w:sz w:val="16"/>
                <w:lang w:eastAsia="ko-KR"/>
              </w:rPr>
              <w:t>65%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1350" w:type="dxa"/>
            <w:gridSpan w:val="2"/>
          </w:tcPr>
          <w:p w:rsidR="000C50D4" w:rsidRPr="00F65BCD" w:rsidRDefault="000C50D4" w:rsidP="00CD7AA3">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CD7AA3">
            <w:pPr>
              <w:pStyle w:val="ListParagraph"/>
              <w:ind w:left="0"/>
              <w:jc w:val="center"/>
              <w:rPr>
                <w:sz w:val="16"/>
              </w:rPr>
            </w:pPr>
            <w:r w:rsidRPr="00F65BCD">
              <w:rPr>
                <w:sz w:val="16"/>
              </w:rPr>
              <w:t>0.45</w:t>
            </w:r>
          </w:p>
        </w:tc>
        <w:tc>
          <w:tcPr>
            <w:tcW w:w="2127" w:type="dxa"/>
            <w:gridSpan w:val="2"/>
          </w:tcPr>
          <w:p w:rsidR="000C50D4" w:rsidRPr="00F65BCD" w:rsidRDefault="000C50D4" w:rsidP="00CD7AA3">
            <w:pPr>
              <w:pStyle w:val="ListParagraph"/>
              <w:ind w:left="0"/>
              <w:jc w:val="center"/>
              <w:rPr>
                <w:sz w:val="16"/>
              </w:rPr>
            </w:pPr>
            <w:r w:rsidRPr="00F65BCD">
              <w:rPr>
                <w:sz w:val="16"/>
              </w:rPr>
              <w:t>0.6</w:t>
            </w:r>
          </w:p>
        </w:tc>
        <w:tc>
          <w:tcPr>
            <w:tcW w:w="2126" w:type="dxa"/>
            <w:gridSpan w:val="2"/>
          </w:tcPr>
          <w:p w:rsidR="000C50D4" w:rsidRPr="00F65BCD" w:rsidRDefault="000C50D4" w:rsidP="00CD7AA3">
            <w:pPr>
              <w:pStyle w:val="ListParagraph"/>
              <w:ind w:left="0"/>
              <w:jc w:val="center"/>
              <w:rPr>
                <w:sz w:val="16"/>
              </w:rPr>
            </w:pPr>
            <w:r w:rsidRPr="00F65BCD">
              <w:rPr>
                <w:sz w:val="16"/>
              </w:rPr>
              <w:t>0.85</w:t>
            </w:r>
          </w:p>
        </w:tc>
      </w:tr>
      <w:tr w:rsidR="000C50D4" w:rsidRPr="00F65BCD" w:rsidTr="00CD7AA3">
        <w:trPr>
          <w:trHeight w:val="771"/>
          <w:jc w:val="right"/>
        </w:trPr>
        <w:tc>
          <w:tcPr>
            <w:tcW w:w="925" w:type="dxa"/>
            <w:vMerge/>
          </w:tcPr>
          <w:p w:rsidR="000C50D4" w:rsidRPr="00F65BCD" w:rsidRDefault="000C50D4" w:rsidP="00CD7AA3">
            <w:pPr>
              <w:pStyle w:val="ListParagraph"/>
              <w:ind w:left="0"/>
              <w:jc w:val="center"/>
              <w:rPr>
                <w:sz w:val="16"/>
              </w:rPr>
            </w:pPr>
          </w:p>
        </w:tc>
        <w:tc>
          <w:tcPr>
            <w:tcW w:w="8259" w:type="dxa"/>
            <w:gridSpan w:val="9"/>
          </w:tcPr>
          <w:p w:rsidR="00A76E7D" w:rsidRPr="00F65BCD" w:rsidRDefault="000C50D4" w:rsidP="00CD7AA3">
            <w:pPr>
              <w:pStyle w:val="ListParagraph"/>
              <w:ind w:left="0"/>
              <w:rPr>
                <w:sz w:val="16"/>
              </w:rPr>
            </w:pPr>
            <w:r w:rsidRPr="00F65BCD">
              <w:rPr>
                <w:sz w:val="16"/>
              </w:rPr>
              <w:t xml:space="preserve">Additional comments: </w:t>
            </w:r>
          </w:p>
          <w:p w:rsidR="000C50D4" w:rsidRPr="00F65BCD" w:rsidRDefault="000C50D4" w:rsidP="00CD7AA3">
            <w:pPr>
              <w:pStyle w:val="ListParagraph"/>
              <w:ind w:left="0"/>
              <w:rPr>
                <w:sz w:val="16"/>
              </w:rPr>
            </w:pPr>
            <w:r w:rsidRPr="00F65BCD">
              <w:rPr>
                <w:sz w:val="16"/>
              </w:rPr>
              <w:t>TXOP=4ms</w:t>
            </w:r>
          </w:p>
          <w:p w:rsidR="000C50D4" w:rsidRPr="00F65BCD" w:rsidRDefault="000C50D4" w:rsidP="00CD7AA3">
            <w:pPr>
              <w:pStyle w:val="ListParagraph"/>
              <w:numPr>
                <w:ilvl w:val="0"/>
                <w:numId w:val="25"/>
              </w:numPr>
              <w:rPr>
                <w:sz w:val="16"/>
                <w:lang w:eastAsia="ko-KR"/>
              </w:rPr>
            </w:pPr>
            <w:r w:rsidRPr="00F65BCD">
              <w:rPr>
                <w:rFonts w:hint="eastAsia"/>
                <w:sz w:val="16"/>
                <w:lang w:eastAsia="ko-KR"/>
              </w:rPr>
              <w:t>Indoor</w:t>
            </w:r>
            <w:r w:rsidRPr="00F65BCD">
              <w:rPr>
                <w:sz w:val="16"/>
                <w:lang w:eastAsia="ko-KR"/>
              </w:rPr>
              <w:t xml:space="preserve"> scenario</w:t>
            </w:r>
          </w:p>
          <w:p w:rsidR="000C50D4" w:rsidRPr="00F65BCD" w:rsidRDefault="000C50D4" w:rsidP="00CD7AA3">
            <w:pPr>
              <w:pStyle w:val="ListParagraph"/>
              <w:numPr>
                <w:ilvl w:val="0"/>
                <w:numId w:val="25"/>
              </w:numPr>
              <w:rPr>
                <w:sz w:val="16"/>
                <w:lang w:eastAsia="ko-KR"/>
              </w:rPr>
            </w:pPr>
            <w:r w:rsidRPr="00F65BCD">
              <w:rPr>
                <w:sz w:val="16"/>
                <w:lang w:eastAsia="ko-KR"/>
              </w:rPr>
              <w:t>unlicensed band only</w:t>
            </w:r>
          </w:p>
          <w:p w:rsidR="000C50D4" w:rsidRPr="00F65BCD" w:rsidRDefault="000C50D4" w:rsidP="00CD7AA3">
            <w:pPr>
              <w:pStyle w:val="ListParagraph"/>
              <w:numPr>
                <w:ilvl w:val="0"/>
                <w:numId w:val="25"/>
              </w:numPr>
              <w:rPr>
                <w:sz w:val="16"/>
                <w:lang w:eastAsia="ko-KR"/>
              </w:rPr>
            </w:pPr>
            <w:r w:rsidRPr="00F65BCD">
              <w:rPr>
                <w:sz w:val="16"/>
                <w:lang w:eastAsia="ko-KR"/>
              </w:rPr>
              <w:t xml:space="preserve">single channel </w:t>
            </w:r>
          </w:p>
          <w:p w:rsidR="000C50D4" w:rsidRPr="00F65BCD" w:rsidRDefault="000C50D4" w:rsidP="00CD7AA3">
            <w:pPr>
              <w:pStyle w:val="ListParagraph"/>
              <w:numPr>
                <w:ilvl w:val="0"/>
                <w:numId w:val="25"/>
              </w:numPr>
              <w:rPr>
                <w:sz w:val="16"/>
                <w:lang w:eastAsia="ko-KR"/>
              </w:rPr>
            </w:pPr>
            <w:r w:rsidRPr="00F65BCD">
              <w:rPr>
                <w:sz w:val="16"/>
                <w:lang w:eastAsia="ko-KR"/>
              </w:rPr>
              <w:t>DL only</w:t>
            </w:r>
          </w:p>
          <w:p w:rsidR="000C50D4" w:rsidRPr="00F65BCD" w:rsidRDefault="000C50D4" w:rsidP="00CD7AA3">
            <w:pPr>
              <w:pStyle w:val="ListParagraph"/>
              <w:numPr>
                <w:ilvl w:val="0"/>
                <w:numId w:val="25"/>
              </w:numPr>
              <w:rPr>
                <w:sz w:val="16"/>
                <w:lang w:eastAsia="ko-KR"/>
              </w:rPr>
            </w:pPr>
            <w:r w:rsidRPr="00F65BCD">
              <w:rPr>
                <w:sz w:val="16"/>
                <w:lang w:eastAsia="ko-KR"/>
              </w:rPr>
              <w:t>10 UEs per operator</w:t>
            </w:r>
          </w:p>
          <w:p w:rsidR="000C50D4" w:rsidRPr="00F65BCD" w:rsidRDefault="000C50D4" w:rsidP="00CD7AA3">
            <w:pPr>
              <w:pStyle w:val="ListParagraph"/>
              <w:numPr>
                <w:ilvl w:val="0"/>
                <w:numId w:val="25"/>
              </w:numPr>
              <w:rPr>
                <w:sz w:val="16"/>
                <w:lang w:eastAsia="ko-KR"/>
              </w:rPr>
            </w:pPr>
            <w:r w:rsidRPr="00F65BCD">
              <w:rPr>
                <w:sz w:val="16"/>
                <w:lang w:eastAsia="ko-KR"/>
              </w:rPr>
              <w:t>For LAA: 256-QAM applied (Rel. 12 TBS table)</w:t>
            </w:r>
          </w:p>
          <w:p w:rsidR="000C50D4" w:rsidRPr="00F65BCD" w:rsidRDefault="000C50D4" w:rsidP="00CD7AA3">
            <w:pPr>
              <w:pStyle w:val="ListParagraph"/>
              <w:numPr>
                <w:ilvl w:val="0"/>
                <w:numId w:val="25"/>
              </w:numPr>
              <w:rPr>
                <w:sz w:val="16"/>
                <w:lang w:eastAsia="ko-KR"/>
              </w:rPr>
            </w:pPr>
            <w:r w:rsidRPr="00F65BCD">
              <w:rPr>
                <w:sz w:val="16"/>
                <w:lang w:eastAsia="ko-KR"/>
              </w:rPr>
              <w:t xml:space="preserve">1x2 antenna configuration (1 spatial stream) </w:t>
            </w:r>
          </w:p>
          <w:p w:rsidR="000C50D4" w:rsidRPr="00F65BCD" w:rsidRDefault="000C50D4" w:rsidP="00CD7AA3">
            <w:pPr>
              <w:pStyle w:val="ListParagraph"/>
              <w:ind w:left="0"/>
              <w:jc w:val="both"/>
              <w:rPr>
                <w:sz w:val="16"/>
                <w:lang w:eastAsia="zh-CN"/>
              </w:rPr>
            </w:pPr>
            <w:r w:rsidRPr="00F65BCD">
              <w:rPr>
                <w:sz w:val="16"/>
                <w:lang w:eastAsia="ko-KR"/>
              </w:rPr>
              <w:lastRenderedPageBreak/>
              <w:t>For LAA: HARQ processed only in licensed band</w:t>
            </w:r>
          </w:p>
        </w:tc>
      </w:tr>
      <w:tr w:rsidR="000C50D4" w:rsidRPr="00F65BCD" w:rsidTr="001968CB">
        <w:trPr>
          <w:trHeight w:val="269"/>
          <w:jc w:val="right"/>
        </w:trPr>
        <w:tc>
          <w:tcPr>
            <w:tcW w:w="925" w:type="dxa"/>
            <w:vMerge w:val="restart"/>
          </w:tcPr>
          <w:p w:rsidR="000C50D4" w:rsidRPr="00F65BCD" w:rsidRDefault="003C4BF5" w:rsidP="001968CB">
            <w:pPr>
              <w:pStyle w:val="ListParagraph"/>
              <w:ind w:left="0"/>
              <w:jc w:val="center"/>
              <w:rPr>
                <w:sz w:val="16"/>
              </w:rPr>
            </w:pPr>
            <w:r w:rsidRPr="00F65BCD">
              <w:rPr>
                <w:sz w:val="16"/>
              </w:rPr>
              <w:lastRenderedPageBreak/>
              <w:t>R1-</w:t>
            </w:r>
            <w:r w:rsidR="000C50D4" w:rsidRPr="00F65BCD">
              <w:rPr>
                <w:sz w:val="16"/>
              </w:rPr>
              <w:t>150812/</w:t>
            </w:r>
          </w:p>
          <w:p w:rsidR="000C50D4" w:rsidRPr="00F65BCD" w:rsidRDefault="00CD35B4" w:rsidP="001968CB">
            <w:pPr>
              <w:pStyle w:val="ListParagraph"/>
              <w:ind w:left="0"/>
              <w:jc w:val="center"/>
              <w:rPr>
                <w:sz w:val="16"/>
              </w:rPr>
            </w:pPr>
            <w:r w:rsidRPr="00F65BCD">
              <w:rPr>
                <w:sz w:val="16"/>
              </w:rPr>
              <w:t>SOURCE 11</w:t>
            </w:r>
          </w:p>
        </w:tc>
        <w:tc>
          <w:tcPr>
            <w:tcW w:w="631" w:type="dxa"/>
            <w:vMerge w:val="restart"/>
          </w:tcPr>
          <w:p w:rsidR="000C50D4" w:rsidRPr="00F65BCD" w:rsidRDefault="000C50D4" w:rsidP="001968CB">
            <w:pPr>
              <w:pStyle w:val="ListParagraph"/>
              <w:ind w:left="0"/>
              <w:jc w:val="center"/>
              <w:rPr>
                <w:sz w:val="16"/>
              </w:rPr>
            </w:pPr>
            <w:r w:rsidRPr="00F65BCD">
              <w:rPr>
                <w:sz w:val="16"/>
              </w:rPr>
              <w:t>2</w:t>
            </w:r>
          </w:p>
        </w:tc>
        <w:tc>
          <w:tcPr>
            <w:tcW w:w="720" w:type="dxa"/>
            <w:vMerge w:val="restart"/>
          </w:tcPr>
          <w:p w:rsidR="000C50D4" w:rsidRPr="00F65BCD" w:rsidRDefault="000C50D4" w:rsidP="001968CB">
            <w:pPr>
              <w:pStyle w:val="ListParagraph"/>
              <w:ind w:left="0"/>
              <w:jc w:val="center"/>
              <w:rPr>
                <w:sz w:val="16"/>
              </w:rPr>
            </w:pPr>
          </w:p>
          <w:p w:rsidR="000C50D4" w:rsidRPr="00F65BCD" w:rsidRDefault="000C50D4" w:rsidP="001968CB">
            <w:pPr>
              <w:pStyle w:val="ListParagraph"/>
              <w:ind w:left="0"/>
              <w:jc w:val="center"/>
              <w:rPr>
                <w:sz w:val="16"/>
              </w:rPr>
            </w:pPr>
            <w:r w:rsidRPr="00F65BCD">
              <w:rPr>
                <w:sz w:val="16"/>
              </w:rPr>
              <w:t>UPT CDF</w:t>
            </w:r>
          </w:p>
          <w:p w:rsidR="000C50D4" w:rsidRPr="00F65BCD" w:rsidRDefault="000C50D4" w:rsidP="001968CB">
            <w:pPr>
              <w:pStyle w:val="ListParagraph"/>
              <w:ind w:left="0"/>
              <w:jc w:val="center"/>
              <w:rPr>
                <w:sz w:val="16"/>
              </w:rPr>
            </w:pPr>
            <w:r w:rsidRPr="00F65BCD">
              <w:rPr>
                <w:sz w:val="16"/>
              </w:rPr>
              <w:t>[Mbps]</w:t>
            </w:r>
          </w:p>
        </w:tc>
        <w:tc>
          <w:tcPr>
            <w:tcW w:w="630" w:type="dxa"/>
          </w:tcPr>
          <w:p w:rsidR="000C50D4" w:rsidRPr="00F65BCD" w:rsidRDefault="000C50D4" w:rsidP="001968CB">
            <w:pPr>
              <w:pStyle w:val="ListParagraph"/>
              <w:ind w:left="0"/>
              <w:jc w:val="center"/>
              <w:rPr>
                <w:sz w:val="16"/>
              </w:rPr>
            </w:pPr>
            <w:r w:rsidRPr="00F65BCD">
              <w:rPr>
                <w:sz w:val="16"/>
              </w:rPr>
              <w:t>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7.29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5.11</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5.03</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4.</w:t>
            </w:r>
            <w:r w:rsidRPr="00F65BCD">
              <w:rPr>
                <w:sz w:val="16"/>
                <w:lang w:eastAsia="ko-KR"/>
              </w:rPr>
              <w:t>53</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1.58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1.29</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50%</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33.53</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31.33</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30.</w:t>
            </w:r>
            <w:r w:rsidRPr="00F65BCD">
              <w:rPr>
                <w:sz w:val="16"/>
                <w:lang w:eastAsia="ko-KR"/>
              </w:rPr>
              <w:t>50</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1</w:t>
            </w:r>
            <w:r w:rsidRPr="00F65BCD">
              <w:rPr>
                <w:sz w:val="16"/>
                <w:lang w:eastAsia="ko-KR"/>
              </w:rPr>
              <w:t>9</w:t>
            </w:r>
            <w:r w:rsidRPr="00F65BCD">
              <w:rPr>
                <w:rFonts w:hint="eastAsia"/>
                <w:sz w:val="16"/>
                <w:lang w:eastAsia="ko-KR"/>
              </w:rPr>
              <w:t>.</w:t>
            </w:r>
            <w:r w:rsidRPr="00F65BCD">
              <w:rPr>
                <w:sz w:val="16"/>
                <w:lang w:eastAsia="ko-KR"/>
              </w:rPr>
              <w:t>54</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11.34</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16.84</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95%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61.71</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61.67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61.9</w:t>
            </w:r>
            <w:r w:rsidRPr="00F65BCD">
              <w:rPr>
                <w:sz w:val="16"/>
                <w:lang w:eastAsia="ko-KR"/>
              </w:rPr>
              <w:t>4</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59.13</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64.09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61.59</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Mean</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34.99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33.77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3</w:t>
            </w:r>
            <w:r w:rsidRPr="00F65BCD">
              <w:rPr>
                <w:sz w:val="16"/>
                <w:lang w:eastAsia="ko-KR"/>
              </w:rPr>
              <w:t>4</w:t>
            </w:r>
            <w:r w:rsidRPr="00F65BCD">
              <w:rPr>
                <w:rFonts w:hint="eastAsia"/>
                <w:sz w:val="16"/>
                <w:lang w:eastAsia="ko-KR"/>
              </w:rPr>
              <w:t>.</w:t>
            </w:r>
            <w:r w:rsidRPr="00F65BCD">
              <w:rPr>
                <w:sz w:val="16"/>
                <w:lang w:eastAsia="ko-KR"/>
              </w:rPr>
              <w:t>4</w:t>
            </w:r>
            <w:r w:rsidRPr="00F65BCD">
              <w:rPr>
                <w:rFonts w:hint="eastAsia"/>
                <w:sz w:val="16"/>
                <w:lang w:eastAsia="ko-KR"/>
              </w:rPr>
              <w:t>3</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2</w:t>
            </w:r>
            <w:r w:rsidRPr="00F65BCD">
              <w:rPr>
                <w:sz w:val="16"/>
                <w:lang w:eastAsia="ko-KR"/>
              </w:rPr>
              <w:t>5</w:t>
            </w:r>
            <w:r w:rsidRPr="00F65BCD">
              <w:rPr>
                <w:rFonts w:hint="eastAsia"/>
                <w:sz w:val="16"/>
                <w:lang w:eastAsia="ko-KR"/>
              </w:rPr>
              <w:t>.</w:t>
            </w:r>
            <w:r w:rsidRPr="00F65BCD">
              <w:rPr>
                <w:sz w:val="16"/>
                <w:lang w:eastAsia="ko-KR"/>
              </w:rPr>
              <w:t>98</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20.07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26.18</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val="restart"/>
          </w:tcPr>
          <w:p w:rsidR="000C50D4" w:rsidRPr="00F65BCD" w:rsidRDefault="000C50D4" w:rsidP="001968CB">
            <w:pPr>
              <w:pStyle w:val="ListParagraph"/>
              <w:ind w:left="0"/>
              <w:jc w:val="center"/>
              <w:rPr>
                <w:sz w:val="16"/>
              </w:rPr>
            </w:pPr>
          </w:p>
          <w:p w:rsidR="000C50D4" w:rsidRPr="00F65BCD" w:rsidRDefault="000C50D4" w:rsidP="001968CB">
            <w:pPr>
              <w:pStyle w:val="ListParagraph"/>
              <w:ind w:left="0"/>
              <w:jc w:val="center"/>
              <w:rPr>
                <w:sz w:val="16"/>
              </w:rPr>
            </w:pPr>
            <w:r w:rsidRPr="00F65BCD">
              <w:rPr>
                <w:sz w:val="16"/>
              </w:rPr>
              <w:t>Delay CDF</w:t>
            </w:r>
          </w:p>
          <w:p w:rsidR="000C50D4" w:rsidRPr="00F65BCD" w:rsidRDefault="000C50D4" w:rsidP="001968CB">
            <w:pPr>
              <w:pStyle w:val="ListParagraph"/>
              <w:ind w:left="0"/>
              <w:jc w:val="center"/>
              <w:rPr>
                <w:sz w:val="16"/>
              </w:rPr>
            </w:pPr>
            <w:r w:rsidRPr="00F65BCD">
              <w:rPr>
                <w:sz w:val="16"/>
              </w:rPr>
              <w:t>[</w:t>
            </w:r>
            <w:proofErr w:type="spellStart"/>
            <w:r w:rsidRPr="00F65BCD">
              <w:rPr>
                <w:sz w:val="16"/>
              </w:rPr>
              <w:t>ms</w:t>
            </w:r>
            <w:proofErr w:type="spellEnd"/>
            <w:r w:rsidRPr="00F65BCD">
              <w:rPr>
                <w:sz w:val="16"/>
              </w:rPr>
              <w:t>]</w:t>
            </w:r>
          </w:p>
        </w:tc>
        <w:tc>
          <w:tcPr>
            <w:tcW w:w="630" w:type="dxa"/>
          </w:tcPr>
          <w:p w:rsidR="000C50D4" w:rsidRPr="00F65BCD" w:rsidRDefault="000C50D4" w:rsidP="001968CB">
            <w:pPr>
              <w:pStyle w:val="ListParagraph"/>
              <w:ind w:left="0"/>
              <w:jc w:val="center"/>
              <w:rPr>
                <w:sz w:val="16"/>
              </w:rPr>
            </w:pPr>
            <w:r w:rsidRPr="00F65BCD">
              <w:rPr>
                <w:sz w:val="16"/>
              </w:rPr>
              <w:t>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64.14</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64.17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63.79</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66.97</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61.5</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64.27</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50%</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115.92</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124.77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129.80</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200.18</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342.49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223.7</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95%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538.09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746.18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753.25</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858.6</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2437.8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2917.0</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Mean</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194.41</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216.99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227.68</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290.16</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680.43</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611.83</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1350" w:type="dxa"/>
            <w:gridSpan w:val="2"/>
          </w:tcPr>
          <w:p w:rsidR="000C50D4" w:rsidRPr="00F65BCD" w:rsidRDefault="000C50D4" w:rsidP="001968CB">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0</w:t>
            </w:r>
            <w:r w:rsidRPr="00F65BCD">
              <w:rPr>
                <w:sz w:val="16"/>
                <w:lang w:eastAsia="ko-KR"/>
              </w:rPr>
              <w:t>.98</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0.95</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0.9</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0.92</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0.85</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0.83</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1350" w:type="dxa"/>
            <w:gridSpan w:val="2"/>
          </w:tcPr>
          <w:p w:rsidR="000C50D4" w:rsidRPr="00F65BCD" w:rsidRDefault="000C50D4" w:rsidP="001968CB">
            <w:pPr>
              <w:pStyle w:val="ListParagraph"/>
              <w:ind w:left="0"/>
              <w:jc w:val="center"/>
              <w:rPr>
                <w:rFonts w:ascii="Cambria Math" w:hAnsi="Cambria Math" w:hint="eastAsia"/>
                <w:sz w:val="16"/>
              </w:rPr>
            </w:pPr>
            <w:r w:rsidRPr="00F65BCD">
              <w:rPr>
                <w:sz w:val="16"/>
              </w:rPr>
              <w:t>BO</w:t>
            </w:r>
          </w:p>
        </w:tc>
        <w:tc>
          <w:tcPr>
            <w:tcW w:w="1080" w:type="dxa"/>
          </w:tcPr>
          <w:p w:rsidR="000C50D4" w:rsidRPr="00F65BCD" w:rsidRDefault="000C50D4" w:rsidP="001968CB">
            <w:pPr>
              <w:pStyle w:val="ListParagraph"/>
              <w:ind w:left="0"/>
              <w:jc w:val="center"/>
              <w:rPr>
                <w:sz w:val="16"/>
                <w:lang w:eastAsia="ko-KR"/>
              </w:rPr>
            </w:pPr>
            <w:r w:rsidRPr="00F65BCD">
              <w:rPr>
                <w:sz w:val="16"/>
                <w:lang w:eastAsia="ko-KR"/>
              </w:rPr>
              <w:t>20.6</w:t>
            </w:r>
            <w:r w:rsidRPr="00F65BCD">
              <w:rPr>
                <w:rFonts w:hint="eastAsia"/>
                <w:sz w:val="16"/>
                <w:lang w:eastAsia="ko-KR"/>
              </w:rPr>
              <w:t>%</w:t>
            </w:r>
          </w:p>
        </w:tc>
        <w:tc>
          <w:tcPr>
            <w:tcW w:w="945" w:type="dxa"/>
          </w:tcPr>
          <w:p w:rsidR="000C50D4" w:rsidRPr="00F65BCD" w:rsidRDefault="000C50D4" w:rsidP="001968CB">
            <w:pPr>
              <w:pStyle w:val="ListParagraph"/>
              <w:ind w:left="0"/>
              <w:jc w:val="center"/>
              <w:rPr>
                <w:sz w:val="16"/>
                <w:lang w:eastAsia="ko-KR"/>
              </w:rPr>
            </w:pPr>
            <w:r w:rsidRPr="00F65BCD">
              <w:rPr>
                <w:sz w:val="16"/>
                <w:lang w:eastAsia="ko-KR"/>
              </w:rPr>
              <w:t>2</w:t>
            </w:r>
            <w:r w:rsidRPr="00F65BCD">
              <w:rPr>
                <w:rFonts w:hint="eastAsia"/>
                <w:sz w:val="16"/>
                <w:lang w:eastAsia="ko-KR"/>
              </w:rPr>
              <w:t>4</w:t>
            </w:r>
            <w:r w:rsidRPr="00F65BCD">
              <w:rPr>
                <w:sz w:val="16"/>
                <w:lang w:eastAsia="ko-KR"/>
              </w:rPr>
              <w:t>.8</w:t>
            </w:r>
            <w:r w:rsidRPr="00F65BCD">
              <w:rPr>
                <w:rFonts w:hint="eastAsia"/>
                <w:sz w:val="16"/>
                <w:lang w:eastAsia="ko-KR"/>
              </w:rPr>
              <w:t>%</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30.83%</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41.71</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w:t>
            </w:r>
            <w:r w:rsidRPr="00F65BCD">
              <w:rPr>
                <w:sz w:val="16"/>
                <w:lang w:eastAsia="ko-KR"/>
              </w:rPr>
              <w:t>3</w:t>
            </w:r>
            <w:r w:rsidRPr="00F65BCD">
              <w:rPr>
                <w:rFonts w:hint="eastAsia"/>
                <w:sz w:val="16"/>
                <w:lang w:eastAsia="ko-KR"/>
              </w:rPr>
              <w:t>.67%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60.67%</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1350" w:type="dxa"/>
            <w:gridSpan w:val="2"/>
          </w:tcPr>
          <w:p w:rsidR="000C50D4" w:rsidRPr="00F65BCD" w:rsidRDefault="000C50D4" w:rsidP="001968CB">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1968CB">
            <w:pPr>
              <w:pStyle w:val="ListParagraph"/>
              <w:ind w:left="0"/>
              <w:jc w:val="center"/>
              <w:rPr>
                <w:sz w:val="16"/>
              </w:rPr>
            </w:pPr>
            <w:r w:rsidRPr="00F65BCD">
              <w:rPr>
                <w:sz w:val="16"/>
              </w:rPr>
              <w:t>0.45</w:t>
            </w:r>
          </w:p>
        </w:tc>
        <w:tc>
          <w:tcPr>
            <w:tcW w:w="2127" w:type="dxa"/>
            <w:gridSpan w:val="2"/>
          </w:tcPr>
          <w:p w:rsidR="000C50D4" w:rsidRPr="00F65BCD" w:rsidRDefault="000C50D4" w:rsidP="001968CB">
            <w:pPr>
              <w:pStyle w:val="ListParagraph"/>
              <w:ind w:left="0"/>
              <w:jc w:val="center"/>
              <w:rPr>
                <w:sz w:val="16"/>
              </w:rPr>
            </w:pPr>
            <w:r w:rsidRPr="00F65BCD">
              <w:rPr>
                <w:sz w:val="16"/>
              </w:rPr>
              <w:t>0.6</w:t>
            </w:r>
          </w:p>
        </w:tc>
        <w:tc>
          <w:tcPr>
            <w:tcW w:w="2126" w:type="dxa"/>
            <w:gridSpan w:val="2"/>
          </w:tcPr>
          <w:p w:rsidR="000C50D4" w:rsidRPr="00F65BCD" w:rsidRDefault="000C50D4" w:rsidP="001968CB">
            <w:pPr>
              <w:pStyle w:val="ListParagraph"/>
              <w:ind w:left="0"/>
              <w:jc w:val="center"/>
              <w:rPr>
                <w:sz w:val="16"/>
              </w:rPr>
            </w:pPr>
            <w:r w:rsidRPr="00F65BCD">
              <w:rPr>
                <w:sz w:val="16"/>
              </w:rPr>
              <w:t>0.85</w:t>
            </w:r>
          </w:p>
        </w:tc>
      </w:tr>
      <w:tr w:rsidR="000C50D4" w:rsidRPr="00F65BCD" w:rsidTr="001968CB">
        <w:trPr>
          <w:trHeight w:val="771"/>
          <w:jc w:val="right"/>
        </w:trPr>
        <w:tc>
          <w:tcPr>
            <w:tcW w:w="925" w:type="dxa"/>
            <w:vMerge/>
          </w:tcPr>
          <w:p w:rsidR="000C50D4" w:rsidRPr="00F65BCD" w:rsidRDefault="000C50D4" w:rsidP="001968CB">
            <w:pPr>
              <w:pStyle w:val="ListParagraph"/>
              <w:ind w:left="0"/>
              <w:jc w:val="center"/>
              <w:rPr>
                <w:sz w:val="16"/>
              </w:rPr>
            </w:pPr>
          </w:p>
        </w:tc>
        <w:tc>
          <w:tcPr>
            <w:tcW w:w="8259" w:type="dxa"/>
            <w:gridSpan w:val="9"/>
          </w:tcPr>
          <w:p w:rsidR="00A76E7D" w:rsidRPr="00F65BCD" w:rsidRDefault="000C50D4" w:rsidP="00D15FC7">
            <w:pPr>
              <w:pStyle w:val="ListParagraph"/>
              <w:ind w:left="0"/>
              <w:rPr>
                <w:sz w:val="16"/>
              </w:rPr>
            </w:pPr>
            <w:r w:rsidRPr="00F65BCD">
              <w:rPr>
                <w:sz w:val="16"/>
              </w:rPr>
              <w:t xml:space="preserve">Additional comments: </w:t>
            </w:r>
          </w:p>
          <w:p w:rsidR="000C50D4" w:rsidRPr="00F65BCD" w:rsidRDefault="000C50D4" w:rsidP="00D15FC7">
            <w:pPr>
              <w:pStyle w:val="ListParagraph"/>
              <w:ind w:left="0"/>
              <w:rPr>
                <w:sz w:val="16"/>
              </w:rPr>
            </w:pPr>
            <w:r w:rsidRPr="00F65BCD">
              <w:rPr>
                <w:sz w:val="16"/>
              </w:rPr>
              <w:t>TXOP=4ms</w:t>
            </w:r>
          </w:p>
          <w:p w:rsidR="000C50D4" w:rsidRPr="00F65BCD" w:rsidRDefault="000C50D4" w:rsidP="00D15FC7">
            <w:pPr>
              <w:pStyle w:val="ListParagraph"/>
              <w:numPr>
                <w:ilvl w:val="0"/>
                <w:numId w:val="27"/>
              </w:numPr>
              <w:rPr>
                <w:sz w:val="16"/>
                <w:lang w:eastAsia="ko-KR"/>
              </w:rPr>
            </w:pPr>
            <w:r w:rsidRPr="00F65BCD">
              <w:rPr>
                <w:rFonts w:hint="eastAsia"/>
                <w:sz w:val="16"/>
                <w:lang w:eastAsia="ko-KR"/>
              </w:rPr>
              <w:t>Indoor</w:t>
            </w:r>
            <w:r w:rsidRPr="00F65BCD">
              <w:rPr>
                <w:sz w:val="16"/>
                <w:lang w:eastAsia="ko-KR"/>
              </w:rPr>
              <w:t xml:space="preserve"> scenario</w:t>
            </w:r>
          </w:p>
          <w:p w:rsidR="000C50D4" w:rsidRPr="00F65BCD" w:rsidRDefault="000C50D4" w:rsidP="00D15FC7">
            <w:pPr>
              <w:pStyle w:val="ListParagraph"/>
              <w:numPr>
                <w:ilvl w:val="0"/>
                <w:numId w:val="27"/>
              </w:numPr>
              <w:rPr>
                <w:sz w:val="16"/>
                <w:lang w:eastAsia="ko-KR"/>
              </w:rPr>
            </w:pPr>
            <w:r w:rsidRPr="00F65BCD">
              <w:rPr>
                <w:sz w:val="16"/>
                <w:lang w:eastAsia="ko-KR"/>
              </w:rPr>
              <w:t>unlicensed band only</w:t>
            </w:r>
          </w:p>
          <w:p w:rsidR="000C50D4" w:rsidRPr="00F65BCD" w:rsidRDefault="000C50D4" w:rsidP="00D15FC7">
            <w:pPr>
              <w:pStyle w:val="ListParagraph"/>
              <w:numPr>
                <w:ilvl w:val="0"/>
                <w:numId w:val="27"/>
              </w:numPr>
              <w:rPr>
                <w:sz w:val="16"/>
                <w:lang w:eastAsia="ko-KR"/>
              </w:rPr>
            </w:pPr>
            <w:r w:rsidRPr="00F65BCD">
              <w:rPr>
                <w:sz w:val="16"/>
                <w:lang w:eastAsia="ko-KR"/>
              </w:rPr>
              <w:t xml:space="preserve">single channel </w:t>
            </w:r>
          </w:p>
          <w:p w:rsidR="000C50D4" w:rsidRPr="00F65BCD" w:rsidRDefault="000C50D4" w:rsidP="00D15FC7">
            <w:pPr>
              <w:pStyle w:val="ListParagraph"/>
              <w:numPr>
                <w:ilvl w:val="0"/>
                <w:numId w:val="27"/>
              </w:numPr>
              <w:rPr>
                <w:sz w:val="16"/>
                <w:lang w:eastAsia="ko-KR"/>
              </w:rPr>
            </w:pPr>
            <w:r w:rsidRPr="00F65BCD">
              <w:rPr>
                <w:sz w:val="16"/>
                <w:lang w:eastAsia="ko-KR"/>
              </w:rPr>
              <w:t>DL only</w:t>
            </w:r>
          </w:p>
          <w:p w:rsidR="000C50D4" w:rsidRPr="00F65BCD" w:rsidRDefault="000C50D4" w:rsidP="00D15FC7">
            <w:pPr>
              <w:pStyle w:val="ListParagraph"/>
              <w:numPr>
                <w:ilvl w:val="0"/>
                <w:numId w:val="27"/>
              </w:numPr>
              <w:rPr>
                <w:sz w:val="16"/>
                <w:lang w:eastAsia="ko-KR"/>
              </w:rPr>
            </w:pPr>
            <w:r w:rsidRPr="00F65BCD">
              <w:rPr>
                <w:sz w:val="16"/>
                <w:lang w:eastAsia="ko-KR"/>
              </w:rPr>
              <w:t>10 UEs per operator</w:t>
            </w:r>
          </w:p>
          <w:p w:rsidR="000C50D4" w:rsidRPr="00F65BCD" w:rsidRDefault="000C50D4" w:rsidP="00D15FC7">
            <w:pPr>
              <w:pStyle w:val="ListParagraph"/>
              <w:numPr>
                <w:ilvl w:val="0"/>
                <w:numId w:val="27"/>
              </w:numPr>
              <w:rPr>
                <w:sz w:val="16"/>
                <w:lang w:eastAsia="ko-KR"/>
              </w:rPr>
            </w:pPr>
            <w:r w:rsidRPr="00F65BCD">
              <w:rPr>
                <w:sz w:val="16"/>
                <w:lang w:eastAsia="ko-KR"/>
              </w:rPr>
              <w:t>For LAA: 256-QAM applied (Rel. 12 TBS table)</w:t>
            </w:r>
          </w:p>
          <w:p w:rsidR="000C50D4" w:rsidRPr="00F65BCD" w:rsidRDefault="000C50D4" w:rsidP="00D15FC7">
            <w:pPr>
              <w:pStyle w:val="ListParagraph"/>
              <w:numPr>
                <w:ilvl w:val="0"/>
                <w:numId w:val="27"/>
              </w:numPr>
              <w:rPr>
                <w:sz w:val="16"/>
                <w:lang w:eastAsia="ko-KR"/>
              </w:rPr>
            </w:pPr>
            <w:r w:rsidRPr="00F65BCD">
              <w:rPr>
                <w:sz w:val="16"/>
                <w:lang w:eastAsia="ko-KR"/>
              </w:rPr>
              <w:t xml:space="preserve">1x2 antenna configuration (1 spatial stream) </w:t>
            </w:r>
          </w:p>
          <w:p w:rsidR="000C50D4" w:rsidRPr="00F65BCD" w:rsidRDefault="000C50D4" w:rsidP="00D15FC7">
            <w:pPr>
              <w:pStyle w:val="ListParagraph"/>
              <w:ind w:left="0"/>
              <w:jc w:val="both"/>
              <w:rPr>
                <w:sz w:val="16"/>
                <w:lang w:eastAsia="zh-CN"/>
              </w:rPr>
            </w:pPr>
            <w:r w:rsidRPr="00F65BCD">
              <w:rPr>
                <w:sz w:val="16"/>
                <w:lang w:eastAsia="ko-KR"/>
              </w:rPr>
              <w:t>For LAA: HARQ processed only in licensed band</w:t>
            </w:r>
          </w:p>
        </w:tc>
      </w:tr>
      <w:tr w:rsidR="006776AF" w:rsidRPr="00F65BCD" w:rsidTr="00646FC4">
        <w:trPr>
          <w:trHeight w:val="269"/>
          <w:jc w:val="right"/>
        </w:trPr>
        <w:tc>
          <w:tcPr>
            <w:tcW w:w="925"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C4BF5"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1"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30.63</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30.85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7.004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9.055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0.905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1.356</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44.90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45.61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29.37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30.05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16.20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16.21</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59.29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58.93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52.56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52.11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48.74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47.78</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44.91</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45.00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29.59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29.91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19.09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19.06</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0.079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0.079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0.097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0.096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0.111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0.110</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0.127</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0.284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0.275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1.128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1.151</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0.258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0.264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2.743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2.331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19.79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18.28</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0.977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0.873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4.508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4.538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0.9990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0. 9990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0.9933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0.9933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0.9528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0.9528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sz w:val="16"/>
              </w:rPr>
              <w:t>BO</w:t>
            </w:r>
          </w:p>
        </w:tc>
        <w:tc>
          <w:tcPr>
            <w:tcW w:w="1080" w:type="dxa"/>
            <w:vAlign w:val="center"/>
          </w:tcPr>
          <w:p w:rsidR="006776AF" w:rsidRPr="00F65BCD" w:rsidRDefault="006776AF" w:rsidP="00524733">
            <w:pPr>
              <w:pStyle w:val="ListParagraph"/>
              <w:ind w:left="0"/>
              <w:jc w:val="center"/>
              <w:rPr>
                <w:sz w:val="16"/>
                <w:lang w:eastAsia="ko-KR"/>
              </w:rPr>
            </w:pPr>
            <w:r w:rsidRPr="00F65BCD">
              <w:rPr>
                <w:rFonts w:eastAsia="Malgun Gothic" w:hint="eastAsia"/>
                <w:sz w:val="16"/>
                <w:lang w:eastAsia="ko-KR"/>
              </w:rPr>
              <w:t>0.1935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0.1962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0.4249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0.4232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0.6334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0.6364</w:t>
            </w:r>
          </w:p>
        </w:tc>
      </w:tr>
      <w:tr w:rsidR="006776AF" w:rsidRPr="00F65BCD" w:rsidTr="0047115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0.7</w:t>
            </w:r>
          </w:p>
        </w:tc>
        <w:tc>
          <w:tcPr>
            <w:tcW w:w="2127"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1.0</w:t>
            </w:r>
          </w:p>
        </w:tc>
        <w:tc>
          <w:tcPr>
            <w:tcW w:w="2126"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1.2</w:t>
            </w:r>
          </w:p>
        </w:tc>
      </w:tr>
      <w:tr w:rsidR="006776AF" w:rsidRPr="00F65BCD" w:rsidTr="00471154">
        <w:trPr>
          <w:trHeight w:val="771"/>
          <w:jc w:val="right"/>
        </w:trPr>
        <w:tc>
          <w:tcPr>
            <w:tcW w:w="925" w:type="dxa"/>
            <w:vMerge/>
          </w:tcPr>
          <w:p w:rsidR="006776AF" w:rsidRPr="00F65BCD" w:rsidRDefault="006776AF" w:rsidP="00662D71">
            <w:pPr>
              <w:pStyle w:val="ListParagraph"/>
              <w:ind w:left="0"/>
              <w:jc w:val="center"/>
              <w:rPr>
                <w:sz w:val="16"/>
              </w:rPr>
            </w:pPr>
          </w:p>
        </w:tc>
        <w:tc>
          <w:tcPr>
            <w:tcW w:w="8259"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The</w:t>
            </w:r>
            <w:r w:rsidRPr="00F65BCD">
              <w:rPr>
                <w:rFonts w:eastAsia="Malgun Gothic" w:hint="eastAsia"/>
                <w:sz w:val="16"/>
                <w:szCs w:val="16"/>
                <w:lang w:val="da-DK" w:eastAsia="ko-KR"/>
              </w:rPr>
              <w:t xml:space="preserve"> timing gap between inter-operators is varied </w:t>
            </w:r>
            <w:r w:rsidRPr="00F65BCD">
              <w:rPr>
                <w:rFonts w:eastAsia="Malgun Gothic" w:hint="eastAsia"/>
                <w:sz w:val="16"/>
                <w:szCs w:val="16"/>
                <w:lang w:eastAsia="ko-KR"/>
              </w:rPr>
              <w:t xml:space="preserve">in each drop </w:t>
            </w:r>
            <w:r w:rsidRPr="00F65BCD">
              <w:rPr>
                <w:rFonts w:eastAsia="Malgun Gothic" w:hint="eastAsia"/>
                <w:sz w:val="16"/>
                <w:szCs w:val="16"/>
                <w:lang w:val="da-DK" w:eastAsia="ko-KR"/>
              </w:rPr>
              <w:t>and the results are averaged.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Not assumed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25"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C4BF5"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1"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33.84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33.52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2.153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1.586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0.153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0.146</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42.74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43.09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20.98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22.40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8.99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10.29</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55.34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55.15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44.81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44.72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39.08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40.01</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43.39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43.50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22.17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22.68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12.78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13.77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0.345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1.716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1.830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10.284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9.074</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0.088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0.089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0.136</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0.336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0.919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0.785</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8.257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10.24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51.95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50.80</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0.9980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0.9968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0.9841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0.9808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0.8968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0.9037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0.1725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0.1750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0.4604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0.4571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0.6456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0.6362</w:t>
            </w:r>
          </w:p>
        </w:tc>
      </w:tr>
      <w:tr w:rsidR="006776AF" w:rsidRPr="00F65BCD" w:rsidTr="0047115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127"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w:t>
            </w:r>
          </w:p>
        </w:tc>
        <w:tc>
          <w:tcPr>
            <w:tcW w:w="2126"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471154">
        <w:trPr>
          <w:trHeight w:val="771"/>
          <w:jc w:val="right"/>
        </w:trPr>
        <w:tc>
          <w:tcPr>
            <w:tcW w:w="925" w:type="dxa"/>
            <w:vMerge/>
          </w:tcPr>
          <w:p w:rsidR="006776AF" w:rsidRPr="00F65BCD" w:rsidRDefault="006776AF" w:rsidP="00662D71">
            <w:pPr>
              <w:pStyle w:val="ListParagraph"/>
              <w:ind w:left="0"/>
              <w:jc w:val="center"/>
              <w:rPr>
                <w:sz w:val="16"/>
              </w:rPr>
            </w:pPr>
          </w:p>
        </w:tc>
        <w:tc>
          <w:tcPr>
            <w:tcW w:w="8259"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The</w:t>
            </w:r>
            <w:r w:rsidRPr="00F65BCD">
              <w:rPr>
                <w:rFonts w:eastAsia="Malgun Gothic" w:hint="eastAsia"/>
                <w:sz w:val="16"/>
                <w:szCs w:val="16"/>
                <w:lang w:val="da-DK" w:eastAsia="ko-KR"/>
              </w:rPr>
              <w:t xml:space="preserve"> timing gap between inter-operators is varied </w:t>
            </w:r>
            <w:r w:rsidRPr="00F65BCD">
              <w:rPr>
                <w:rFonts w:eastAsia="Malgun Gothic" w:hint="eastAsia"/>
                <w:sz w:val="16"/>
                <w:szCs w:val="16"/>
                <w:lang w:eastAsia="ko-KR"/>
              </w:rPr>
              <w:t xml:space="preserve">in each drop </w:t>
            </w:r>
            <w:r w:rsidRPr="00F65BCD">
              <w:rPr>
                <w:rFonts w:eastAsia="Malgun Gothic" w:hint="eastAsia"/>
                <w:sz w:val="16"/>
                <w:szCs w:val="16"/>
                <w:lang w:val="da-DK" w:eastAsia="ko-KR"/>
              </w:rPr>
              <w:t>and the results are averaged.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Not assumed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w:t>
            </w:r>
            <w:r w:rsidRPr="00F65BCD">
              <w:rPr>
                <w:sz w:val="16"/>
                <w:szCs w:val="16"/>
              </w:rPr>
              <w:lastRenderedPageBreak/>
              <w:t xml:space="preserve">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25"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lastRenderedPageBreak/>
              <w:t>R1-152729</w:t>
            </w:r>
            <w:r w:rsidR="003C4BF5"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1"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29.36</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30.06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10.83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9.766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0.327</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41.02</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41.41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28.61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29.46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15.83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17.42</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55.38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54.89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50.19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49.06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45.90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45.03</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41.70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41.94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29.25</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29.70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18.25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19.12</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0.089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0.092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0.109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0.111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0.155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0.152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0.276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0.264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0.614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0.521</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0.301</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0.305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1.369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1.510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34.76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32.18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0.171</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5.461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4.957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0.9986</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0.9979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0.9954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0.9940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0.9462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0.9490</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0.2134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0.2140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0.3851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0.3834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0.5870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0.5687</w:t>
            </w:r>
          </w:p>
        </w:tc>
      </w:tr>
      <w:tr w:rsidR="006776AF" w:rsidRPr="00F65BCD" w:rsidTr="0047115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0.7</w:t>
            </w:r>
          </w:p>
        </w:tc>
        <w:tc>
          <w:tcPr>
            <w:tcW w:w="2127"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w:t>
            </w:r>
          </w:p>
        </w:tc>
        <w:tc>
          <w:tcPr>
            <w:tcW w:w="2126"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471154">
        <w:trPr>
          <w:trHeight w:val="771"/>
          <w:jc w:val="right"/>
        </w:trPr>
        <w:tc>
          <w:tcPr>
            <w:tcW w:w="925" w:type="dxa"/>
            <w:vMerge/>
          </w:tcPr>
          <w:p w:rsidR="006776AF" w:rsidRPr="00F65BCD" w:rsidRDefault="006776AF" w:rsidP="00662D71">
            <w:pPr>
              <w:pStyle w:val="ListParagraph"/>
              <w:ind w:left="0"/>
              <w:jc w:val="center"/>
              <w:rPr>
                <w:sz w:val="16"/>
              </w:rPr>
            </w:pPr>
          </w:p>
        </w:tc>
        <w:tc>
          <w:tcPr>
            <w:tcW w:w="8259"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r w:rsidR="000C50D4" w:rsidRPr="00F65BCD" w:rsidTr="00A36F1C">
        <w:trPr>
          <w:trHeight w:val="269"/>
          <w:jc w:val="right"/>
        </w:trPr>
        <w:tc>
          <w:tcPr>
            <w:tcW w:w="925" w:type="dxa"/>
            <w:vMerge w:val="restart"/>
          </w:tcPr>
          <w:p w:rsidR="000C50D4" w:rsidRPr="00F65BCD" w:rsidRDefault="000C50D4" w:rsidP="00A36F1C">
            <w:pPr>
              <w:pStyle w:val="ListParagraph"/>
              <w:ind w:left="0"/>
              <w:jc w:val="center"/>
              <w:rPr>
                <w:rFonts w:ascii="Times New Roman" w:hAnsi="Times New Roman" w:cs="Times New Roman"/>
                <w:sz w:val="16"/>
                <w:lang w:eastAsia="ja-JP"/>
              </w:rPr>
            </w:pPr>
            <w:r w:rsidRPr="00F65BCD">
              <w:rPr>
                <w:rFonts w:ascii="Times New Roman" w:hAnsi="Times New Roman" w:cs="Times New Roman"/>
                <w:sz w:val="16"/>
                <w:lang w:eastAsia="ja-JP"/>
              </w:rPr>
              <w:t>R1-151468/</w:t>
            </w:r>
          </w:p>
          <w:p w:rsidR="000C50D4" w:rsidRPr="00F65BCD" w:rsidRDefault="008261E2" w:rsidP="00A36F1C">
            <w:pPr>
              <w:pStyle w:val="ListParagraph"/>
              <w:ind w:left="0"/>
              <w:jc w:val="center"/>
              <w:rPr>
                <w:sz w:val="16"/>
                <w:lang w:eastAsia="ko-KR"/>
              </w:rPr>
            </w:pPr>
            <w:r w:rsidRPr="00F65BCD">
              <w:rPr>
                <w:rFonts w:ascii="Times New Roman" w:hAnsi="Times New Roman" w:cs="Times New Roman"/>
                <w:sz w:val="16"/>
                <w:lang w:eastAsia="ja-JP"/>
              </w:rPr>
              <w:t>Source 6</w:t>
            </w:r>
          </w:p>
        </w:tc>
        <w:tc>
          <w:tcPr>
            <w:tcW w:w="631" w:type="dxa"/>
            <w:vMerge w:val="restart"/>
          </w:tcPr>
          <w:p w:rsidR="000C50D4" w:rsidRPr="00F65BCD" w:rsidRDefault="000C50D4" w:rsidP="00A36F1C">
            <w:pPr>
              <w:pStyle w:val="ListParagraph"/>
              <w:ind w:left="0"/>
              <w:jc w:val="center"/>
              <w:rPr>
                <w:sz w:val="16"/>
                <w:lang w:eastAsia="ko-KR"/>
              </w:rPr>
            </w:pPr>
            <w:r w:rsidRPr="00F65BCD">
              <w:rPr>
                <w:sz w:val="16"/>
                <w:lang w:eastAsia="ko-KR"/>
              </w:rPr>
              <w:t>2</w:t>
            </w: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UPT CDF</w:t>
            </w:r>
          </w:p>
          <w:p w:rsidR="000C50D4" w:rsidRPr="00F65BCD" w:rsidRDefault="000C50D4" w:rsidP="00A36F1C">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A36F1C">
            <w:pPr>
              <w:pStyle w:val="ListParagraph"/>
              <w:ind w:left="0"/>
              <w:jc w:val="center"/>
              <w:rPr>
                <w:sz w:val="16"/>
                <w:lang w:eastAsia="ko-KR"/>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2.03</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2.24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0.48</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0.37</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0.48</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24.54</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25.32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3.09</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2.80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2.80</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19.42</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19.80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18.55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19.80</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26.51</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27.30</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4.97</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5.19</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4.43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5.19</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Delay CDF</w:t>
            </w:r>
          </w:p>
          <w:p w:rsidR="000C50D4" w:rsidRPr="00F65BCD" w:rsidRDefault="000C50D4" w:rsidP="00A36F1C">
            <w:pPr>
              <w:pStyle w:val="ListParagraph"/>
              <w:ind w:left="0"/>
              <w:jc w:val="center"/>
              <w:rPr>
                <w:sz w:val="16"/>
              </w:rPr>
            </w:pPr>
            <w:r w:rsidRPr="00F65BCD">
              <w:rPr>
                <w:sz w:val="16"/>
                <w:lang w:eastAsia="ko-KR"/>
              </w:rPr>
              <w:t>[s]</w:t>
            </w:r>
          </w:p>
        </w:tc>
        <w:tc>
          <w:tcPr>
            <w:tcW w:w="630" w:type="dxa"/>
          </w:tcPr>
          <w:p w:rsidR="000C50D4" w:rsidRPr="00F65BCD" w:rsidRDefault="000C50D4" w:rsidP="00A36F1C">
            <w:pPr>
              <w:pStyle w:val="ListParagraph"/>
              <w:ind w:left="0"/>
              <w:jc w:val="center"/>
              <w:rPr>
                <w:sz w:val="16"/>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1.58</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4.69</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4.69</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5.56</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4.69</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0.42</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0.81</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0.71</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0.67</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hint="eastAsia"/>
                <w:sz w:val="16"/>
              </w:rPr>
            </w:pPr>
            <w:r w:rsidRPr="00F65BCD">
              <w:rPr>
                <w:sz w:val="16"/>
                <w:lang w:eastAsia="ko-KR"/>
              </w:rPr>
              <w:t>BO</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0.71</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0.75</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A36F1C">
            <w:pPr>
              <w:pStyle w:val="ListParagraph"/>
              <w:ind w:left="0"/>
              <w:jc w:val="center"/>
              <w:rPr>
                <w:sz w:val="16"/>
              </w:rPr>
            </w:pPr>
            <w:r w:rsidRPr="00F65BCD">
              <w:rPr>
                <w:sz w:val="16"/>
              </w:rPr>
              <w:t>0.3</w:t>
            </w:r>
          </w:p>
        </w:tc>
        <w:tc>
          <w:tcPr>
            <w:tcW w:w="2127" w:type="dxa"/>
            <w:gridSpan w:val="2"/>
          </w:tcPr>
          <w:p w:rsidR="000C50D4" w:rsidRPr="00F65BCD" w:rsidRDefault="000C50D4" w:rsidP="00A36F1C">
            <w:pPr>
              <w:pStyle w:val="ListParagraph"/>
              <w:ind w:left="0"/>
              <w:jc w:val="center"/>
              <w:rPr>
                <w:sz w:val="16"/>
              </w:rPr>
            </w:pPr>
            <w:r w:rsidRPr="00F65BCD">
              <w:rPr>
                <w:sz w:val="16"/>
              </w:rPr>
              <w:t>0.6</w:t>
            </w:r>
          </w:p>
        </w:tc>
        <w:tc>
          <w:tcPr>
            <w:tcW w:w="2126" w:type="dxa"/>
            <w:gridSpan w:val="2"/>
          </w:tcPr>
          <w:p w:rsidR="000C50D4" w:rsidRPr="00F65BCD" w:rsidRDefault="000C50D4" w:rsidP="00A36F1C">
            <w:pPr>
              <w:pStyle w:val="ListParagraph"/>
              <w:ind w:left="0"/>
              <w:jc w:val="center"/>
              <w:rPr>
                <w:sz w:val="16"/>
              </w:rPr>
            </w:pPr>
            <w:r w:rsidRPr="00F65BCD">
              <w:rPr>
                <w:sz w:val="16"/>
              </w:rPr>
              <w:t>0.7</w:t>
            </w:r>
          </w:p>
        </w:tc>
      </w:tr>
      <w:tr w:rsidR="000C50D4" w:rsidRPr="00F65BCD" w:rsidTr="00A36F1C">
        <w:trPr>
          <w:trHeight w:val="771"/>
          <w:jc w:val="right"/>
        </w:trPr>
        <w:tc>
          <w:tcPr>
            <w:tcW w:w="925" w:type="dxa"/>
            <w:vMerge/>
          </w:tcPr>
          <w:p w:rsidR="000C50D4" w:rsidRPr="00F65BCD" w:rsidRDefault="000C50D4" w:rsidP="00A36F1C">
            <w:pPr>
              <w:pStyle w:val="ListParagraph"/>
              <w:ind w:left="0"/>
              <w:jc w:val="center"/>
              <w:rPr>
                <w:sz w:val="16"/>
              </w:rPr>
            </w:pPr>
          </w:p>
        </w:tc>
        <w:tc>
          <w:tcPr>
            <w:tcW w:w="8259" w:type="dxa"/>
            <w:gridSpan w:val="9"/>
          </w:tcPr>
          <w:p w:rsidR="000C50D4" w:rsidRPr="00F65BCD" w:rsidRDefault="000C50D4" w:rsidP="00452DCB">
            <w:pPr>
              <w:rPr>
                <w:rFonts w:ascii="Times New Roman" w:hAnsi="Times New Roman" w:cs="Times New Roman"/>
                <w:sz w:val="16"/>
                <w:szCs w:val="16"/>
              </w:rPr>
            </w:pPr>
            <w:r w:rsidRPr="00F65BCD">
              <w:rPr>
                <w:rFonts w:ascii="Times New Roman" w:hAnsi="Times New Roman" w:cs="Times New Roman"/>
                <w:sz w:val="16"/>
                <w:szCs w:val="16"/>
              </w:rPr>
              <w:t>Additional comments:</w:t>
            </w:r>
          </w:p>
          <w:p w:rsidR="000C50D4" w:rsidRPr="00F65BCD" w:rsidRDefault="000C50D4" w:rsidP="0013163E">
            <w:pPr>
              <w:rPr>
                <w:rFonts w:ascii="Times New Roman" w:hAnsi="Times New Roman" w:cs="Times New Roman"/>
                <w:sz w:val="16"/>
                <w:szCs w:val="16"/>
              </w:rPr>
            </w:pPr>
            <w:r w:rsidRPr="00F65BCD">
              <w:rPr>
                <w:rFonts w:ascii="Times New Roman" w:hAnsi="Times New Roman" w:cs="Times New Roman"/>
                <w:sz w:val="16"/>
                <w:szCs w:val="16"/>
              </w:rPr>
              <w:t>Non-Collision scenario</w:t>
            </w:r>
          </w:p>
          <w:p w:rsidR="00AA36E5" w:rsidRPr="00F65BCD" w:rsidRDefault="00AA36E5" w:rsidP="00AA36E5">
            <w:pPr>
              <w:rPr>
                <w:rFonts w:ascii="Times New Roman" w:eastAsia="MS Mincho" w:hAnsi="Times New Roman" w:cs="Times New Roman"/>
                <w:sz w:val="16"/>
                <w:szCs w:val="16"/>
                <w:lang w:eastAsia="ja-JP"/>
              </w:rPr>
            </w:pPr>
            <w:r w:rsidRPr="00F65BCD">
              <w:rPr>
                <w:rFonts w:ascii="Times New Roman" w:eastAsia="MS Mincho" w:hAnsi="Times New Roman" w:cs="Times New Roman"/>
                <w:sz w:val="16"/>
                <w:szCs w:val="16"/>
                <w:lang w:eastAsia="ja-JP"/>
              </w:rPr>
              <w:t>Unlicensed carrier only, no 256 QAM, BCC, no RTS/CTS</w:t>
            </w:r>
          </w:p>
          <w:p w:rsidR="000C50D4" w:rsidRPr="00F65BCD" w:rsidRDefault="000C50D4" w:rsidP="00452DCB">
            <w:pPr>
              <w:rPr>
                <w:rFonts w:ascii="Times New Roman" w:hAnsi="Times New Roman" w:cs="Times New Roman"/>
                <w:sz w:val="16"/>
                <w:szCs w:val="16"/>
              </w:rPr>
            </w:pPr>
          </w:p>
          <w:p w:rsidR="000C50D4" w:rsidRPr="00F65BCD" w:rsidRDefault="000C50D4" w:rsidP="00452DCB">
            <w:pPr>
              <w:rPr>
                <w:rFonts w:ascii="Times New Roman" w:hAnsi="Times New Roman" w:cs="Times New Roman"/>
                <w:sz w:val="16"/>
                <w:szCs w:val="16"/>
              </w:rPr>
            </w:pPr>
            <w:r w:rsidRPr="00F65BCD">
              <w:rPr>
                <w:rFonts w:ascii="Times New Roman" w:hAnsi="Times New Roman" w:cs="Times New Roman"/>
                <w:sz w:val="16"/>
                <w:szCs w:val="16"/>
              </w:rPr>
              <w:t>LAA</w:t>
            </w:r>
          </w:p>
          <w:p w:rsidR="000C50D4" w:rsidRPr="00F65BCD" w:rsidRDefault="000C50D4" w:rsidP="00452DCB">
            <w:pPr>
              <w:pStyle w:val="ListParagraph"/>
              <w:numPr>
                <w:ilvl w:val="0"/>
                <w:numId w:val="31"/>
              </w:numPr>
              <w:rPr>
                <w:rFonts w:ascii="Times New Roman" w:hAnsi="Times New Roman" w:cs="Times New Roman"/>
                <w:sz w:val="16"/>
                <w:szCs w:val="16"/>
              </w:rPr>
            </w:pPr>
            <w:r w:rsidRPr="00F65BCD">
              <w:rPr>
                <w:rFonts w:ascii="Times New Roman" w:hAnsi="Times New Roman" w:cs="Times New Roman"/>
                <w:sz w:val="16"/>
                <w:szCs w:val="16"/>
              </w:rPr>
              <w:t>Antenna configuration</w:t>
            </w:r>
            <w:r w:rsidRPr="00F65BCD">
              <w:rPr>
                <w:rFonts w:ascii="Times New Roman" w:hAnsi="Times New Roman" w:cs="Times New Roman"/>
                <w:sz w:val="16"/>
                <w:szCs w:val="16"/>
              </w:rPr>
              <w:tab/>
              <w:t>1Tx2Rx</w:t>
            </w:r>
          </w:p>
          <w:p w:rsidR="000C50D4" w:rsidRPr="00F65BCD" w:rsidRDefault="000C50D4" w:rsidP="00452DCB">
            <w:pPr>
              <w:pStyle w:val="ListParagraph"/>
              <w:numPr>
                <w:ilvl w:val="0"/>
                <w:numId w:val="31"/>
              </w:numPr>
              <w:rPr>
                <w:rFonts w:ascii="Times New Roman" w:hAnsi="Times New Roman" w:cs="Times New Roman"/>
                <w:sz w:val="16"/>
                <w:szCs w:val="16"/>
              </w:rPr>
            </w:pPr>
            <w:r w:rsidRPr="00F65BCD">
              <w:rPr>
                <w:rFonts w:ascii="Times New Roman" w:hAnsi="Times New Roman" w:cs="Times New Roman"/>
                <w:sz w:val="16"/>
                <w:szCs w:val="16"/>
              </w:rPr>
              <w:t>CCA-ED : -62dBm</w:t>
            </w:r>
          </w:p>
          <w:p w:rsidR="000C50D4" w:rsidRPr="00F65BCD" w:rsidRDefault="000C50D4" w:rsidP="00452DCB">
            <w:pPr>
              <w:pStyle w:val="ListParagraph"/>
              <w:numPr>
                <w:ilvl w:val="0"/>
                <w:numId w:val="31"/>
              </w:numPr>
              <w:rPr>
                <w:rFonts w:ascii="Times New Roman" w:hAnsi="Times New Roman" w:cs="Times New Roman"/>
                <w:sz w:val="16"/>
                <w:szCs w:val="16"/>
              </w:rPr>
            </w:pPr>
            <w:r w:rsidRPr="00F65BCD">
              <w:rPr>
                <w:rFonts w:ascii="Times New Roman" w:hAnsi="Times New Roman" w:cs="Times New Roman"/>
                <w:sz w:val="16"/>
                <w:szCs w:val="16"/>
              </w:rPr>
              <w:t>Inter-operator synchronization : synchronized</w:t>
            </w:r>
          </w:p>
          <w:p w:rsidR="000C50D4" w:rsidRPr="00F65BCD" w:rsidRDefault="000C50D4" w:rsidP="00452DCB">
            <w:pPr>
              <w:pStyle w:val="ListParagraph"/>
              <w:widowControl w:val="0"/>
              <w:numPr>
                <w:ilvl w:val="0"/>
                <w:numId w:val="31"/>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No intra and/or inter-RAT detection</w:t>
            </w:r>
          </w:p>
          <w:p w:rsidR="000C50D4" w:rsidRPr="00F65BCD" w:rsidRDefault="000C50D4" w:rsidP="00452DCB">
            <w:pPr>
              <w:rPr>
                <w:rFonts w:ascii="Times New Roman" w:hAnsi="Times New Roman" w:cs="Times New Roman"/>
                <w:sz w:val="16"/>
                <w:szCs w:val="16"/>
                <w:lang w:eastAsia="ja-JP"/>
              </w:rPr>
            </w:pPr>
          </w:p>
          <w:p w:rsidR="000C50D4" w:rsidRPr="00F65BCD" w:rsidRDefault="000C50D4" w:rsidP="00452DCB">
            <w:pPr>
              <w:rPr>
                <w:rFonts w:ascii="Times New Roman" w:hAnsi="Times New Roman" w:cs="Times New Roman"/>
                <w:sz w:val="16"/>
                <w:szCs w:val="16"/>
                <w:lang w:eastAsia="ja-JP"/>
              </w:rPr>
            </w:pPr>
            <w:r w:rsidRPr="00F65BCD">
              <w:rPr>
                <w:rFonts w:ascii="Times New Roman" w:hAnsi="Times New Roman" w:cs="Times New Roman"/>
                <w:sz w:val="16"/>
                <w:szCs w:val="16"/>
              </w:rPr>
              <w:t>LBT</w:t>
            </w:r>
            <w:r w:rsidRPr="00F65BCD">
              <w:rPr>
                <w:rFonts w:ascii="Times New Roman" w:hAnsi="Times New Roman" w:cs="Times New Roman" w:hint="eastAsia"/>
                <w:sz w:val="16"/>
                <w:szCs w:val="16"/>
                <w:lang w:eastAsia="ja-JP"/>
              </w:rPr>
              <w:t xml:space="preserve"> described in </w:t>
            </w:r>
            <w:r w:rsidRPr="00F65BCD">
              <w:rPr>
                <w:rFonts w:ascii="Times New Roman" w:hAnsi="Times New Roman" w:cs="Times New Roman"/>
                <w:sz w:val="16"/>
                <w:szCs w:val="16"/>
                <w:lang w:eastAsia="ja-JP"/>
              </w:rPr>
              <w:t>R1-151057</w:t>
            </w:r>
          </w:p>
          <w:p w:rsidR="000C50D4" w:rsidRPr="00F65BCD" w:rsidRDefault="000C50D4" w:rsidP="00452DCB">
            <w:pPr>
              <w:pStyle w:val="ListParagraph"/>
              <w:numPr>
                <w:ilvl w:val="0"/>
                <w:numId w:val="32"/>
              </w:numPr>
              <w:rPr>
                <w:rFonts w:ascii="Times New Roman" w:hAnsi="Times New Roman" w:cs="Times New Roman"/>
                <w:sz w:val="16"/>
                <w:szCs w:val="16"/>
              </w:rPr>
            </w:pPr>
            <w:r w:rsidRPr="00F65BCD">
              <w:rPr>
                <w:rFonts w:ascii="Times New Roman" w:eastAsia="MS Mincho" w:hAnsi="Times New Roman" w:cs="Times New Roman"/>
                <w:sz w:val="16"/>
                <w:szCs w:val="16"/>
                <w:lang w:eastAsia="ja-JP"/>
              </w:rPr>
              <w:t>Category 2</w:t>
            </w:r>
            <w:r w:rsidRPr="00F65BCD">
              <w:rPr>
                <w:rFonts w:ascii="Times New Roman" w:hAnsi="Times New Roman" w:cs="Times New Roman" w:hint="eastAsia"/>
                <w:sz w:val="16"/>
                <w:szCs w:val="16"/>
                <w:lang w:eastAsia="ja-JP"/>
              </w:rPr>
              <w:t xml:space="preserve">, </w:t>
            </w:r>
            <w:r w:rsidRPr="00F65BCD">
              <w:rPr>
                <w:rFonts w:ascii="Times New Roman" w:hAnsi="Times New Roman" w:cs="Times New Roman"/>
                <w:sz w:val="16"/>
                <w:szCs w:val="16"/>
              </w:rPr>
              <w:t>based on FBE</w:t>
            </w:r>
          </w:p>
          <w:p w:rsidR="000C50D4" w:rsidRPr="00F65BCD" w:rsidRDefault="000C50D4" w:rsidP="00452DCB">
            <w:pPr>
              <w:pStyle w:val="ListParagraph"/>
              <w:widowControl w:val="0"/>
              <w:numPr>
                <w:ilvl w:val="0"/>
                <w:numId w:val="32"/>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a fixed length LBT before the transmission burst</w:t>
            </w:r>
          </w:p>
          <w:p w:rsidR="000C50D4" w:rsidRPr="00F65BCD" w:rsidRDefault="000C50D4" w:rsidP="00452DCB">
            <w:pPr>
              <w:pStyle w:val="ListParagraph"/>
              <w:widowControl w:val="0"/>
              <w:numPr>
                <w:ilvl w:val="0"/>
                <w:numId w:val="32"/>
              </w:numPr>
              <w:contextualSpacing w:val="0"/>
              <w:jc w:val="both"/>
              <w:rPr>
                <w:rFonts w:ascii="Times New Roman" w:hAnsi="Times New Roman" w:cs="Times New Roman"/>
                <w:sz w:val="16"/>
                <w:szCs w:val="16"/>
              </w:rPr>
            </w:pPr>
            <w:proofErr w:type="gramStart"/>
            <w:r w:rsidRPr="00F65BCD">
              <w:rPr>
                <w:rFonts w:ascii="Times New Roman" w:hAnsi="Times New Roman" w:cs="Times New Roman" w:hint="eastAsia"/>
                <w:sz w:val="16"/>
                <w:szCs w:val="16"/>
                <w:lang w:eastAsia="ja-JP"/>
              </w:rPr>
              <w:t>a</w:t>
            </w:r>
            <w:r w:rsidRPr="00F65BCD">
              <w:rPr>
                <w:rFonts w:ascii="Times New Roman" w:hAnsi="Times New Roman" w:cs="Times New Roman"/>
                <w:sz w:val="16"/>
                <w:szCs w:val="16"/>
              </w:rPr>
              <w:t>t</w:t>
            </w:r>
            <w:proofErr w:type="gramEnd"/>
            <w:r w:rsidRPr="00F65BCD">
              <w:rPr>
                <w:rFonts w:ascii="Times New Roman" w:hAnsi="Times New Roman" w:cs="Times New Roman"/>
                <w:sz w:val="16"/>
                <w:szCs w:val="16"/>
              </w:rPr>
              <w:t xml:space="preserve"> least 1 subframe IDLE period after the transmission burst.</w:t>
            </w:r>
          </w:p>
          <w:p w:rsidR="000C50D4" w:rsidRPr="00F65BCD" w:rsidRDefault="000C50D4" w:rsidP="00452DCB">
            <w:pPr>
              <w:pStyle w:val="ListParagraph"/>
              <w:widowControl w:val="0"/>
              <w:numPr>
                <w:ilvl w:val="0"/>
                <w:numId w:val="32"/>
              </w:numPr>
              <w:contextualSpacing w:val="0"/>
              <w:jc w:val="both"/>
              <w:rPr>
                <w:rFonts w:ascii="Times New Roman" w:hAnsi="Times New Roman" w:cs="Times New Roman"/>
                <w:sz w:val="16"/>
                <w:szCs w:val="16"/>
              </w:rPr>
            </w:pPr>
            <w:proofErr w:type="gramStart"/>
            <w:r w:rsidRPr="00F65BCD">
              <w:rPr>
                <w:rFonts w:ascii="Times New Roman" w:hAnsi="Times New Roman" w:cs="Times New Roman"/>
                <w:sz w:val="16"/>
                <w:szCs w:val="16"/>
              </w:rPr>
              <w:t>maximum</w:t>
            </w:r>
            <w:proofErr w:type="gramEnd"/>
            <w:r w:rsidRPr="00F65BCD">
              <w:rPr>
                <w:rFonts w:ascii="Times New Roman" w:hAnsi="Times New Roman" w:cs="Times New Roman"/>
                <w:sz w:val="16"/>
                <w:szCs w:val="16"/>
              </w:rPr>
              <w:t xml:space="preserve"> burst length </w:t>
            </w:r>
            <w:r w:rsidRPr="00F65BCD">
              <w:rPr>
                <w:rFonts w:ascii="Times New Roman" w:hAnsi="Times New Roman" w:cs="Times New Roman" w:hint="eastAsia"/>
                <w:sz w:val="16"/>
                <w:szCs w:val="16"/>
                <w:lang w:eastAsia="ja-JP"/>
              </w:rPr>
              <w:t>:</w:t>
            </w:r>
            <w:r w:rsidRPr="00F65BCD">
              <w:rPr>
                <w:rFonts w:ascii="Times New Roman" w:hAnsi="Times New Roman" w:cs="Times New Roman"/>
                <w:sz w:val="16"/>
                <w:szCs w:val="16"/>
              </w:rPr>
              <w:t xml:space="preserve"> 4msec.</w:t>
            </w:r>
          </w:p>
          <w:p w:rsidR="000C50D4" w:rsidRPr="00F65BCD" w:rsidRDefault="000C50D4" w:rsidP="00452DCB">
            <w:pPr>
              <w:pStyle w:val="ListParagraph"/>
              <w:numPr>
                <w:ilvl w:val="0"/>
                <w:numId w:val="32"/>
              </w:numPr>
              <w:rPr>
                <w:rFonts w:ascii="Times New Roman" w:hAnsi="Times New Roman" w:cs="Times New Roman"/>
                <w:sz w:val="16"/>
                <w:szCs w:val="16"/>
              </w:rPr>
            </w:pPr>
            <w:r w:rsidRPr="00F65BCD">
              <w:rPr>
                <w:rFonts w:ascii="Times New Roman" w:hAnsi="Times New Roman" w:cs="Times New Roman"/>
                <w:sz w:val="16"/>
                <w:szCs w:val="16"/>
              </w:rPr>
              <w:t>CCA slot length</w:t>
            </w:r>
            <w:r w:rsidRPr="00F65BCD">
              <w:rPr>
                <w:rFonts w:ascii="Times New Roman" w:hAnsi="Times New Roman" w:cs="Times New Roman" w:hint="eastAsia"/>
                <w:sz w:val="16"/>
                <w:szCs w:val="16"/>
                <w:lang w:eastAsia="ja-JP"/>
              </w:rPr>
              <w:t xml:space="preserve"> : 20us</w:t>
            </w:r>
          </w:p>
          <w:p w:rsidR="000C50D4" w:rsidRPr="00F65BCD" w:rsidRDefault="000C50D4" w:rsidP="00A36F1C">
            <w:pPr>
              <w:pStyle w:val="ListParagraph"/>
              <w:ind w:left="0"/>
              <w:rPr>
                <w:sz w:val="16"/>
                <w:lang w:eastAsia="zh-CN"/>
              </w:rPr>
            </w:pPr>
          </w:p>
        </w:tc>
      </w:tr>
      <w:tr w:rsidR="000C50D4" w:rsidRPr="00F65BCD" w:rsidTr="00A36F1C">
        <w:trPr>
          <w:trHeight w:val="269"/>
          <w:jc w:val="right"/>
        </w:trPr>
        <w:tc>
          <w:tcPr>
            <w:tcW w:w="925" w:type="dxa"/>
            <w:vMerge w:val="restart"/>
          </w:tcPr>
          <w:p w:rsidR="000C50D4" w:rsidRPr="00F65BCD" w:rsidRDefault="000C50D4" w:rsidP="0013163E">
            <w:pPr>
              <w:pStyle w:val="ListParagraph"/>
              <w:ind w:left="0"/>
              <w:jc w:val="center"/>
              <w:rPr>
                <w:rFonts w:ascii="Times New Roman" w:hAnsi="Times New Roman" w:cs="Times New Roman"/>
                <w:sz w:val="16"/>
                <w:lang w:eastAsia="ja-JP"/>
              </w:rPr>
            </w:pPr>
            <w:r w:rsidRPr="00F65BCD">
              <w:rPr>
                <w:rFonts w:ascii="Times New Roman" w:hAnsi="Times New Roman" w:cs="Times New Roman"/>
                <w:sz w:val="16"/>
                <w:lang w:eastAsia="ja-JP"/>
              </w:rPr>
              <w:t>R1-151468/</w:t>
            </w:r>
          </w:p>
          <w:p w:rsidR="000C50D4" w:rsidRPr="00F65BCD" w:rsidRDefault="008261E2" w:rsidP="00A36F1C">
            <w:pPr>
              <w:pStyle w:val="ListParagraph"/>
              <w:ind w:left="0"/>
              <w:jc w:val="center"/>
              <w:rPr>
                <w:sz w:val="16"/>
                <w:lang w:eastAsia="ko-KR"/>
              </w:rPr>
            </w:pPr>
            <w:r w:rsidRPr="00F65BCD">
              <w:rPr>
                <w:rFonts w:ascii="Times New Roman" w:hAnsi="Times New Roman" w:cs="Times New Roman"/>
                <w:sz w:val="16"/>
                <w:lang w:eastAsia="ja-JP"/>
              </w:rPr>
              <w:t>Source 6</w:t>
            </w:r>
          </w:p>
        </w:tc>
        <w:tc>
          <w:tcPr>
            <w:tcW w:w="631" w:type="dxa"/>
            <w:vMerge w:val="restart"/>
          </w:tcPr>
          <w:p w:rsidR="000C50D4" w:rsidRPr="00F65BCD" w:rsidRDefault="000C50D4" w:rsidP="00A36F1C">
            <w:pPr>
              <w:pStyle w:val="ListParagraph"/>
              <w:ind w:left="0"/>
              <w:jc w:val="center"/>
              <w:rPr>
                <w:sz w:val="16"/>
                <w:lang w:eastAsia="ko-KR"/>
              </w:rPr>
            </w:pPr>
            <w:r w:rsidRPr="00F65BCD">
              <w:rPr>
                <w:sz w:val="16"/>
                <w:lang w:eastAsia="ko-KR"/>
              </w:rPr>
              <w:t>2</w:t>
            </w: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UPT CDF</w:t>
            </w:r>
          </w:p>
          <w:p w:rsidR="000C50D4" w:rsidRPr="00F65BCD" w:rsidRDefault="000C50D4" w:rsidP="00A36F1C">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A36F1C">
            <w:pPr>
              <w:pStyle w:val="ListParagraph"/>
              <w:ind w:left="0"/>
              <w:jc w:val="center"/>
              <w:rPr>
                <w:sz w:val="16"/>
                <w:lang w:eastAsia="ko-KR"/>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7.62</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12.23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2.27</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1.59</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2.27</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31.37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33.06</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6.33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9.45</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3.81</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9.45</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20.25</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24.95</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24.95</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32.87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34.28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8.53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10.03</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5.49</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10.03</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Delay CDF</w:t>
            </w:r>
          </w:p>
          <w:p w:rsidR="000C50D4" w:rsidRPr="00F65BCD" w:rsidRDefault="000C50D4" w:rsidP="00A36F1C">
            <w:pPr>
              <w:pStyle w:val="ListParagraph"/>
              <w:ind w:left="0"/>
              <w:jc w:val="center"/>
              <w:rPr>
                <w:sz w:val="16"/>
              </w:rPr>
            </w:pPr>
            <w:r w:rsidRPr="00F65BCD">
              <w:rPr>
                <w:sz w:val="16"/>
                <w:lang w:eastAsia="ko-KR"/>
              </w:rPr>
              <w:t>[s]</w:t>
            </w:r>
          </w:p>
        </w:tc>
        <w:tc>
          <w:tcPr>
            <w:tcW w:w="630" w:type="dxa"/>
          </w:tcPr>
          <w:p w:rsidR="000C50D4" w:rsidRPr="00F65BCD" w:rsidRDefault="000C50D4" w:rsidP="00A36F1C">
            <w:pPr>
              <w:pStyle w:val="ListParagraph"/>
              <w:ind w:left="0"/>
              <w:jc w:val="center"/>
              <w:rPr>
                <w:sz w:val="16"/>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0.28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0.12</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0.46</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0.46</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1.00</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0.46</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0.33</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0.33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4.11</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1.29</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0.90</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0.91</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0.75</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0.81</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hint="eastAsia"/>
                <w:sz w:val="16"/>
              </w:rPr>
            </w:pPr>
            <w:r w:rsidRPr="00F65BCD">
              <w:rPr>
                <w:sz w:val="16"/>
                <w:lang w:eastAsia="ko-KR"/>
              </w:rPr>
              <w:t>BO</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0.10</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0.10</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0.48</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0.49</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0.64</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A36F1C">
            <w:pPr>
              <w:pStyle w:val="ListParagraph"/>
              <w:ind w:left="0"/>
              <w:jc w:val="center"/>
              <w:rPr>
                <w:sz w:val="16"/>
              </w:rPr>
            </w:pPr>
            <w:r w:rsidRPr="00F65BCD">
              <w:rPr>
                <w:sz w:val="16"/>
              </w:rPr>
              <w:t>0.3</w:t>
            </w:r>
          </w:p>
        </w:tc>
        <w:tc>
          <w:tcPr>
            <w:tcW w:w="2127" w:type="dxa"/>
            <w:gridSpan w:val="2"/>
          </w:tcPr>
          <w:p w:rsidR="000C50D4" w:rsidRPr="00F65BCD" w:rsidRDefault="000C50D4" w:rsidP="00A36F1C">
            <w:pPr>
              <w:pStyle w:val="ListParagraph"/>
              <w:ind w:left="0"/>
              <w:jc w:val="center"/>
              <w:rPr>
                <w:sz w:val="16"/>
              </w:rPr>
            </w:pPr>
            <w:r w:rsidRPr="00F65BCD">
              <w:rPr>
                <w:sz w:val="16"/>
              </w:rPr>
              <w:t>0.6</w:t>
            </w:r>
          </w:p>
        </w:tc>
        <w:tc>
          <w:tcPr>
            <w:tcW w:w="2126" w:type="dxa"/>
            <w:gridSpan w:val="2"/>
          </w:tcPr>
          <w:p w:rsidR="000C50D4" w:rsidRPr="00F65BCD" w:rsidRDefault="000C50D4" w:rsidP="00A36F1C">
            <w:pPr>
              <w:pStyle w:val="ListParagraph"/>
              <w:ind w:left="0"/>
              <w:jc w:val="center"/>
              <w:rPr>
                <w:sz w:val="16"/>
              </w:rPr>
            </w:pPr>
            <w:r w:rsidRPr="00F65BCD">
              <w:rPr>
                <w:sz w:val="16"/>
              </w:rPr>
              <w:t>0.7</w:t>
            </w:r>
          </w:p>
        </w:tc>
      </w:tr>
      <w:tr w:rsidR="000C50D4" w:rsidRPr="00F65BCD" w:rsidTr="00A36F1C">
        <w:trPr>
          <w:trHeight w:val="771"/>
          <w:jc w:val="right"/>
        </w:trPr>
        <w:tc>
          <w:tcPr>
            <w:tcW w:w="925" w:type="dxa"/>
            <w:vMerge/>
          </w:tcPr>
          <w:p w:rsidR="000C50D4" w:rsidRPr="00F65BCD" w:rsidRDefault="000C50D4" w:rsidP="00A36F1C">
            <w:pPr>
              <w:pStyle w:val="ListParagraph"/>
              <w:ind w:left="0"/>
              <w:jc w:val="center"/>
              <w:rPr>
                <w:sz w:val="16"/>
              </w:rPr>
            </w:pPr>
          </w:p>
        </w:tc>
        <w:tc>
          <w:tcPr>
            <w:tcW w:w="8259" w:type="dxa"/>
            <w:gridSpan w:val="9"/>
          </w:tcPr>
          <w:p w:rsidR="000C50D4" w:rsidRPr="00F65BCD" w:rsidRDefault="000C50D4" w:rsidP="00A36F1C">
            <w:pPr>
              <w:rPr>
                <w:rFonts w:ascii="Times New Roman" w:hAnsi="Times New Roman" w:cs="Times New Roman"/>
                <w:sz w:val="16"/>
                <w:szCs w:val="16"/>
              </w:rPr>
            </w:pPr>
            <w:r w:rsidRPr="00F65BCD">
              <w:rPr>
                <w:rFonts w:ascii="Times New Roman" w:hAnsi="Times New Roman" w:cs="Times New Roman"/>
                <w:sz w:val="16"/>
                <w:szCs w:val="16"/>
              </w:rPr>
              <w:t>Additional comments:</w:t>
            </w:r>
          </w:p>
          <w:p w:rsidR="000C50D4" w:rsidRPr="00F65BCD" w:rsidRDefault="000C50D4" w:rsidP="00A36F1C">
            <w:pPr>
              <w:rPr>
                <w:rFonts w:ascii="Times New Roman" w:hAnsi="Times New Roman" w:cs="Times New Roman"/>
                <w:sz w:val="16"/>
                <w:szCs w:val="16"/>
              </w:rPr>
            </w:pPr>
            <w:r w:rsidRPr="00F65BCD">
              <w:rPr>
                <w:rFonts w:ascii="Times New Roman" w:hAnsi="Times New Roman" w:cs="Times New Roman"/>
                <w:sz w:val="16"/>
                <w:szCs w:val="16"/>
              </w:rPr>
              <w:t>Collision scenario</w:t>
            </w:r>
          </w:p>
          <w:p w:rsidR="00AA36E5" w:rsidRPr="00F65BCD" w:rsidRDefault="00AA36E5" w:rsidP="00AA36E5">
            <w:pPr>
              <w:rPr>
                <w:rFonts w:ascii="Times New Roman" w:eastAsia="MS Mincho" w:hAnsi="Times New Roman" w:cs="Times New Roman"/>
                <w:sz w:val="16"/>
                <w:szCs w:val="16"/>
                <w:lang w:eastAsia="ja-JP"/>
              </w:rPr>
            </w:pPr>
            <w:r w:rsidRPr="00F65BCD">
              <w:rPr>
                <w:rFonts w:ascii="Times New Roman" w:eastAsia="MS Mincho" w:hAnsi="Times New Roman" w:cs="Times New Roman"/>
                <w:sz w:val="16"/>
                <w:szCs w:val="16"/>
                <w:lang w:eastAsia="ja-JP"/>
              </w:rPr>
              <w:t>Unlicensed carrier only, no 256 QAM, BCC, no RTS/CTS</w:t>
            </w:r>
          </w:p>
          <w:p w:rsidR="00AA36E5" w:rsidRPr="00F65BCD" w:rsidRDefault="00AA36E5" w:rsidP="00AA36E5">
            <w:pPr>
              <w:rPr>
                <w:rFonts w:ascii="Times New Roman" w:eastAsia="MS Mincho" w:hAnsi="Times New Roman" w:cs="Times New Roman"/>
                <w:sz w:val="16"/>
                <w:szCs w:val="16"/>
                <w:lang w:eastAsia="ja-JP"/>
              </w:rPr>
            </w:pPr>
          </w:p>
          <w:p w:rsidR="00AA36E5" w:rsidRPr="00F65BCD" w:rsidRDefault="00AA36E5" w:rsidP="00A36F1C">
            <w:pPr>
              <w:rPr>
                <w:rFonts w:ascii="Times New Roman" w:hAnsi="Times New Roman" w:cs="Times New Roman"/>
                <w:sz w:val="16"/>
                <w:szCs w:val="16"/>
              </w:rPr>
            </w:pPr>
          </w:p>
          <w:p w:rsidR="000C50D4" w:rsidRPr="00F65BCD" w:rsidRDefault="000C50D4" w:rsidP="0013163E">
            <w:pPr>
              <w:rPr>
                <w:rFonts w:ascii="Times New Roman" w:hAnsi="Times New Roman" w:cs="Times New Roman"/>
                <w:sz w:val="16"/>
                <w:szCs w:val="16"/>
              </w:rPr>
            </w:pPr>
            <w:r w:rsidRPr="00F65BCD">
              <w:rPr>
                <w:rFonts w:ascii="Times New Roman" w:hAnsi="Times New Roman" w:cs="Times New Roman"/>
                <w:sz w:val="16"/>
                <w:szCs w:val="16"/>
              </w:rPr>
              <w:t>LAA</w:t>
            </w:r>
          </w:p>
          <w:p w:rsidR="000C50D4" w:rsidRPr="00F65BCD" w:rsidRDefault="000C50D4" w:rsidP="0013163E">
            <w:pPr>
              <w:pStyle w:val="ListParagraph"/>
              <w:numPr>
                <w:ilvl w:val="0"/>
                <w:numId w:val="33"/>
              </w:numPr>
              <w:rPr>
                <w:rFonts w:ascii="Times New Roman" w:hAnsi="Times New Roman" w:cs="Times New Roman"/>
                <w:sz w:val="16"/>
                <w:szCs w:val="16"/>
              </w:rPr>
            </w:pPr>
            <w:r w:rsidRPr="00F65BCD">
              <w:rPr>
                <w:rFonts w:ascii="Times New Roman" w:hAnsi="Times New Roman" w:cs="Times New Roman"/>
                <w:sz w:val="16"/>
                <w:szCs w:val="16"/>
              </w:rPr>
              <w:t>Antenna configuration</w:t>
            </w:r>
            <w:r w:rsidRPr="00F65BCD">
              <w:rPr>
                <w:rFonts w:ascii="Times New Roman" w:hAnsi="Times New Roman" w:cs="Times New Roman"/>
                <w:sz w:val="16"/>
                <w:szCs w:val="16"/>
              </w:rPr>
              <w:tab/>
              <w:t>1Tx2Rx</w:t>
            </w:r>
          </w:p>
          <w:p w:rsidR="000C50D4" w:rsidRPr="00F65BCD" w:rsidRDefault="000C50D4" w:rsidP="0013163E">
            <w:pPr>
              <w:pStyle w:val="ListParagraph"/>
              <w:numPr>
                <w:ilvl w:val="0"/>
                <w:numId w:val="33"/>
              </w:numPr>
              <w:rPr>
                <w:rFonts w:ascii="Times New Roman" w:hAnsi="Times New Roman" w:cs="Times New Roman"/>
                <w:sz w:val="16"/>
                <w:szCs w:val="16"/>
              </w:rPr>
            </w:pPr>
            <w:r w:rsidRPr="00F65BCD">
              <w:rPr>
                <w:rFonts w:ascii="Times New Roman" w:hAnsi="Times New Roman" w:cs="Times New Roman"/>
                <w:sz w:val="16"/>
                <w:szCs w:val="16"/>
              </w:rPr>
              <w:t>CCA-ED : -62dBm</w:t>
            </w:r>
          </w:p>
          <w:p w:rsidR="000C50D4" w:rsidRPr="00F65BCD" w:rsidRDefault="000C50D4" w:rsidP="0013163E">
            <w:pPr>
              <w:pStyle w:val="ListParagraph"/>
              <w:numPr>
                <w:ilvl w:val="0"/>
                <w:numId w:val="33"/>
              </w:numPr>
              <w:rPr>
                <w:rFonts w:ascii="Times New Roman" w:hAnsi="Times New Roman" w:cs="Times New Roman"/>
                <w:sz w:val="16"/>
                <w:szCs w:val="16"/>
              </w:rPr>
            </w:pPr>
            <w:r w:rsidRPr="00F65BCD">
              <w:rPr>
                <w:rFonts w:ascii="Times New Roman" w:hAnsi="Times New Roman" w:cs="Times New Roman"/>
                <w:sz w:val="16"/>
                <w:szCs w:val="16"/>
              </w:rPr>
              <w:t xml:space="preserve">Inter-operator synchronization : </w:t>
            </w:r>
            <w:proofErr w:type="spellStart"/>
            <w:r w:rsidRPr="00F65BCD">
              <w:rPr>
                <w:rFonts w:ascii="Times New Roman" w:hAnsi="Times New Roman" w:cs="Times New Roman"/>
                <w:sz w:val="16"/>
                <w:szCs w:val="16"/>
                <w:lang w:eastAsia="ja-JP"/>
              </w:rPr>
              <w:t>a</w:t>
            </w:r>
            <w:r w:rsidRPr="00F65BCD">
              <w:rPr>
                <w:rFonts w:ascii="Times New Roman" w:hAnsi="Times New Roman" w:cs="Times New Roman"/>
                <w:sz w:val="16"/>
                <w:szCs w:val="16"/>
              </w:rPr>
              <w:t>synchronized</w:t>
            </w:r>
            <w:proofErr w:type="spellEnd"/>
          </w:p>
          <w:p w:rsidR="000C50D4" w:rsidRPr="00F65BCD" w:rsidRDefault="000C50D4" w:rsidP="0013163E">
            <w:pPr>
              <w:pStyle w:val="ListParagraph"/>
              <w:widowControl w:val="0"/>
              <w:numPr>
                <w:ilvl w:val="0"/>
                <w:numId w:val="33"/>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No intra and/or inter-RAT detection</w:t>
            </w:r>
          </w:p>
          <w:p w:rsidR="000C50D4" w:rsidRPr="00F65BCD" w:rsidRDefault="000C50D4" w:rsidP="0013163E">
            <w:pPr>
              <w:rPr>
                <w:rFonts w:ascii="Times New Roman" w:hAnsi="Times New Roman" w:cs="Times New Roman"/>
                <w:sz w:val="16"/>
                <w:szCs w:val="16"/>
                <w:lang w:eastAsia="ja-JP"/>
              </w:rPr>
            </w:pPr>
          </w:p>
          <w:p w:rsidR="000C50D4" w:rsidRPr="00F65BCD" w:rsidRDefault="000C50D4" w:rsidP="0013163E">
            <w:pPr>
              <w:rPr>
                <w:rFonts w:ascii="Times New Roman" w:hAnsi="Times New Roman" w:cs="Times New Roman"/>
                <w:sz w:val="16"/>
                <w:szCs w:val="16"/>
                <w:lang w:eastAsia="ja-JP"/>
              </w:rPr>
            </w:pPr>
            <w:r w:rsidRPr="00F65BCD">
              <w:rPr>
                <w:rFonts w:ascii="Times New Roman" w:hAnsi="Times New Roman" w:cs="Times New Roman"/>
                <w:sz w:val="16"/>
                <w:szCs w:val="16"/>
              </w:rPr>
              <w:t>LBT</w:t>
            </w:r>
            <w:r w:rsidRPr="00F65BCD">
              <w:rPr>
                <w:rFonts w:ascii="Times New Roman" w:hAnsi="Times New Roman" w:cs="Times New Roman" w:hint="eastAsia"/>
                <w:sz w:val="16"/>
                <w:szCs w:val="16"/>
                <w:lang w:eastAsia="ja-JP"/>
              </w:rPr>
              <w:t xml:space="preserve"> described in </w:t>
            </w:r>
            <w:r w:rsidRPr="00F65BCD">
              <w:rPr>
                <w:rFonts w:ascii="Times New Roman" w:hAnsi="Times New Roman" w:cs="Times New Roman"/>
                <w:sz w:val="16"/>
                <w:szCs w:val="16"/>
                <w:lang w:eastAsia="ja-JP"/>
              </w:rPr>
              <w:t>R1-151057</w:t>
            </w:r>
          </w:p>
          <w:p w:rsidR="000C50D4" w:rsidRPr="00F65BCD" w:rsidRDefault="000C50D4" w:rsidP="0013163E">
            <w:pPr>
              <w:pStyle w:val="ListParagraph"/>
              <w:numPr>
                <w:ilvl w:val="0"/>
                <w:numId w:val="34"/>
              </w:numPr>
              <w:rPr>
                <w:rFonts w:ascii="Times New Roman" w:hAnsi="Times New Roman" w:cs="Times New Roman"/>
                <w:sz w:val="16"/>
                <w:szCs w:val="16"/>
              </w:rPr>
            </w:pPr>
            <w:r w:rsidRPr="00F65BCD">
              <w:rPr>
                <w:rFonts w:ascii="Times New Roman" w:eastAsia="MS Mincho" w:hAnsi="Times New Roman" w:cs="Times New Roman"/>
                <w:sz w:val="16"/>
                <w:szCs w:val="16"/>
                <w:lang w:eastAsia="ja-JP"/>
              </w:rPr>
              <w:t>Category 2</w:t>
            </w:r>
            <w:r w:rsidRPr="00F65BCD">
              <w:rPr>
                <w:rFonts w:ascii="Times New Roman" w:hAnsi="Times New Roman" w:cs="Times New Roman" w:hint="eastAsia"/>
                <w:sz w:val="16"/>
                <w:szCs w:val="16"/>
                <w:lang w:eastAsia="ja-JP"/>
              </w:rPr>
              <w:t xml:space="preserve">, </w:t>
            </w:r>
            <w:r w:rsidRPr="00F65BCD">
              <w:rPr>
                <w:rFonts w:ascii="Times New Roman" w:hAnsi="Times New Roman" w:cs="Times New Roman"/>
                <w:sz w:val="16"/>
                <w:szCs w:val="16"/>
              </w:rPr>
              <w:t>based on FBE</w:t>
            </w:r>
          </w:p>
          <w:p w:rsidR="000C50D4" w:rsidRPr="00F65BCD" w:rsidRDefault="000C50D4" w:rsidP="0013163E">
            <w:pPr>
              <w:pStyle w:val="ListParagraph"/>
              <w:widowControl w:val="0"/>
              <w:numPr>
                <w:ilvl w:val="0"/>
                <w:numId w:val="34"/>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a fixed length LBT before the transmission burst</w:t>
            </w:r>
          </w:p>
          <w:p w:rsidR="000C50D4" w:rsidRPr="00F65BCD" w:rsidRDefault="000C50D4" w:rsidP="0013163E">
            <w:pPr>
              <w:pStyle w:val="ListParagraph"/>
              <w:widowControl w:val="0"/>
              <w:numPr>
                <w:ilvl w:val="0"/>
                <w:numId w:val="34"/>
              </w:numPr>
              <w:contextualSpacing w:val="0"/>
              <w:jc w:val="both"/>
              <w:rPr>
                <w:rFonts w:ascii="Times New Roman" w:hAnsi="Times New Roman" w:cs="Times New Roman"/>
                <w:sz w:val="16"/>
                <w:szCs w:val="16"/>
              </w:rPr>
            </w:pPr>
            <w:proofErr w:type="gramStart"/>
            <w:r w:rsidRPr="00F65BCD">
              <w:rPr>
                <w:rFonts w:ascii="Times New Roman" w:hAnsi="Times New Roman" w:cs="Times New Roman" w:hint="eastAsia"/>
                <w:sz w:val="16"/>
                <w:szCs w:val="16"/>
                <w:lang w:eastAsia="ja-JP"/>
              </w:rPr>
              <w:t>a</w:t>
            </w:r>
            <w:r w:rsidRPr="00F65BCD">
              <w:rPr>
                <w:rFonts w:ascii="Times New Roman" w:hAnsi="Times New Roman" w:cs="Times New Roman"/>
                <w:sz w:val="16"/>
                <w:szCs w:val="16"/>
              </w:rPr>
              <w:t>t</w:t>
            </w:r>
            <w:proofErr w:type="gramEnd"/>
            <w:r w:rsidRPr="00F65BCD">
              <w:rPr>
                <w:rFonts w:ascii="Times New Roman" w:hAnsi="Times New Roman" w:cs="Times New Roman"/>
                <w:sz w:val="16"/>
                <w:szCs w:val="16"/>
              </w:rPr>
              <w:t xml:space="preserve"> least 1 subframe IDLE period after the transmission burst.</w:t>
            </w:r>
          </w:p>
          <w:p w:rsidR="000C50D4" w:rsidRPr="00F65BCD" w:rsidRDefault="000C50D4" w:rsidP="0013163E">
            <w:pPr>
              <w:pStyle w:val="ListParagraph"/>
              <w:widowControl w:val="0"/>
              <w:numPr>
                <w:ilvl w:val="0"/>
                <w:numId w:val="34"/>
              </w:numPr>
              <w:contextualSpacing w:val="0"/>
              <w:jc w:val="both"/>
              <w:rPr>
                <w:rFonts w:ascii="Times New Roman" w:hAnsi="Times New Roman" w:cs="Times New Roman"/>
                <w:sz w:val="16"/>
                <w:szCs w:val="16"/>
              </w:rPr>
            </w:pPr>
            <w:proofErr w:type="gramStart"/>
            <w:r w:rsidRPr="00F65BCD">
              <w:rPr>
                <w:rFonts w:ascii="Times New Roman" w:hAnsi="Times New Roman" w:cs="Times New Roman"/>
                <w:sz w:val="16"/>
                <w:szCs w:val="16"/>
              </w:rPr>
              <w:t>maximum</w:t>
            </w:r>
            <w:proofErr w:type="gramEnd"/>
            <w:r w:rsidRPr="00F65BCD">
              <w:rPr>
                <w:rFonts w:ascii="Times New Roman" w:hAnsi="Times New Roman" w:cs="Times New Roman"/>
                <w:sz w:val="16"/>
                <w:szCs w:val="16"/>
              </w:rPr>
              <w:t xml:space="preserve"> burst length </w:t>
            </w:r>
            <w:r w:rsidRPr="00F65BCD">
              <w:rPr>
                <w:rFonts w:ascii="Times New Roman" w:hAnsi="Times New Roman" w:cs="Times New Roman" w:hint="eastAsia"/>
                <w:sz w:val="16"/>
                <w:szCs w:val="16"/>
                <w:lang w:eastAsia="ja-JP"/>
              </w:rPr>
              <w:t>:</w:t>
            </w:r>
            <w:r w:rsidRPr="00F65BCD">
              <w:rPr>
                <w:rFonts w:ascii="Times New Roman" w:hAnsi="Times New Roman" w:cs="Times New Roman"/>
                <w:sz w:val="16"/>
                <w:szCs w:val="16"/>
              </w:rPr>
              <w:t xml:space="preserve"> 4msec.</w:t>
            </w:r>
          </w:p>
          <w:p w:rsidR="000C50D4" w:rsidRPr="00F65BCD" w:rsidRDefault="000C50D4" w:rsidP="0013163E">
            <w:pPr>
              <w:pStyle w:val="ListParagraph"/>
              <w:numPr>
                <w:ilvl w:val="0"/>
                <w:numId w:val="34"/>
              </w:numPr>
              <w:rPr>
                <w:rFonts w:ascii="Times New Roman" w:hAnsi="Times New Roman" w:cs="Times New Roman"/>
                <w:sz w:val="16"/>
                <w:szCs w:val="16"/>
              </w:rPr>
            </w:pPr>
            <w:r w:rsidRPr="00F65BCD">
              <w:rPr>
                <w:rFonts w:ascii="Times New Roman" w:hAnsi="Times New Roman" w:cs="Times New Roman"/>
                <w:sz w:val="16"/>
                <w:szCs w:val="16"/>
              </w:rPr>
              <w:t>CCA slot length</w:t>
            </w:r>
            <w:r w:rsidRPr="00F65BCD">
              <w:rPr>
                <w:rFonts w:ascii="Times New Roman" w:hAnsi="Times New Roman" w:cs="Times New Roman" w:hint="eastAsia"/>
                <w:sz w:val="16"/>
                <w:szCs w:val="16"/>
                <w:lang w:eastAsia="ja-JP"/>
              </w:rPr>
              <w:t xml:space="preserve"> : 20us</w:t>
            </w:r>
          </w:p>
          <w:p w:rsidR="000C50D4" w:rsidRPr="00F65BCD" w:rsidRDefault="000C50D4" w:rsidP="0013163E">
            <w:pPr>
              <w:rPr>
                <w:sz w:val="16"/>
                <w:lang w:eastAsia="zh-CN"/>
              </w:rPr>
            </w:pPr>
          </w:p>
        </w:tc>
      </w:tr>
      <w:tr w:rsidR="00962A4D" w:rsidRPr="00F65BCD" w:rsidTr="002D14D1">
        <w:trPr>
          <w:trHeight w:val="269"/>
          <w:jc w:val="right"/>
        </w:trPr>
        <w:tc>
          <w:tcPr>
            <w:tcW w:w="925" w:type="dxa"/>
            <w:vMerge w:val="restart"/>
          </w:tcPr>
          <w:p w:rsidR="00962A4D" w:rsidRPr="00F65BCD" w:rsidRDefault="00962A4D" w:rsidP="002D14D1">
            <w:pPr>
              <w:pStyle w:val="ListParagraph"/>
              <w:spacing w:after="200" w:line="276" w:lineRule="auto"/>
              <w:ind w:left="0"/>
              <w:jc w:val="center"/>
              <w:rPr>
                <w:rFonts w:eastAsia="MS Mincho"/>
                <w:sz w:val="16"/>
                <w:lang w:eastAsia="ja-JP"/>
              </w:rPr>
            </w:pPr>
            <w:r w:rsidRPr="00F65BCD">
              <w:rPr>
                <w:rFonts w:ascii="Calibri" w:hAnsi="Calibri" w:cs="Calibri"/>
                <w:sz w:val="16"/>
                <w:szCs w:val="16"/>
              </w:rPr>
              <w:t>R1-15</w:t>
            </w:r>
            <w:r w:rsidRPr="00F65BCD">
              <w:rPr>
                <w:rFonts w:ascii="Calibri" w:eastAsia="MS Mincho" w:hAnsi="Calibri" w:cs="Calibri" w:hint="eastAsia"/>
                <w:sz w:val="16"/>
                <w:szCs w:val="16"/>
                <w:lang w:eastAsia="ja-JP"/>
              </w:rPr>
              <w:t>2337</w:t>
            </w:r>
            <w:r w:rsidR="003C4BF5" w:rsidRPr="00F65BCD">
              <w:rPr>
                <w:rFonts w:ascii="Calibri" w:eastAsia="MS Mincho" w:hAnsi="Calibri" w:cs="Calibri"/>
                <w:sz w:val="16"/>
                <w:szCs w:val="16"/>
                <w:lang w:eastAsia="ja-JP"/>
              </w:rPr>
              <w:t>/ Source 5</w:t>
            </w:r>
          </w:p>
        </w:tc>
        <w:tc>
          <w:tcPr>
            <w:tcW w:w="631" w:type="dxa"/>
            <w:vMerge w:val="restart"/>
          </w:tcPr>
          <w:p w:rsidR="00962A4D" w:rsidRPr="00F65BCD" w:rsidRDefault="00962A4D" w:rsidP="002D14D1">
            <w:pPr>
              <w:pStyle w:val="ListParagraph"/>
              <w:ind w:left="0"/>
              <w:jc w:val="center"/>
              <w:rPr>
                <w:sz w:val="16"/>
                <w:lang w:eastAsia="ja-JP"/>
              </w:rPr>
            </w:pPr>
            <w:r w:rsidRPr="00F65BCD">
              <w:rPr>
                <w:rFonts w:hint="eastAsia"/>
                <w:sz w:val="16"/>
                <w:lang w:eastAsia="ja-JP"/>
              </w:rPr>
              <w:t>2</w:t>
            </w:r>
          </w:p>
        </w:tc>
        <w:tc>
          <w:tcPr>
            <w:tcW w:w="720" w:type="dxa"/>
            <w:vMerge w:val="restart"/>
          </w:tcPr>
          <w:p w:rsidR="00962A4D" w:rsidRPr="00F65BCD" w:rsidRDefault="00962A4D" w:rsidP="002D14D1">
            <w:pPr>
              <w:pStyle w:val="ListParagraph"/>
              <w:ind w:left="0"/>
              <w:jc w:val="center"/>
              <w:rPr>
                <w:sz w:val="16"/>
              </w:rPr>
            </w:pPr>
          </w:p>
          <w:p w:rsidR="00962A4D" w:rsidRPr="00F65BCD" w:rsidRDefault="00962A4D" w:rsidP="002D14D1">
            <w:pPr>
              <w:pStyle w:val="ListParagraph"/>
              <w:ind w:left="0"/>
              <w:jc w:val="center"/>
              <w:rPr>
                <w:sz w:val="16"/>
              </w:rPr>
            </w:pPr>
            <w:r w:rsidRPr="00F65BCD">
              <w:rPr>
                <w:sz w:val="16"/>
              </w:rPr>
              <w:t>UPT CDF</w:t>
            </w:r>
          </w:p>
          <w:p w:rsidR="00962A4D" w:rsidRPr="00F65BCD" w:rsidRDefault="00962A4D" w:rsidP="002D14D1">
            <w:pPr>
              <w:pStyle w:val="ListParagraph"/>
              <w:ind w:left="0"/>
              <w:jc w:val="center"/>
              <w:rPr>
                <w:sz w:val="16"/>
              </w:rPr>
            </w:pPr>
            <w:r w:rsidRPr="00F65BCD">
              <w:rPr>
                <w:sz w:val="16"/>
              </w:rPr>
              <w:t>[Mbps]</w:t>
            </w:r>
          </w:p>
        </w:tc>
        <w:tc>
          <w:tcPr>
            <w:tcW w:w="630" w:type="dxa"/>
          </w:tcPr>
          <w:p w:rsidR="00962A4D" w:rsidRPr="00F65BCD" w:rsidRDefault="00962A4D" w:rsidP="002D14D1">
            <w:pPr>
              <w:pStyle w:val="ListParagraph"/>
              <w:ind w:left="0"/>
              <w:jc w:val="center"/>
              <w:rPr>
                <w:sz w:val="16"/>
              </w:rPr>
            </w:pPr>
            <w:r w:rsidRPr="00F65BCD">
              <w:rPr>
                <w:sz w:val="16"/>
              </w:rPr>
              <w:t>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27.07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27.80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6.07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6.62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0.22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50%</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53.04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53.49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39.28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39.17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9.97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10.73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95%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76.77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77.99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72.66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68.98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63.15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66.57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Mean</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52.37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53.19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39.46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38.50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18.38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20.59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val="restart"/>
          </w:tcPr>
          <w:p w:rsidR="00962A4D" w:rsidRPr="00F65BCD" w:rsidRDefault="00962A4D" w:rsidP="002D14D1">
            <w:pPr>
              <w:pStyle w:val="ListParagraph"/>
              <w:ind w:left="0"/>
              <w:jc w:val="center"/>
              <w:rPr>
                <w:sz w:val="16"/>
              </w:rPr>
            </w:pPr>
          </w:p>
          <w:p w:rsidR="00962A4D" w:rsidRPr="00F65BCD" w:rsidRDefault="00962A4D" w:rsidP="002D14D1">
            <w:pPr>
              <w:pStyle w:val="ListParagraph"/>
              <w:ind w:left="0"/>
              <w:jc w:val="center"/>
              <w:rPr>
                <w:sz w:val="16"/>
              </w:rPr>
            </w:pPr>
            <w:r w:rsidRPr="00F65BCD">
              <w:rPr>
                <w:sz w:val="16"/>
              </w:rPr>
              <w:t>Delay CDF</w:t>
            </w:r>
          </w:p>
          <w:p w:rsidR="00962A4D" w:rsidRPr="00F65BCD" w:rsidRDefault="00962A4D" w:rsidP="002D14D1">
            <w:pPr>
              <w:pStyle w:val="ListParagraph"/>
              <w:ind w:left="0"/>
              <w:jc w:val="center"/>
              <w:rPr>
                <w:sz w:val="16"/>
              </w:rPr>
            </w:pPr>
            <w:r w:rsidRPr="00F65BCD">
              <w:rPr>
                <w:sz w:val="16"/>
              </w:rPr>
              <w:t>[s]</w:t>
            </w:r>
          </w:p>
        </w:tc>
        <w:tc>
          <w:tcPr>
            <w:tcW w:w="630" w:type="dxa"/>
          </w:tcPr>
          <w:p w:rsidR="00962A4D" w:rsidRPr="00F65BCD" w:rsidRDefault="00962A4D" w:rsidP="002D14D1">
            <w:pPr>
              <w:pStyle w:val="ListParagraph"/>
              <w:ind w:left="0"/>
              <w:jc w:val="center"/>
              <w:rPr>
                <w:sz w:val="16"/>
              </w:rPr>
            </w:pPr>
            <w:r w:rsidRPr="00F65BCD">
              <w:rPr>
                <w:sz w:val="16"/>
              </w:rPr>
              <w:t>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0.047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0.047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50%</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0.080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0.077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0.119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0.126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0.429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0.361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95%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0.415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0.425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1.155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1.090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4.109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3.867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Mean</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0.135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0.135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0.295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0.294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1.021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0.953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1350" w:type="dxa"/>
            <w:gridSpan w:val="2"/>
          </w:tcPr>
          <w:p w:rsidR="00962A4D" w:rsidRPr="00F65BCD" w:rsidRDefault="00962A4D" w:rsidP="002D14D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0.99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0.97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0.97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0.82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0.80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1350" w:type="dxa"/>
            <w:gridSpan w:val="2"/>
          </w:tcPr>
          <w:p w:rsidR="00962A4D" w:rsidRPr="00F65BCD" w:rsidRDefault="00962A4D" w:rsidP="002D14D1">
            <w:pPr>
              <w:pStyle w:val="ListParagraph"/>
              <w:ind w:left="0"/>
              <w:jc w:val="center"/>
              <w:rPr>
                <w:rFonts w:ascii="Cambria Math" w:hAnsi="Cambria Math" w:hint="eastAsia"/>
                <w:sz w:val="16"/>
              </w:rPr>
            </w:pPr>
            <w:r w:rsidRPr="00F65BCD">
              <w:rPr>
                <w:sz w:val="16"/>
              </w:rPr>
              <w:t>BO</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0.20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0.21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0.36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0.36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0.69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0.65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1350" w:type="dxa"/>
            <w:gridSpan w:val="2"/>
          </w:tcPr>
          <w:p w:rsidR="00962A4D" w:rsidRPr="00F65BCD" w:rsidRDefault="00962A4D" w:rsidP="002D14D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962A4D" w:rsidRPr="00F65BCD" w:rsidRDefault="00962A4D" w:rsidP="002D14D1">
            <w:pPr>
              <w:pStyle w:val="ListParagraph"/>
              <w:ind w:left="0"/>
              <w:jc w:val="center"/>
              <w:rPr>
                <w:sz w:val="16"/>
              </w:rPr>
            </w:pPr>
            <w:r w:rsidRPr="00F65BCD">
              <w:rPr>
                <w:rFonts w:ascii="Calibri" w:hAnsi="Calibri" w:cs="Calibri"/>
                <w:sz w:val="16"/>
                <w:szCs w:val="16"/>
              </w:rPr>
              <w:t>0.8</w:t>
            </w:r>
          </w:p>
        </w:tc>
        <w:tc>
          <w:tcPr>
            <w:tcW w:w="2127" w:type="dxa"/>
            <w:gridSpan w:val="2"/>
          </w:tcPr>
          <w:p w:rsidR="00962A4D" w:rsidRPr="00F65BCD" w:rsidRDefault="00962A4D" w:rsidP="002D14D1">
            <w:pPr>
              <w:pStyle w:val="ListParagraph"/>
              <w:ind w:left="0"/>
              <w:jc w:val="center"/>
              <w:rPr>
                <w:sz w:val="16"/>
              </w:rPr>
            </w:pPr>
            <w:r w:rsidRPr="00F65BCD">
              <w:rPr>
                <w:rFonts w:ascii="Calibri" w:hAnsi="Calibri" w:cs="Calibri"/>
                <w:sz w:val="16"/>
                <w:szCs w:val="16"/>
              </w:rPr>
              <w:t>1</w:t>
            </w:r>
          </w:p>
        </w:tc>
        <w:tc>
          <w:tcPr>
            <w:tcW w:w="2126" w:type="dxa"/>
            <w:gridSpan w:val="2"/>
          </w:tcPr>
          <w:p w:rsidR="00962A4D" w:rsidRPr="00F65BCD" w:rsidRDefault="00962A4D" w:rsidP="002D14D1">
            <w:pPr>
              <w:pStyle w:val="ListParagraph"/>
              <w:ind w:left="0"/>
              <w:jc w:val="center"/>
              <w:rPr>
                <w:sz w:val="16"/>
              </w:rPr>
            </w:pPr>
            <w:r w:rsidRPr="00F65BCD">
              <w:rPr>
                <w:rFonts w:ascii="Calibri" w:hAnsi="Calibri" w:cs="Calibri"/>
                <w:sz w:val="16"/>
                <w:szCs w:val="16"/>
              </w:rPr>
              <w:t>1.3</w:t>
            </w:r>
          </w:p>
        </w:tc>
      </w:tr>
      <w:tr w:rsidR="00962A4D" w:rsidRPr="00F65BCD" w:rsidTr="002D14D1">
        <w:trPr>
          <w:trHeight w:val="771"/>
          <w:jc w:val="right"/>
        </w:trPr>
        <w:tc>
          <w:tcPr>
            <w:tcW w:w="925" w:type="dxa"/>
            <w:vMerge/>
          </w:tcPr>
          <w:p w:rsidR="00962A4D" w:rsidRPr="00F65BCD" w:rsidRDefault="00962A4D" w:rsidP="002D14D1">
            <w:pPr>
              <w:pStyle w:val="ListParagraph"/>
              <w:ind w:left="0"/>
              <w:jc w:val="center"/>
              <w:rPr>
                <w:sz w:val="16"/>
              </w:rPr>
            </w:pPr>
          </w:p>
        </w:tc>
        <w:tc>
          <w:tcPr>
            <w:tcW w:w="8259" w:type="dxa"/>
            <w:gridSpan w:val="9"/>
          </w:tcPr>
          <w:p w:rsidR="00962A4D" w:rsidRPr="00F65BCD" w:rsidRDefault="00962A4D" w:rsidP="002D14D1">
            <w:pPr>
              <w:pStyle w:val="ListParagraph"/>
              <w:ind w:left="0"/>
              <w:jc w:val="both"/>
              <w:rPr>
                <w:sz w:val="16"/>
                <w:szCs w:val="16"/>
              </w:rPr>
            </w:pPr>
            <w:r w:rsidRPr="00F65BCD">
              <w:rPr>
                <w:sz w:val="16"/>
                <w:szCs w:val="16"/>
              </w:rPr>
              <w:t xml:space="preserve">Additional comments: </w:t>
            </w:r>
          </w:p>
          <w:p w:rsidR="00962A4D" w:rsidRPr="00F65BCD" w:rsidRDefault="00962A4D" w:rsidP="002D14D1">
            <w:pPr>
              <w:rPr>
                <w:rFonts w:ascii="Calibri" w:hAnsi="Calibri" w:cs="Calibri"/>
                <w:sz w:val="16"/>
                <w:szCs w:val="16"/>
                <w:lang w:eastAsia="ja-JP"/>
              </w:rPr>
            </w:pPr>
            <w:r w:rsidRPr="00F65BCD">
              <w:rPr>
                <w:rFonts w:ascii="Calibri" w:hAnsi="Calibri" w:cs="Calibri"/>
                <w:sz w:val="16"/>
                <w:szCs w:val="16"/>
              </w:rPr>
              <w:t xml:space="preserve">LBT category: </w:t>
            </w:r>
            <w:r w:rsidRPr="00F65BCD">
              <w:rPr>
                <w:rFonts w:ascii="Calibri" w:hAnsi="Calibri" w:cs="Calibri" w:hint="eastAsia"/>
                <w:sz w:val="16"/>
                <w:szCs w:val="16"/>
                <w:lang w:eastAsia="ja-JP"/>
              </w:rPr>
              <w:t>2</w:t>
            </w:r>
          </w:p>
          <w:p w:rsidR="00962A4D" w:rsidRPr="00F65BCD" w:rsidRDefault="00962A4D" w:rsidP="002D14D1">
            <w:pPr>
              <w:rPr>
                <w:sz w:val="16"/>
              </w:rPr>
            </w:pPr>
            <w:r w:rsidRPr="00F65BCD">
              <w:rPr>
                <w:rFonts w:ascii="Calibri" w:hAnsi="Calibri" w:cs="Calibri"/>
                <w:sz w:val="16"/>
                <w:szCs w:val="16"/>
              </w:rPr>
              <w:t xml:space="preserve">Additional information: LBT algorithm according to LBT scheme </w:t>
            </w:r>
            <w:r w:rsidRPr="00F65BCD">
              <w:rPr>
                <w:rFonts w:ascii="Calibri" w:hAnsi="Calibri" w:cs="Calibri" w:hint="eastAsia"/>
                <w:sz w:val="16"/>
                <w:szCs w:val="16"/>
                <w:lang w:eastAsia="ja-JP"/>
              </w:rPr>
              <w:t>1</w:t>
            </w:r>
            <w:r w:rsidRPr="00F65BCD">
              <w:rPr>
                <w:rFonts w:ascii="Calibri" w:hAnsi="Calibri" w:cs="Calibri"/>
                <w:sz w:val="16"/>
                <w:szCs w:val="16"/>
              </w:rPr>
              <w:t xml:space="preserve"> as described in R1-</w:t>
            </w:r>
            <w:r w:rsidRPr="00F65BCD">
              <w:rPr>
                <w:rFonts w:ascii="Calibri" w:eastAsia="MS Mincho" w:hAnsi="Calibri" w:cs="Calibri" w:hint="eastAsia"/>
                <w:sz w:val="16"/>
                <w:szCs w:val="16"/>
                <w:lang w:eastAsia="ja-JP"/>
              </w:rPr>
              <w:t>151010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0C50D4" w:rsidRPr="00F65BCD" w:rsidTr="00786F41">
        <w:trPr>
          <w:trHeight w:val="269"/>
          <w:jc w:val="right"/>
        </w:trPr>
        <w:tc>
          <w:tcPr>
            <w:tcW w:w="925" w:type="dxa"/>
            <w:vMerge w:val="restart"/>
          </w:tcPr>
          <w:p w:rsidR="000C50D4" w:rsidRPr="00F65BCD" w:rsidRDefault="000C50D4" w:rsidP="004B40CD">
            <w:pPr>
              <w:pStyle w:val="ListParagraph"/>
              <w:spacing w:after="200" w:line="276" w:lineRule="auto"/>
              <w:ind w:left="0"/>
              <w:jc w:val="center"/>
              <w:rPr>
                <w:rFonts w:eastAsia="MS Mincho"/>
                <w:sz w:val="16"/>
                <w:lang w:eastAsia="ja-JP"/>
              </w:rPr>
            </w:pPr>
            <w:r w:rsidRPr="00F65BCD">
              <w:rPr>
                <w:rFonts w:ascii="Calibri" w:hAnsi="Calibri" w:cs="Calibri"/>
                <w:sz w:val="16"/>
                <w:szCs w:val="16"/>
              </w:rPr>
              <w:t>R1-15</w:t>
            </w:r>
            <w:r w:rsidRPr="00F65BCD">
              <w:rPr>
                <w:rFonts w:ascii="Calibri" w:eastAsia="MS Mincho" w:hAnsi="Calibri" w:cs="Calibri" w:hint="eastAsia"/>
                <w:sz w:val="16"/>
                <w:szCs w:val="16"/>
                <w:lang w:eastAsia="ja-JP"/>
              </w:rPr>
              <w:t>2337</w:t>
            </w:r>
            <w:r w:rsidR="003C4BF5" w:rsidRPr="00F65BCD">
              <w:rPr>
                <w:rFonts w:ascii="Calibri" w:eastAsia="MS Mincho" w:hAnsi="Calibri" w:cs="Calibri"/>
                <w:sz w:val="16"/>
                <w:szCs w:val="16"/>
                <w:lang w:eastAsia="ja-JP"/>
              </w:rPr>
              <w:t>/ Source 5</w:t>
            </w:r>
          </w:p>
        </w:tc>
        <w:tc>
          <w:tcPr>
            <w:tcW w:w="631" w:type="dxa"/>
            <w:vMerge w:val="restart"/>
          </w:tcPr>
          <w:p w:rsidR="000C50D4" w:rsidRPr="00F65BCD" w:rsidRDefault="000C50D4" w:rsidP="00786F41">
            <w:pPr>
              <w:pStyle w:val="ListParagraph"/>
              <w:ind w:left="0"/>
              <w:jc w:val="center"/>
              <w:rPr>
                <w:sz w:val="16"/>
              </w:rPr>
            </w:pPr>
            <w:r w:rsidRPr="00F65BCD">
              <w:rPr>
                <w:rFonts w:eastAsia="MS Mincho" w:hint="eastAsia"/>
                <w:sz w:val="16"/>
                <w:lang w:eastAsia="ja-JP"/>
              </w:rPr>
              <w:t>3</w:t>
            </w: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UPT CDF</w:t>
            </w:r>
          </w:p>
          <w:p w:rsidR="000C50D4" w:rsidRPr="00F65BCD" w:rsidRDefault="000C50D4" w:rsidP="00786F41">
            <w:pPr>
              <w:pStyle w:val="ListParagraph"/>
              <w:ind w:left="0"/>
              <w:jc w:val="center"/>
              <w:rPr>
                <w:sz w:val="16"/>
              </w:rPr>
            </w:pPr>
            <w:r w:rsidRPr="00F65BCD">
              <w:rPr>
                <w:sz w:val="16"/>
              </w:rPr>
              <w:t>[Mbps]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25.79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25.73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8.32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8.59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0.24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46.35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47.16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30.09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28.46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5.99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5.55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65.89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68.44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54.16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52.57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40.22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40.08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46.37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47.36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30.47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29.34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11.50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11.17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Delay CDF</w:t>
            </w:r>
          </w:p>
          <w:p w:rsidR="000C50D4" w:rsidRPr="00F65BCD" w:rsidRDefault="000C50D4" w:rsidP="00786F41">
            <w:pPr>
              <w:pStyle w:val="ListParagraph"/>
              <w:ind w:left="0"/>
              <w:jc w:val="center"/>
              <w:rPr>
                <w:sz w:val="16"/>
              </w:rPr>
            </w:pPr>
            <w:r w:rsidRPr="00F65BCD">
              <w:rPr>
                <w:sz w:val="16"/>
              </w:rPr>
              <w:t>[s]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0.045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0.046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0.046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0.074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0.075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0.094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0.167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0.185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0.566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0.602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0.422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0.424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1.030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1.085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4.623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4.439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0.315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0.332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1.237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1.227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0.97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0.78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0.76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sz w:val="16"/>
              </w:rPr>
              <w:t>BO</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0.40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0.71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0.8</w:t>
            </w:r>
          </w:p>
        </w:tc>
        <w:tc>
          <w:tcPr>
            <w:tcW w:w="2127"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w:t>
            </w:r>
          </w:p>
        </w:tc>
        <w:tc>
          <w:tcPr>
            <w:tcW w:w="2126"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1.3</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rPr>
            </w:pPr>
            <w:r w:rsidRPr="00F65BCD">
              <w:rPr>
                <w:sz w:val="16"/>
                <w:szCs w:val="16"/>
              </w:rPr>
              <w:t xml:space="preserve">Additional comments: </w:t>
            </w:r>
          </w:p>
          <w:p w:rsidR="000C50D4" w:rsidRPr="00F65BCD" w:rsidRDefault="000C50D4"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0C50D4" w:rsidRPr="00F65BCD" w:rsidRDefault="000C50D4" w:rsidP="00786F41">
            <w:pPr>
              <w:rPr>
                <w:sz w:val="16"/>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as described in R1-</w:t>
            </w:r>
            <w:r w:rsidRPr="00F65BCD">
              <w:rPr>
                <w:rFonts w:ascii="Calibri" w:eastAsia="MS Mincho" w:hAnsi="Calibri" w:cs="Calibri" w:hint="eastAsia"/>
                <w:sz w:val="16"/>
                <w:szCs w:val="16"/>
                <w:lang w:eastAsia="ja-JP"/>
              </w:rPr>
              <w:t>151010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0C50D4" w:rsidRPr="00F65BCD" w:rsidTr="00786F41">
        <w:trPr>
          <w:trHeight w:val="269"/>
          <w:jc w:val="right"/>
        </w:trPr>
        <w:tc>
          <w:tcPr>
            <w:tcW w:w="925" w:type="dxa"/>
            <w:vMerge w:val="restart"/>
          </w:tcPr>
          <w:p w:rsidR="000C50D4" w:rsidRPr="00F65BCD" w:rsidRDefault="000C50D4" w:rsidP="004B40CD">
            <w:pPr>
              <w:pStyle w:val="ListParagraph"/>
              <w:spacing w:after="200" w:line="276" w:lineRule="auto"/>
              <w:ind w:left="0"/>
              <w:jc w:val="center"/>
              <w:rPr>
                <w:rFonts w:eastAsia="MS Mincho"/>
                <w:sz w:val="16"/>
                <w:lang w:eastAsia="ja-JP"/>
              </w:rPr>
            </w:pPr>
            <w:r w:rsidRPr="00F65BCD">
              <w:rPr>
                <w:rFonts w:ascii="Calibri" w:hAnsi="Calibri" w:cs="Calibri"/>
                <w:sz w:val="16"/>
                <w:szCs w:val="16"/>
              </w:rPr>
              <w:t>R1-15</w:t>
            </w:r>
            <w:r w:rsidRPr="00F65BCD">
              <w:rPr>
                <w:rFonts w:ascii="Calibri" w:eastAsia="MS Mincho" w:hAnsi="Calibri" w:cs="Calibri" w:hint="eastAsia"/>
                <w:sz w:val="16"/>
                <w:szCs w:val="16"/>
                <w:lang w:eastAsia="ja-JP"/>
              </w:rPr>
              <w:t>2337</w:t>
            </w:r>
            <w:r w:rsidR="003C4BF5" w:rsidRPr="00F65BCD">
              <w:rPr>
                <w:rFonts w:ascii="Calibri" w:eastAsia="MS Mincho" w:hAnsi="Calibri" w:cs="Calibri"/>
                <w:sz w:val="16"/>
                <w:szCs w:val="16"/>
                <w:lang w:eastAsia="ja-JP"/>
              </w:rPr>
              <w:t>/ Source 5</w:t>
            </w:r>
          </w:p>
        </w:tc>
        <w:tc>
          <w:tcPr>
            <w:tcW w:w="631" w:type="dxa"/>
            <w:vMerge w:val="restart"/>
          </w:tcPr>
          <w:p w:rsidR="000C50D4" w:rsidRPr="00F65BCD" w:rsidRDefault="000C50D4" w:rsidP="00786F41">
            <w:pPr>
              <w:pStyle w:val="ListParagraph"/>
              <w:ind w:left="0"/>
              <w:jc w:val="center"/>
              <w:rPr>
                <w:sz w:val="16"/>
              </w:rPr>
            </w:pPr>
            <w:r w:rsidRPr="00F65BCD">
              <w:rPr>
                <w:rFonts w:eastAsia="MS Mincho" w:hint="eastAsia"/>
                <w:sz w:val="16"/>
                <w:lang w:eastAsia="ja-JP"/>
              </w:rPr>
              <w:t>3</w:t>
            </w: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UPT CDF</w:t>
            </w:r>
          </w:p>
          <w:p w:rsidR="000C50D4" w:rsidRPr="00F65BCD" w:rsidRDefault="000C50D4" w:rsidP="00786F41">
            <w:pPr>
              <w:pStyle w:val="ListParagraph"/>
              <w:ind w:left="0"/>
              <w:jc w:val="center"/>
              <w:rPr>
                <w:sz w:val="16"/>
              </w:rPr>
            </w:pPr>
            <w:r w:rsidRPr="00F65BCD">
              <w:rPr>
                <w:sz w:val="16"/>
              </w:rPr>
              <w:t>[Mbps]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26.41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26.35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10.06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8.50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45.67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45.84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27.90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27.46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5.48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4.76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67.82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67.04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51.37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51.25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32.38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33.42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46.20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46.19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28.75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28.34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9.47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8.89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Delay CDF</w:t>
            </w:r>
          </w:p>
          <w:p w:rsidR="000C50D4" w:rsidRPr="00F65BCD" w:rsidRDefault="000C50D4" w:rsidP="00786F41">
            <w:pPr>
              <w:pStyle w:val="ListParagraph"/>
              <w:ind w:left="0"/>
              <w:jc w:val="center"/>
              <w:rPr>
                <w:sz w:val="16"/>
              </w:rPr>
            </w:pPr>
            <w:r w:rsidRPr="00F65BCD">
              <w:rPr>
                <w:sz w:val="16"/>
              </w:rPr>
              <w:t>[s]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0.043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0.043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0.044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0.044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0.098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0.100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0.188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0.198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0.644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0.683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0.397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0.409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0.917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1.019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4.240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4.454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0.305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0.325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1.210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1.290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0.98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0.97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0.81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0.78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sz w:val="16"/>
              </w:rPr>
              <w:t>BO</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0.71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0.8</w:t>
            </w:r>
          </w:p>
        </w:tc>
        <w:tc>
          <w:tcPr>
            <w:tcW w:w="2127"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w:t>
            </w:r>
          </w:p>
        </w:tc>
        <w:tc>
          <w:tcPr>
            <w:tcW w:w="2126"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1.3</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rPr>
            </w:pPr>
            <w:r w:rsidRPr="00F65BCD">
              <w:rPr>
                <w:sz w:val="16"/>
                <w:szCs w:val="16"/>
              </w:rPr>
              <w:t xml:space="preserve">Additional comments: </w:t>
            </w:r>
          </w:p>
          <w:p w:rsidR="000C50D4" w:rsidRPr="00F65BCD" w:rsidRDefault="000C50D4"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0C50D4" w:rsidRPr="00F65BCD" w:rsidRDefault="000C50D4" w:rsidP="00786F41">
            <w:pPr>
              <w:rPr>
                <w:sz w:val="16"/>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3</w:t>
            </w:r>
            <w:r w:rsidRPr="00F65BCD">
              <w:rPr>
                <w:rFonts w:ascii="Calibri" w:hAnsi="Calibri" w:cs="Calibri"/>
                <w:sz w:val="16"/>
                <w:szCs w:val="16"/>
              </w:rPr>
              <w:t xml:space="preserve"> as described in R1-</w:t>
            </w:r>
            <w:r w:rsidRPr="00F65BCD">
              <w:rPr>
                <w:rFonts w:ascii="Calibri" w:eastAsia="MS Mincho" w:hAnsi="Calibri" w:cs="Calibri" w:hint="eastAsia"/>
                <w:sz w:val="16"/>
                <w:szCs w:val="16"/>
                <w:lang w:eastAsia="ja-JP"/>
              </w:rPr>
              <w:t>151010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0C50D4" w:rsidRPr="00F65BCD" w:rsidTr="00786F41">
        <w:trPr>
          <w:trHeight w:val="269"/>
          <w:jc w:val="right"/>
        </w:trPr>
        <w:tc>
          <w:tcPr>
            <w:tcW w:w="925" w:type="dxa"/>
            <w:vMerge w:val="restart"/>
          </w:tcPr>
          <w:p w:rsidR="000C50D4" w:rsidRPr="00F65BCD" w:rsidRDefault="00F07436" w:rsidP="00E438ED">
            <w:pPr>
              <w:pStyle w:val="ListParagraph"/>
              <w:ind w:left="0"/>
              <w:jc w:val="center"/>
              <w:rPr>
                <w:sz w:val="16"/>
                <w:lang w:eastAsia="zh-CN"/>
              </w:rPr>
            </w:pPr>
            <w:hyperlink r:id="rId10" w:history="1">
              <w:r w:rsidR="000C50D4" w:rsidRPr="00F65BCD">
                <w:rPr>
                  <w:sz w:val="16"/>
                  <w:lang w:eastAsia="zh-CN"/>
                </w:rPr>
                <w:t>R1-152025</w:t>
              </w:r>
            </w:hyperlink>
            <w:r w:rsidR="003C4BF5" w:rsidRPr="00F65BCD">
              <w:rPr>
                <w:sz w:val="16"/>
                <w:lang w:eastAsia="zh-CN"/>
              </w:rPr>
              <w:t>/</w:t>
            </w:r>
          </w:p>
          <w:p w:rsidR="000C50D4" w:rsidRPr="00F65BCD" w:rsidRDefault="00094F00" w:rsidP="00786F41">
            <w:pPr>
              <w:pStyle w:val="ListParagraph"/>
              <w:ind w:left="0"/>
              <w:jc w:val="center"/>
              <w:rPr>
                <w:sz w:val="16"/>
                <w:lang w:eastAsia="zh-CN"/>
              </w:rPr>
            </w:pPr>
            <w:r w:rsidRPr="00F65BCD">
              <w:rPr>
                <w:sz w:val="16"/>
                <w:lang w:eastAsia="ko-KR"/>
              </w:rPr>
              <w:t>Source 16</w:t>
            </w:r>
          </w:p>
          <w:p w:rsidR="000C50D4" w:rsidRPr="00F65BCD" w:rsidRDefault="000C50D4" w:rsidP="00786F41">
            <w:pPr>
              <w:pStyle w:val="ListParagraph"/>
              <w:ind w:left="0"/>
              <w:jc w:val="center"/>
              <w:rPr>
                <w:sz w:val="16"/>
                <w:lang w:eastAsia="ko-KR"/>
              </w:rPr>
            </w:pPr>
          </w:p>
        </w:tc>
        <w:tc>
          <w:tcPr>
            <w:tcW w:w="631" w:type="dxa"/>
            <w:vMerge w:val="restart"/>
          </w:tcPr>
          <w:p w:rsidR="000C50D4" w:rsidRPr="00F65BCD" w:rsidRDefault="000C50D4" w:rsidP="00786F41">
            <w:pPr>
              <w:pStyle w:val="ListParagraph"/>
              <w:ind w:left="0"/>
              <w:jc w:val="center"/>
              <w:rPr>
                <w:sz w:val="16"/>
                <w:lang w:eastAsia="ko-KR"/>
              </w:rPr>
            </w:pPr>
            <w:r w:rsidRPr="00F65BCD">
              <w:rPr>
                <w:sz w:val="16"/>
                <w:lang w:eastAsia="ko-KR"/>
              </w:rPr>
              <w:t>3</w:t>
            </w: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UPT CDF</w:t>
            </w:r>
          </w:p>
          <w:p w:rsidR="000C50D4" w:rsidRPr="00F65BCD" w:rsidRDefault="000C50D4" w:rsidP="00786F41">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786F41">
            <w:pPr>
              <w:pStyle w:val="ListParagraph"/>
              <w:ind w:left="0"/>
              <w:jc w:val="center"/>
              <w:rPr>
                <w:sz w:val="16"/>
                <w:lang w:eastAsia="ko-KR"/>
              </w:rPr>
            </w:pPr>
            <w:r w:rsidRPr="00F65BCD">
              <w:rPr>
                <w:sz w:val="16"/>
                <w:lang w:eastAsia="ko-KR"/>
              </w:rPr>
              <w:t>5%</w:t>
            </w:r>
          </w:p>
        </w:tc>
        <w:tc>
          <w:tcPr>
            <w:tcW w:w="1080"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3.95</w:t>
            </w:r>
          </w:p>
        </w:tc>
        <w:tc>
          <w:tcPr>
            <w:tcW w:w="945"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3.73</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1.13</w:t>
            </w:r>
          </w:p>
        </w:tc>
        <w:tc>
          <w:tcPr>
            <w:tcW w:w="993"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1.15</w:t>
            </w:r>
          </w:p>
        </w:tc>
        <w:tc>
          <w:tcPr>
            <w:tcW w:w="992"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53.00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53.16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8.43</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9.09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53.98</w:t>
            </w:r>
          </w:p>
        </w:tc>
        <w:tc>
          <w:tcPr>
            <w:tcW w:w="945"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53.79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53.62</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53.67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41.45</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41.92</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16.70</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17.48</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Delay CDF</w:t>
            </w:r>
          </w:p>
          <w:p w:rsidR="000C50D4" w:rsidRPr="00F65BCD" w:rsidRDefault="000C50D4" w:rsidP="00786F41">
            <w:pPr>
              <w:pStyle w:val="ListParagraph"/>
              <w:ind w:left="0"/>
              <w:jc w:val="center"/>
              <w:rPr>
                <w:sz w:val="16"/>
              </w:rPr>
            </w:pPr>
            <w:r w:rsidRPr="00F65BCD">
              <w:rPr>
                <w:sz w:val="16"/>
                <w:lang w:eastAsia="ko-KR"/>
              </w:rPr>
              <w:t>[s]</w:t>
            </w:r>
          </w:p>
        </w:tc>
        <w:tc>
          <w:tcPr>
            <w:tcW w:w="630" w:type="dxa"/>
          </w:tcPr>
          <w:p w:rsidR="000C50D4" w:rsidRPr="00F65BCD" w:rsidRDefault="000C50D4" w:rsidP="00786F41">
            <w:pPr>
              <w:pStyle w:val="ListParagraph"/>
              <w:ind w:left="0"/>
              <w:jc w:val="center"/>
              <w:rPr>
                <w:sz w:val="16"/>
              </w:rPr>
            </w:pPr>
            <w:r w:rsidRPr="00F65BCD">
              <w:rPr>
                <w:sz w:val="16"/>
                <w:lang w:eastAsia="ko-KR"/>
              </w:rPr>
              <w:t>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0.44</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0.41</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1.01</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1.08</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3.01</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2.99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0.25</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0.85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0.80</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945"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0.97</w:t>
            </w:r>
          </w:p>
        </w:tc>
        <w:tc>
          <w:tcPr>
            <w:tcW w:w="993"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0.96</w:t>
            </w:r>
          </w:p>
        </w:tc>
        <w:tc>
          <w:tcPr>
            <w:tcW w:w="992"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sz w:val="16"/>
                <w:lang w:eastAsia="ko-KR"/>
              </w:rPr>
              <w:t>BO</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2</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0.43</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0C50D4" w:rsidRPr="00F65BCD" w:rsidRDefault="000C50D4"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lang w:eastAsia="zh-CN"/>
              </w:rPr>
            </w:pPr>
            <w:r w:rsidRPr="00F65BCD">
              <w:rPr>
                <w:sz w:val="16"/>
                <w:szCs w:val="16"/>
              </w:rPr>
              <w:t xml:space="preserve">Additional comments: </w:t>
            </w:r>
          </w:p>
          <w:p w:rsidR="000C50D4" w:rsidRPr="00F65BCD" w:rsidRDefault="000C50D4"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0C50D4" w:rsidRPr="00F65BCD" w:rsidRDefault="000C50D4"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0C50D4" w:rsidRPr="00F65BCD" w:rsidRDefault="000C50D4"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0C50D4" w:rsidRPr="00F65BCD" w:rsidRDefault="000C50D4"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0C50D4" w:rsidRPr="00F65BCD" w:rsidRDefault="000C50D4" w:rsidP="00786F41">
            <w:pPr>
              <w:pStyle w:val="ListParagraph"/>
              <w:ind w:left="0"/>
              <w:rPr>
                <w:sz w:val="16"/>
                <w:szCs w:val="16"/>
                <w:lang w:eastAsia="zh-CN"/>
              </w:rPr>
            </w:pPr>
            <w:r w:rsidRPr="00F65BCD">
              <w:rPr>
                <w:rFonts w:hint="eastAsia"/>
                <w:sz w:val="16"/>
                <w:szCs w:val="16"/>
                <w:lang w:eastAsia="zh-CN"/>
              </w:rPr>
              <w:t xml:space="preserve">Different LAA operators adopt the identical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10.</w:t>
            </w:r>
          </w:p>
          <w:p w:rsidR="000C50D4" w:rsidRPr="00F65BCD" w:rsidRDefault="000C50D4" w:rsidP="00786F41">
            <w:pPr>
              <w:pStyle w:val="ListParagraph"/>
              <w:ind w:left="0"/>
              <w:rPr>
                <w:sz w:val="16"/>
                <w:lang w:eastAsia="zh-CN"/>
              </w:rPr>
            </w:pPr>
          </w:p>
        </w:tc>
      </w:tr>
      <w:tr w:rsidR="000C50D4" w:rsidRPr="00F65BCD" w:rsidTr="00786F41">
        <w:trPr>
          <w:trHeight w:val="269"/>
          <w:jc w:val="right"/>
        </w:trPr>
        <w:tc>
          <w:tcPr>
            <w:tcW w:w="925" w:type="dxa"/>
            <w:vMerge w:val="restart"/>
          </w:tcPr>
          <w:p w:rsidR="000C50D4" w:rsidRPr="00F65BCD" w:rsidRDefault="00F07436" w:rsidP="00E438ED">
            <w:pPr>
              <w:pStyle w:val="ListParagraph"/>
              <w:ind w:left="0"/>
              <w:jc w:val="center"/>
              <w:rPr>
                <w:sz w:val="16"/>
                <w:lang w:eastAsia="zh-CN"/>
              </w:rPr>
            </w:pPr>
            <w:hyperlink r:id="rId11" w:history="1">
              <w:r w:rsidR="000C50D4" w:rsidRPr="00F65BCD">
                <w:rPr>
                  <w:sz w:val="16"/>
                  <w:lang w:eastAsia="zh-CN"/>
                </w:rPr>
                <w:t>R1-152025</w:t>
              </w:r>
            </w:hyperlink>
            <w:r w:rsidR="003C4BF5" w:rsidRPr="00F65BCD">
              <w:rPr>
                <w:sz w:val="16"/>
                <w:lang w:eastAsia="zh-CN"/>
              </w:rPr>
              <w:t>/</w:t>
            </w:r>
          </w:p>
          <w:p w:rsidR="000C50D4" w:rsidRPr="00F65BCD" w:rsidRDefault="00094F00" w:rsidP="00786F41">
            <w:pPr>
              <w:pStyle w:val="ListParagraph"/>
              <w:ind w:left="0"/>
              <w:jc w:val="center"/>
              <w:rPr>
                <w:sz w:val="16"/>
                <w:lang w:eastAsia="zh-CN"/>
              </w:rPr>
            </w:pPr>
            <w:r w:rsidRPr="00F65BCD">
              <w:rPr>
                <w:sz w:val="16"/>
                <w:lang w:eastAsia="ko-KR"/>
              </w:rPr>
              <w:t>Source 16</w:t>
            </w:r>
          </w:p>
          <w:p w:rsidR="000C50D4" w:rsidRPr="00F65BCD" w:rsidRDefault="000C50D4" w:rsidP="00786F41">
            <w:pPr>
              <w:pStyle w:val="ListParagraph"/>
              <w:ind w:left="0"/>
              <w:jc w:val="center"/>
              <w:rPr>
                <w:sz w:val="16"/>
                <w:lang w:eastAsia="ko-KR"/>
              </w:rPr>
            </w:pPr>
          </w:p>
        </w:tc>
        <w:tc>
          <w:tcPr>
            <w:tcW w:w="631" w:type="dxa"/>
            <w:vMerge w:val="restart"/>
          </w:tcPr>
          <w:p w:rsidR="000C50D4" w:rsidRPr="00F65BCD" w:rsidRDefault="000C50D4" w:rsidP="00786F41">
            <w:pPr>
              <w:pStyle w:val="ListParagraph"/>
              <w:ind w:left="0"/>
              <w:jc w:val="center"/>
              <w:rPr>
                <w:sz w:val="16"/>
                <w:lang w:eastAsia="ko-KR"/>
              </w:rPr>
            </w:pPr>
            <w:r w:rsidRPr="00F65BCD">
              <w:rPr>
                <w:sz w:val="16"/>
                <w:lang w:eastAsia="ko-KR"/>
              </w:rPr>
              <w:t>3</w:t>
            </w: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UPT CDF</w:t>
            </w:r>
          </w:p>
          <w:p w:rsidR="000C50D4" w:rsidRPr="00F65BCD" w:rsidRDefault="000C50D4" w:rsidP="00786F41">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786F41">
            <w:pPr>
              <w:pStyle w:val="ListParagraph"/>
              <w:ind w:left="0"/>
              <w:jc w:val="center"/>
              <w:rPr>
                <w:sz w:val="16"/>
                <w:lang w:eastAsia="ko-KR"/>
              </w:rPr>
            </w:pPr>
            <w:r w:rsidRPr="00F65BCD">
              <w:rPr>
                <w:sz w:val="16"/>
                <w:lang w:eastAsia="ko-KR"/>
              </w:rPr>
              <w:t>5%</w:t>
            </w:r>
          </w:p>
        </w:tc>
        <w:tc>
          <w:tcPr>
            <w:tcW w:w="1080"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6.30</w:t>
            </w:r>
          </w:p>
        </w:tc>
        <w:tc>
          <w:tcPr>
            <w:tcW w:w="945"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8.60</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1.37</w:t>
            </w:r>
          </w:p>
        </w:tc>
        <w:tc>
          <w:tcPr>
            <w:tcW w:w="993"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1.67</w:t>
            </w:r>
          </w:p>
        </w:tc>
        <w:tc>
          <w:tcPr>
            <w:tcW w:w="992"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53.36</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62.81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11.10</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14.71</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53.99</w:t>
            </w:r>
          </w:p>
        </w:tc>
        <w:tc>
          <w:tcPr>
            <w:tcW w:w="945"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63.17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53.71</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62.95</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42.15</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50.40</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18.95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23.47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Delay CDF</w:t>
            </w:r>
          </w:p>
          <w:p w:rsidR="000C50D4" w:rsidRPr="00F65BCD" w:rsidRDefault="000C50D4" w:rsidP="00786F41">
            <w:pPr>
              <w:pStyle w:val="ListParagraph"/>
              <w:ind w:left="0"/>
              <w:jc w:val="center"/>
              <w:rPr>
                <w:sz w:val="16"/>
              </w:rPr>
            </w:pPr>
            <w:r w:rsidRPr="00F65BCD">
              <w:rPr>
                <w:sz w:val="16"/>
                <w:lang w:eastAsia="ko-KR"/>
              </w:rPr>
              <w:t>[s]</w:t>
            </w:r>
          </w:p>
        </w:tc>
        <w:tc>
          <w:tcPr>
            <w:tcW w:w="630" w:type="dxa"/>
          </w:tcPr>
          <w:p w:rsidR="000C50D4" w:rsidRPr="00F65BCD" w:rsidRDefault="000C50D4" w:rsidP="00786F41">
            <w:pPr>
              <w:pStyle w:val="ListParagraph"/>
              <w:ind w:left="0"/>
              <w:jc w:val="center"/>
              <w:rPr>
                <w:sz w:val="16"/>
              </w:rPr>
            </w:pPr>
            <w:r w:rsidRPr="00F65BCD">
              <w:rPr>
                <w:sz w:val="16"/>
                <w:lang w:eastAsia="ko-KR"/>
              </w:rPr>
              <w:t>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0.34</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0.26</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0.63</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0.45</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2.65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2.19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0.22</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0.71</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0.58</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945"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0.98</w:t>
            </w:r>
          </w:p>
        </w:tc>
        <w:tc>
          <w:tcPr>
            <w:tcW w:w="993"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0.99</w:t>
            </w:r>
          </w:p>
        </w:tc>
        <w:tc>
          <w:tcPr>
            <w:tcW w:w="992"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sz w:val="16"/>
                <w:lang w:eastAsia="ko-KR"/>
              </w:rPr>
              <w:t>BO</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0.42</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0.36</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0C50D4" w:rsidRPr="00F65BCD" w:rsidRDefault="000C50D4"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lang w:eastAsia="zh-CN"/>
              </w:rPr>
            </w:pPr>
            <w:r w:rsidRPr="00F65BCD">
              <w:rPr>
                <w:sz w:val="16"/>
                <w:szCs w:val="16"/>
              </w:rPr>
              <w:t xml:space="preserve">Additional comments: </w:t>
            </w:r>
          </w:p>
          <w:p w:rsidR="000C50D4" w:rsidRPr="00F65BCD" w:rsidRDefault="000C50D4"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0C50D4" w:rsidRPr="00F65BCD" w:rsidRDefault="000C50D4"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0C50D4" w:rsidRPr="00F65BCD" w:rsidRDefault="000C50D4"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0C50D4" w:rsidRPr="00F65BCD" w:rsidRDefault="000C50D4"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0C50D4" w:rsidRPr="00F65BCD" w:rsidRDefault="000C50D4" w:rsidP="00786F41">
            <w:pPr>
              <w:pStyle w:val="ListParagraph"/>
              <w:ind w:left="0"/>
              <w:rPr>
                <w:sz w:val="16"/>
                <w:szCs w:val="16"/>
                <w:lang w:eastAsia="zh-CN"/>
              </w:rPr>
            </w:pPr>
            <w:r w:rsidRPr="00F65BCD">
              <w:rPr>
                <w:rFonts w:hint="eastAsia"/>
                <w:sz w:val="16"/>
                <w:szCs w:val="16"/>
                <w:lang w:eastAsia="zh-CN"/>
              </w:rPr>
              <w:t xml:space="preserve">Different LAA operators adopt different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10, and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22.</w:t>
            </w:r>
          </w:p>
          <w:p w:rsidR="000C50D4" w:rsidRPr="00F65BCD" w:rsidRDefault="000C50D4" w:rsidP="00786F41">
            <w:pPr>
              <w:pStyle w:val="ListParagraph"/>
              <w:ind w:left="0"/>
              <w:rPr>
                <w:sz w:val="16"/>
                <w:lang w:eastAsia="zh-CN"/>
              </w:rPr>
            </w:pPr>
          </w:p>
        </w:tc>
      </w:tr>
      <w:tr w:rsidR="000C50D4" w:rsidRPr="00F65BCD" w:rsidTr="00786F41">
        <w:trPr>
          <w:trHeight w:val="269"/>
          <w:jc w:val="right"/>
        </w:trPr>
        <w:tc>
          <w:tcPr>
            <w:tcW w:w="925" w:type="dxa"/>
            <w:vMerge w:val="restart"/>
          </w:tcPr>
          <w:p w:rsidR="000C50D4" w:rsidRPr="00F65BCD" w:rsidRDefault="00F07436" w:rsidP="00E438ED">
            <w:pPr>
              <w:pStyle w:val="ListParagraph"/>
              <w:ind w:left="0"/>
              <w:jc w:val="center"/>
              <w:rPr>
                <w:sz w:val="16"/>
                <w:lang w:eastAsia="zh-CN"/>
              </w:rPr>
            </w:pPr>
            <w:hyperlink r:id="rId12" w:history="1">
              <w:r w:rsidR="000C50D4" w:rsidRPr="00F65BCD">
                <w:rPr>
                  <w:sz w:val="16"/>
                  <w:lang w:eastAsia="zh-CN"/>
                </w:rPr>
                <w:t>R1-152025</w:t>
              </w:r>
            </w:hyperlink>
            <w:r w:rsidR="003C4BF5" w:rsidRPr="00F65BCD">
              <w:rPr>
                <w:sz w:val="16"/>
                <w:lang w:eastAsia="zh-CN"/>
              </w:rPr>
              <w:t>/</w:t>
            </w:r>
          </w:p>
          <w:p w:rsidR="000C50D4" w:rsidRPr="00F65BCD" w:rsidRDefault="00094F00" w:rsidP="00786F41">
            <w:pPr>
              <w:pStyle w:val="ListParagraph"/>
              <w:ind w:left="0"/>
              <w:jc w:val="center"/>
              <w:rPr>
                <w:sz w:val="16"/>
                <w:lang w:eastAsia="zh-CN"/>
              </w:rPr>
            </w:pPr>
            <w:r w:rsidRPr="00F65BCD">
              <w:rPr>
                <w:sz w:val="16"/>
                <w:lang w:eastAsia="ko-KR"/>
              </w:rPr>
              <w:t>Source 16</w:t>
            </w:r>
          </w:p>
          <w:p w:rsidR="000C50D4" w:rsidRPr="00F65BCD" w:rsidRDefault="000C50D4" w:rsidP="00786F41">
            <w:pPr>
              <w:pStyle w:val="ListParagraph"/>
              <w:ind w:left="0"/>
              <w:jc w:val="center"/>
              <w:rPr>
                <w:sz w:val="16"/>
                <w:lang w:eastAsia="ko-KR"/>
              </w:rPr>
            </w:pPr>
          </w:p>
        </w:tc>
        <w:tc>
          <w:tcPr>
            <w:tcW w:w="631" w:type="dxa"/>
            <w:vMerge w:val="restart"/>
          </w:tcPr>
          <w:p w:rsidR="000C50D4" w:rsidRPr="00F65BCD" w:rsidRDefault="000C50D4" w:rsidP="00786F41">
            <w:pPr>
              <w:pStyle w:val="ListParagraph"/>
              <w:ind w:left="0"/>
              <w:jc w:val="center"/>
              <w:rPr>
                <w:sz w:val="16"/>
                <w:lang w:eastAsia="ko-KR"/>
              </w:rPr>
            </w:pPr>
            <w:r w:rsidRPr="00F65BCD">
              <w:rPr>
                <w:sz w:val="16"/>
                <w:lang w:eastAsia="ko-KR"/>
              </w:rPr>
              <w:t>3</w:t>
            </w: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UPT CDF</w:t>
            </w:r>
          </w:p>
          <w:p w:rsidR="000C50D4" w:rsidRPr="00F65BCD" w:rsidRDefault="000C50D4" w:rsidP="00786F41">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786F41">
            <w:pPr>
              <w:pStyle w:val="ListParagraph"/>
              <w:ind w:left="0"/>
              <w:jc w:val="center"/>
              <w:rPr>
                <w:sz w:val="16"/>
                <w:lang w:eastAsia="ko-KR"/>
              </w:rPr>
            </w:pPr>
            <w:r w:rsidRPr="00F65BCD">
              <w:rPr>
                <w:sz w:val="16"/>
                <w:lang w:eastAsia="ko-KR"/>
              </w:rPr>
              <w:t>5%</w:t>
            </w:r>
          </w:p>
        </w:tc>
        <w:tc>
          <w:tcPr>
            <w:tcW w:w="1080"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7.85</w:t>
            </w:r>
          </w:p>
        </w:tc>
        <w:tc>
          <w:tcPr>
            <w:tcW w:w="945"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13.40</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1.87</w:t>
            </w:r>
          </w:p>
        </w:tc>
        <w:tc>
          <w:tcPr>
            <w:tcW w:w="993"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2.77</w:t>
            </w:r>
          </w:p>
        </w:tc>
        <w:tc>
          <w:tcPr>
            <w:tcW w:w="992"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53.38</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66.27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15.47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22.69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53.99</w:t>
            </w:r>
          </w:p>
        </w:tc>
        <w:tc>
          <w:tcPr>
            <w:tcW w:w="945"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66.35</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53.79</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66.32</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42.63</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22.07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29.57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Delay CDF</w:t>
            </w:r>
          </w:p>
          <w:p w:rsidR="000C50D4" w:rsidRPr="00F65BCD" w:rsidRDefault="000C50D4" w:rsidP="00786F41">
            <w:pPr>
              <w:pStyle w:val="ListParagraph"/>
              <w:ind w:left="0"/>
              <w:jc w:val="center"/>
              <w:rPr>
                <w:sz w:val="16"/>
              </w:rPr>
            </w:pPr>
            <w:r w:rsidRPr="00F65BCD">
              <w:rPr>
                <w:sz w:val="16"/>
                <w:lang w:eastAsia="ko-KR"/>
              </w:rPr>
              <w:t>[s]</w:t>
            </w:r>
          </w:p>
        </w:tc>
        <w:tc>
          <w:tcPr>
            <w:tcW w:w="630" w:type="dxa"/>
          </w:tcPr>
          <w:p w:rsidR="000C50D4" w:rsidRPr="00F65BCD" w:rsidRDefault="000C50D4" w:rsidP="00786F41">
            <w:pPr>
              <w:pStyle w:val="ListParagraph"/>
              <w:ind w:left="0"/>
              <w:jc w:val="center"/>
              <w:rPr>
                <w:sz w:val="16"/>
              </w:rPr>
            </w:pPr>
            <w:r w:rsidRPr="00F65BCD">
              <w:rPr>
                <w:sz w:val="16"/>
                <w:lang w:eastAsia="ko-KR"/>
              </w:rPr>
              <w:t>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0.50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1.97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1.39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0.55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945"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1</w:t>
            </w:r>
          </w:p>
        </w:tc>
        <w:tc>
          <w:tcPr>
            <w:tcW w:w="993"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1</w:t>
            </w:r>
          </w:p>
        </w:tc>
        <w:tc>
          <w:tcPr>
            <w:tcW w:w="992"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sz w:val="16"/>
                <w:lang w:eastAsia="ko-KR"/>
              </w:rPr>
              <w:t>BO</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w:t>
            </w:r>
            <w:r w:rsidRPr="00F65BCD">
              <w:rPr>
                <w:rFonts w:ascii="Calibri" w:hAnsi="Calibri" w:hint="eastAsia"/>
                <w:sz w:val="16"/>
                <w:szCs w:val="16"/>
                <w:lang w:eastAsia="zh-CN"/>
              </w:rPr>
              <w:t>09</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0.08</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0.36</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0C50D4" w:rsidRPr="00F65BCD" w:rsidRDefault="000C50D4"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lang w:eastAsia="zh-CN"/>
              </w:rPr>
            </w:pPr>
            <w:r w:rsidRPr="00F65BCD">
              <w:rPr>
                <w:sz w:val="16"/>
                <w:szCs w:val="16"/>
              </w:rPr>
              <w:t xml:space="preserve">Additional comments: </w:t>
            </w:r>
          </w:p>
          <w:p w:rsidR="000C50D4" w:rsidRPr="00F65BCD" w:rsidRDefault="000C50D4"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0C50D4" w:rsidRPr="00F65BCD" w:rsidRDefault="000C50D4"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0C50D4" w:rsidRPr="00F65BCD" w:rsidRDefault="000C50D4"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0C50D4" w:rsidRPr="00F65BCD" w:rsidRDefault="000C50D4"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0C50D4" w:rsidRPr="00F65BCD" w:rsidRDefault="000C50D4" w:rsidP="00786F41">
            <w:pPr>
              <w:pStyle w:val="ListParagraph"/>
              <w:ind w:left="0"/>
              <w:rPr>
                <w:sz w:val="16"/>
                <w:szCs w:val="16"/>
                <w:lang w:eastAsia="zh-CN"/>
              </w:rPr>
            </w:pPr>
            <w:r w:rsidRPr="00F65BCD">
              <w:rPr>
                <w:rFonts w:hint="eastAsia"/>
                <w:sz w:val="16"/>
                <w:szCs w:val="16"/>
                <w:lang w:eastAsia="zh-CN"/>
              </w:rPr>
              <w:t xml:space="preserve">Different LAA operators adopt different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10, and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32.</w:t>
            </w:r>
          </w:p>
          <w:p w:rsidR="000C50D4" w:rsidRPr="00F65BCD" w:rsidRDefault="000C50D4" w:rsidP="00786F41">
            <w:pPr>
              <w:pStyle w:val="ListParagraph"/>
              <w:ind w:left="0"/>
              <w:rPr>
                <w:sz w:val="16"/>
                <w:lang w:eastAsia="zh-CN"/>
              </w:rPr>
            </w:pP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lastRenderedPageBreak/>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hint="eastAsia"/>
                <w:sz w:val="16"/>
                <w:lang w:eastAsia="ko-KR"/>
              </w:rPr>
              <w:t>1</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3.86</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3.91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2.32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2.85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1.69</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15.13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9.22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8.21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5.53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4.82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47.58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47.62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29.79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29.41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17.24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16.81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20.00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19.20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11.47</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6.58</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4.57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3.89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2.43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4.14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4.14</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11.71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11.40</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4.51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4.93</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0.97</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0.98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0.67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sz w:val="16"/>
              </w:rPr>
              <w:t>BO</w:t>
            </w:r>
          </w:p>
        </w:tc>
        <w:tc>
          <w:tcPr>
            <w:tcW w:w="1080"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0.46</w:t>
            </w:r>
          </w:p>
        </w:tc>
        <w:tc>
          <w:tcPr>
            <w:tcW w:w="945"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0.47</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0.70</w:t>
            </w:r>
          </w:p>
        </w:tc>
        <w:tc>
          <w:tcPr>
            <w:tcW w:w="993"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0.70</w:t>
            </w:r>
          </w:p>
        </w:tc>
        <w:tc>
          <w:tcPr>
            <w:tcW w:w="992"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0.94</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0.94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0.83</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1.6</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sz w:val="16"/>
                <w:lang w:eastAsia="ko-KR"/>
              </w:rPr>
              <w:t>3</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31.12</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31.01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10.81</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10.60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1.77</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2.14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54.67</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54.72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30.89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32.49</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10.61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11.57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75.71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81.29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58.79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67.33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30.61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35.01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54.00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56.12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34.82</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14.34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0.07</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0.64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0.57</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3.67</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3.19</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0.23</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0.23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sz w:val="16"/>
              </w:rPr>
              <w:t>BO</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0.83</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1.6</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Traffic via unlicensed only.</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defer period used, CCA = 34 us, ECCA = 10 us</w:t>
            </w:r>
          </w:p>
          <w:p w:rsidR="000C50D4" w:rsidRPr="00F65BCD" w:rsidRDefault="000C50D4" w:rsidP="00020F04">
            <w:pPr>
              <w:pStyle w:val="ListParagraph"/>
              <w:ind w:left="0"/>
              <w:jc w:val="both"/>
              <w:rPr>
                <w:sz w:val="16"/>
                <w:szCs w:val="16"/>
              </w:rPr>
            </w:pPr>
            <w:r w:rsidRPr="00F65BCD">
              <w:rPr>
                <w:sz w:val="16"/>
                <w:szCs w:val="16"/>
              </w:rPr>
              <w:t>Sensing threshold = -62 dBm</w:t>
            </w:r>
          </w:p>
          <w:p w:rsidR="000C50D4" w:rsidRPr="00F65BCD" w:rsidRDefault="000C50D4" w:rsidP="00020F04">
            <w:pPr>
              <w:pStyle w:val="ListParagraph"/>
              <w:ind w:left="0"/>
              <w:jc w:val="both"/>
              <w:rPr>
                <w:sz w:val="16"/>
                <w:szCs w:val="16"/>
              </w:rPr>
            </w:pPr>
            <w:r w:rsidRPr="00F65BCD">
              <w:rPr>
                <w:sz w:val="16"/>
                <w:szCs w:val="16"/>
              </w:rPr>
              <w:t>LBT algorithm based on R1-151825</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sz w:val="16"/>
                <w:lang w:eastAsia="ko-KR"/>
              </w:rPr>
              <w:t>4</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31.11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30.02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9.41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56.86</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55.66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32.96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34.80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11.64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13.16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79.33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91.84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64.02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69.78</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33.24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37.32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56.00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57.46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34.00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36.95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15.96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0.42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0.65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2.80</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0.21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0.95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sz w:val="16"/>
              </w:rPr>
              <w:t>BO</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0.32</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0.83</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1.6</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Traffic via unlicensed only.</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defer period used, CCA = 34 us, ECCA = 10 us</w:t>
            </w:r>
          </w:p>
          <w:p w:rsidR="000C50D4" w:rsidRPr="00F65BCD" w:rsidRDefault="000C50D4" w:rsidP="00020F04">
            <w:pPr>
              <w:pStyle w:val="ListParagraph"/>
              <w:ind w:left="0"/>
              <w:jc w:val="both"/>
              <w:rPr>
                <w:sz w:val="16"/>
                <w:szCs w:val="16"/>
              </w:rPr>
            </w:pPr>
            <w:r w:rsidRPr="00F65BCD">
              <w:rPr>
                <w:sz w:val="16"/>
                <w:szCs w:val="16"/>
              </w:rPr>
              <w:t>Sensing threshold = -62 dBm</w:t>
            </w:r>
          </w:p>
          <w:p w:rsidR="000C50D4" w:rsidRPr="00F65BCD" w:rsidRDefault="000C50D4" w:rsidP="00020F04">
            <w:pPr>
              <w:pStyle w:val="ListParagraph"/>
              <w:ind w:left="0"/>
              <w:jc w:val="both"/>
              <w:rPr>
                <w:sz w:val="16"/>
                <w:szCs w:val="16"/>
              </w:rPr>
            </w:pPr>
            <w:r w:rsidRPr="00F65BCD">
              <w:rPr>
                <w:sz w:val="16"/>
                <w:szCs w:val="16"/>
              </w:rPr>
              <w:t>LBT algorithm based on R1-151825</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 xml:space="preserve">Source 17 / R1-151821  </w:t>
            </w:r>
            <w:r w:rsidRPr="00F65BCD">
              <w:rPr>
                <w:rFonts w:eastAsia="Malgun Gothic" w:hint="eastAsia"/>
                <w:sz w:val="16"/>
                <w:lang w:eastAsia="ko-KR"/>
              </w:rPr>
              <w:lastRenderedPageBreak/>
              <w:t>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hint="eastAsia"/>
                <w:sz w:val="16"/>
                <w:lang w:eastAsia="ko-KR"/>
              </w:rPr>
              <w:lastRenderedPageBreak/>
              <w:t>3</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lastRenderedPageBreak/>
              <w:t>[Mbps]</w:t>
            </w:r>
          </w:p>
        </w:tc>
        <w:tc>
          <w:tcPr>
            <w:tcW w:w="630" w:type="dxa"/>
          </w:tcPr>
          <w:p w:rsidR="000C50D4" w:rsidRPr="00F65BCD" w:rsidRDefault="000C50D4" w:rsidP="00020F04">
            <w:pPr>
              <w:pStyle w:val="ListParagraph"/>
              <w:ind w:left="0"/>
              <w:jc w:val="center"/>
              <w:rPr>
                <w:sz w:val="16"/>
              </w:rPr>
            </w:pPr>
            <w:r w:rsidRPr="00F65BCD">
              <w:rPr>
                <w:sz w:val="16"/>
              </w:rPr>
              <w:lastRenderedPageBreak/>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85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122</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71</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68</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149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107</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73</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122</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73</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72</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0.99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0.99</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sz w:val="16"/>
              </w:rPr>
              <w:t>BO</w:t>
            </w:r>
          </w:p>
        </w:tc>
        <w:tc>
          <w:tcPr>
            <w:tcW w:w="1080"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0.1</w:t>
            </w:r>
          </w:p>
        </w:tc>
        <w:tc>
          <w:tcPr>
            <w:tcW w:w="945"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0.11</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0.25</w:t>
            </w:r>
          </w:p>
        </w:tc>
        <w:tc>
          <w:tcPr>
            <w:tcW w:w="993"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0.26</w:t>
            </w:r>
          </w:p>
        </w:tc>
        <w:tc>
          <w:tcPr>
            <w:tcW w:w="992"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0.63</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0.65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0.7</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2.63</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Traffic via licensed + unlicensed.</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defer period used, CCA = 34 us, ECCA = 10 us</w:t>
            </w:r>
          </w:p>
          <w:p w:rsidR="000C50D4" w:rsidRPr="00F65BCD" w:rsidRDefault="000C50D4" w:rsidP="00020F04">
            <w:pPr>
              <w:pStyle w:val="ListParagraph"/>
              <w:ind w:left="0"/>
              <w:jc w:val="both"/>
              <w:rPr>
                <w:sz w:val="16"/>
                <w:szCs w:val="16"/>
              </w:rPr>
            </w:pPr>
            <w:r w:rsidRPr="00F65BCD">
              <w:rPr>
                <w:sz w:val="16"/>
                <w:szCs w:val="16"/>
              </w:rPr>
              <w:t>Sensing threshold = -62 dBm</w:t>
            </w:r>
          </w:p>
          <w:p w:rsidR="000C50D4" w:rsidRPr="00F65BCD" w:rsidRDefault="000C50D4" w:rsidP="00020F04">
            <w:pPr>
              <w:pStyle w:val="ListParagraph"/>
              <w:ind w:left="0"/>
              <w:jc w:val="both"/>
              <w:rPr>
                <w:sz w:val="16"/>
                <w:szCs w:val="16"/>
              </w:rPr>
            </w:pPr>
            <w:r w:rsidRPr="00F65BCD">
              <w:rPr>
                <w:sz w:val="16"/>
                <w:szCs w:val="16"/>
              </w:rPr>
              <w:t>LBT algorithm based on R1-151825</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C61A9F" w:rsidRPr="00F65BCD" w:rsidTr="002D14D1">
        <w:trPr>
          <w:trHeight w:val="117"/>
          <w:jc w:val="right"/>
        </w:trPr>
        <w:tc>
          <w:tcPr>
            <w:tcW w:w="925" w:type="dxa"/>
            <w:vMerge w:val="restart"/>
          </w:tcPr>
          <w:p w:rsidR="00C61A9F" w:rsidRPr="00F65BCD" w:rsidRDefault="00C61A9F" w:rsidP="002D14D1">
            <w:pPr>
              <w:pStyle w:val="ListParagraph"/>
              <w:ind w:left="0"/>
              <w:jc w:val="center"/>
              <w:rPr>
                <w:sz w:val="16"/>
                <w:lang w:eastAsia="zh-CN"/>
              </w:rPr>
            </w:pPr>
            <w:r w:rsidRPr="00F65BCD">
              <w:rPr>
                <w:rFonts w:hint="eastAsia"/>
                <w:sz w:val="16"/>
                <w:lang w:eastAsia="zh-CN"/>
              </w:rPr>
              <w:t>R1-1521</w:t>
            </w:r>
            <w:r w:rsidR="00107F7D" w:rsidRPr="00F65BCD">
              <w:rPr>
                <w:sz w:val="16"/>
                <w:lang w:eastAsia="zh-CN"/>
              </w:rPr>
              <w:t>6</w:t>
            </w:r>
            <w:r w:rsidRPr="00F65BCD">
              <w:rPr>
                <w:rFonts w:hint="eastAsia"/>
                <w:sz w:val="16"/>
                <w:lang w:eastAsia="zh-CN"/>
              </w:rPr>
              <w:t>6</w:t>
            </w:r>
            <w:r w:rsidR="003C4BF5" w:rsidRPr="00F65BCD">
              <w:rPr>
                <w:sz w:val="16"/>
                <w:lang w:eastAsia="zh-CN"/>
              </w:rPr>
              <w:t>/</w:t>
            </w:r>
          </w:p>
          <w:p w:rsidR="00C61A9F" w:rsidRPr="00F65BCD" w:rsidRDefault="00752FEE" w:rsidP="002D14D1">
            <w:pPr>
              <w:pStyle w:val="ListParagraph"/>
              <w:ind w:left="0"/>
              <w:jc w:val="center"/>
              <w:rPr>
                <w:sz w:val="16"/>
              </w:rPr>
            </w:pPr>
            <w:r w:rsidRPr="00F65BCD">
              <w:rPr>
                <w:sz w:val="16"/>
              </w:rPr>
              <w:t>SOURCE 3</w:t>
            </w:r>
          </w:p>
        </w:tc>
        <w:tc>
          <w:tcPr>
            <w:tcW w:w="631" w:type="dxa"/>
            <w:vMerge w:val="restart"/>
          </w:tcPr>
          <w:p w:rsidR="00C61A9F" w:rsidRPr="00F65BCD" w:rsidRDefault="00C61A9F" w:rsidP="002D14D1">
            <w:pPr>
              <w:pStyle w:val="ListParagraph"/>
              <w:ind w:left="0"/>
              <w:jc w:val="center"/>
              <w:rPr>
                <w:sz w:val="16"/>
              </w:rPr>
            </w:pPr>
            <w:r w:rsidRPr="00F65BCD">
              <w:rPr>
                <w:sz w:val="16"/>
              </w:rPr>
              <w:t>Cat</w:t>
            </w:r>
            <w:r w:rsidRPr="00F65BCD">
              <w:rPr>
                <w:rFonts w:hint="eastAsia"/>
                <w:sz w:val="16"/>
                <w:lang w:eastAsia="zh-CN"/>
              </w:rPr>
              <w:t>.</w:t>
            </w:r>
            <w:r w:rsidRPr="00F65BCD">
              <w:rPr>
                <w:sz w:val="16"/>
              </w:rPr>
              <w:t xml:space="preserve"> 2</w:t>
            </w: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lang w:eastAsia="zh-CN"/>
              </w:rPr>
            </w:pPr>
            <w:r w:rsidRPr="00F65BCD">
              <w:rPr>
                <w:sz w:val="16"/>
                <w:szCs w:val="16"/>
              </w:rPr>
              <w:t>44.7</w:t>
            </w:r>
            <w:r w:rsidRPr="00F65BCD">
              <w:rPr>
                <w:sz w:val="16"/>
                <w:szCs w:val="16"/>
                <w:lang w:eastAsia="zh-CN"/>
              </w:rPr>
              <w:t>2</w:t>
            </w:r>
          </w:p>
        </w:tc>
        <w:tc>
          <w:tcPr>
            <w:tcW w:w="945" w:type="dxa"/>
            <w:vAlign w:val="center"/>
          </w:tcPr>
          <w:p w:rsidR="00C61A9F" w:rsidRPr="00F65BCD" w:rsidRDefault="00C61A9F" w:rsidP="002D14D1">
            <w:pPr>
              <w:jc w:val="center"/>
              <w:rPr>
                <w:sz w:val="16"/>
                <w:szCs w:val="16"/>
                <w:lang w:eastAsia="zh-CN"/>
              </w:rPr>
            </w:pPr>
            <w:r w:rsidRPr="00F65BCD">
              <w:rPr>
                <w:sz w:val="16"/>
                <w:szCs w:val="16"/>
              </w:rPr>
              <w:t>63.1</w:t>
            </w:r>
            <w:r w:rsidRPr="00F65BCD">
              <w:rPr>
                <w:sz w:val="16"/>
                <w:szCs w:val="16"/>
                <w:lang w:eastAsia="zh-CN"/>
              </w:rPr>
              <w:t>5</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40.62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30.75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3.01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6.32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lang w:eastAsia="zh-CN"/>
              </w:rPr>
            </w:pPr>
            <w:r w:rsidRPr="00F65BCD">
              <w:rPr>
                <w:sz w:val="16"/>
                <w:szCs w:val="16"/>
              </w:rPr>
              <w:t>112.6</w:t>
            </w:r>
            <w:r w:rsidRPr="00F65BCD">
              <w:rPr>
                <w:sz w:val="16"/>
                <w:szCs w:val="16"/>
                <w:lang w:eastAsia="zh-CN"/>
              </w:rPr>
              <w:t>1</w:t>
            </w:r>
          </w:p>
        </w:tc>
        <w:tc>
          <w:tcPr>
            <w:tcW w:w="945" w:type="dxa"/>
            <w:vAlign w:val="center"/>
          </w:tcPr>
          <w:p w:rsidR="00C61A9F" w:rsidRPr="00F65BCD" w:rsidRDefault="00C61A9F" w:rsidP="002D14D1">
            <w:pPr>
              <w:jc w:val="center"/>
              <w:rPr>
                <w:sz w:val="16"/>
                <w:szCs w:val="16"/>
                <w:lang w:eastAsia="zh-CN"/>
              </w:rPr>
            </w:pPr>
            <w:r w:rsidRPr="00F65BCD">
              <w:rPr>
                <w:sz w:val="16"/>
                <w:szCs w:val="16"/>
              </w:rPr>
              <w:t>112.2</w:t>
            </w:r>
            <w:r w:rsidRPr="00F65BCD">
              <w:rPr>
                <w:sz w:val="16"/>
                <w:szCs w:val="16"/>
                <w:lang w:eastAsia="zh-CN"/>
              </w:rPr>
              <w:t>6</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96.03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94.32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59.21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60.77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137.97</w:t>
            </w:r>
          </w:p>
        </w:tc>
        <w:tc>
          <w:tcPr>
            <w:tcW w:w="945" w:type="dxa"/>
            <w:vAlign w:val="center"/>
          </w:tcPr>
          <w:p w:rsidR="00C61A9F" w:rsidRPr="00F65BCD" w:rsidRDefault="00C61A9F" w:rsidP="002D14D1">
            <w:pPr>
              <w:jc w:val="center"/>
              <w:rPr>
                <w:sz w:val="16"/>
                <w:szCs w:val="16"/>
              </w:rPr>
            </w:pPr>
            <w:r w:rsidRPr="00F65BCD">
              <w:rPr>
                <w:sz w:val="16"/>
                <w:szCs w:val="16"/>
              </w:rPr>
              <w:t>141.13</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123.52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119.54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101.47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109.80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lang w:eastAsia="zh-CN"/>
              </w:rPr>
            </w:pPr>
            <w:r w:rsidRPr="00F65BCD">
              <w:rPr>
                <w:sz w:val="16"/>
                <w:szCs w:val="16"/>
              </w:rPr>
              <w:t>107.8</w:t>
            </w:r>
            <w:r w:rsidRPr="00F65BCD">
              <w:rPr>
                <w:sz w:val="16"/>
                <w:szCs w:val="16"/>
                <w:lang w:eastAsia="zh-CN"/>
              </w:rPr>
              <w:t>7</w:t>
            </w:r>
          </w:p>
        </w:tc>
        <w:tc>
          <w:tcPr>
            <w:tcW w:w="945" w:type="dxa"/>
            <w:vAlign w:val="center"/>
          </w:tcPr>
          <w:p w:rsidR="00C61A9F" w:rsidRPr="00F65BCD" w:rsidRDefault="00C61A9F" w:rsidP="002D14D1">
            <w:pPr>
              <w:jc w:val="center"/>
              <w:rPr>
                <w:sz w:val="16"/>
                <w:szCs w:val="16"/>
                <w:lang w:eastAsia="zh-CN"/>
              </w:rPr>
            </w:pPr>
            <w:r w:rsidRPr="00F65BCD">
              <w:rPr>
                <w:sz w:val="16"/>
                <w:szCs w:val="16"/>
              </w:rPr>
              <w:t>110.2</w:t>
            </w:r>
            <w:r w:rsidRPr="00F65BCD">
              <w:rPr>
                <w:sz w:val="16"/>
                <w:szCs w:val="16"/>
                <w:lang w:eastAsia="zh-CN"/>
              </w:rPr>
              <w:t>8</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91.38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89.18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56.74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59.25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lang w:eastAsia="zh-CN"/>
              </w:rPr>
            </w:pPr>
            <w:r w:rsidRPr="00F65BCD">
              <w:rPr>
                <w:sz w:val="16"/>
                <w:szCs w:val="16"/>
              </w:rPr>
              <w:t>25</w:t>
            </w:r>
            <w:r w:rsidRPr="00F65BCD">
              <w:rPr>
                <w:rFonts w:hint="eastAsia"/>
                <w:sz w:val="16"/>
                <w:szCs w:val="16"/>
                <w:lang w:eastAsia="zh-CN"/>
              </w:rPr>
              <w:t>.00</w:t>
            </w:r>
          </w:p>
        </w:tc>
        <w:tc>
          <w:tcPr>
            <w:tcW w:w="945" w:type="dxa"/>
            <w:vAlign w:val="center"/>
          </w:tcPr>
          <w:p w:rsidR="00C61A9F" w:rsidRPr="00F65BCD" w:rsidRDefault="00C61A9F" w:rsidP="002D14D1">
            <w:pPr>
              <w:jc w:val="center"/>
              <w:rPr>
                <w:sz w:val="16"/>
                <w:szCs w:val="16"/>
                <w:lang w:eastAsia="zh-CN"/>
              </w:rPr>
            </w:pPr>
            <w:r w:rsidRPr="00F65BCD">
              <w:rPr>
                <w:sz w:val="16"/>
                <w:szCs w:val="16"/>
              </w:rPr>
              <w:t>25</w:t>
            </w:r>
            <w:r w:rsidRPr="00F65BCD">
              <w:rPr>
                <w:rFonts w:hint="eastAsia"/>
                <w:sz w:val="16"/>
                <w:szCs w:val="16"/>
                <w:lang w:eastAsia="zh-CN"/>
              </w:rPr>
              <w:t>.00</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rPr>
            </w:pPr>
            <w:r w:rsidRPr="00F65BCD">
              <w:rPr>
                <w:sz w:val="16"/>
                <w:szCs w:val="16"/>
              </w:rPr>
              <w:t>34</w:t>
            </w:r>
            <w:r w:rsidRPr="00F65BCD">
              <w:rPr>
                <w:rFonts w:hint="eastAsia"/>
                <w:sz w:val="16"/>
                <w:szCs w:val="16"/>
                <w:lang w:eastAsia="zh-CN"/>
              </w:rPr>
              <w:t>.00</w:t>
            </w:r>
          </w:p>
        </w:tc>
        <w:tc>
          <w:tcPr>
            <w:tcW w:w="945" w:type="dxa"/>
            <w:vAlign w:val="center"/>
          </w:tcPr>
          <w:p w:rsidR="00C61A9F" w:rsidRPr="00F65BCD" w:rsidRDefault="00C61A9F" w:rsidP="002D14D1">
            <w:pPr>
              <w:jc w:val="center"/>
              <w:rPr>
                <w:sz w:val="16"/>
                <w:szCs w:val="16"/>
              </w:rPr>
            </w:pPr>
            <w:r w:rsidRPr="00F65BCD">
              <w:rPr>
                <w:sz w:val="16"/>
                <w:szCs w:val="16"/>
              </w:rPr>
              <w:t>34</w:t>
            </w:r>
            <w:r w:rsidRPr="00F65BCD">
              <w:rPr>
                <w:rFonts w:hint="eastAsia"/>
                <w:sz w:val="16"/>
                <w:szCs w:val="16"/>
                <w:lang w:eastAsia="zh-CN"/>
              </w:rPr>
              <w:t>.00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42.00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44.00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83.00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81.00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163</w:t>
            </w:r>
            <w:r w:rsidRPr="00F65BCD">
              <w:rPr>
                <w:rFonts w:hint="eastAsia"/>
                <w:sz w:val="16"/>
                <w:szCs w:val="16"/>
                <w:lang w:eastAsia="zh-CN"/>
              </w:rPr>
              <w:t>.00</w:t>
            </w:r>
          </w:p>
        </w:tc>
        <w:tc>
          <w:tcPr>
            <w:tcW w:w="945" w:type="dxa"/>
            <w:vAlign w:val="center"/>
          </w:tcPr>
          <w:p w:rsidR="00C61A9F" w:rsidRPr="00F65BCD" w:rsidRDefault="00C61A9F" w:rsidP="002D14D1">
            <w:pPr>
              <w:jc w:val="center"/>
              <w:rPr>
                <w:sz w:val="16"/>
                <w:szCs w:val="16"/>
              </w:rPr>
            </w:pPr>
            <w:r w:rsidRPr="00F65BCD">
              <w:rPr>
                <w:sz w:val="16"/>
                <w:szCs w:val="16"/>
              </w:rPr>
              <w:t>135</w:t>
            </w:r>
            <w:r w:rsidRPr="00F65BCD">
              <w:rPr>
                <w:rFonts w:hint="eastAsia"/>
                <w:sz w:val="16"/>
                <w:szCs w:val="16"/>
                <w:lang w:eastAsia="zh-CN"/>
              </w:rPr>
              <w:t>.00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437.00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489.00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2397.00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1929.00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rPr>
            </w:pPr>
            <w:r w:rsidRPr="00F65BCD">
              <w:rPr>
                <w:sz w:val="16"/>
                <w:szCs w:val="16"/>
              </w:rPr>
              <w:t>100.03</w:t>
            </w:r>
          </w:p>
        </w:tc>
        <w:tc>
          <w:tcPr>
            <w:tcW w:w="945" w:type="dxa"/>
            <w:vAlign w:val="center"/>
          </w:tcPr>
          <w:p w:rsidR="00C61A9F" w:rsidRPr="00F65BCD" w:rsidRDefault="00C61A9F" w:rsidP="002D14D1">
            <w:pPr>
              <w:jc w:val="center"/>
              <w:rPr>
                <w:sz w:val="16"/>
                <w:szCs w:val="16"/>
              </w:rPr>
            </w:pPr>
            <w:r w:rsidRPr="00F65BCD">
              <w:rPr>
                <w:sz w:val="16"/>
                <w:szCs w:val="16"/>
              </w:rPr>
              <w:t>80.54</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123.07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121.70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443.30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381.36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rFonts w:ascii="Cambria Math" w:hAnsi="Cambria Math"/>
                <w:sz w:val="16"/>
                <w:szCs w:val="16"/>
              </w:rPr>
              <w:t>𝜌</w:t>
            </w:r>
          </w:p>
        </w:tc>
        <w:tc>
          <w:tcPr>
            <w:tcW w:w="1080" w:type="dxa"/>
            <w:vAlign w:val="center"/>
          </w:tcPr>
          <w:p w:rsidR="00C61A9F" w:rsidRPr="00F65BCD" w:rsidRDefault="00C61A9F" w:rsidP="002D14D1">
            <w:pPr>
              <w:jc w:val="center"/>
              <w:rPr>
                <w:sz w:val="16"/>
                <w:szCs w:val="16"/>
              </w:rPr>
            </w:pPr>
            <w:r w:rsidRPr="00F65BCD">
              <w:rPr>
                <w:sz w:val="16"/>
                <w:szCs w:val="16"/>
              </w:rPr>
              <w:t>0.76</w:t>
            </w:r>
          </w:p>
        </w:tc>
        <w:tc>
          <w:tcPr>
            <w:tcW w:w="945" w:type="dxa"/>
            <w:vAlign w:val="center"/>
          </w:tcPr>
          <w:p w:rsidR="00C61A9F" w:rsidRPr="00F65BCD" w:rsidRDefault="00C61A9F" w:rsidP="002D14D1">
            <w:pPr>
              <w:jc w:val="center"/>
              <w:rPr>
                <w:sz w:val="16"/>
                <w:szCs w:val="16"/>
              </w:rPr>
            </w:pPr>
            <w:r w:rsidRPr="00F65BCD">
              <w:rPr>
                <w:sz w:val="16"/>
                <w:szCs w:val="16"/>
              </w:rPr>
              <w:t>0.81</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0.69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0.76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0.60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0.58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sz w:val="16"/>
                <w:szCs w:val="16"/>
              </w:rPr>
              <w:t>BO</w:t>
            </w:r>
          </w:p>
        </w:tc>
        <w:tc>
          <w:tcPr>
            <w:tcW w:w="1080" w:type="dxa"/>
            <w:vAlign w:val="center"/>
          </w:tcPr>
          <w:p w:rsidR="00C61A9F" w:rsidRPr="00F65BCD" w:rsidRDefault="00C61A9F" w:rsidP="002D14D1">
            <w:pPr>
              <w:jc w:val="center"/>
              <w:rPr>
                <w:sz w:val="16"/>
                <w:szCs w:val="16"/>
              </w:rPr>
            </w:pPr>
            <w:r w:rsidRPr="00F65BCD">
              <w:rPr>
                <w:sz w:val="16"/>
                <w:szCs w:val="16"/>
              </w:rPr>
              <w:t>0.15</w:t>
            </w:r>
          </w:p>
        </w:tc>
        <w:tc>
          <w:tcPr>
            <w:tcW w:w="945" w:type="dxa"/>
            <w:vAlign w:val="center"/>
          </w:tcPr>
          <w:p w:rsidR="00C61A9F" w:rsidRPr="00F65BCD" w:rsidRDefault="00C61A9F" w:rsidP="002D14D1">
            <w:pPr>
              <w:jc w:val="center"/>
              <w:rPr>
                <w:sz w:val="16"/>
                <w:szCs w:val="16"/>
              </w:rPr>
            </w:pPr>
            <w:r w:rsidRPr="00F65BCD">
              <w:rPr>
                <w:sz w:val="16"/>
                <w:szCs w:val="16"/>
              </w:rPr>
              <w:t>0.15</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0.25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0.26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0.52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0.53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rFonts w:ascii="Cambria Math" w:hAnsi="Cambria Math"/>
                <w:sz w:val="16"/>
                <w:szCs w:val="16"/>
              </w:rPr>
              <w:t>𝜆</w:t>
            </w:r>
          </w:p>
        </w:tc>
        <w:tc>
          <w:tcPr>
            <w:tcW w:w="2025" w:type="dxa"/>
            <w:gridSpan w:val="2"/>
            <w:vAlign w:val="center"/>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1.0</w:t>
            </w:r>
          </w:p>
        </w:tc>
        <w:tc>
          <w:tcPr>
            <w:tcW w:w="2127" w:type="dxa"/>
            <w:gridSpan w:val="2"/>
            <w:vAlign w:val="center"/>
          </w:tcPr>
          <w:p w:rsidR="00C61A9F" w:rsidRPr="00F65BCD" w:rsidRDefault="00C61A9F" w:rsidP="002D14D1">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2126" w:type="dxa"/>
            <w:gridSpan w:val="2"/>
            <w:vAlign w:val="center"/>
          </w:tcPr>
          <w:p w:rsidR="00C61A9F" w:rsidRPr="00F65BCD" w:rsidRDefault="00C61A9F" w:rsidP="002D14D1">
            <w:pPr>
              <w:pStyle w:val="ListParagraph"/>
              <w:ind w:left="0"/>
              <w:jc w:val="center"/>
              <w:rPr>
                <w:sz w:val="16"/>
                <w:szCs w:val="16"/>
              </w:rPr>
            </w:pPr>
            <w:r w:rsidRPr="00F65BCD">
              <w:rPr>
                <w:sz w:val="16"/>
                <w:szCs w:val="16"/>
              </w:rPr>
              <w:t>1.5</w:t>
            </w:r>
          </w:p>
        </w:tc>
      </w:tr>
      <w:tr w:rsidR="00C61A9F" w:rsidRPr="00F65BCD" w:rsidTr="002D14D1">
        <w:trPr>
          <w:trHeight w:val="771"/>
          <w:jc w:val="right"/>
        </w:trPr>
        <w:tc>
          <w:tcPr>
            <w:tcW w:w="925" w:type="dxa"/>
            <w:vMerge/>
          </w:tcPr>
          <w:p w:rsidR="00C61A9F" w:rsidRPr="00F65BCD" w:rsidRDefault="00C61A9F" w:rsidP="002D14D1">
            <w:pPr>
              <w:pStyle w:val="ListParagraph"/>
              <w:ind w:left="0"/>
              <w:jc w:val="center"/>
              <w:rPr>
                <w:sz w:val="16"/>
              </w:rPr>
            </w:pPr>
          </w:p>
        </w:tc>
        <w:tc>
          <w:tcPr>
            <w:tcW w:w="8259" w:type="dxa"/>
            <w:gridSpan w:val="9"/>
          </w:tcPr>
          <w:p w:rsidR="00C61A9F" w:rsidRPr="00F65BCD" w:rsidRDefault="00C61A9F" w:rsidP="002D14D1">
            <w:pPr>
              <w:pStyle w:val="ListParagraph"/>
              <w:ind w:left="0"/>
              <w:rPr>
                <w:sz w:val="16"/>
                <w:szCs w:val="16"/>
                <w:lang w:eastAsia="zh-CN"/>
              </w:rPr>
            </w:pPr>
            <w:r w:rsidRPr="00F65BCD">
              <w:rPr>
                <w:sz w:val="16"/>
              </w:rPr>
              <w:t>Additional comments:</w:t>
            </w:r>
          </w:p>
          <w:p w:rsidR="00C61A9F" w:rsidRPr="00F65BCD" w:rsidRDefault="00C61A9F" w:rsidP="002D14D1">
            <w:pPr>
              <w:pStyle w:val="ListParagraph"/>
              <w:ind w:left="0"/>
              <w:rPr>
                <w:sz w:val="16"/>
              </w:rPr>
            </w:pPr>
            <w:r w:rsidRPr="00F65BCD">
              <w:rPr>
                <w:sz w:val="16"/>
              </w:rPr>
              <w:t>frame period: 10ms</w:t>
            </w:r>
            <w:r w:rsidRPr="00F65BCD">
              <w:rPr>
                <w:rFonts w:hint="eastAsia"/>
                <w:sz w:val="16"/>
                <w:lang w:eastAsia="zh-CN"/>
              </w:rPr>
              <w:t xml:space="preserve"> </w:t>
            </w:r>
            <w:r w:rsidRPr="00F65BCD">
              <w:rPr>
                <w:sz w:val="16"/>
              </w:rPr>
              <w:t>(Maximum Occupancy Time= 9.5ms, idle time = 0.5ms)</w:t>
            </w:r>
          </w:p>
          <w:p w:rsidR="00C61A9F" w:rsidRPr="00F65BCD" w:rsidRDefault="00C61A9F" w:rsidP="002D14D1">
            <w:pPr>
              <w:pStyle w:val="ListParagraph"/>
              <w:ind w:left="0"/>
              <w:jc w:val="both"/>
              <w:rPr>
                <w:sz w:val="16"/>
              </w:rPr>
            </w:pPr>
            <w:r w:rsidRPr="00F65BCD">
              <w:rPr>
                <w:sz w:val="16"/>
              </w:rPr>
              <w:t xml:space="preserve">2Tx2Rx, </w:t>
            </w:r>
            <w:r w:rsidRPr="00F65BCD">
              <w:rPr>
                <w:rFonts w:hint="eastAsia"/>
                <w:sz w:val="16"/>
                <w:lang w:eastAsia="zh-CN"/>
              </w:rPr>
              <w:t>with</w:t>
            </w:r>
            <w:r w:rsidRPr="00F65BCD">
              <w:rPr>
                <w:sz w:val="16"/>
              </w:rPr>
              <w:t xml:space="preserve"> 256QAM</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w:t>
            </w:r>
            <w:r w:rsidRPr="00F65BCD">
              <w:rPr>
                <w:rFonts w:asciiTheme="minorHAnsi" w:eastAsiaTheme="minorEastAsia" w:hAnsiTheme="minorHAnsi" w:hint="eastAsia"/>
                <w:sz w:val="16"/>
                <w:lang w:eastAsia="zh-CN"/>
              </w:rPr>
              <w:t>55</w:t>
            </w:r>
            <w:r w:rsidRPr="00F65BCD">
              <w:rPr>
                <w:rFonts w:asciiTheme="minorHAnsi" w:hAnsiTheme="minorHAnsi"/>
                <w:sz w:val="16"/>
              </w:rPr>
              <w:t xml:space="preserve"> dBm</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 xml:space="preserve">Inter-operator synchronization for LAA-LAA coexistence: </w:t>
            </w:r>
            <w:r w:rsidRPr="00F65BCD">
              <w:rPr>
                <w:rFonts w:asciiTheme="minorHAnsi" w:eastAsiaTheme="minorEastAsia" w:hAnsiTheme="minorHAnsi" w:hint="eastAsia"/>
                <w:sz w:val="16"/>
                <w:lang w:eastAsia="zh-CN"/>
              </w:rPr>
              <w:t>No</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tc>
      </w:tr>
      <w:tr w:rsidR="00C61A9F" w:rsidRPr="00F65BCD" w:rsidTr="002D14D1">
        <w:trPr>
          <w:trHeight w:val="117"/>
          <w:jc w:val="right"/>
        </w:trPr>
        <w:tc>
          <w:tcPr>
            <w:tcW w:w="925" w:type="dxa"/>
            <w:vMerge w:val="restart"/>
          </w:tcPr>
          <w:p w:rsidR="00C61A9F" w:rsidRPr="00F65BCD" w:rsidRDefault="00C61A9F" w:rsidP="002D14D1">
            <w:pPr>
              <w:pStyle w:val="ListParagraph"/>
              <w:ind w:left="0"/>
              <w:jc w:val="center"/>
              <w:rPr>
                <w:sz w:val="16"/>
                <w:lang w:eastAsia="zh-CN"/>
              </w:rPr>
            </w:pPr>
            <w:r w:rsidRPr="00F65BCD">
              <w:rPr>
                <w:rFonts w:hint="eastAsia"/>
                <w:sz w:val="16"/>
                <w:lang w:eastAsia="zh-CN"/>
              </w:rPr>
              <w:t>R1-1521</w:t>
            </w:r>
            <w:r w:rsidR="00107F7D" w:rsidRPr="00F65BCD">
              <w:rPr>
                <w:sz w:val="16"/>
                <w:lang w:eastAsia="zh-CN"/>
              </w:rPr>
              <w:t>6</w:t>
            </w:r>
            <w:r w:rsidRPr="00F65BCD">
              <w:rPr>
                <w:rFonts w:hint="eastAsia"/>
                <w:sz w:val="16"/>
                <w:lang w:eastAsia="zh-CN"/>
              </w:rPr>
              <w:t>6</w:t>
            </w:r>
            <w:r w:rsidR="003C4BF5" w:rsidRPr="00F65BCD">
              <w:rPr>
                <w:sz w:val="16"/>
                <w:lang w:eastAsia="zh-CN"/>
              </w:rPr>
              <w:t>/</w:t>
            </w:r>
          </w:p>
          <w:p w:rsidR="00C61A9F" w:rsidRPr="00F65BCD" w:rsidRDefault="00752FEE" w:rsidP="002D14D1">
            <w:pPr>
              <w:pStyle w:val="ListParagraph"/>
              <w:ind w:left="0"/>
              <w:jc w:val="center"/>
              <w:rPr>
                <w:sz w:val="16"/>
              </w:rPr>
            </w:pPr>
            <w:r w:rsidRPr="00F65BCD">
              <w:rPr>
                <w:sz w:val="16"/>
              </w:rPr>
              <w:t>SOURCE 3</w:t>
            </w:r>
          </w:p>
        </w:tc>
        <w:tc>
          <w:tcPr>
            <w:tcW w:w="631" w:type="dxa"/>
            <w:vMerge w:val="restart"/>
          </w:tcPr>
          <w:p w:rsidR="00C61A9F" w:rsidRPr="00F65BCD" w:rsidRDefault="00C61A9F" w:rsidP="002D14D1">
            <w:pPr>
              <w:pStyle w:val="ListParagraph"/>
              <w:ind w:left="0"/>
              <w:jc w:val="center"/>
              <w:rPr>
                <w:sz w:val="16"/>
                <w:lang w:eastAsia="zh-CN"/>
              </w:rPr>
            </w:pPr>
            <w:r w:rsidRPr="00F65BCD">
              <w:rPr>
                <w:sz w:val="16"/>
              </w:rPr>
              <w:t>Cat</w:t>
            </w:r>
            <w:r w:rsidRPr="00F65BCD">
              <w:rPr>
                <w:rFonts w:hint="eastAsia"/>
                <w:sz w:val="16"/>
                <w:lang w:eastAsia="zh-CN"/>
              </w:rPr>
              <w:t>.</w:t>
            </w:r>
            <w:r w:rsidRPr="00F65BCD">
              <w:rPr>
                <w:sz w:val="16"/>
              </w:rPr>
              <w:t xml:space="preserve"> </w:t>
            </w:r>
            <w:r w:rsidRPr="00F65BCD">
              <w:rPr>
                <w:rFonts w:hint="eastAsia"/>
                <w:sz w:val="16"/>
                <w:lang w:eastAsia="zh-CN"/>
              </w:rPr>
              <w:t>3</w:t>
            </w: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rPr>
            </w:pPr>
            <w:r w:rsidRPr="00F65BCD">
              <w:rPr>
                <w:sz w:val="16"/>
                <w:szCs w:val="16"/>
              </w:rPr>
              <w:t>38.42</w:t>
            </w:r>
          </w:p>
        </w:tc>
        <w:tc>
          <w:tcPr>
            <w:tcW w:w="945" w:type="dxa"/>
            <w:vAlign w:val="center"/>
          </w:tcPr>
          <w:p w:rsidR="00C61A9F" w:rsidRPr="00F65BCD" w:rsidRDefault="00C61A9F" w:rsidP="002D14D1">
            <w:pPr>
              <w:jc w:val="center"/>
              <w:rPr>
                <w:sz w:val="16"/>
                <w:szCs w:val="16"/>
              </w:rPr>
            </w:pPr>
            <w:r w:rsidRPr="00F65BCD">
              <w:rPr>
                <w:sz w:val="16"/>
                <w:szCs w:val="16"/>
              </w:rPr>
              <w:t>47.57</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5.51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7.09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0.79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1.39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rPr>
            </w:pPr>
            <w:r w:rsidRPr="00F65BCD">
              <w:rPr>
                <w:sz w:val="16"/>
                <w:szCs w:val="16"/>
              </w:rPr>
              <w:t>108.18</w:t>
            </w:r>
          </w:p>
        </w:tc>
        <w:tc>
          <w:tcPr>
            <w:tcW w:w="945" w:type="dxa"/>
            <w:vAlign w:val="center"/>
          </w:tcPr>
          <w:p w:rsidR="00C61A9F" w:rsidRPr="00F65BCD" w:rsidRDefault="00C61A9F" w:rsidP="002D14D1">
            <w:pPr>
              <w:jc w:val="center"/>
              <w:rPr>
                <w:sz w:val="16"/>
                <w:szCs w:val="16"/>
              </w:rPr>
            </w:pPr>
            <w:r w:rsidRPr="00F65BCD">
              <w:rPr>
                <w:sz w:val="16"/>
                <w:szCs w:val="16"/>
              </w:rPr>
              <w:t>105.52</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80.48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81.79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19.43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21.82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136.33</w:t>
            </w:r>
          </w:p>
        </w:tc>
        <w:tc>
          <w:tcPr>
            <w:tcW w:w="945" w:type="dxa"/>
            <w:vAlign w:val="center"/>
          </w:tcPr>
          <w:p w:rsidR="00C61A9F" w:rsidRPr="00F65BCD" w:rsidRDefault="00C61A9F" w:rsidP="002D14D1">
            <w:pPr>
              <w:jc w:val="center"/>
              <w:rPr>
                <w:sz w:val="16"/>
                <w:szCs w:val="16"/>
              </w:rPr>
            </w:pPr>
            <w:r w:rsidRPr="00F65BCD">
              <w:rPr>
                <w:sz w:val="16"/>
                <w:szCs w:val="16"/>
              </w:rPr>
              <w:t>141.38</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116.78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117.37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77.70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87.00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rPr>
            </w:pPr>
            <w:r w:rsidRPr="00F65BCD">
              <w:rPr>
                <w:sz w:val="16"/>
                <w:szCs w:val="16"/>
              </w:rPr>
              <w:t>103.18</w:t>
            </w:r>
          </w:p>
        </w:tc>
        <w:tc>
          <w:tcPr>
            <w:tcW w:w="945" w:type="dxa"/>
            <w:vAlign w:val="center"/>
          </w:tcPr>
          <w:p w:rsidR="00C61A9F" w:rsidRPr="00F65BCD" w:rsidRDefault="00C61A9F" w:rsidP="002D14D1">
            <w:pPr>
              <w:jc w:val="center"/>
              <w:rPr>
                <w:sz w:val="16"/>
                <w:szCs w:val="16"/>
              </w:rPr>
            </w:pPr>
            <w:r w:rsidRPr="00F65BCD">
              <w:rPr>
                <w:sz w:val="16"/>
                <w:szCs w:val="16"/>
              </w:rPr>
              <w:t>104.18</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74.04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73.76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28.10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31.64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rPr>
            </w:pPr>
            <w:r w:rsidRPr="00F65BCD">
              <w:rPr>
                <w:sz w:val="16"/>
                <w:szCs w:val="16"/>
              </w:rPr>
              <w:t>24.00</w:t>
            </w:r>
          </w:p>
        </w:tc>
        <w:tc>
          <w:tcPr>
            <w:tcW w:w="945" w:type="dxa"/>
            <w:vAlign w:val="center"/>
          </w:tcPr>
          <w:p w:rsidR="00C61A9F" w:rsidRPr="00F65BCD" w:rsidRDefault="00C61A9F" w:rsidP="002D14D1">
            <w:pPr>
              <w:jc w:val="center"/>
              <w:rPr>
                <w:sz w:val="16"/>
                <w:szCs w:val="16"/>
              </w:rPr>
            </w:pPr>
            <w:r w:rsidRPr="00F65BCD">
              <w:rPr>
                <w:sz w:val="16"/>
                <w:szCs w:val="16"/>
              </w:rPr>
              <w:t>24.00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24.00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24.00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26.00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26.00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rPr>
            </w:pPr>
            <w:r w:rsidRPr="00F65BCD">
              <w:rPr>
                <w:sz w:val="16"/>
                <w:szCs w:val="16"/>
              </w:rPr>
              <w:t>36.00</w:t>
            </w:r>
          </w:p>
        </w:tc>
        <w:tc>
          <w:tcPr>
            <w:tcW w:w="945" w:type="dxa"/>
            <w:vAlign w:val="center"/>
          </w:tcPr>
          <w:p w:rsidR="00C61A9F" w:rsidRPr="00F65BCD" w:rsidRDefault="00C61A9F" w:rsidP="002D14D1">
            <w:pPr>
              <w:jc w:val="center"/>
              <w:rPr>
                <w:sz w:val="16"/>
                <w:szCs w:val="16"/>
              </w:rPr>
            </w:pPr>
            <w:r w:rsidRPr="00F65BCD">
              <w:rPr>
                <w:sz w:val="16"/>
                <w:szCs w:val="16"/>
              </w:rPr>
              <w:t>37.00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58.00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56.00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221.00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195.00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180.00</w:t>
            </w:r>
          </w:p>
        </w:tc>
        <w:tc>
          <w:tcPr>
            <w:tcW w:w="945" w:type="dxa"/>
            <w:vAlign w:val="center"/>
          </w:tcPr>
          <w:p w:rsidR="00C61A9F" w:rsidRPr="00F65BCD" w:rsidRDefault="00C61A9F" w:rsidP="002D14D1">
            <w:pPr>
              <w:jc w:val="center"/>
              <w:rPr>
                <w:sz w:val="16"/>
                <w:szCs w:val="16"/>
              </w:rPr>
            </w:pPr>
            <w:r w:rsidRPr="00F65BCD">
              <w:rPr>
                <w:sz w:val="16"/>
                <w:szCs w:val="16"/>
              </w:rPr>
              <w:t>175.00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936.00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588.00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3131.00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2715.00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rPr>
            </w:pPr>
            <w:r w:rsidRPr="00F65BCD">
              <w:rPr>
                <w:sz w:val="16"/>
                <w:szCs w:val="16"/>
              </w:rPr>
              <w:t>84.29</w:t>
            </w:r>
          </w:p>
        </w:tc>
        <w:tc>
          <w:tcPr>
            <w:tcW w:w="945" w:type="dxa"/>
            <w:vAlign w:val="center"/>
          </w:tcPr>
          <w:p w:rsidR="00C61A9F" w:rsidRPr="00F65BCD" w:rsidRDefault="00C61A9F" w:rsidP="002D14D1">
            <w:pPr>
              <w:jc w:val="center"/>
              <w:rPr>
                <w:sz w:val="16"/>
                <w:szCs w:val="16"/>
              </w:rPr>
            </w:pPr>
            <w:r w:rsidRPr="00F65BCD">
              <w:rPr>
                <w:sz w:val="16"/>
                <w:szCs w:val="16"/>
              </w:rPr>
              <w:t>71.03</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208.98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173.98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684.94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603.58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rFonts w:ascii="Cambria Math" w:hAnsi="Cambria Math"/>
                <w:sz w:val="16"/>
                <w:szCs w:val="16"/>
              </w:rPr>
              <w:t>𝜌</w:t>
            </w:r>
          </w:p>
        </w:tc>
        <w:tc>
          <w:tcPr>
            <w:tcW w:w="1080" w:type="dxa"/>
            <w:vAlign w:val="center"/>
          </w:tcPr>
          <w:p w:rsidR="00C61A9F" w:rsidRPr="00F65BCD" w:rsidRDefault="00C61A9F" w:rsidP="002D14D1">
            <w:pPr>
              <w:jc w:val="center"/>
              <w:rPr>
                <w:sz w:val="16"/>
                <w:szCs w:val="16"/>
              </w:rPr>
            </w:pPr>
            <w:r w:rsidRPr="00F65BCD">
              <w:rPr>
                <w:sz w:val="16"/>
                <w:szCs w:val="16"/>
              </w:rPr>
              <w:t>0.78</w:t>
            </w:r>
          </w:p>
        </w:tc>
        <w:tc>
          <w:tcPr>
            <w:tcW w:w="945" w:type="dxa"/>
            <w:vAlign w:val="center"/>
          </w:tcPr>
          <w:p w:rsidR="00C61A9F" w:rsidRPr="00F65BCD" w:rsidRDefault="00C61A9F" w:rsidP="002D14D1">
            <w:pPr>
              <w:jc w:val="center"/>
              <w:rPr>
                <w:sz w:val="16"/>
                <w:szCs w:val="16"/>
              </w:rPr>
            </w:pPr>
            <w:r w:rsidRPr="00F65BCD">
              <w:rPr>
                <w:sz w:val="16"/>
                <w:szCs w:val="16"/>
              </w:rPr>
              <w:t>0.82</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0.70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0.72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0.52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0.53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sz w:val="16"/>
                <w:szCs w:val="16"/>
              </w:rPr>
              <w:t>BO</w:t>
            </w:r>
          </w:p>
        </w:tc>
        <w:tc>
          <w:tcPr>
            <w:tcW w:w="1080" w:type="dxa"/>
            <w:vAlign w:val="center"/>
          </w:tcPr>
          <w:p w:rsidR="00C61A9F" w:rsidRPr="00F65BCD" w:rsidRDefault="00C61A9F" w:rsidP="002D14D1">
            <w:pPr>
              <w:jc w:val="center"/>
              <w:rPr>
                <w:sz w:val="16"/>
                <w:szCs w:val="16"/>
              </w:rPr>
            </w:pPr>
            <w:r w:rsidRPr="00F65BCD">
              <w:rPr>
                <w:sz w:val="16"/>
                <w:szCs w:val="16"/>
              </w:rPr>
              <w:t>0.16</w:t>
            </w:r>
          </w:p>
        </w:tc>
        <w:tc>
          <w:tcPr>
            <w:tcW w:w="945" w:type="dxa"/>
            <w:vAlign w:val="center"/>
          </w:tcPr>
          <w:p w:rsidR="00C61A9F" w:rsidRPr="00F65BCD" w:rsidRDefault="00C61A9F" w:rsidP="002D14D1">
            <w:pPr>
              <w:jc w:val="center"/>
              <w:rPr>
                <w:sz w:val="16"/>
                <w:szCs w:val="16"/>
              </w:rPr>
            </w:pPr>
            <w:r w:rsidRPr="00F65BCD">
              <w:rPr>
                <w:sz w:val="16"/>
                <w:szCs w:val="16"/>
              </w:rPr>
              <w:t>0.15</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0.33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0.31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0.72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0.69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rFonts w:ascii="Cambria Math" w:hAnsi="Cambria Math"/>
                <w:sz w:val="16"/>
                <w:szCs w:val="16"/>
              </w:rPr>
              <w:t>𝜆</w:t>
            </w:r>
          </w:p>
        </w:tc>
        <w:tc>
          <w:tcPr>
            <w:tcW w:w="2025" w:type="dxa"/>
            <w:gridSpan w:val="2"/>
            <w:vAlign w:val="center"/>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1.0</w:t>
            </w:r>
          </w:p>
        </w:tc>
        <w:tc>
          <w:tcPr>
            <w:tcW w:w="2127" w:type="dxa"/>
            <w:gridSpan w:val="2"/>
            <w:vAlign w:val="center"/>
          </w:tcPr>
          <w:p w:rsidR="00C61A9F" w:rsidRPr="00F65BCD" w:rsidRDefault="00C61A9F" w:rsidP="002D14D1">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2126" w:type="dxa"/>
            <w:gridSpan w:val="2"/>
            <w:vAlign w:val="center"/>
          </w:tcPr>
          <w:p w:rsidR="00C61A9F" w:rsidRPr="00F65BCD" w:rsidRDefault="00C61A9F" w:rsidP="002D14D1">
            <w:pPr>
              <w:pStyle w:val="ListParagraph"/>
              <w:ind w:left="0"/>
              <w:jc w:val="center"/>
              <w:rPr>
                <w:sz w:val="16"/>
                <w:szCs w:val="16"/>
              </w:rPr>
            </w:pPr>
            <w:r w:rsidRPr="00F65BCD">
              <w:rPr>
                <w:sz w:val="16"/>
                <w:szCs w:val="16"/>
              </w:rPr>
              <w:t>1.5</w:t>
            </w:r>
          </w:p>
        </w:tc>
      </w:tr>
      <w:tr w:rsidR="00C61A9F" w:rsidRPr="00F65BCD" w:rsidTr="002D14D1">
        <w:trPr>
          <w:trHeight w:val="771"/>
          <w:jc w:val="right"/>
        </w:trPr>
        <w:tc>
          <w:tcPr>
            <w:tcW w:w="925" w:type="dxa"/>
            <w:vMerge/>
          </w:tcPr>
          <w:p w:rsidR="00C61A9F" w:rsidRPr="00F65BCD" w:rsidRDefault="00C61A9F" w:rsidP="002D14D1">
            <w:pPr>
              <w:pStyle w:val="ListParagraph"/>
              <w:ind w:left="0"/>
              <w:jc w:val="center"/>
              <w:rPr>
                <w:sz w:val="16"/>
              </w:rPr>
            </w:pPr>
          </w:p>
        </w:tc>
        <w:tc>
          <w:tcPr>
            <w:tcW w:w="8259" w:type="dxa"/>
            <w:gridSpan w:val="9"/>
          </w:tcPr>
          <w:p w:rsidR="00C61A9F" w:rsidRPr="00F65BCD" w:rsidRDefault="00C61A9F" w:rsidP="002D14D1">
            <w:pPr>
              <w:pStyle w:val="ListParagraph"/>
              <w:ind w:left="0"/>
              <w:rPr>
                <w:sz w:val="16"/>
                <w:szCs w:val="16"/>
                <w:lang w:eastAsia="zh-CN"/>
              </w:rPr>
            </w:pPr>
            <w:r w:rsidRPr="00F65BCD">
              <w:rPr>
                <w:sz w:val="16"/>
                <w:szCs w:val="16"/>
              </w:rPr>
              <w:t>Additional comments:</w:t>
            </w:r>
          </w:p>
          <w:p w:rsidR="00C61A9F" w:rsidRPr="00F65BCD" w:rsidRDefault="00C61A9F" w:rsidP="002D14D1">
            <w:pPr>
              <w:pStyle w:val="ListParagraph"/>
              <w:ind w:left="0"/>
              <w:rPr>
                <w:sz w:val="16"/>
                <w:szCs w:val="16"/>
              </w:rPr>
            </w:pPr>
            <w:r w:rsidRPr="00F65BCD">
              <w:rPr>
                <w:sz w:val="16"/>
                <w:szCs w:val="16"/>
                <w:lang w:eastAsia="zh-CN"/>
              </w:rPr>
              <w:t xml:space="preserve">ETSI EN 301 893 v1.8.0 Option B, q=32, Maximum Occupancy Time= 10 </w:t>
            </w:r>
            <w:proofErr w:type="spellStart"/>
            <w:r w:rsidRPr="00F65BCD">
              <w:rPr>
                <w:sz w:val="16"/>
                <w:szCs w:val="16"/>
                <w:lang w:eastAsia="zh-CN"/>
              </w:rPr>
              <w:t>ms</w:t>
            </w:r>
            <w:proofErr w:type="spellEnd"/>
          </w:p>
          <w:p w:rsidR="00C61A9F" w:rsidRPr="00F65BCD" w:rsidRDefault="00C61A9F" w:rsidP="002D14D1">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r w:rsidR="00C61A9F" w:rsidRPr="00F65BCD" w:rsidTr="002D14D1">
        <w:trPr>
          <w:trHeight w:val="117"/>
          <w:jc w:val="right"/>
        </w:trPr>
        <w:tc>
          <w:tcPr>
            <w:tcW w:w="925" w:type="dxa"/>
            <w:vMerge w:val="restart"/>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R1-1521</w:t>
            </w:r>
            <w:r w:rsidR="00CA44E0" w:rsidRPr="00F65BCD">
              <w:rPr>
                <w:sz w:val="16"/>
                <w:szCs w:val="16"/>
                <w:lang w:eastAsia="zh-CN"/>
              </w:rPr>
              <w:t>6</w:t>
            </w:r>
            <w:r w:rsidRPr="00F65BCD">
              <w:rPr>
                <w:rFonts w:hint="eastAsia"/>
                <w:sz w:val="16"/>
                <w:szCs w:val="16"/>
                <w:lang w:eastAsia="zh-CN"/>
              </w:rPr>
              <w:t>6</w:t>
            </w:r>
            <w:r w:rsidR="003C4BF5" w:rsidRPr="00F65BCD">
              <w:rPr>
                <w:sz w:val="16"/>
                <w:szCs w:val="16"/>
                <w:lang w:eastAsia="zh-CN"/>
              </w:rPr>
              <w:t>/</w:t>
            </w:r>
          </w:p>
          <w:p w:rsidR="00C61A9F" w:rsidRPr="00F65BCD" w:rsidRDefault="00752FEE" w:rsidP="002D14D1">
            <w:pPr>
              <w:pStyle w:val="ListParagraph"/>
              <w:ind w:left="0"/>
              <w:jc w:val="center"/>
              <w:rPr>
                <w:sz w:val="16"/>
                <w:szCs w:val="16"/>
              </w:rPr>
            </w:pPr>
            <w:r w:rsidRPr="00F65BCD">
              <w:rPr>
                <w:sz w:val="16"/>
                <w:szCs w:val="16"/>
              </w:rPr>
              <w:t>SOURCE 3</w:t>
            </w:r>
          </w:p>
        </w:tc>
        <w:tc>
          <w:tcPr>
            <w:tcW w:w="631" w:type="dxa"/>
            <w:vMerge w:val="restart"/>
          </w:tcPr>
          <w:p w:rsidR="00C61A9F" w:rsidRPr="00F65BCD" w:rsidRDefault="00C61A9F" w:rsidP="002D14D1">
            <w:pPr>
              <w:pStyle w:val="ListParagraph"/>
              <w:ind w:left="0"/>
              <w:jc w:val="center"/>
              <w:rPr>
                <w:sz w:val="16"/>
                <w:szCs w:val="16"/>
                <w:lang w:eastAsia="zh-CN"/>
              </w:rPr>
            </w:pPr>
            <w:r w:rsidRPr="00F65BCD">
              <w:rPr>
                <w:sz w:val="16"/>
                <w:szCs w:val="16"/>
              </w:rPr>
              <w:t>Cat</w:t>
            </w:r>
            <w:r w:rsidRPr="00F65BCD">
              <w:rPr>
                <w:rFonts w:hint="eastAsia"/>
                <w:sz w:val="16"/>
                <w:szCs w:val="16"/>
                <w:lang w:eastAsia="zh-CN"/>
              </w:rPr>
              <w:t>.</w:t>
            </w:r>
            <w:r w:rsidRPr="00F65BCD">
              <w:rPr>
                <w:sz w:val="16"/>
                <w:szCs w:val="16"/>
              </w:rPr>
              <w:t xml:space="preserve"> </w:t>
            </w:r>
            <w:r w:rsidRPr="00F65BCD">
              <w:rPr>
                <w:rFonts w:hint="eastAsia"/>
                <w:sz w:val="16"/>
                <w:szCs w:val="16"/>
                <w:lang w:eastAsia="zh-CN"/>
              </w:rPr>
              <w:t>4</w:t>
            </w: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34.75</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39.51</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43.20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56.88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4.26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14.77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118.53</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118.94</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101.66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100.45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65.68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66.62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147.70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152.38</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131.91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132.71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109.59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109.00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112.36</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113.74</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98.43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98.94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62.30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65.57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24.00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24.00</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31.00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31.00</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40.00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40.00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77.00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69.00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179.00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146.00</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271.00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211.00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1545.00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1201.00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102.50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76.04</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106.98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81.61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299.63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281.57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rFonts w:ascii="Cambria Math" w:hAnsi="Cambria Math"/>
                <w:sz w:val="16"/>
                <w:szCs w:val="16"/>
              </w:rPr>
              <w:t>𝜌</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0.78</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0.82</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0.73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0.77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0.68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0.64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sz w:val="16"/>
                <w:szCs w:val="16"/>
              </w:rPr>
              <w:t>BO</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0.16</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0.16</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0.21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0.21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0.45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0.43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1350" w:type="dxa"/>
            <w:gridSpan w:val="2"/>
            <w:vAlign w:val="center"/>
          </w:tcPr>
          <w:p w:rsidR="00C61A9F" w:rsidRPr="00F65BCD" w:rsidRDefault="00C61A9F" w:rsidP="002D14D1">
            <w:pPr>
              <w:pStyle w:val="ListParagraph"/>
              <w:ind w:left="0"/>
              <w:jc w:val="center"/>
              <w:rPr>
                <w:rFonts w:ascii="Cambria Math" w:hAnsi="Cambria Math" w:hint="eastAsia"/>
                <w:sz w:val="16"/>
                <w:szCs w:val="16"/>
              </w:rPr>
            </w:pPr>
            <w:r w:rsidRPr="00F65BCD">
              <w:rPr>
                <w:rFonts w:ascii="Cambria Math" w:hAnsi="Cambria Math"/>
                <w:sz w:val="16"/>
                <w:szCs w:val="16"/>
              </w:rPr>
              <w:t>𝜆</w:t>
            </w:r>
          </w:p>
        </w:tc>
        <w:tc>
          <w:tcPr>
            <w:tcW w:w="2025" w:type="dxa"/>
            <w:gridSpan w:val="2"/>
            <w:vAlign w:val="center"/>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1.0</w:t>
            </w:r>
          </w:p>
        </w:tc>
        <w:tc>
          <w:tcPr>
            <w:tcW w:w="2127" w:type="dxa"/>
            <w:gridSpan w:val="2"/>
            <w:vAlign w:val="center"/>
          </w:tcPr>
          <w:p w:rsidR="00C61A9F" w:rsidRPr="00F65BCD" w:rsidRDefault="00C61A9F" w:rsidP="002D14D1">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2126" w:type="dxa"/>
            <w:gridSpan w:val="2"/>
            <w:vAlign w:val="center"/>
          </w:tcPr>
          <w:p w:rsidR="00C61A9F" w:rsidRPr="00F65BCD" w:rsidRDefault="00C61A9F" w:rsidP="002D14D1">
            <w:pPr>
              <w:pStyle w:val="ListParagraph"/>
              <w:ind w:left="0"/>
              <w:jc w:val="center"/>
              <w:rPr>
                <w:sz w:val="16"/>
                <w:szCs w:val="16"/>
              </w:rPr>
            </w:pPr>
            <w:r w:rsidRPr="00F65BCD">
              <w:rPr>
                <w:sz w:val="16"/>
                <w:szCs w:val="16"/>
              </w:rPr>
              <w:t>1.5</w:t>
            </w:r>
          </w:p>
        </w:tc>
      </w:tr>
      <w:tr w:rsidR="00C61A9F" w:rsidRPr="00F65BCD" w:rsidTr="002D14D1">
        <w:trPr>
          <w:trHeight w:val="771"/>
          <w:jc w:val="right"/>
        </w:trPr>
        <w:tc>
          <w:tcPr>
            <w:tcW w:w="925" w:type="dxa"/>
            <w:vMerge/>
          </w:tcPr>
          <w:p w:rsidR="00C61A9F" w:rsidRPr="00F65BCD" w:rsidRDefault="00C61A9F" w:rsidP="002D14D1">
            <w:pPr>
              <w:pStyle w:val="ListParagraph"/>
              <w:ind w:left="0"/>
              <w:jc w:val="center"/>
              <w:rPr>
                <w:sz w:val="16"/>
                <w:szCs w:val="16"/>
              </w:rPr>
            </w:pPr>
          </w:p>
        </w:tc>
        <w:tc>
          <w:tcPr>
            <w:tcW w:w="8259" w:type="dxa"/>
            <w:gridSpan w:val="9"/>
          </w:tcPr>
          <w:p w:rsidR="00C61A9F" w:rsidRPr="00F65BCD" w:rsidRDefault="00C61A9F" w:rsidP="002D14D1">
            <w:pPr>
              <w:pStyle w:val="ListParagraph"/>
              <w:ind w:left="0"/>
              <w:rPr>
                <w:sz w:val="16"/>
                <w:szCs w:val="16"/>
                <w:lang w:eastAsia="zh-CN"/>
              </w:rPr>
            </w:pPr>
            <w:r w:rsidRPr="00F65BCD">
              <w:rPr>
                <w:sz w:val="16"/>
                <w:szCs w:val="16"/>
              </w:rPr>
              <w:t>Additional comments:</w:t>
            </w:r>
          </w:p>
          <w:p w:rsidR="00C61A9F" w:rsidRPr="00F65BCD" w:rsidRDefault="00C61A9F" w:rsidP="002D14D1">
            <w:pPr>
              <w:pStyle w:val="ListParagraph"/>
              <w:ind w:left="0"/>
              <w:rPr>
                <w:sz w:val="16"/>
                <w:szCs w:val="16"/>
              </w:rPr>
            </w:pPr>
            <w:r w:rsidRPr="00F65BCD">
              <w:rPr>
                <w:sz w:val="16"/>
                <w:szCs w:val="16"/>
                <w:lang w:eastAsia="zh-CN"/>
              </w:rPr>
              <w:t>ETSI EN 301 893 v1.8.0 Option A</w:t>
            </w:r>
          </w:p>
          <w:p w:rsidR="00C61A9F" w:rsidRPr="00F65BCD" w:rsidRDefault="00C61A9F" w:rsidP="002D14D1">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bl>
    <w:tbl>
      <w:tblPr>
        <w:tblStyle w:val="TableGrid8"/>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F65BCD" w:rsidTr="002D14D1">
        <w:trPr>
          <w:trHeight w:val="269"/>
          <w:jc w:val="right"/>
        </w:trPr>
        <w:tc>
          <w:tcPr>
            <w:tcW w:w="925" w:type="dxa"/>
            <w:vMerge w:val="restart"/>
          </w:tcPr>
          <w:p w:rsidR="0033395E" w:rsidRPr="00F65BCD" w:rsidRDefault="00752FEE" w:rsidP="002D14D1">
            <w:pPr>
              <w:pStyle w:val="ListParagraph"/>
              <w:ind w:left="0"/>
              <w:jc w:val="center"/>
              <w:rPr>
                <w:sz w:val="16"/>
              </w:rPr>
            </w:pPr>
            <w:r w:rsidRPr="00F65BCD">
              <w:rPr>
                <w:sz w:val="16"/>
              </w:rPr>
              <w:t>Source 1</w:t>
            </w:r>
            <w:r w:rsidR="0033395E" w:rsidRPr="00F65BCD">
              <w:rPr>
                <w:sz w:val="16"/>
              </w:rPr>
              <w:t xml:space="preserve"> / R1-15</w:t>
            </w:r>
            <w:r w:rsidR="00F24E6E" w:rsidRPr="00F65BCD">
              <w:rPr>
                <w:sz w:val="16"/>
              </w:rPr>
              <w:t>3118</w:t>
            </w:r>
          </w:p>
        </w:tc>
        <w:tc>
          <w:tcPr>
            <w:tcW w:w="631" w:type="dxa"/>
            <w:vMerge w:val="restart"/>
          </w:tcPr>
          <w:p w:rsidR="0033395E" w:rsidRPr="00F65BCD" w:rsidRDefault="0033395E" w:rsidP="002D14D1">
            <w:pPr>
              <w:pStyle w:val="ListParagraph"/>
              <w:ind w:left="0"/>
              <w:jc w:val="center"/>
              <w:rPr>
                <w:sz w:val="16"/>
              </w:rPr>
            </w:pPr>
            <w:r w:rsidRPr="00F65BCD">
              <w:rPr>
                <w:sz w:val="16"/>
              </w:rPr>
              <w:t>2</w:t>
            </w: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UPT CDF</w:t>
            </w:r>
          </w:p>
          <w:p w:rsidR="0033395E" w:rsidRPr="00F65BCD" w:rsidRDefault="0033395E" w:rsidP="002D14D1">
            <w:pPr>
              <w:pStyle w:val="ListParagraph"/>
              <w:ind w:left="0"/>
              <w:jc w:val="center"/>
              <w:rPr>
                <w:sz w:val="16"/>
              </w:rPr>
            </w:pPr>
            <w:r w:rsidRPr="00F65BCD">
              <w:rPr>
                <w:sz w:val="16"/>
              </w:rPr>
              <w:t>[Mbps]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43.39</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44.24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21.19</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21.43</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3.12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2.84</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79.41</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79.38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54.07</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53.56</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30.17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29.46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101.81</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102.75</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85.91</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86.74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66.83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67.24</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78.45</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78.48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55.47</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55.42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33.44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33.26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Delay CDF</w:t>
            </w:r>
          </w:p>
          <w:p w:rsidR="0033395E" w:rsidRPr="00F65BCD" w:rsidRDefault="0033395E" w:rsidP="002D14D1">
            <w:pPr>
              <w:pStyle w:val="ListParagraph"/>
              <w:ind w:left="0"/>
              <w:jc w:val="center"/>
              <w:rPr>
                <w:sz w:val="16"/>
              </w:rPr>
            </w:pPr>
            <w:r w:rsidRPr="00F65BCD">
              <w:rPr>
                <w:sz w:val="16"/>
              </w:rPr>
              <w:t>[s]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0.038</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0.038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0.051</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0.055</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0.075</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0.076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0.152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0.163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0.466</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0.469</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0.809</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0.803</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1.116</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1.167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2.504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2.622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4.151</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3.983</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0.361</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0.371</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0.878</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0.859</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1.457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1.36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0.95</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0.86</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0.85</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0.77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0.75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sz w:val="16"/>
              </w:rPr>
              <w:t>BO</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0.61</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33395E" w:rsidRPr="00F65BCD" w:rsidRDefault="0033395E" w:rsidP="002D14D1">
            <w:pPr>
              <w:pStyle w:val="ListParagraph"/>
              <w:ind w:left="0"/>
              <w:jc w:val="center"/>
              <w:rPr>
                <w:sz w:val="16"/>
              </w:rPr>
            </w:pPr>
            <w:r w:rsidRPr="00F65BCD">
              <w:rPr>
                <w:sz w:val="16"/>
              </w:rPr>
              <w:t>0.30327 files/s</w:t>
            </w:r>
          </w:p>
        </w:tc>
        <w:tc>
          <w:tcPr>
            <w:tcW w:w="2127" w:type="dxa"/>
            <w:gridSpan w:val="2"/>
          </w:tcPr>
          <w:p w:rsidR="0033395E" w:rsidRPr="00F65BCD" w:rsidRDefault="0033395E" w:rsidP="002D14D1">
            <w:pPr>
              <w:pStyle w:val="ListParagraph"/>
              <w:ind w:left="0"/>
              <w:jc w:val="center"/>
              <w:rPr>
                <w:sz w:val="16"/>
              </w:rPr>
            </w:pPr>
            <w:r w:rsidRPr="00F65BCD">
              <w:rPr>
                <w:sz w:val="16"/>
              </w:rPr>
              <w:t>0.376629 files/s</w:t>
            </w:r>
          </w:p>
        </w:tc>
        <w:tc>
          <w:tcPr>
            <w:tcW w:w="2126" w:type="dxa"/>
            <w:gridSpan w:val="2"/>
          </w:tcPr>
          <w:p w:rsidR="0033395E" w:rsidRPr="00F65BCD" w:rsidRDefault="0033395E" w:rsidP="002D14D1">
            <w:pPr>
              <w:pStyle w:val="ListParagraph"/>
              <w:ind w:left="0"/>
              <w:jc w:val="center"/>
              <w:rPr>
                <w:sz w:val="16"/>
              </w:rPr>
            </w:pPr>
            <w:r w:rsidRPr="00F65BCD">
              <w:rPr>
                <w:sz w:val="16"/>
              </w:rPr>
              <w:t>0.448957 files/s</w:t>
            </w:r>
          </w:p>
        </w:tc>
      </w:tr>
      <w:tr w:rsidR="0033395E" w:rsidRPr="00F65BCD" w:rsidTr="002D14D1">
        <w:trPr>
          <w:trHeight w:val="771"/>
          <w:jc w:val="right"/>
        </w:trPr>
        <w:tc>
          <w:tcPr>
            <w:tcW w:w="925" w:type="dxa"/>
            <w:vMerge/>
          </w:tcPr>
          <w:p w:rsidR="0033395E" w:rsidRPr="00F65BCD" w:rsidRDefault="0033395E" w:rsidP="002D14D1">
            <w:pPr>
              <w:pStyle w:val="ListParagraph"/>
              <w:ind w:left="0"/>
              <w:jc w:val="center"/>
              <w:rPr>
                <w:sz w:val="16"/>
              </w:rPr>
            </w:pPr>
          </w:p>
        </w:tc>
        <w:tc>
          <w:tcPr>
            <w:tcW w:w="8259" w:type="dxa"/>
            <w:gridSpan w:val="9"/>
          </w:tcPr>
          <w:p w:rsidR="0033395E" w:rsidRPr="00F65BCD" w:rsidRDefault="0033395E" w:rsidP="002D14D1">
            <w:pPr>
              <w:contextualSpacing/>
              <w:rPr>
                <w:sz w:val="16"/>
              </w:rPr>
            </w:pPr>
            <w:r w:rsidRPr="00F65BCD">
              <w:rPr>
                <w:sz w:val="16"/>
              </w:rPr>
              <w:t>Additional information:</w:t>
            </w:r>
          </w:p>
          <w:p w:rsidR="0033395E" w:rsidRPr="00F65BCD" w:rsidRDefault="0033395E" w:rsidP="002D14D1">
            <w:pPr>
              <w:spacing w:after="200" w:line="276" w:lineRule="auto"/>
              <w:contextualSpacing/>
              <w:rPr>
                <w:sz w:val="16"/>
              </w:rPr>
            </w:pPr>
            <w:r w:rsidRPr="00F65BCD">
              <w:rPr>
                <w:sz w:val="16"/>
              </w:rPr>
              <w:t xml:space="preserve">     Without licensed carrier</w:t>
            </w:r>
          </w:p>
          <w:p w:rsidR="0033395E" w:rsidRPr="00F65BCD" w:rsidRDefault="0033395E" w:rsidP="002D14D1">
            <w:pPr>
              <w:spacing w:after="200" w:line="276" w:lineRule="auto"/>
              <w:ind w:left="216"/>
              <w:contextualSpacing/>
              <w:rPr>
                <w:sz w:val="16"/>
              </w:rPr>
            </w:pPr>
            <w:r w:rsidRPr="00F65BCD">
              <w:rPr>
                <w:sz w:val="16"/>
              </w:rPr>
              <w:t>Sensing threshold used: -82 dBm</w:t>
            </w:r>
          </w:p>
          <w:p w:rsidR="0033395E" w:rsidRPr="00F65BCD" w:rsidRDefault="0033395E" w:rsidP="002D14D1">
            <w:pPr>
              <w:spacing w:after="200" w:line="276" w:lineRule="auto"/>
              <w:ind w:left="216"/>
              <w:contextualSpacing/>
              <w:rPr>
                <w:sz w:val="16"/>
              </w:rPr>
            </w:pPr>
            <w:r w:rsidRPr="00F65BCD">
              <w:rPr>
                <w:sz w:val="16"/>
              </w:rPr>
              <w:t>Whether defer periods are used or not: yes</w:t>
            </w:r>
          </w:p>
          <w:p w:rsidR="0033395E" w:rsidRPr="00F65BCD" w:rsidRDefault="0033395E" w:rsidP="002D14D1">
            <w:pPr>
              <w:spacing w:after="200" w:line="276" w:lineRule="auto"/>
              <w:ind w:left="216"/>
              <w:contextualSpacing/>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33395E" w:rsidRPr="00F65BCD" w:rsidRDefault="0033395E" w:rsidP="002D14D1">
            <w:pPr>
              <w:spacing w:after="200" w:line="276" w:lineRule="auto"/>
              <w:ind w:left="216"/>
              <w:contextualSpacing/>
              <w:rPr>
                <w:sz w:val="16"/>
              </w:rPr>
            </w:pPr>
            <w:r w:rsidRPr="00F65BCD">
              <w:rPr>
                <w:sz w:val="16"/>
              </w:rPr>
              <w:t>Inter-operator synchronization for LAA-LAA coexistence: synchronized</w:t>
            </w:r>
          </w:p>
          <w:p w:rsidR="00001E16" w:rsidRPr="00F65BCD" w:rsidRDefault="0033395E" w:rsidP="00793FA6">
            <w:pPr>
              <w:ind w:left="216"/>
              <w:contextualSpacing/>
              <w:rPr>
                <w:rFonts w:eastAsiaTheme="minorEastAsia"/>
                <w:sz w:val="16"/>
              </w:rPr>
            </w:pPr>
            <w:r w:rsidRPr="00F65BCD">
              <w:rPr>
                <w:sz w:val="16"/>
              </w:rPr>
              <w:t>Whether or not intra and/or inter-RAT detection is assumed: no</w:t>
            </w:r>
          </w:p>
        </w:tc>
      </w:tr>
    </w:tbl>
    <w:tbl>
      <w:tblPr>
        <w:tblStyle w:val="TableGrid9"/>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F65BCD" w:rsidTr="002D14D1">
        <w:trPr>
          <w:trHeight w:val="269"/>
          <w:jc w:val="right"/>
        </w:trPr>
        <w:tc>
          <w:tcPr>
            <w:tcW w:w="925" w:type="dxa"/>
            <w:vMerge w:val="restart"/>
          </w:tcPr>
          <w:p w:rsidR="0033395E" w:rsidRPr="00F65BCD" w:rsidRDefault="00752FEE" w:rsidP="002D14D1">
            <w:pPr>
              <w:pStyle w:val="ListParagraph"/>
              <w:ind w:left="0"/>
              <w:jc w:val="center"/>
              <w:rPr>
                <w:sz w:val="16"/>
              </w:rPr>
            </w:pPr>
            <w:r w:rsidRPr="00F65BCD">
              <w:rPr>
                <w:sz w:val="16"/>
              </w:rPr>
              <w:t>Source 1</w:t>
            </w:r>
            <w:r w:rsidR="0033395E" w:rsidRPr="00F65BCD">
              <w:rPr>
                <w:sz w:val="16"/>
              </w:rPr>
              <w:t xml:space="preserve"> / R1-15</w:t>
            </w:r>
            <w:r w:rsidR="00F24E6E" w:rsidRPr="00F65BCD">
              <w:rPr>
                <w:sz w:val="16"/>
              </w:rPr>
              <w:t>3118</w:t>
            </w:r>
          </w:p>
        </w:tc>
        <w:tc>
          <w:tcPr>
            <w:tcW w:w="631" w:type="dxa"/>
            <w:vMerge w:val="restart"/>
          </w:tcPr>
          <w:p w:rsidR="0033395E" w:rsidRPr="00F65BCD" w:rsidRDefault="0033395E" w:rsidP="002D14D1">
            <w:pPr>
              <w:pStyle w:val="ListParagraph"/>
              <w:ind w:left="0"/>
              <w:jc w:val="center"/>
              <w:rPr>
                <w:sz w:val="16"/>
              </w:rPr>
            </w:pPr>
            <w:r w:rsidRPr="00F65BCD">
              <w:rPr>
                <w:sz w:val="16"/>
              </w:rPr>
              <w:t>2</w:t>
            </w: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UPT CDF</w:t>
            </w:r>
          </w:p>
          <w:p w:rsidR="0033395E" w:rsidRPr="00F65BCD" w:rsidRDefault="0033395E" w:rsidP="002D14D1">
            <w:pPr>
              <w:pStyle w:val="ListParagraph"/>
              <w:ind w:left="0"/>
              <w:jc w:val="center"/>
              <w:rPr>
                <w:sz w:val="16"/>
              </w:rPr>
            </w:pPr>
            <w:r w:rsidRPr="00F65BCD">
              <w:rPr>
                <w:sz w:val="16"/>
              </w:rPr>
              <w:t>[Mbps]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42.77</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44.84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19.61</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20.36</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11.35</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11.45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72.89</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73.13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48.98</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48.72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30.53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30.37</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94.2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93.58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74.52</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72.44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53.47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50.58</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73.05</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73.13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49.9</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49.66</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32.31</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31.95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Delay CDF</w:t>
            </w:r>
          </w:p>
          <w:p w:rsidR="0033395E" w:rsidRPr="00F65BCD" w:rsidRDefault="0033395E" w:rsidP="002D14D1">
            <w:pPr>
              <w:pStyle w:val="ListParagraph"/>
              <w:ind w:left="0"/>
              <w:jc w:val="center"/>
              <w:rPr>
                <w:sz w:val="16"/>
              </w:rPr>
            </w:pPr>
            <w:r w:rsidRPr="00F65BCD">
              <w:rPr>
                <w:sz w:val="16"/>
              </w:rPr>
              <w:t>[s]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0.044</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0.044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0.088</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0.075</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0.166</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0.125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0.094</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0.092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0.312</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0.319</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0.677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0.721</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0.336</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0.333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0.955</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1.134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1.764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2.312</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0.144</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0.144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0.425</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0.472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0.838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0.992</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0.99</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0.99</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0.83</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sz w:val="16"/>
              </w:rPr>
              <w:t>BO</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33395E" w:rsidRPr="00F65BCD" w:rsidRDefault="0033395E" w:rsidP="002D14D1">
            <w:pPr>
              <w:pStyle w:val="ListParagraph"/>
              <w:ind w:left="0"/>
              <w:jc w:val="center"/>
              <w:rPr>
                <w:sz w:val="16"/>
              </w:rPr>
            </w:pPr>
            <w:r w:rsidRPr="00F65BCD">
              <w:rPr>
                <w:sz w:val="16"/>
              </w:rPr>
              <w:t>0.47791 files/s</w:t>
            </w:r>
          </w:p>
        </w:tc>
        <w:tc>
          <w:tcPr>
            <w:tcW w:w="2127" w:type="dxa"/>
            <w:gridSpan w:val="2"/>
          </w:tcPr>
          <w:p w:rsidR="0033395E" w:rsidRPr="00F65BCD" w:rsidRDefault="0033395E" w:rsidP="002D14D1">
            <w:pPr>
              <w:pStyle w:val="ListParagraph"/>
              <w:ind w:left="0"/>
              <w:jc w:val="center"/>
              <w:rPr>
                <w:sz w:val="16"/>
              </w:rPr>
            </w:pPr>
            <w:r w:rsidRPr="00F65BCD">
              <w:rPr>
                <w:sz w:val="16"/>
              </w:rPr>
              <w:t>0.601928 files/s</w:t>
            </w:r>
          </w:p>
        </w:tc>
        <w:tc>
          <w:tcPr>
            <w:tcW w:w="2126" w:type="dxa"/>
            <w:gridSpan w:val="2"/>
          </w:tcPr>
          <w:p w:rsidR="0033395E" w:rsidRPr="00F65BCD" w:rsidRDefault="0033395E" w:rsidP="002D14D1">
            <w:pPr>
              <w:pStyle w:val="ListParagraph"/>
              <w:ind w:left="0"/>
              <w:jc w:val="center"/>
              <w:rPr>
                <w:sz w:val="16"/>
              </w:rPr>
            </w:pPr>
            <w:r w:rsidRPr="00F65BCD">
              <w:rPr>
                <w:sz w:val="16"/>
              </w:rPr>
              <w:t>0.706904 files/s</w:t>
            </w:r>
          </w:p>
        </w:tc>
      </w:tr>
      <w:tr w:rsidR="0033395E" w:rsidRPr="00F65BCD" w:rsidTr="002D14D1">
        <w:trPr>
          <w:trHeight w:val="771"/>
          <w:jc w:val="right"/>
        </w:trPr>
        <w:tc>
          <w:tcPr>
            <w:tcW w:w="925" w:type="dxa"/>
            <w:vMerge/>
          </w:tcPr>
          <w:p w:rsidR="0033395E" w:rsidRPr="00F65BCD" w:rsidRDefault="0033395E" w:rsidP="002D14D1">
            <w:pPr>
              <w:pStyle w:val="ListParagraph"/>
              <w:ind w:left="0"/>
              <w:jc w:val="center"/>
              <w:rPr>
                <w:sz w:val="16"/>
              </w:rPr>
            </w:pPr>
          </w:p>
        </w:tc>
        <w:tc>
          <w:tcPr>
            <w:tcW w:w="8259" w:type="dxa"/>
            <w:gridSpan w:val="9"/>
          </w:tcPr>
          <w:p w:rsidR="0033395E" w:rsidRPr="00F65BCD" w:rsidRDefault="0033395E" w:rsidP="002D14D1">
            <w:pPr>
              <w:spacing w:after="200" w:line="276" w:lineRule="auto"/>
              <w:contextualSpacing/>
              <w:rPr>
                <w:sz w:val="16"/>
              </w:rPr>
            </w:pPr>
            <w:r w:rsidRPr="00F65BCD">
              <w:rPr>
                <w:sz w:val="16"/>
              </w:rPr>
              <w:t>Additional information:</w:t>
            </w:r>
          </w:p>
          <w:p w:rsidR="0033395E" w:rsidRPr="00F65BCD" w:rsidRDefault="0033395E" w:rsidP="002D14D1">
            <w:pPr>
              <w:spacing w:after="200" w:line="276" w:lineRule="auto"/>
              <w:ind w:left="216"/>
              <w:contextualSpacing/>
              <w:rPr>
                <w:sz w:val="16"/>
              </w:rPr>
            </w:pPr>
            <w:r w:rsidRPr="00F65BCD">
              <w:rPr>
                <w:sz w:val="16"/>
              </w:rPr>
              <w:t>Sensing threshold used: -82 dBm</w:t>
            </w:r>
          </w:p>
          <w:p w:rsidR="0033395E" w:rsidRPr="00F65BCD" w:rsidRDefault="0033395E" w:rsidP="002D14D1">
            <w:pPr>
              <w:spacing w:after="200" w:line="276" w:lineRule="auto"/>
              <w:ind w:left="216"/>
              <w:contextualSpacing/>
              <w:rPr>
                <w:sz w:val="16"/>
              </w:rPr>
            </w:pPr>
            <w:r w:rsidRPr="00F65BCD">
              <w:rPr>
                <w:sz w:val="16"/>
              </w:rPr>
              <w:t>Whether defer periods are used or not: yes</w:t>
            </w:r>
          </w:p>
          <w:p w:rsidR="0033395E" w:rsidRPr="00F65BCD" w:rsidRDefault="0033395E" w:rsidP="002D14D1">
            <w:pPr>
              <w:spacing w:after="200" w:line="276" w:lineRule="auto"/>
              <w:ind w:left="216"/>
              <w:contextualSpacing/>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33395E" w:rsidRPr="00F65BCD" w:rsidRDefault="0033395E" w:rsidP="002D14D1">
            <w:pPr>
              <w:spacing w:after="200" w:line="276" w:lineRule="auto"/>
              <w:ind w:left="216"/>
              <w:contextualSpacing/>
              <w:rPr>
                <w:sz w:val="16"/>
              </w:rPr>
            </w:pPr>
            <w:r w:rsidRPr="00F65BCD">
              <w:rPr>
                <w:sz w:val="16"/>
              </w:rPr>
              <w:t>Inter-operator synchronization for LAA-LAA coexistence: not synchronized</w:t>
            </w:r>
          </w:p>
          <w:p w:rsidR="0033395E" w:rsidRPr="00F65BCD" w:rsidRDefault="0033395E" w:rsidP="002D14D1">
            <w:pPr>
              <w:spacing w:after="200" w:line="276" w:lineRule="auto"/>
              <w:ind w:left="216"/>
              <w:contextualSpacing/>
              <w:rPr>
                <w:sz w:val="16"/>
              </w:rPr>
            </w:pPr>
            <w:r w:rsidRPr="00F65BCD">
              <w:rPr>
                <w:sz w:val="16"/>
              </w:rPr>
              <w:t>Whether or not intra and/or inter-RAT detection is assumed: no</w:t>
            </w:r>
          </w:p>
          <w:p w:rsidR="0033395E" w:rsidRPr="00F65BCD" w:rsidRDefault="0033395E" w:rsidP="002D14D1">
            <w:pPr>
              <w:ind w:left="186"/>
              <w:rPr>
                <w:sz w:val="16"/>
              </w:rPr>
            </w:pPr>
            <w:r w:rsidRPr="00F65BCD">
              <w:rPr>
                <w:sz w:val="16"/>
              </w:rPr>
              <w:t>Any significant deviations from evaluations methodology and assumptions:</w:t>
            </w:r>
          </w:p>
        </w:tc>
      </w:tr>
    </w:tbl>
    <w:tbl>
      <w:tblPr>
        <w:tblStyle w:val="TableGrid"/>
        <w:tblW w:w="9184" w:type="dxa"/>
        <w:jc w:val="right"/>
        <w:tblLayout w:type="fixed"/>
        <w:tblLook w:val="04A0" w:firstRow="1" w:lastRow="0" w:firstColumn="1" w:lastColumn="0" w:noHBand="0" w:noVBand="1"/>
      </w:tblPr>
      <w:tblGrid>
        <w:gridCol w:w="925"/>
        <w:gridCol w:w="631"/>
        <w:gridCol w:w="711"/>
        <w:gridCol w:w="709"/>
        <w:gridCol w:w="992"/>
        <w:gridCol w:w="992"/>
        <w:gridCol w:w="1134"/>
        <w:gridCol w:w="992"/>
        <w:gridCol w:w="993"/>
        <w:gridCol w:w="1105"/>
      </w:tblGrid>
      <w:tr w:rsidR="00106916" w:rsidRPr="00F65BCD" w:rsidTr="00A76E7D">
        <w:trPr>
          <w:trHeight w:val="53"/>
          <w:jc w:val="right"/>
        </w:trPr>
        <w:tc>
          <w:tcPr>
            <w:tcW w:w="925" w:type="dxa"/>
            <w:vMerge w:val="restart"/>
          </w:tcPr>
          <w:p w:rsidR="00106916" w:rsidRPr="00F65BCD" w:rsidRDefault="00094F00" w:rsidP="00A76E7D">
            <w:pPr>
              <w:pStyle w:val="ListParagraph"/>
              <w:ind w:left="0"/>
              <w:jc w:val="center"/>
              <w:rPr>
                <w:sz w:val="16"/>
              </w:rPr>
            </w:pPr>
            <w:r w:rsidRPr="00F65BCD">
              <w:rPr>
                <w:sz w:val="16"/>
                <w:lang w:eastAsia="zh-CN"/>
              </w:rPr>
              <w:t>Source 18</w:t>
            </w:r>
            <w:r w:rsidR="00A1067A" w:rsidRPr="00F65BCD">
              <w:rPr>
                <w:sz w:val="16"/>
                <w:lang w:eastAsia="zh-CN"/>
              </w:rPr>
              <w:t>/ R1-153635</w:t>
            </w:r>
          </w:p>
        </w:tc>
        <w:tc>
          <w:tcPr>
            <w:tcW w:w="631" w:type="dxa"/>
            <w:vMerge w:val="restart"/>
          </w:tcPr>
          <w:p w:rsidR="00106916" w:rsidRPr="00F65BCD" w:rsidRDefault="00106916" w:rsidP="00A76E7D">
            <w:pPr>
              <w:pStyle w:val="ListParagraph"/>
              <w:ind w:left="0"/>
              <w:jc w:val="both"/>
              <w:rPr>
                <w:sz w:val="16"/>
                <w:lang w:eastAsia="zh-CN"/>
              </w:rPr>
            </w:pPr>
            <w:r w:rsidRPr="00F65BCD">
              <w:rPr>
                <w:rFonts w:hint="eastAsia"/>
                <w:sz w:val="16"/>
                <w:lang w:eastAsia="zh-CN"/>
              </w:rPr>
              <w:t>3</w:t>
            </w:r>
          </w:p>
        </w:tc>
        <w:tc>
          <w:tcPr>
            <w:tcW w:w="711" w:type="dxa"/>
            <w:vMerge w:val="restart"/>
          </w:tcPr>
          <w:p w:rsidR="00106916" w:rsidRPr="00F65BCD" w:rsidRDefault="00106916" w:rsidP="00A76E7D">
            <w:pPr>
              <w:pStyle w:val="ListParagraph"/>
              <w:ind w:left="0"/>
              <w:jc w:val="center"/>
              <w:rPr>
                <w:sz w:val="16"/>
              </w:rPr>
            </w:pPr>
          </w:p>
          <w:p w:rsidR="00106916" w:rsidRPr="00F65BCD" w:rsidRDefault="00106916" w:rsidP="00A76E7D">
            <w:pPr>
              <w:pStyle w:val="ListParagraph"/>
              <w:ind w:left="0"/>
              <w:jc w:val="center"/>
              <w:rPr>
                <w:sz w:val="16"/>
              </w:rPr>
            </w:pPr>
            <w:r w:rsidRPr="00F65BCD">
              <w:rPr>
                <w:sz w:val="16"/>
              </w:rPr>
              <w:t>UPT CDF</w:t>
            </w:r>
          </w:p>
          <w:p w:rsidR="00106916" w:rsidRPr="00F65BCD" w:rsidRDefault="00106916" w:rsidP="00A76E7D">
            <w:pPr>
              <w:pStyle w:val="ListParagraph"/>
              <w:ind w:left="0"/>
              <w:jc w:val="center"/>
              <w:rPr>
                <w:sz w:val="16"/>
              </w:rPr>
            </w:pPr>
            <w:r w:rsidRPr="00F65BCD">
              <w:rPr>
                <w:sz w:val="16"/>
              </w:rPr>
              <w:t>[Mbps]</w:t>
            </w:r>
          </w:p>
        </w:tc>
        <w:tc>
          <w:tcPr>
            <w:tcW w:w="709" w:type="dxa"/>
          </w:tcPr>
          <w:p w:rsidR="00106916" w:rsidRPr="00F65BCD" w:rsidRDefault="00106916" w:rsidP="00A76E7D">
            <w:pPr>
              <w:pStyle w:val="ListParagraph"/>
              <w:ind w:left="0"/>
              <w:jc w:val="center"/>
              <w:rPr>
                <w:sz w:val="16"/>
              </w:rPr>
            </w:pPr>
            <w:r w:rsidRPr="00F65BCD">
              <w:rPr>
                <w:sz w:val="16"/>
              </w:rPr>
              <w:t>5%</w:t>
            </w:r>
          </w:p>
        </w:tc>
        <w:tc>
          <w:tcPr>
            <w:tcW w:w="992" w:type="dxa"/>
          </w:tcPr>
          <w:p w:rsidR="00106916" w:rsidRPr="00F65BCD" w:rsidRDefault="00106916" w:rsidP="00A76E7D">
            <w:pPr>
              <w:rPr>
                <w:sz w:val="16"/>
                <w:szCs w:val="16"/>
              </w:rPr>
            </w:pPr>
            <w:r w:rsidRPr="00F65BCD">
              <w:rPr>
                <w:rFonts w:hint="eastAsia"/>
                <w:sz w:val="16"/>
                <w:lang w:eastAsia="zh-CN"/>
              </w:rPr>
              <w:t>31.70</w:t>
            </w:r>
          </w:p>
        </w:tc>
        <w:tc>
          <w:tcPr>
            <w:tcW w:w="992" w:type="dxa"/>
          </w:tcPr>
          <w:p w:rsidR="00106916" w:rsidRPr="00F65BCD" w:rsidRDefault="00106916" w:rsidP="00A76E7D">
            <w:pPr>
              <w:rPr>
                <w:sz w:val="16"/>
                <w:szCs w:val="16"/>
              </w:rPr>
            </w:pPr>
            <w:r w:rsidRPr="00F65BCD">
              <w:rPr>
                <w:rFonts w:hint="eastAsia"/>
                <w:sz w:val="16"/>
                <w:lang w:eastAsia="zh-CN"/>
              </w:rPr>
              <w:t>27.95</w:t>
            </w:r>
          </w:p>
        </w:tc>
        <w:tc>
          <w:tcPr>
            <w:tcW w:w="1134" w:type="dxa"/>
          </w:tcPr>
          <w:p w:rsidR="00106916" w:rsidRPr="00F65BCD" w:rsidRDefault="00106916" w:rsidP="00A76E7D">
            <w:pPr>
              <w:rPr>
                <w:sz w:val="16"/>
                <w:szCs w:val="16"/>
              </w:rPr>
            </w:pPr>
            <w:r w:rsidRPr="00F65BCD">
              <w:rPr>
                <w:rFonts w:hint="eastAsia"/>
                <w:sz w:val="16"/>
                <w:lang w:eastAsia="zh-CN"/>
              </w:rPr>
              <w:t>13.92</w:t>
            </w:r>
          </w:p>
        </w:tc>
        <w:tc>
          <w:tcPr>
            <w:tcW w:w="992" w:type="dxa"/>
          </w:tcPr>
          <w:p w:rsidR="00106916" w:rsidRPr="00F65BCD" w:rsidRDefault="00106916" w:rsidP="00A76E7D">
            <w:pPr>
              <w:rPr>
                <w:sz w:val="16"/>
                <w:szCs w:val="16"/>
              </w:rPr>
            </w:pPr>
            <w:r w:rsidRPr="00F65BCD">
              <w:rPr>
                <w:rFonts w:hint="eastAsia"/>
                <w:sz w:val="16"/>
                <w:lang w:eastAsia="zh-CN"/>
              </w:rPr>
              <w:t>17.34</w:t>
            </w:r>
          </w:p>
        </w:tc>
        <w:tc>
          <w:tcPr>
            <w:tcW w:w="993" w:type="dxa"/>
          </w:tcPr>
          <w:p w:rsidR="00106916" w:rsidRPr="00F65BCD" w:rsidRDefault="00106916" w:rsidP="00A76E7D">
            <w:pPr>
              <w:rPr>
                <w:sz w:val="16"/>
                <w:szCs w:val="16"/>
              </w:rPr>
            </w:pPr>
            <w:r w:rsidRPr="00F65BCD">
              <w:rPr>
                <w:rFonts w:hint="eastAsia"/>
                <w:sz w:val="16"/>
                <w:lang w:eastAsia="zh-CN"/>
              </w:rPr>
              <w:t>12.10</w:t>
            </w:r>
          </w:p>
        </w:tc>
        <w:tc>
          <w:tcPr>
            <w:tcW w:w="1105" w:type="dxa"/>
          </w:tcPr>
          <w:p w:rsidR="00106916" w:rsidRPr="00F65BCD" w:rsidRDefault="00106916" w:rsidP="00A76E7D">
            <w:pPr>
              <w:rPr>
                <w:sz w:val="16"/>
                <w:szCs w:val="16"/>
              </w:rPr>
            </w:pPr>
            <w:r w:rsidRPr="00F65BCD">
              <w:rPr>
                <w:rFonts w:hint="eastAsia"/>
                <w:sz w:val="16"/>
                <w:lang w:eastAsia="zh-CN"/>
              </w:rPr>
              <w:t>11.44</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50%</w:t>
            </w:r>
          </w:p>
        </w:tc>
        <w:tc>
          <w:tcPr>
            <w:tcW w:w="992" w:type="dxa"/>
          </w:tcPr>
          <w:p w:rsidR="00106916" w:rsidRPr="00F65BCD" w:rsidRDefault="00106916" w:rsidP="00A76E7D">
            <w:pPr>
              <w:rPr>
                <w:sz w:val="16"/>
                <w:szCs w:val="16"/>
              </w:rPr>
            </w:pPr>
            <w:r w:rsidRPr="00F65BCD">
              <w:rPr>
                <w:rFonts w:hint="eastAsia"/>
                <w:sz w:val="16"/>
                <w:lang w:eastAsia="zh-CN"/>
              </w:rPr>
              <w:t>39.48</w:t>
            </w:r>
          </w:p>
        </w:tc>
        <w:tc>
          <w:tcPr>
            <w:tcW w:w="992" w:type="dxa"/>
          </w:tcPr>
          <w:p w:rsidR="00106916" w:rsidRPr="00F65BCD" w:rsidRDefault="00106916" w:rsidP="00A76E7D">
            <w:pPr>
              <w:rPr>
                <w:sz w:val="16"/>
                <w:szCs w:val="16"/>
              </w:rPr>
            </w:pPr>
            <w:r w:rsidRPr="00F65BCD">
              <w:rPr>
                <w:rFonts w:hint="eastAsia"/>
                <w:sz w:val="16"/>
                <w:lang w:eastAsia="zh-CN"/>
              </w:rPr>
              <w:t>37.74</w:t>
            </w:r>
          </w:p>
        </w:tc>
        <w:tc>
          <w:tcPr>
            <w:tcW w:w="1134" w:type="dxa"/>
          </w:tcPr>
          <w:p w:rsidR="00106916" w:rsidRPr="00F65BCD" w:rsidRDefault="00106916" w:rsidP="00A76E7D">
            <w:pPr>
              <w:rPr>
                <w:sz w:val="16"/>
                <w:szCs w:val="16"/>
              </w:rPr>
            </w:pPr>
            <w:r w:rsidRPr="00F65BCD">
              <w:rPr>
                <w:rFonts w:hint="eastAsia"/>
                <w:sz w:val="16"/>
                <w:lang w:eastAsia="zh-CN"/>
              </w:rPr>
              <w:t>25.23</w:t>
            </w:r>
          </w:p>
        </w:tc>
        <w:tc>
          <w:tcPr>
            <w:tcW w:w="992" w:type="dxa"/>
          </w:tcPr>
          <w:p w:rsidR="00106916" w:rsidRPr="00F65BCD" w:rsidRDefault="00106916" w:rsidP="00A76E7D">
            <w:pPr>
              <w:rPr>
                <w:sz w:val="16"/>
                <w:szCs w:val="16"/>
              </w:rPr>
            </w:pPr>
            <w:r w:rsidRPr="00F65BCD">
              <w:rPr>
                <w:rFonts w:hint="eastAsia"/>
                <w:sz w:val="16"/>
                <w:lang w:eastAsia="zh-CN"/>
              </w:rPr>
              <w:t>30.17</w:t>
            </w:r>
          </w:p>
        </w:tc>
        <w:tc>
          <w:tcPr>
            <w:tcW w:w="993" w:type="dxa"/>
          </w:tcPr>
          <w:p w:rsidR="00106916" w:rsidRPr="00F65BCD" w:rsidRDefault="00106916" w:rsidP="00A76E7D">
            <w:pPr>
              <w:rPr>
                <w:sz w:val="16"/>
                <w:szCs w:val="16"/>
              </w:rPr>
            </w:pPr>
            <w:r w:rsidRPr="00F65BCD">
              <w:rPr>
                <w:rFonts w:hint="eastAsia"/>
                <w:sz w:val="16"/>
                <w:lang w:eastAsia="zh-CN"/>
              </w:rPr>
              <w:t>16.84</w:t>
            </w:r>
          </w:p>
        </w:tc>
        <w:tc>
          <w:tcPr>
            <w:tcW w:w="1105" w:type="dxa"/>
          </w:tcPr>
          <w:p w:rsidR="00106916" w:rsidRPr="00F65BCD" w:rsidRDefault="00106916" w:rsidP="00A76E7D">
            <w:pPr>
              <w:rPr>
                <w:sz w:val="16"/>
                <w:szCs w:val="16"/>
              </w:rPr>
            </w:pPr>
            <w:r w:rsidRPr="00F65BCD">
              <w:rPr>
                <w:rFonts w:hint="eastAsia"/>
                <w:sz w:val="16"/>
                <w:lang w:eastAsia="zh-CN"/>
              </w:rPr>
              <w:t>16.59</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95%</w:t>
            </w:r>
          </w:p>
        </w:tc>
        <w:tc>
          <w:tcPr>
            <w:tcW w:w="992" w:type="dxa"/>
          </w:tcPr>
          <w:p w:rsidR="00106916" w:rsidRPr="00F65BCD" w:rsidRDefault="00106916" w:rsidP="00A76E7D">
            <w:pPr>
              <w:rPr>
                <w:sz w:val="16"/>
                <w:szCs w:val="16"/>
              </w:rPr>
            </w:pPr>
            <w:r w:rsidRPr="00F65BCD">
              <w:rPr>
                <w:rFonts w:hint="eastAsia"/>
                <w:sz w:val="16"/>
                <w:lang w:eastAsia="zh-CN"/>
              </w:rPr>
              <w:t>60.61</w:t>
            </w:r>
          </w:p>
        </w:tc>
        <w:tc>
          <w:tcPr>
            <w:tcW w:w="992" w:type="dxa"/>
          </w:tcPr>
          <w:p w:rsidR="00106916" w:rsidRPr="00F65BCD" w:rsidRDefault="00106916" w:rsidP="00A76E7D">
            <w:pPr>
              <w:rPr>
                <w:sz w:val="16"/>
                <w:szCs w:val="16"/>
              </w:rPr>
            </w:pPr>
            <w:r w:rsidRPr="00F65BCD">
              <w:rPr>
                <w:rFonts w:hint="eastAsia"/>
                <w:sz w:val="16"/>
                <w:lang w:eastAsia="zh-CN"/>
              </w:rPr>
              <w:t>50.75</w:t>
            </w:r>
          </w:p>
        </w:tc>
        <w:tc>
          <w:tcPr>
            <w:tcW w:w="1134" w:type="dxa"/>
          </w:tcPr>
          <w:p w:rsidR="00106916" w:rsidRPr="00F65BCD" w:rsidRDefault="00106916" w:rsidP="00A76E7D">
            <w:pPr>
              <w:rPr>
                <w:sz w:val="16"/>
                <w:szCs w:val="16"/>
              </w:rPr>
            </w:pPr>
            <w:r w:rsidRPr="00F65BCD">
              <w:rPr>
                <w:rFonts w:hint="eastAsia"/>
                <w:sz w:val="16"/>
                <w:lang w:eastAsia="zh-CN"/>
              </w:rPr>
              <w:t>31.72</w:t>
            </w:r>
          </w:p>
        </w:tc>
        <w:tc>
          <w:tcPr>
            <w:tcW w:w="992" w:type="dxa"/>
          </w:tcPr>
          <w:p w:rsidR="00106916" w:rsidRPr="00F65BCD" w:rsidRDefault="00106916" w:rsidP="00A76E7D">
            <w:pPr>
              <w:rPr>
                <w:sz w:val="16"/>
                <w:szCs w:val="16"/>
              </w:rPr>
            </w:pPr>
            <w:r w:rsidRPr="00F65BCD">
              <w:rPr>
                <w:rFonts w:hint="eastAsia"/>
                <w:sz w:val="16"/>
                <w:lang w:eastAsia="zh-CN"/>
              </w:rPr>
              <w:t>40.28</w:t>
            </w:r>
          </w:p>
        </w:tc>
        <w:tc>
          <w:tcPr>
            <w:tcW w:w="993" w:type="dxa"/>
          </w:tcPr>
          <w:p w:rsidR="00106916" w:rsidRPr="00F65BCD" w:rsidRDefault="00106916" w:rsidP="00A76E7D">
            <w:pPr>
              <w:rPr>
                <w:sz w:val="16"/>
                <w:szCs w:val="16"/>
              </w:rPr>
            </w:pPr>
            <w:r w:rsidRPr="00F65BCD">
              <w:rPr>
                <w:rFonts w:hint="eastAsia"/>
                <w:sz w:val="16"/>
                <w:lang w:eastAsia="zh-CN"/>
              </w:rPr>
              <w:t>24.59</w:t>
            </w:r>
          </w:p>
        </w:tc>
        <w:tc>
          <w:tcPr>
            <w:tcW w:w="1105" w:type="dxa"/>
          </w:tcPr>
          <w:p w:rsidR="00106916" w:rsidRPr="00F65BCD" w:rsidRDefault="00106916" w:rsidP="00A76E7D">
            <w:pPr>
              <w:rPr>
                <w:sz w:val="16"/>
                <w:szCs w:val="16"/>
              </w:rPr>
            </w:pPr>
            <w:r w:rsidRPr="00F65BCD">
              <w:rPr>
                <w:rFonts w:hint="eastAsia"/>
                <w:sz w:val="16"/>
                <w:lang w:eastAsia="zh-CN"/>
              </w:rPr>
              <w:t>20.76</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Mean</w:t>
            </w:r>
          </w:p>
        </w:tc>
        <w:tc>
          <w:tcPr>
            <w:tcW w:w="992" w:type="dxa"/>
          </w:tcPr>
          <w:p w:rsidR="00106916" w:rsidRPr="00F65BCD" w:rsidRDefault="00106916" w:rsidP="00A76E7D">
            <w:pPr>
              <w:rPr>
                <w:sz w:val="16"/>
                <w:szCs w:val="16"/>
              </w:rPr>
            </w:pPr>
            <w:r w:rsidRPr="00F65BCD">
              <w:rPr>
                <w:rFonts w:hint="eastAsia"/>
                <w:sz w:val="16"/>
                <w:lang w:eastAsia="zh-CN"/>
              </w:rPr>
              <w:t>41.94</w:t>
            </w:r>
          </w:p>
        </w:tc>
        <w:tc>
          <w:tcPr>
            <w:tcW w:w="992" w:type="dxa"/>
          </w:tcPr>
          <w:p w:rsidR="00106916" w:rsidRPr="00F65BCD" w:rsidRDefault="00106916" w:rsidP="00A76E7D">
            <w:pPr>
              <w:rPr>
                <w:sz w:val="16"/>
                <w:szCs w:val="16"/>
              </w:rPr>
            </w:pPr>
            <w:r w:rsidRPr="00F65BCD">
              <w:rPr>
                <w:rFonts w:hint="eastAsia"/>
                <w:sz w:val="16"/>
                <w:lang w:eastAsia="zh-CN"/>
              </w:rPr>
              <w:t>39.10</w:t>
            </w:r>
          </w:p>
        </w:tc>
        <w:tc>
          <w:tcPr>
            <w:tcW w:w="1134" w:type="dxa"/>
          </w:tcPr>
          <w:p w:rsidR="00106916" w:rsidRPr="00F65BCD" w:rsidRDefault="00106916" w:rsidP="00A76E7D">
            <w:pPr>
              <w:rPr>
                <w:sz w:val="16"/>
                <w:szCs w:val="16"/>
              </w:rPr>
            </w:pPr>
            <w:r w:rsidRPr="00F65BCD">
              <w:rPr>
                <w:rFonts w:hint="eastAsia"/>
                <w:sz w:val="16"/>
                <w:lang w:eastAsia="zh-CN"/>
              </w:rPr>
              <w:t>25.20</w:t>
            </w:r>
          </w:p>
        </w:tc>
        <w:tc>
          <w:tcPr>
            <w:tcW w:w="992" w:type="dxa"/>
          </w:tcPr>
          <w:p w:rsidR="00106916" w:rsidRPr="00F65BCD" w:rsidRDefault="00106916" w:rsidP="00A76E7D">
            <w:pPr>
              <w:rPr>
                <w:sz w:val="16"/>
                <w:szCs w:val="16"/>
              </w:rPr>
            </w:pPr>
            <w:r w:rsidRPr="00F65BCD">
              <w:rPr>
                <w:rFonts w:hint="eastAsia"/>
                <w:sz w:val="16"/>
                <w:lang w:eastAsia="zh-CN"/>
              </w:rPr>
              <w:t>28.36</w:t>
            </w:r>
          </w:p>
        </w:tc>
        <w:tc>
          <w:tcPr>
            <w:tcW w:w="993" w:type="dxa"/>
          </w:tcPr>
          <w:p w:rsidR="00106916" w:rsidRPr="00F65BCD" w:rsidRDefault="00106916" w:rsidP="00A76E7D">
            <w:pPr>
              <w:rPr>
                <w:sz w:val="16"/>
                <w:szCs w:val="16"/>
              </w:rPr>
            </w:pPr>
            <w:r w:rsidRPr="00F65BCD">
              <w:rPr>
                <w:rFonts w:hint="eastAsia"/>
                <w:sz w:val="16"/>
                <w:lang w:eastAsia="zh-CN"/>
              </w:rPr>
              <w:t>17.39</w:t>
            </w:r>
          </w:p>
        </w:tc>
        <w:tc>
          <w:tcPr>
            <w:tcW w:w="1105" w:type="dxa"/>
          </w:tcPr>
          <w:p w:rsidR="00106916" w:rsidRPr="00F65BCD" w:rsidRDefault="00106916" w:rsidP="00A76E7D">
            <w:pPr>
              <w:rPr>
                <w:sz w:val="16"/>
                <w:szCs w:val="16"/>
              </w:rPr>
            </w:pPr>
            <w:r w:rsidRPr="00F65BCD">
              <w:rPr>
                <w:rFonts w:hint="eastAsia"/>
                <w:sz w:val="16"/>
                <w:lang w:eastAsia="zh-CN"/>
              </w:rPr>
              <w:t>16.97</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val="restart"/>
          </w:tcPr>
          <w:p w:rsidR="00106916" w:rsidRPr="00F65BCD" w:rsidRDefault="00106916" w:rsidP="00A76E7D">
            <w:pPr>
              <w:pStyle w:val="ListParagraph"/>
              <w:ind w:left="0"/>
              <w:jc w:val="center"/>
              <w:rPr>
                <w:sz w:val="16"/>
              </w:rPr>
            </w:pPr>
          </w:p>
          <w:p w:rsidR="00106916" w:rsidRPr="00F65BCD" w:rsidRDefault="00106916" w:rsidP="00A76E7D">
            <w:pPr>
              <w:pStyle w:val="ListParagraph"/>
              <w:ind w:left="0"/>
              <w:jc w:val="center"/>
              <w:rPr>
                <w:sz w:val="16"/>
              </w:rPr>
            </w:pPr>
            <w:r w:rsidRPr="00F65BCD">
              <w:rPr>
                <w:sz w:val="16"/>
              </w:rPr>
              <w:t>Delay CDF</w:t>
            </w:r>
          </w:p>
          <w:p w:rsidR="00106916" w:rsidRPr="00F65BCD" w:rsidRDefault="00106916" w:rsidP="00A76E7D">
            <w:pPr>
              <w:pStyle w:val="ListParagraph"/>
              <w:ind w:left="0"/>
              <w:jc w:val="center"/>
              <w:rPr>
                <w:sz w:val="16"/>
              </w:rPr>
            </w:pPr>
            <w:r w:rsidRPr="00F65BCD">
              <w:rPr>
                <w:sz w:val="16"/>
              </w:rPr>
              <w:t>[s]</w:t>
            </w:r>
          </w:p>
        </w:tc>
        <w:tc>
          <w:tcPr>
            <w:tcW w:w="709" w:type="dxa"/>
          </w:tcPr>
          <w:p w:rsidR="00106916" w:rsidRPr="00F65BCD" w:rsidRDefault="00106916" w:rsidP="00A76E7D">
            <w:pPr>
              <w:pStyle w:val="ListParagraph"/>
              <w:ind w:left="0"/>
              <w:jc w:val="center"/>
              <w:rPr>
                <w:sz w:val="16"/>
              </w:rPr>
            </w:pPr>
            <w:r w:rsidRPr="00F65BCD">
              <w:rPr>
                <w:sz w:val="16"/>
              </w:rPr>
              <w:t>5%</w:t>
            </w:r>
          </w:p>
        </w:tc>
        <w:tc>
          <w:tcPr>
            <w:tcW w:w="992" w:type="dxa"/>
          </w:tcPr>
          <w:p w:rsidR="00106916" w:rsidRPr="00F65BCD" w:rsidRDefault="00106916" w:rsidP="00A76E7D">
            <w:pPr>
              <w:rPr>
                <w:sz w:val="16"/>
                <w:szCs w:val="16"/>
              </w:rPr>
            </w:pPr>
            <w:r w:rsidRPr="00F65BCD">
              <w:rPr>
                <w:rFonts w:hint="eastAsia"/>
                <w:sz w:val="16"/>
                <w:lang w:eastAsia="zh-CN"/>
              </w:rPr>
              <w:t>0.066</w:t>
            </w:r>
          </w:p>
        </w:tc>
        <w:tc>
          <w:tcPr>
            <w:tcW w:w="992" w:type="dxa"/>
          </w:tcPr>
          <w:p w:rsidR="00106916" w:rsidRPr="00F65BCD" w:rsidRDefault="00106916" w:rsidP="00A76E7D">
            <w:pPr>
              <w:rPr>
                <w:sz w:val="16"/>
                <w:szCs w:val="16"/>
              </w:rPr>
            </w:pPr>
            <w:r w:rsidRPr="00F65BCD">
              <w:rPr>
                <w:rFonts w:hint="eastAsia"/>
                <w:sz w:val="16"/>
                <w:lang w:eastAsia="zh-CN"/>
              </w:rPr>
              <w:t>0.066</w:t>
            </w:r>
          </w:p>
        </w:tc>
        <w:tc>
          <w:tcPr>
            <w:tcW w:w="1134" w:type="dxa"/>
          </w:tcPr>
          <w:p w:rsidR="00106916" w:rsidRPr="00F65BCD" w:rsidRDefault="00106916" w:rsidP="00A76E7D">
            <w:pPr>
              <w:rPr>
                <w:sz w:val="16"/>
                <w:szCs w:val="16"/>
              </w:rPr>
            </w:pPr>
            <w:r w:rsidRPr="00F65BCD">
              <w:rPr>
                <w:rFonts w:hint="eastAsia"/>
                <w:sz w:val="16"/>
                <w:lang w:eastAsia="zh-CN"/>
              </w:rPr>
              <w:t>0.820</w:t>
            </w:r>
          </w:p>
        </w:tc>
        <w:tc>
          <w:tcPr>
            <w:tcW w:w="992" w:type="dxa"/>
          </w:tcPr>
          <w:p w:rsidR="00106916" w:rsidRPr="00F65BCD" w:rsidRDefault="00106916" w:rsidP="00A76E7D">
            <w:pPr>
              <w:rPr>
                <w:sz w:val="16"/>
                <w:szCs w:val="16"/>
              </w:rPr>
            </w:pPr>
            <w:r w:rsidRPr="00F65BCD">
              <w:rPr>
                <w:rFonts w:hint="eastAsia"/>
                <w:sz w:val="16"/>
                <w:lang w:eastAsia="zh-CN"/>
              </w:rPr>
              <w:t>0.066</w:t>
            </w:r>
          </w:p>
        </w:tc>
        <w:tc>
          <w:tcPr>
            <w:tcW w:w="993" w:type="dxa"/>
          </w:tcPr>
          <w:p w:rsidR="00106916" w:rsidRPr="00F65BCD" w:rsidRDefault="00106916" w:rsidP="00A76E7D">
            <w:pPr>
              <w:rPr>
                <w:sz w:val="16"/>
                <w:szCs w:val="16"/>
              </w:rPr>
            </w:pPr>
            <w:r w:rsidRPr="00F65BCD">
              <w:rPr>
                <w:rFonts w:hint="eastAsia"/>
                <w:sz w:val="16"/>
                <w:lang w:eastAsia="zh-CN"/>
              </w:rPr>
              <w:t>0.123</w:t>
            </w:r>
          </w:p>
        </w:tc>
        <w:tc>
          <w:tcPr>
            <w:tcW w:w="1105" w:type="dxa"/>
          </w:tcPr>
          <w:p w:rsidR="00106916" w:rsidRPr="00F65BCD" w:rsidRDefault="00106916" w:rsidP="00A76E7D">
            <w:pPr>
              <w:rPr>
                <w:sz w:val="16"/>
                <w:szCs w:val="16"/>
              </w:rPr>
            </w:pPr>
            <w:r w:rsidRPr="00F65BCD">
              <w:rPr>
                <w:rFonts w:hint="eastAsia"/>
                <w:sz w:val="16"/>
                <w:lang w:eastAsia="zh-CN"/>
              </w:rPr>
              <w:t>0.118</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50%</w:t>
            </w:r>
          </w:p>
        </w:tc>
        <w:tc>
          <w:tcPr>
            <w:tcW w:w="992" w:type="dxa"/>
          </w:tcPr>
          <w:p w:rsidR="00106916" w:rsidRPr="00F65BCD" w:rsidRDefault="00106916" w:rsidP="00A76E7D">
            <w:pPr>
              <w:rPr>
                <w:sz w:val="16"/>
                <w:szCs w:val="16"/>
              </w:rPr>
            </w:pPr>
            <w:r w:rsidRPr="00F65BCD">
              <w:rPr>
                <w:rFonts w:hint="eastAsia"/>
                <w:sz w:val="16"/>
                <w:lang w:eastAsia="zh-CN"/>
              </w:rPr>
              <w:t>0.106</w:t>
            </w:r>
          </w:p>
        </w:tc>
        <w:tc>
          <w:tcPr>
            <w:tcW w:w="992" w:type="dxa"/>
          </w:tcPr>
          <w:p w:rsidR="00106916" w:rsidRPr="00F65BCD" w:rsidRDefault="00106916" w:rsidP="00A76E7D">
            <w:pPr>
              <w:rPr>
                <w:sz w:val="16"/>
                <w:szCs w:val="16"/>
              </w:rPr>
            </w:pPr>
            <w:r w:rsidRPr="00F65BCD">
              <w:rPr>
                <w:rFonts w:hint="eastAsia"/>
                <w:sz w:val="16"/>
                <w:lang w:eastAsia="zh-CN"/>
              </w:rPr>
              <w:t>0.102</w:t>
            </w:r>
          </w:p>
        </w:tc>
        <w:tc>
          <w:tcPr>
            <w:tcW w:w="1134" w:type="dxa"/>
          </w:tcPr>
          <w:p w:rsidR="00106916" w:rsidRPr="00F65BCD" w:rsidRDefault="00106916" w:rsidP="00A76E7D">
            <w:pPr>
              <w:rPr>
                <w:sz w:val="16"/>
                <w:szCs w:val="16"/>
              </w:rPr>
            </w:pPr>
            <w:r w:rsidRPr="00F65BCD">
              <w:rPr>
                <w:rFonts w:hint="eastAsia"/>
                <w:sz w:val="16"/>
                <w:lang w:eastAsia="zh-CN"/>
              </w:rPr>
              <w:t>0.194</w:t>
            </w:r>
          </w:p>
        </w:tc>
        <w:tc>
          <w:tcPr>
            <w:tcW w:w="992" w:type="dxa"/>
          </w:tcPr>
          <w:p w:rsidR="00106916" w:rsidRPr="00F65BCD" w:rsidRDefault="00106916" w:rsidP="00A76E7D">
            <w:pPr>
              <w:rPr>
                <w:sz w:val="16"/>
                <w:szCs w:val="16"/>
              </w:rPr>
            </w:pPr>
            <w:r w:rsidRPr="00F65BCD">
              <w:rPr>
                <w:rFonts w:hint="eastAsia"/>
                <w:sz w:val="16"/>
                <w:lang w:eastAsia="zh-CN"/>
              </w:rPr>
              <w:t>0.146</w:t>
            </w:r>
          </w:p>
        </w:tc>
        <w:tc>
          <w:tcPr>
            <w:tcW w:w="993" w:type="dxa"/>
          </w:tcPr>
          <w:p w:rsidR="00106916" w:rsidRPr="00F65BCD" w:rsidRDefault="00106916" w:rsidP="00A76E7D">
            <w:pPr>
              <w:rPr>
                <w:sz w:val="16"/>
                <w:szCs w:val="16"/>
              </w:rPr>
            </w:pPr>
            <w:r w:rsidRPr="00F65BCD">
              <w:rPr>
                <w:rFonts w:hint="eastAsia"/>
                <w:sz w:val="16"/>
                <w:lang w:eastAsia="zh-CN"/>
              </w:rPr>
              <w:t>0.227</w:t>
            </w:r>
          </w:p>
        </w:tc>
        <w:tc>
          <w:tcPr>
            <w:tcW w:w="1105" w:type="dxa"/>
          </w:tcPr>
          <w:p w:rsidR="00106916" w:rsidRPr="00F65BCD" w:rsidRDefault="00106916" w:rsidP="00A76E7D">
            <w:pPr>
              <w:rPr>
                <w:sz w:val="16"/>
                <w:szCs w:val="16"/>
              </w:rPr>
            </w:pPr>
            <w:r w:rsidRPr="00F65BCD">
              <w:rPr>
                <w:rFonts w:hint="eastAsia"/>
                <w:sz w:val="16"/>
                <w:lang w:eastAsia="zh-CN"/>
              </w:rPr>
              <w:t>0.216</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95%</w:t>
            </w:r>
          </w:p>
        </w:tc>
        <w:tc>
          <w:tcPr>
            <w:tcW w:w="992" w:type="dxa"/>
          </w:tcPr>
          <w:p w:rsidR="00106916" w:rsidRPr="00F65BCD" w:rsidRDefault="00106916" w:rsidP="00A76E7D">
            <w:pPr>
              <w:rPr>
                <w:sz w:val="16"/>
                <w:szCs w:val="16"/>
              </w:rPr>
            </w:pPr>
            <w:r w:rsidRPr="00F65BCD">
              <w:rPr>
                <w:rFonts w:hint="eastAsia"/>
                <w:sz w:val="16"/>
                <w:lang w:eastAsia="zh-CN"/>
              </w:rPr>
              <w:t>1.157</w:t>
            </w:r>
          </w:p>
        </w:tc>
        <w:tc>
          <w:tcPr>
            <w:tcW w:w="992" w:type="dxa"/>
          </w:tcPr>
          <w:p w:rsidR="00106916" w:rsidRPr="00F65BCD" w:rsidRDefault="00106916" w:rsidP="00A76E7D">
            <w:pPr>
              <w:rPr>
                <w:sz w:val="16"/>
                <w:szCs w:val="16"/>
              </w:rPr>
            </w:pPr>
            <w:r w:rsidRPr="00F65BCD">
              <w:rPr>
                <w:rFonts w:hint="eastAsia"/>
                <w:sz w:val="16"/>
                <w:lang w:eastAsia="zh-CN"/>
              </w:rPr>
              <w:t>0.507</w:t>
            </w:r>
          </w:p>
        </w:tc>
        <w:tc>
          <w:tcPr>
            <w:tcW w:w="1134" w:type="dxa"/>
          </w:tcPr>
          <w:p w:rsidR="00106916" w:rsidRPr="00F65BCD" w:rsidRDefault="00106916" w:rsidP="00A76E7D">
            <w:pPr>
              <w:rPr>
                <w:sz w:val="16"/>
                <w:szCs w:val="16"/>
              </w:rPr>
            </w:pPr>
            <w:r w:rsidRPr="00F65BCD">
              <w:rPr>
                <w:rFonts w:hint="eastAsia"/>
                <w:sz w:val="16"/>
                <w:lang w:eastAsia="zh-CN"/>
              </w:rPr>
              <w:t>0.790</w:t>
            </w:r>
          </w:p>
        </w:tc>
        <w:tc>
          <w:tcPr>
            <w:tcW w:w="992" w:type="dxa"/>
          </w:tcPr>
          <w:p w:rsidR="00106916" w:rsidRPr="00F65BCD" w:rsidRDefault="00106916" w:rsidP="00A76E7D">
            <w:pPr>
              <w:rPr>
                <w:sz w:val="16"/>
                <w:szCs w:val="16"/>
              </w:rPr>
            </w:pPr>
            <w:r w:rsidRPr="00F65BCD">
              <w:rPr>
                <w:rFonts w:hint="eastAsia"/>
                <w:sz w:val="16"/>
                <w:lang w:eastAsia="zh-CN"/>
              </w:rPr>
              <w:t>0.366</w:t>
            </w:r>
          </w:p>
        </w:tc>
        <w:tc>
          <w:tcPr>
            <w:tcW w:w="993" w:type="dxa"/>
          </w:tcPr>
          <w:p w:rsidR="00106916" w:rsidRPr="00F65BCD" w:rsidRDefault="00106916" w:rsidP="00A76E7D">
            <w:pPr>
              <w:rPr>
                <w:sz w:val="16"/>
                <w:szCs w:val="16"/>
              </w:rPr>
            </w:pPr>
            <w:r w:rsidRPr="00F65BCD">
              <w:rPr>
                <w:rFonts w:hint="eastAsia"/>
                <w:sz w:val="16"/>
                <w:lang w:eastAsia="zh-CN"/>
              </w:rPr>
              <w:t>1.148</w:t>
            </w:r>
          </w:p>
        </w:tc>
        <w:tc>
          <w:tcPr>
            <w:tcW w:w="1105" w:type="dxa"/>
          </w:tcPr>
          <w:p w:rsidR="00106916" w:rsidRPr="00F65BCD" w:rsidRDefault="00106916" w:rsidP="00A76E7D">
            <w:pPr>
              <w:rPr>
                <w:sz w:val="16"/>
                <w:szCs w:val="16"/>
              </w:rPr>
            </w:pPr>
            <w:r w:rsidRPr="00F65BCD">
              <w:rPr>
                <w:rFonts w:hint="eastAsia"/>
                <w:sz w:val="16"/>
                <w:lang w:eastAsia="zh-CN"/>
              </w:rPr>
              <w:t>0.618</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Mean</w:t>
            </w:r>
          </w:p>
        </w:tc>
        <w:tc>
          <w:tcPr>
            <w:tcW w:w="992" w:type="dxa"/>
          </w:tcPr>
          <w:p w:rsidR="00106916" w:rsidRPr="00F65BCD" w:rsidRDefault="00106916" w:rsidP="00A76E7D">
            <w:pPr>
              <w:rPr>
                <w:sz w:val="16"/>
                <w:szCs w:val="16"/>
              </w:rPr>
            </w:pPr>
            <w:r w:rsidRPr="00F65BCD">
              <w:rPr>
                <w:rFonts w:hint="eastAsia"/>
                <w:sz w:val="16"/>
                <w:lang w:eastAsia="zh-CN"/>
              </w:rPr>
              <w:t>0.209</w:t>
            </w:r>
          </w:p>
        </w:tc>
        <w:tc>
          <w:tcPr>
            <w:tcW w:w="992" w:type="dxa"/>
          </w:tcPr>
          <w:p w:rsidR="00106916" w:rsidRPr="00F65BCD" w:rsidRDefault="00106916" w:rsidP="00A76E7D">
            <w:pPr>
              <w:rPr>
                <w:sz w:val="16"/>
                <w:szCs w:val="16"/>
              </w:rPr>
            </w:pPr>
            <w:r w:rsidRPr="00F65BCD">
              <w:rPr>
                <w:rFonts w:hint="eastAsia"/>
                <w:sz w:val="16"/>
                <w:lang w:eastAsia="zh-CN"/>
              </w:rPr>
              <w:t>0.148</w:t>
            </w:r>
          </w:p>
        </w:tc>
        <w:tc>
          <w:tcPr>
            <w:tcW w:w="1134" w:type="dxa"/>
          </w:tcPr>
          <w:p w:rsidR="00106916" w:rsidRPr="00F65BCD" w:rsidRDefault="00106916" w:rsidP="00A76E7D">
            <w:pPr>
              <w:rPr>
                <w:sz w:val="16"/>
                <w:szCs w:val="16"/>
              </w:rPr>
            </w:pPr>
            <w:r w:rsidRPr="00F65BCD">
              <w:rPr>
                <w:rFonts w:hint="eastAsia"/>
                <w:sz w:val="16"/>
                <w:lang w:eastAsia="zh-CN"/>
              </w:rPr>
              <w:t>0.253</w:t>
            </w:r>
          </w:p>
        </w:tc>
        <w:tc>
          <w:tcPr>
            <w:tcW w:w="992" w:type="dxa"/>
          </w:tcPr>
          <w:p w:rsidR="00106916" w:rsidRPr="00F65BCD" w:rsidRDefault="00106916" w:rsidP="00A76E7D">
            <w:pPr>
              <w:rPr>
                <w:sz w:val="16"/>
                <w:szCs w:val="16"/>
              </w:rPr>
            </w:pPr>
            <w:r w:rsidRPr="00F65BCD">
              <w:rPr>
                <w:rFonts w:hint="eastAsia"/>
                <w:sz w:val="16"/>
                <w:lang w:eastAsia="zh-CN"/>
              </w:rPr>
              <w:t>0.176</w:t>
            </w:r>
          </w:p>
        </w:tc>
        <w:tc>
          <w:tcPr>
            <w:tcW w:w="993" w:type="dxa"/>
          </w:tcPr>
          <w:p w:rsidR="00106916" w:rsidRPr="00F65BCD" w:rsidRDefault="00106916" w:rsidP="00A76E7D">
            <w:pPr>
              <w:rPr>
                <w:sz w:val="16"/>
                <w:szCs w:val="16"/>
              </w:rPr>
            </w:pPr>
            <w:r w:rsidRPr="00F65BCD">
              <w:rPr>
                <w:rFonts w:hint="eastAsia"/>
                <w:sz w:val="16"/>
                <w:lang w:eastAsia="zh-CN"/>
              </w:rPr>
              <w:t>0.264</w:t>
            </w:r>
          </w:p>
        </w:tc>
        <w:tc>
          <w:tcPr>
            <w:tcW w:w="1105" w:type="dxa"/>
          </w:tcPr>
          <w:p w:rsidR="00106916" w:rsidRPr="00F65BCD" w:rsidRDefault="00106916" w:rsidP="00A76E7D">
            <w:pPr>
              <w:rPr>
                <w:sz w:val="16"/>
                <w:szCs w:val="16"/>
              </w:rPr>
            </w:pPr>
            <w:r w:rsidRPr="00F65BCD">
              <w:rPr>
                <w:rFonts w:hint="eastAsia"/>
                <w:sz w:val="16"/>
                <w:lang w:eastAsia="zh-CN"/>
              </w:rPr>
              <w:t>0.279</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1420" w:type="dxa"/>
            <w:gridSpan w:val="2"/>
          </w:tcPr>
          <w:p w:rsidR="00106916" w:rsidRPr="00F65BCD" w:rsidRDefault="00106916" w:rsidP="00A76E7D">
            <w:pPr>
              <w:pStyle w:val="ListParagraph"/>
              <w:ind w:left="0"/>
              <w:jc w:val="center"/>
              <w:rPr>
                <w:sz w:val="16"/>
              </w:rPr>
            </w:pPr>
            <w:r w:rsidRPr="00F65BCD">
              <w:rPr>
                <w:rFonts w:ascii="Cambria Math" w:hAnsi="Cambria Math"/>
                <w:sz w:val="16"/>
              </w:rPr>
              <w:t>𝜌</w:t>
            </w:r>
          </w:p>
        </w:tc>
        <w:tc>
          <w:tcPr>
            <w:tcW w:w="992" w:type="dxa"/>
          </w:tcPr>
          <w:p w:rsidR="00106916" w:rsidRPr="00F65BCD" w:rsidRDefault="00106916" w:rsidP="00A76E7D">
            <w:pPr>
              <w:rPr>
                <w:sz w:val="16"/>
                <w:szCs w:val="16"/>
              </w:rPr>
            </w:pPr>
            <w:r w:rsidRPr="00F65BCD">
              <w:rPr>
                <w:rFonts w:hint="eastAsia"/>
                <w:sz w:val="16"/>
                <w:lang w:eastAsia="zh-CN"/>
              </w:rPr>
              <w:t>0.99</w:t>
            </w:r>
          </w:p>
        </w:tc>
        <w:tc>
          <w:tcPr>
            <w:tcW w:w="992" w:type="dxa"/>
          </w:tcPr>
          <w:p w:rsidR="00106916" w:rsidRPr="00F65BCD" w:rsidRDefault="00106916" w:rsidP="00A76E7D">
            <w:pPr>
              <w:rPr>
                <w:sz w:val="16"/>
                <w:szCs w:val="16"/>
              </w:rPr>
            </w:pPr>
            <w:r w:rsidRPr="00F65BCD">
              <w:rPr>
                <w:rFonts w:hint="eastAsia"/>
                <w:sz w:val="16"/>
                <w:lang w:eastAsia="zh-CN"/>
              </w:rPr>
              <w:t>1</w:t>
            </w:r>
          </w:p>
        </w:tc>
        <w:tc>
          <w:tcPr>
            <w:tcW w:w="1134" w:type="dxa"/>
          </w:tcPr>
          <w:p w:rsidR="00106916" w:rsidRPr="00F65BCD" w:rsidRDefault="00106916" w:rsidP="00A76E7D">
            <w:pPr>
              <w:rPr>
                <w:sz w:val="16"/>
                <w:szCs w:val="16"/>
              </w:rPr>
            </w:pPr>
            <w:r w:rsidRPr="00F65BCD">
              <w:rPr>
                <w:rFonts w:hint="eastAsia"/>
                <w:sz w:val="16"/>
                <w:lang w:eastAsia="zh-CN"/>
              </w:rPr>
              <w:t>0.98</w:t>
            </w:r>
          </w:p>
        </w:tc>
        <w:tc>
          <w:tcPr>
            <w:tcW w:w="992" w:type="dxa"/>
          </w:tcPr>
          <w:p w:rsidR="00106916" w:rsidRPr="00F65BCD" w:rsidRDefault="00106916" w:rsidP="00A76E7D">
            <w:pPr>
              <w:rPr>
                <w:sz w:val="16"/>
                <w:szCs w:val="16"/>
              </w:rPr>
            </w:pPr>
            <w:r w:rsidRPr="00F65BCD">
              <w:rPr>
                <w:rFonts w:hint="eastAsia"/>
                <w:sz w:val="16"/>
                <w:lang w:eastAsia="zh-CN"/>
              </w:rPr>
              <w:t>0.96</w:t>
            </w:r>
          </w:p>
        </w:tc>
        <w:tc>
          <w:tcPr>
            <w:tcW w:w="993" w:type="dxa"/>
          </w:tcPr>
          <w:p w:rsidR="00106916" w:rsidRPr="00F65BCD" w:rsidRDefault="00106916" w:rsidP="00A76E7D">
            <w:pPr>
              <w:rPr>
                <w:sz w:val="16"/>
                <w:szCs w:val="16"/>
              </w:rPr>
            </w:pPr>
            <w:r w:rsidRPr="00F65BCD">
              <w:rPr>
                <w:rFonts w:hint="eastAsia"/>
                <w:sz w:val="16"/>
                <w:lang w:eastAsia="zh-CN"/>
              </w:rPr>
              <w:t>0.98</w:t>
            </w:r>
          </w:p>
        </w:tc>
        <w:tc>
          <w:tcPr>
            <w:tcW w:w="1105" w:type="dxa"/>
          </w:tcPr>
          <w:p w:rsidR="00106916" w:rsidRPr="00F65BCD" w:rsidRDefault="00106916" w:rsidP="00A76E7D">
            <w:pPr>
              <w:rPr>
                <w:sz w:val="16"/>
                <w:szCs w:val="16"/>
              </w:rPr>
            </w:pPr>
            <w:r w:rsidRPr="00F65BCD">
              <w:rPr>
                <w:rFonts w:hint="eastAsia"/>
                <w:sz w:val="16"/>
                <w:lang w:eastAsia="zh-CN"/>
              </w:rPr>
              <w:t>0.97</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1420" w:type="dxa"/>
            <w:gridSpan w:val="2"/>
          </w:tcPr>
          <w:p w:rsidR="00106916" w:rsidRPr="00F65BCD" w:rsidRDefault="00106916" w:rsidP="00A76E7D">
            <w:pPr>
              <w:pStyle w:val="ListParagraph"/>
              <w:ind w:left="0"/>
              <w:jc w:val="center"/>
              <w:rPr>
                <w:sz w:val="16"/>
              </w:rPr>
            </w:pPr>
            <w:r w:rsidRPr="00F65BCD">
              <w:rPr>
                <w:sz w:val="16"/>
              </w:rPr>
              <w:t>BO</w:t>
            </w:r>
          </w:p>
        </w:tc>
        <w:tc>
          <w:tcPr>
            <w:tcW w:w="992" w:type="dxa"/>
          </w:tcPr>
          <w:p w:rsidR="00106916" w:rsidRPr="00F65BCD" w:rsidRDefault="00106916" w:rsidP="00A76E7D">
            <w:pPr>
              <w:rPr>
                <w:sz w:val="16"/>
                <w:szCs w:val="16"/>
              </w:rPr>
            </w:pPr>
            <w:r w:rsidRPr="00F65BCD">
              <w:rPr>
                <w:rFonts w:hint="eastAsia"/>
                <w:sz w:val="16"/>
                <w:lang w:eastAsia="zh-CN"/>
              </w:rPr>
              <w:t>15.80%</w:t>
            </w:r>
          </w:p>
        </w:tc>
        <w:tc>
          <w:tcPr>
            <w:tcW w:w="992" w:type="dxa"/>
          </w:tcPr>
          <w:p w:rsidR="00106916" w:rsidRPr="00F65BCD" w:rsidRDefault="00106916" w:rsidP="00A76E7D">
            <w:pPr>
              <w:rPr>
                <w:sz w:val="16"/>
                <w:szCs w:val="16"/>
              </w:rPr>
            </w:pPr>
            <w:r w:rsidRPr="00F65BCD">
              <w:rPr>
                <w:rFonts w:hint="eastAsia"/>
                <w:sz w:val="16"/>
                <w:lang w:eastAsia="zh-CN"/>
              </w:rPr>
              <w:t>17.13%</w:t>
            </w:r>
          </w:p>
        </w:tc>
        <w:tc>
          <w:tcPr>
            <w:tcW w:w="1134" w:type="dxa"/>
          </w:tcPr>
          <w:p w:rsidR="00106916" w:rsidRPr="00F65BCD" w:rsidRDefault="00106916" w:rsidP="00A76E7D">
            <w:pPr>
              <w:rPr>
                <w:sz w:val="16"/>
                <w:szCs w:val="16"/>
              </w:rPr>
            </w:pPr>
            <w:r w:rsidRPr="00F65BCD">
              <w:rPr>
                <w:rFonts w:hint="eastAsia"/>
                <w:sz w:val="16"/>
                <w:lang w:eastAsia="zh-CN"/>
              </w:rPr>
              <w:t>43.41%</w:t>
            </w:r>
          </w:p>
        </w:tc>
        <w:tc>
          <w:tcPr>
            <w:tcW w:w="992" w:type="dxa"/>
          </w:tcPr>
          <w:p w:rsidR="00106916" w:rsidRPr="00F65BCD" w:rsidRDefault="00106916" w:rsidP="00A76E7D">
            <w:pPr>
              <w:rPr>
                <w:sz w:val="16"/>
                <w:szCs w:val="16"/>
              </w:rPr>
            </w:pPr>
            <w:r w:rsidRPr="00F65BCD">
              <w:rPr>
                <w:rFonts w:hint="eastAsia"/>
                <w:sz w:val="16"/>
                <w:lang w:eastAsia="zh-CN"/>
              </w:rPr>
              <w:t>32.24%</w:t>
            </w:r>
          </w:p>
        </w:tc>
        <w:tc>
          <w:tcPr>
            <w:tcW w:w="993" w:type="dxa"/>
          </w:tcPr>
          <w:p w:rsidR="00106916" w:rsidRPr="00F65BCD" w:rsidRDefault="00106916" w:rsidP="00A76E7D">
            <w:pPr>
              <w:rPr>
                <w:sz w:val="16"/>
                <w:szCs w:val="16"/>
              </w:rPr>
            </w:pPr>
            <w:r w:rsidRPr="00F65BCD">
              <w:rPr>
                <w:rFonts w:hint="eastAsia"/>
                <w:sz w:val="16"/>
                <w:lang w:eastAsia="zh-CN"/>
              </w:rPr>
              <w:t>57.99%</w:t>
            </w:r>
          </w:p>
        </w:tc>
        <w:tc>
          <w:tcPr>
            <w:tcW w:w="1105" w:type="dxa"/>
          </w:tcPr>
          <w:p w:rsidR="00106916" w:rsidRPr="00F65BCD" w:rsidRDefault="00106916" w:rsidP="00A76E7D">
            <w:pPr>
              <w:rPr>
                <w:sz w:val="16"/>
                <w:szCs w:val="16"/>
              </w:rPr>
            </w:pPr>
            <w:r w:rsidRPr="00F65BCD">
              <w:rPr>
                <w:rFonts w:hint="eastAsia"/>
                <w:sz w:val="16"/>
                <w:lang w:eastAsia="zh-CN"/>
              </w:rPr>
              <w:t>52.64%</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1420" w:type="dxa"/>
            <w:gridSpan w:val="2"/>
          </w:tcPr>
          <w:p w:rsidR="00106916" w:rsidRPr="00F65BCD" w:rsidRDefault="00106916" w:rsidP="00A76E7D">
            <w:pPr>
              <w:pStyle w:val="ListParagraph"/>
              <w:ind w:left="0"/>
              <w:jc w:val="center"/>
              <w:rPr>
                <w:sz w:val="16"/>
              </w:rPr>
            </w:pPr>
            <w:r w:rsidRPr="00F65BCD">
              <w:rPr>
                <w:rFonts w:ascii="Cambria Math" w:hAnsi="Cambria Math"/>
                <w:sz w:val="16"/>
              </w:rPr>
              <w:t>𝜆</w:t>
            </w:r>
          </w:p>
        </w:tc>
        <w:tc>
          <w:tcPr>
            <w:tcW w:w="1984" w:type="dxa"/>
            <w:gridSpan w:val="2"/>
          </w:tcPr>
          <w:p w:rsidR="00106916" w:rsidRPr="00F65BCD" w:rsidRDefault="00106916" w:rsidP="00A76E7D">
            <w:pPr>
              <w:rPr>
                <w:sz w:val="16"/>
                <w:szCs w:val="16"/>
              </w:rPr>
            </w:pPr>
            <w:r w:rsidRPr="00F65BCD">
              <w:rPr>
                <w:rFonts w:hint="eastAsia"/>
                <w:sz w:val="16"/>
                <w:lang w:eastAsia="zh-CN"/>
              </w:rPr>
              <w:t>0.6</w:t>
            </w:r>
          </w:p>
        </w:tc>
        <w:tc>
          <w:tcPr>
            <w:tcW w:w="2126" w:type="dxa"/>
            <w:gridSpan w:val="2"/>
          </w:tcPr>
          <w:p w:rsidR="00106916" w:rsidRPr="00F65BCD" w:rsidRDefault="00106916" w:rsidP="00A76E7D">
            <w:pPr>
              <w:rPr>
                <w:sz w:val="16"/>
                <w:szCs w:val="16"/>
              </w:rPr>
            </w:pPr>
            <w:r w:rsidRPr="00F65BCD">
              <w:rPr>
                <w:rFonts w:hint="eastAsia"/>
                <w:sz w:val="16"/>
                <w:lang w:eastAsia="zh-CN"/>
              </w:rPr>
              <w:t>1</w:t>
            </w:r>
          </w:p>
        </w:tc>
        <w:tc>
          <w:tcPr>
            <w:tcW w:w="2098" w:type="dxa"/>
            <w:gridSpan w:val="2"/>
          </w:tcPr>
          <w:p w:rsidR="00106916" w:rsidRPr="00F65BCD" w:rsidRDefault="00106916" w:rsidP="00A76E7D">
            <w:pPr>
              <w:rPr>
                <w:sz w:val="16"/>
                <w:szCs w:val="16"/>
              </w:rPr>
            </w:pPr>
            <w:r w:rsidRPr="00F65BCD">
              <w:rPr>
                <w:rFonts w:hint="eastAsia"/>
                <w:sz w:val="16"/>
                <w:lang w:eastAsia="zh-CN"/>
              </w:rPr>
              <w:t>1.4</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8259" w:type="dxa"/>
            <w:gridSpan w:val="9"/>
          </w:tcPr>
          <w:p w:rsidR="00106916" w:rsidRPr="00F65BCD" w:rsidRDefault="00106916" w:rsidP="00A76E7D">
            <w:pPr>
              <w:pStyle w:val="ListParagraph"/>
              <w:ind w:left="0"/>
              <w:jc w:val="both"/>
              <w:rPr>
                <w:rFonts w:eastAsia="SimSun"/>
                <w:sz w:val="16"/>
                <w:lang w:eastAsia="zh-CN"/>
              </w:rPr>
            </w:pPr>
            <w:r w:rsidRPr="00F65BCD">
              <w:rPr>
                <w:sz w:val="16"/>
              </w:rPr>
              <w:t>Additional comments:</w:t>
            </w:r>
          </w:p>
          <w:p w:rsidR="00106916" w:rsidRPr="00F65BCD" w:rsidRDefault="00106916" w:rsidP="00A76E7D">
            <w:pPr>
              <w:pStyle w:val="ListParagraph"/>
              <w:ind w:left="0"/>
              <w:jc w:val="both"/>
              <w:rPr>
                <w:rFonts w:eastAsia="SimSun"/>
                <w:sz w:val="16"/>
                <w:lang w:eastAsia="zh-CN"/>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eastAsia="SimSun" w:hint="eastAsia"/>
                <w:sz w:val="16"/>
                <w:szCs w:val="16"/>
                <w:lang w:eastAsia="zh-CN"/>
              </w:rPr>
              <w:t xml:space="preserve"> for both LAA and </w:t>
            </w:r>
            <w:proofErr w:type="spellStart"/>
            <w:r w:rsidRPr="00F65BCD">
              <w:rPr>
                <w:rFonts w:eastAsia="SimSun" w:hint="eastAsia"/>
                <w:sz w:val="16"/>
                <w:szCs w:val="16"/>
                <w:lang w:eastAsia="zh-CN"/>
              </w:rPr>
              <w:t>WiFi</w:t>
            </w:r>
            <w:proofErr w:type="spellEnd"/>
            <w:r w:rsidRPr="00F65BCD">
              <w:rPr>
                <w:rFonts w:hint="eastAsia"/>
                <w:sz w:val="16"/>
                <w:szCs w:val="16"/>
                <w:lang w:eastAsia="zh-CN"/>
              </w:rPr>
              <w:t xml:space="preserve">, </w:t>
            </w:r>
            <w:r w:rsidRPr="00F65BCD">
              <w:rPr>
                <w:rFonts w:eastAsia="SimSun" w:hint="eastAsia"/>
                <w:sz w:val="16"/>
                <w:szCs w:val="16"/>
                <w:lang w:eastAsia="zh-CN"/>
              </w:rPr>
              <w:t xml:space="preserve">q=16, </w:t>
            </w:r>
            <w:r w:rsidRPr="00F65BCD">
              <w:rPr>
                <w:rFonts w:hint="eastAsia"/>
                <w:sz w:val="16"/>
                <w:lang w:eastAsia="zh-CN"/>
              </w:rPr>
              <w:t>Us</w:t>
            </w:r>
            <w:r w:rsidRPr="00F65BCD">
              <w:rPr>
                <w:rFonts w:hint="eastAsia"/>
                <w:sz w:val="16"/>
              </w:rPr>
              <w:t xml:space="preserve">ing </w:t>
            </w:r>
            <w:r w:rsidRPr="00F65BCD">
              <w:rPr>
                <w:sz w:val="16"/>
              </w:rPr>
              <w:t>partial subframe</w:t>
            </w:r>
            <w:r w:rsidRPr="00F65BCD">
              <w:rPr>
                <w:rFonts w:hint="eastAsia"/>
                <w:sz w:val="16"/>
                <w:lang w:eastAsia="zh-CN"/>
              </w:rPr>
              <w:t>, CCA :24us</w:t>
            </w:r>
          </w:p>
          <w:p w:rsidR="00106916" w:rsidRPr="00F65BCD" w:rsidRDefault="00106916" w:rsidP="00A76E7D">
            <w:pPr>
              <w:rPr>
                <w:sz w:val="16"/>
                <w:szCs w:val="16"/>
              </w:rPr>
            </w:pPr>
          </w:p>
        </w:tc>
      </w:tr>
      <w:tr w:rsidR="00C16F0F" w:rsidRPr="00F65BCD" w:rsidTr="00ED5852">
        <w:trPr>
          <w:trHeight w:val="53"/>
          <w:jc w:val="right"/>
        </w:trPr>
        <w:tc>
          <w:tcPr>
            <w:tcW w:w="925" w:type="dxa"/>
            <w:vMerge w:val="restart"/>
          </w:tcPr>
          <w:p w:rsidR="00C16F0F" w:rsidRPr="00F65BCD" w:rsidRDefault="00C16F0F" w:rsidP="00A1067A">
            <w:pPr>
              <w:pStyle w:val="ListParagraph"/>
              <w:ind w:left="0"/>
              <w:rPr>
                <w:sz w:val="16"/>
              </w:rPr>
            </w:pPr>
            <w:r w:rsidRPr="00F65BCD">
              <w:rPr>
                <w:sz w:val="16"/>
              </w:rPr>
              <w:t xml:space="preserve"> R1-152641</w:t>
            </w:r>
            <w:r w:rsidR="003C4BF5" w:rsidRPr="00F65BCD">
              <w:rPr>
                <w:sz w:val="16"/>
              </w:rPr>
              <w:t xml:space="preserve">/ </w:t>
            </w:r>
            <w:r w:rsidR="00782FAA" w:rsidRPr="00F65BCD">
              <w:rPr>
                <w:sz w:val="16"/>
              </w:rPr>
              <w:t xml:space="preserve">Source 17 </w:t>
            </w:r>
          </w:p>
        </w:tc>
        <w:tc>
          <w:tcPr>
            <w:tcW w:w="631" w:type="dxa"/>
            <w:vMerge w:val="restart"/>
          </w:tcPr>
          <w:p w:rsidR="00C16F0F" w:rsidRPr="00F65BCD" w:rsidRDefault="00C16F0F" w:rsidP="00C16F0F">
            <w:pPr>
              <w:pStyle w:val="ListParagraph"/>
              <w:ind w:left="0"/>
              <w:jc w:val="both"/>
              <w:rPr>
                <w:sz w:val="16"/>
                <w:lang w:eastAsia="zh-CN"/>
              </w:rPr>
            </w:pPr>
            <w:r w:rsidRPr="00F65BCD">
              <w:rPr>
                <w:sz w:val="16"/>
                <w:lang w:eastAsia="zh-CN"/>
              </w:rPr>
              <w:t>4</w:t>
            </w:r>
          </w:p>
        </w:tc>
        <w:tc>
          <w:tcPr>
            <w:tcW w:w="711" w:type="dxa"/>
            <w:vMerge w:val="restart"/>
          </w:tcPr>
          <w:p w:rsidR="00C16F0F" w:rsidRPr="00F65BCD" w:rsidRDefault="00C16F0F" w:rsidP="00C16F0F">
            <w:pPr>
              <w:pStyle w:val="ListParagraph"/>
              <w:ind w:left="0"/>
              <w:jc w:val="center"/>
              <w:rPr>
                <w:sz w:val="16"/>
              </w:rPr>
            </w:pPr>
          </w:p>
          <w:p w:rsidR="00C16F0F" w:rsidRPr="00F65BCD" w:rsidRDefault="00C16F0F" w:rsidP="00C16F0F">
            <w:pPr>
              <w:pStyle w:val="ListParagraph"/>
              <w:ind w:left="0"/>
              <w:jc w:val="center"/>
              <w:rPr>
                <w:sz w:val="16"/>
              </w:rPr>
            </w:pPr>
            <w:r w:rsidRPr="00F65BCD">
              <w:rPr>
                <w:sz w:val="16"/>
              </w:rPr>
              <w:t>UPT CDF</w:t>
            </w:r>
          </w:p>
          <w:p w:rsidR="00C16F0F" w:rsidRPr="00F65BCD" w:rsidRDefault="00C16F0F" w:rsidP="00C16F0F">
            <w:pPr>
              <w:pStyle w:val="ListParagraph"/>
              <w:ind w:left="0"/>
              <w:jc w:val="center"/>
              <w:rPr>
                <w:sz w:val="16"/>
              </w:rPr>
            </w:pPr>
            <w:r w:rsidRPr="00F65BCD">
              <w:rPr>
                <w:sz w:val="16"/>
              </w:rPr>
              <w:t>[Mbps]</w:t>
            </w:r>
          </w:p>
        </w:tc>
        <w:tc>
          <w:tcPr>
            <w:tcW w:w="709" w:type="dxa"/>
          </w:tcPr>
          <w:p w:rsidR="00C16F0F" w:rsidRPr="00F65BCD" w:rsidRDefault="00C16F0F" w:rsidP="00C16F0F">
            <w:pPr>
              <w:pStyle w:val="ListParagraph"/>
              <w:ind w:left="0"/>
              <w:jc w:val="center"/>
              <w:rPr>
                <w:sz w:val="16"/>
              </w:rPr>
            </w:pPr>
            <w:r w:rsidRPr="00F65BCD">
              <w:rPr>
                <w:sz w:val="16"/>
              </w:rPr>
              <w:t>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40.78</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44.03</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16.17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18.28</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2.73</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4.24</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50%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62.43</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61.51</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37.64</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38.24</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10.85</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10.40</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95%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79.35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81.10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58.59</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64.98</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39.22</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42.38</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Mean</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61.00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61.80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38.00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39.85</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14.00</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14.83</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val="restart"/>
          </w:tcPr>
          <w:p w:rsidR="00C16F0F" w:rsidRPr="00F65BCD" w:rsidRDefault="00C16F0F" w:rsidP="00C16F0F">
            <w:pPr>
              <w:pStyle w:val="ListParagraph"/>
              <w:ind w:left="0"/>
              <w:jc w:val="center"/>
              <w:rPr>
                <w:sz w:val="16"/>
              </w:rPr>
            </w:pPr>
          </w:p>
          <w:p w:rsidR="00C16F0F" w:rsidRPr="00F65BCD" w:rsidRDefault="00C16F0F" w:rsidP="00C16F0F">
            <w:pPr>
              <w:pStyle w:val="ListParagraph"/>
              <w:ind w:left="0"/>
              <w:jc w:val="center"/>
              <w:rPr>
                <w:sz w:val="16"/>
              </w:rPr>
            </w:pPr>
            <w:r w:rsidRPr="00F65BCD">
              <w:rPr>
                <w:sz w:val="16"/>
              </w:rPr>
              <w:t>Delay CDF</w:t>
            </w:r>
          </w:p>
          <w:p w:rsidR="00C16F0F" w:rsidRPr="00F65BCD" w:rsidRDefault="00C16F0F" w:rsidP="00C16F0F">
            <w:pPr>
              <w:pStyle w:val="ListParagraph"/>
              <w:ind w:left="0"/>
              <w:jc w:val="center"/>
              <w:rPr>
                <w:sz w:val="16"/>
              </w:rPr>
            </w:pPr>
            <w:r w:rsidRPr="00F65BCD">
              <w:rPr>
                <w:sz w:val="16"/>
              </w:rPr>
              <w:t>[s]</w:t>
            </w:r>
          </w:p>
        </w:tc>
        <w:tc>
          <w:tcPr>
            <w:tcW w:w="709" w:type="dxa"/>
          </w:tcPr>
          <w:p w:rsidR="00C16F0F" w:rsidRPr="00F65BCD" w:rsidRDefault="00C16F0F" w:rsidP="00C16F0F">
            <w:pPr>
              <w:pStyle w:val="ListParagraph"/>
              <w:ind w:left="0"/>
              <w:jc w:val="center"/>
              <w:rPr>
                <w:sz w:val="16"/>
              </w:rPr>
            </w:pPr>
            <w:r w:rsidRPr="00F65BCD">
              <w:rPr>
                <w:sz w:val="16"/>
              </w:rPr>
              <w:t>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0.05</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0.11</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0.11</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50%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0.12</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0.12</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1.01</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95%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0.12</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0.40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0.31</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25.44</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16.50</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Mean</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0.16</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0.14</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5.46</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3.89</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1420" w:type="dxa"/>
            <w:gridSpan w:val="2"/>
          </w:tcPr>
          <w:p w:rsidR="00C16F0F" w:rsidRPr="00F65BCD" w:rsidRDefault="00C16F0F" w:rsidP="00C16F0F">
            <w:pPr>
              <w:pStyle w:val="ListParagraph"/>
              <w:ind w:left="0"/>
              <w:jc w:val="center"/>
              <w:rPr>
                <w:sz w:val="16"/>
              </w:rPr>
            </w:pPr>
            <w:r w:rsidRPr="00F65BCD">
              <w:rPr>
                <w:rFonts w:ascii="Cambria Math" w:hAnsi="Cambria Math"/>
                <w:sz w:val="16"/>
              </w:rPr>
              <w:t>𝜌</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0.88</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0.93</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1420" w:type="dxa"/>
            <w:gridSpan w:val="2"/>
          </w:tcPr>
          <w:p w:rsidR="00C16F0F" w:rsidRPr="00F65BCD" w:rsidRDefault="00C16F0F" w:rsidP="00C16F0F">
            <w:pPr>
              <w:pStyle w:val="ListParagraph"/>
              <w:ind w:left="0"/>
              <w:jc w:val="center"/>
              <w:rPr>
                <w:sz w:val="16"/>
              </w:rPr>
            </w:pPr>
            <w:r w:rsidRPr="00F65BCD">
              <w:rPr>
                <w:sz w:val="16"/>
              </w:rPr>
              <w:t>BO</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0.13</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0.13</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0.26</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0.26</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0.76</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0.76</w:t>
            </w:r>
          </w:p>
        </w:tc>
      </w:tr>
      <w:tr w:rsidR="00C16F0F" w:rsidRPr="00F65BCD" w:rsidTr="00C16F0F">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1420" w:type="dxa"/>
            <w:gridSpan w:val="2"/>
          </w:tcPr>
          <w:p w:rsidR="00C16F0F" w:rsidRPr="00F65BCD" w:rsidRDefault="00C16F0F" w:rsidP="00C16F0F">
            <w:pPr>
              <w:pStyle w:val="ListParagraph"/>
              <w:ind w:left="0"/>
              <w:jc w:val="center"/>
              <w:rPr>
                <w:sz w:val="16"/>
              </w:rPr>
            </w:pPr>
            <w:r w:rsidRPr="00F65BCD">
              <w:rPr>
                <w:rFonts w:ascii="Cambria Math" w:hAnsi="Cambria Math"/>
                <w:sz w:val="16"/>
              </w:rPr>
              <w:t>𝜆</w:t>
            </w:r>
          </w:p>
        </w:tc>
        <w:tc>
          <w:tcPr>
            <w:tcW w:w="1984" w:type="dxa"/>
            <w:gridSpan w:val="2"/>
          </w:tcPr>
          <w:p w:rsidR="00C16F0F" w:rsidRPr="00F65BCD" w:rsidRDefault="00C16F0F" w:rsidP="00ED5852">
            <w:pPr>
              <w:jc w:val="center"/>
              <w:rPr>
                <w:sz w:val="16"/>
                <w:szCs w:val="16"/>
              </w:rPr>
            </w:pPr>
            <w:r w:rsidRPr="00F65BCD">
              <w:rPr>
                <w:rFonts w:ascii="Times New Roman" w:hAnsi="Times New Roman"/>
                <w:sz w:val="16"/>
                <w:szCs w:val="16"/>
              </w:rPr>
              <w:t>0.83</w:t>
            </w:r>
          </w:p>
        </w:tc>
        <w:tc>
          <w:tcPr>
            <w:tcW w:w="2126" w:type="dxa"/>
            <w:gridSpan w:val="2"/>
          </w:tcPr>
          <w:p w:rsidR="00C16F0F" w:rsidRPr="00F65BCD" w:rsidRDefault="00C16F0F" w:rsidP="00ED5852">
            <w:pPr>
              <w:jc w:val="center"/>
              <w:rPr>
                <w:sz w:val="16"/>
                <w:szCs w:val="16"/>
              </w:rPr>
            </w:pPr>
            <w:r w:rsidRPr="00F65BCD">
              <w:rPr>
                <w:rFonts w:ascii="Times New Roman" w:hAnsi="Times New Roman"/>
                <w:sz w:val="16"/>
                <w:szCs w:val="16"/>
              </w:rPr>
              <w:t>1.1</w:t>
            </w:r>
          </w:p>
        </w:tc>
        <w:tc>
          <w:tcPr>
            <w:tcW w:w="2098" w:type="dxa"/>
            <w:gridSpan w:val="2"/>
          </w:tcPr>
          <w:p w:rsidR="00C16F0F" w:rsidRPr="00F65BCD" w:rsidRDefault="00C16F0F" w:rsidP="00ED5852">
            <w:pPr>
              <w:jc w:val="center"/>
              <w:rPr>
                <w:sz w:val="16"/>
                <w:szCs w:val="16"/>
              </w:rPr>
            </w:pPr>
            <w:r w:rsidRPr="00F65BCD">
              <w:rPr>
                <w:rFonts w:ascii="Times New Roman" w:hAnsi="Times New Roman"/>
                <w:sz w:val="16"/>
                <w:szCs w:val="16"/>
              </w:rPr>
              <w:t>1.6</w:t>
            </w:r>
          </w:p>
        </w:tc>
      </w:tr>
      <w:tr w:rsidR="00C16F0F" w:rsidRPr="00F65BCD" w:rsidTr="00C16F0F">
        <w:trPr>
          <w:trHeight w:val="53"/>
          <w:jc w:val="right"/>
        </w:trPr>
        <w:tc>
          <w:tcPr>
            <w:tcW w:w="925" w:type="dxa"/>
            <w:vMerge/>
          </w:tcPr>
          <w:p w:rsidR="00C16F0F" w:rsidRPr="00F65BCD" w:rsidRDefault="00C16F0F" w:rsidP="00C16F0F">
            <w:pPr>
              <w:pStyle w:val="ListParagraph"/>
              <w:ind w:left="0"/>
              <w:jc w:val="center"/>
              <w:rPr>
                <w:sz w:val="16"/>
              </w:rPr>
            </w:pPr>
          </w:p>
        </w:tc>
        <w:tc>
          <w:tcPr>
            <w:tcW w:w="8259" w:type="dxa"/>
            <w:gridSpan w:val="9"/>
          </w:tcPr>
          <w:p w:rsidR="00C16F0F" w:rsidRPr="00F65BCD" w:rsidRDefault="00C16F0F" w:rsidP="00C16F0F">
            <w:pPr>
              <w:pStyle w:val="ListParagraph"/>
              <w:ind w:left="0"/>
              <w:jc w:val="both"/>
              <w:rPr>
                <w:rFonts w:eastAsia="SimSun"/>
                <w:sz w:val="16"/>
                <w:lang w:eastAsia="zh-CN"/>
              </w:rPr>
            </w:pPr>
            <w:r w:rsidRPr="00F65BCD">
              <w:rPr>
                <w:sz w:val="16"/>
              </w:rPr>
              <w:t>Additional comments:</w:t>
            </w:r>
          </w:p>
          <w:p w:rsidR="00C16F0F" w:rsidRPr="00F65BCD" w:rsidRDefault="00C16F0F" w:rsidP="00ED5852">
            <w:pPr>
              <w:pStyle w:val="ListParagraph"/>
              <w:ind w:left="0"/>
              <w:jc w:val="both"/>
              <w:rPr>
                <w:sz w:val="16"/>
                <w:szCs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w:t>
            </w:r>
          </w:p>
        </w:tc>
      </w:tr>
      <w:tr w:rsidR="001C0A05" w:rsidRPr="00F65BCD" w:rsidTr="00ED5852">
        <w:trPr>
          <w:trHeight w:val="53"/>
          <w:jc w:val="right"/>
        </w:trPr>
        <w:tc>
          <w:tcPr>
            <w:tcW w:w="925" w:type="dxa"/>
            <w:vMerge w:val="restart"/>
          </w:tcPr>
          <w:p w:rsidR="001C0A05" w:rsidRPr="00F65BCD" w:rsidRDefault="001C0A05" w:rsidP="003C4BF5">
            <w:pPr>
              <w:pStyle w:val="ListParagraph"/>
              <w:ind w:left="0"/>
              <w:rPr>
                <w:sz w:val="16"/>
              </w:rPr>
            </w:pPr>
            <w:r w:rsidRPr="00F65BCD">
              <w:rPr>
                <w:sz w:val="16"/>
              </w:rPr>
              <w:t>R1-152863</w:t>
            </w:r>
            <w:r w:rsidR="003C4BF5" w:rsidRPr="00F65BCD">
              <w:rPr>
                <w:sz w:val="16"/>
              </w:rPr>
              <w:t>/ Source 10</w:t>
            </w:r>
          </w:p>
        </w:tc>
        <w:tc>
          <w:tcPr>
            <w:tcW w:w="631" w:type="dxa"/>
            <w:vMerge w:val="restart"/>
          </w:tcPr>
          <w:p w:rsidR="001C0A05" w:rsidRPr="00F65BCD" w:rsidRDefault="001C0A05" w:rsidP="00DB53EA">
            <w:pPr>
              <w:pStyle w:val="ListParagraph"/>
              <w:ind w:left="0"/>
              <w:jc w:val="both"/>
              <w:rPr>
                <w:sz w:val="16"/>
                <w:lang w:eastAsia="zh-CN"/>
              </w:rPr>
            </w:pPr>
            <w:r w:rsidRPr="00F65BCD">
              <w:rPr>
                <w:sz w:val="16"/>
                <w:lang w:eastAsia="zh-CN"/>
              </w:rPr>
              <w:t>3</w:t>
            </w: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UPT CDF</w:t>
            </w:r>
          </w:p>
          <w:p w:rsidR="001C0A05" w:rsidRPr="00F65BCD" w:rsidRDefault="001C0A05" w:rsidP="00DB53EA">
            <w:pPr>
              <w:pStyle w:val="ListParagraph"/>
              <w:ind w:left="0"/>
              <w:jc w:val="center"/>
              <w:rPr>
                <w:sz w:val="16"/>
              </w:rPr>
            </w:pPr>
            <w:r w:rsidRPr="00F65BCD">
              <w:rPr>
                <w:sz w:val="16"/>
              </w:rPr>
              <w:t>[Mbps]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DB53EA">
            <w:pPr>
              <w:rPr>
                <w:sz w:val="16"/>
                <w:szCs w:val="16"/>
              </w:rPr>
            </w:pPr>
            <w:r w:rsidRPr="00F65BCD">
              <w:rPr>
                <w:rFonts w:ascii="Calibri" w:eastAsia="SimSun" w:hAnsi="Calibri"/>
                <w:sz w:val="16"/>
              </w:rPr>
              <w:t>29.0</w:t>
            </w:r>
          </w:p>
        </w:tc>
        <w:tc>
          <w:tcPr>
            <w:tcW w:w="992" w:type="dxa"/>
          </w:tcPr>
          <w:p w:rsidR="001C0A05" w:rsidRPr="00F65BCD" w:rsidRDefault="001C0A05" w:rsidP="00DB53EA">
            <w:pPr>
              <w:rPr>
                <w:sz w:val="16"/>
                <w:szCs w:val="16"/>
              </w:rPr>
            </w:pPr>
            <w:r w:rsidRPr="00F65BCD">
              <w:rPr>
                <w:rFonts w:ascii="Calibri" w:eastAsia="SimSun" w:hAnsi="Calibri"/>
                <w:sz w:val="16"/>
              </w:rPr>
              <w:t>31.8</w:t>
            </w:r>
          </w:p>
        </w:tc>
        <w:tc>
          <w:tcPr>
            <w:tcW w:w="1134" w:type="dxa"/>
          </w:tcPr>
          <w:p w:rsidR="001C0A05" w:rsidRPr="00F65BCD" w:rsidRDefault="001C0A05" w:rsidP="00DB53EA">
            <w:pPr>
              <w:rPr>
                <w:sz w:val="16"/>
                <w:szCs w:val="16"/>
              </w:rPr>
            </w:pPr>
            <w:r w:rsidRPr="00F65BCD">
              <w:rPr>
                <w:rFonts w:ascii="Calibri" w:eastAsia="SimSun" w:hAnsi="Calibri"/>
                <w:sz w:val="16"/>
              </w:rPr>
              <w:t>6.9</w:t>
            </w:r>
          </w:p>
        </w:tc>
        <w:tc>
          <w:tcPr>
            <w:tcW w:w="992" w:type="dxa"/>
          </w:tcPr>
          <w:p w:rsidR="001C0A05" w:rsidRPr="00F65BCD" w:rsidRDefault="001C0A05" w:rsidP="00DB53EA">
            <w:pPr>
              <w:rPr>
                <w:sz w:val="16"/>
                <w:szCs w:val="16"/>
              </w:rPr>
            </w:pPr>
            <w:r w:rsidRPr="00F65BCD">
              <w:rPr>
                <w:rFonts w:ascii="Calibri" w:eastAsia="SimSun" w:hAnsi="Calibri"/>
                <w:sz w:val="16"/>
              </w:rPr>
              <w:t>7.3</w:t>
            </w:r>
          </w:p>
        </w:tc>
        <w:tc>
          <w:tcPr>
            <w:tcW w:w="993" w:type="dxa"/>
          </w:tcPr>
          <w:p w:rsidR="001C0A05" w:rsidRPr="00F65BCD" w:rsidRDefault="001C0A05" w:rsidP="00DB53EA">
            <w:pPr>
              <w:rPr>
                <w:sz w:val="16"/>
                <w:szCs w:val="16"/>
              </w:rPr>
            </w:pPr>
            <w:r w:rsidRPr="00F65BCD">
              <w:rPr>
                <w:rFonts w:ascii="Calibri" w:eastAsia="SimSun" w:hAnsi="Calibri"/>
                <w:sz w:val="16"/>
              </w:rPr>
              <w:t>1.9</w:t>
            </w:r>
          </w:p>
        </w:tc>
        <w:tc>
          <w:tcPr>
            <w:tcW w:w="1105" w:type="dxa"/>
          </w:tcPr>
          <w:p w:rsidR="001C0A05" w:rsidRPr="00F65BCD" w:rsidRDefault="001C0A05" w:rsidP="00DB53EA">
            <w:pPr>
              <w:rPr>
                <w:sz w:val="16"/>
                <w:szCs w:val="16"/>
              </w:rPr>
            </w:pPr>
            <w:r w:rsidRPr="00F65BCD">
              <w:rPr>
                <w:rFonts w:ascii="Calibri" w:eastAsia="SimSun" w:hAnsi="Calibri"/>
                <w:sz w:val="16"/>
              </w:rPr>
              <w:t>1.8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DB53EA">
            <w:pPr>
              <w:rPr>
                <w:sz w:val="16"/>
                <w:szCs w:val="16"/>
              </w:rPr>
            </w:pPr>
            <w:r w:rsidRPr="00F65BCD">
              <w:rPr>
                <w:rFonts w:ascii="Calibri" w:eastAsia="SimSun" w:hAnsi="Calibri"/>
                <w:sz w:val="16"/>
              </w:rPr>
              <w:t>63.5</w:t>
            </w:r>
          </w:p>
        </w:tc>
        <w:tc>
          <w:tcPr>
            <w:tcW w:w="992" w:type="dxa"/>
          </w:tcPr>
          <w:p w:rsidR="001C0A05" w:rsidRPr="00F65BCD" w:rsidRDefault="001C0A05" w:rsidP="00DB53EA">
            <w:pPr>
              <w:rPr>
                <w:sz w:val="16"/>
                <w:szCs w:val="16"/>
              </w:rPr>
            </w:pPr>
            <w:r w:rsidRPr="00F65BCD">
              <w:rPr>
                <w:rFonts w:ascii="Calibri" w:eastAsia="SimSun" w:hAnsi="Calibri"/>
                <w:sz w:val="16"/>
              </w:rPr>
              <w:t>63.9</w:t>
            </w:r>
          </w:p>
        </w:tc>
        <w:tc>
          <w:tcPr>
            <w:tcW w:w="1134" w:type="dxa"/>
          </w:tcPr>
          <w:p w:rsidR="001C0A05" w:rsidRPr="00F65BCD" w:rsidRDefault="001C0A05" w:rsidP="00DB53EA">
            <w:pPr>
              <w:rPr>
                <w:sz w:val="16"/>
                <w:szCs w:val="16"/>
              </w:rPr>
            </w:pPr>
            <w:r w:rsidRPr="00F65BCD">
              <w:rPr>
                <w:rFonts w:ascii="Calibri" w:eastAsia="SimSun" w:hAnsi="Calibri"/>
                <w:sz w:val="16"/>
              </w:rPr>
              <w:t>31.0</w:t>
            </w:r>
          </w:p>
        </w:tc>
        <w:tc>
          <w:tcPr>
            <w:tcW w:w="992" w:type="dxa"/>
          </w:tcPr>
          <w:p w:rsidR="001C0A05" w:rsidRPr="00F65BCD" w:rsidRDefault="001C0A05" w:rsidP="00DB53EA">
            <w:pPr>
              <w:rPr>
                <w:sz w:val="16"/>
                <w:szCs w:val="16"/>
              </w:rPr>
            </w:pPr>
            <w:r w:rsidRPr="00F65BCD">
              <w:rPr>
                <w:rFonts w:ascii="Calibri" w:eastAsia="SimSun" w:hAnsi="Calibri"/>
                <w:sz w:val="16"/>
              </w:rPr>
              <w:t>31.1</w:t>
            </w:r>
          </w:p>
        </w:tc>
        <w:tc>
          <w:tcPr>
            <w:tcW w:w="993" w:type="dxa"/>
          </w:tcPr>
          <w:p w:rsidR="001C0A05" w:rsidRPr="00F65BCD" w:rsidRDefault="001C0A05" w:rsidP="00DB53EA">
            <w:pPr>
              <w:rPr>
                <w:sz w:val="16"/>
                <w:szCs w:val="16"/>
              </w:rPr>
            </w:pPr>
            <w:r w:rsidRPr="00F65BCD">
              <w:rPr>
                <w:rFonts w:ascii="Calibri" w:eastAsia="SimSun" w:hAnsi="Calibri"/>
                <w:sz w:val="16"/>
              </w:rPr>
              <w:t>12.2</w:t>
            </w:r>
          </w:p>
        </w:tc>
        <w:tc>
          <w:tcPr>
            <w:tcW w:w="1105" w:type="dxa"/>
          </w:tcPr>
          <w:p w:rsidR="001C0A05" w:rsidRPr="00F65BCD" w:rsidRDefault="001C0A05" w:rsidP="00DB53EA">
            <w:pPr>
              <w:rPr>
                <w:sz w:val="16"/>
                <w:szCs w:val="16"/>
              </w:rPr>
            </w:pPr>
            <w:r w:rsidRPr="00F65BCD">
              <w:rPr>
                <w:rFonts w:ascii="Calibri" w:eastAsia="SimSun" w:hAnsi="Calibri"/>
                <w:sz w:val="16"/>
              </w:rPr>
              <w:t>12.1</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DB53EA">
            <w:pPr>
              <w:rPr>
                <w:sz w:val="16"/>
                <w:szCs w:val="16"/>
              </w:rPr>
            </w:pPr>
            <w:r w:rsidRPr="00F65BCD">
              <w:rPr>
                <w:rFonts w:ascii="Calibri" w:eastAsia="SimSun" w:hAnsi="Calibri"/>
                <w:sz w:val="16"/>
              </w:rPr>
              <w:t>88.7</w:t>
            </w:r>
          </w:p>
        </w:tc>
        <w:tc>
          <w:tcPr>
            <w:tcW w:w="992" w:type="dxa"/>
          </w:tcPr>
          <w:p w:rsidR="001C0A05" w:rsidRPr="00F65BCD" w:rsidRDefault="001C0A05" w:rsidP="00DB53EA">
            <w:pPr>
              <w:rPr>
                <w:sz w:val="16"/>
                <w:szCs w:val="16"/>
              </w:rPr>
            </w:pPr>
            <w:r w:rsidRPr="00F65BCD">
              <w:rPr>
                <w:rFonts w:ascii="Calibri" w:eastAsia="SimSun" w:hAnsi="Calibri"/>
                <w:sz w:val="16"/>
              </w:rPr>
              <w:t>87.9</w:t>
            </w:r>
          </w:p>
        </w:tc>
        <w:tc>
          <w:tcPr>
            <w:tcW w:w="1134" w:type="dxa"/>
          </w:tcPr>
          <w:p w:rsidR="001C0A05" w:rsidRPr="00F65BCD" w:rsidRDefault="001C0A05" w:rsidP="00DB53EA">
            <w:pPr>
              <w:rPr>
                <w:sz w:val="16"/>
                <w:szCs w:val="16"/>
              </w:rPr>
            </w:pPr>
            <w:r w:rsidRPr="00F65BCD">
              <w:rPr>
                <w:rFonts w:ascii="Calibri" w:eastAsia="SimSun" w:hAnsi="Calibri"/>
                <w:sz w:val="16"/>
              </w:rPr>
              <w:t>62.9</w:t>
            </w:r>
          </w:p>
        </w:tc>
        <w:tc>
          <w:tcPr>
            <w:tcW w:w="992" w:type="dxa"/>
          </w:tcPr>
          <w:p w:rsidR="001C0A05" w:rsidRPr="00F65BCD" w:rsidRDefault="001C0A05" w:rsidP="00DB53EA">
            <w:pPr>
              <w:rPr>
                <w:sz w:val="16"/>
                <w:szCs w:val="16"/>
              </w:rPr>
            </w:pPr>
            <w:r w:rsidRPr="00F65BCD">
              <w:rPr>
                <w:rFonts w:ascii="Calibri" w:eastAsia="SimSun" w:hAnsi="Calibri"/>
                <w:sz w:val="16"/>
              </w:rPr>
              <w:t>62.7</w:t>
            </w:r>
          </w:p>
        </w:tc>
        <w:tc>
          <w:tcPr>
            <w:tcW w:w="993" w:type="dxa"/>
          </w:tcPr>
          <w:p w:rsidR="001C0A05" w:rsidRPr="00F65BCD" w:rsidRDefault="001C0A05" w:rsidP="00DB53EA">
            <w:pPr>
              <w:rPr>
                <w:sz w:val="16"/>
                <w:szCs w:val="16"/>
              </w:rPr>
            </w:pPr>
            <w:r w:rsidRPr="00F65BCD">
              <w:rPr>
                <w:rFonts w:ascii="Calibri" w:eastAsia="SimSun" w:hAnsi="Calibri"/>
                <w:sz w:val="16"/>
              </w:rPr>
              <w:t>45.0</w:t>
            </w:r>
          </w:p>
        </w:tc>
        <w:tc>
          <w:tcPr>
            <w:tcW w:w="1105" w:type="dxa"/>
          </w:tcPr>
          <w:p w:rsidR="001C0A05" w:rsidRPr="00F65BCD" w:rsidRDefault="001C0A05" w:rsidP="00DB53EA">
            <w:pPr>
              <w:rPr>
                <w:sz w:val="16"/>
                <w:szCs w:val="16"/>
              </w:rPr>
            </w:pPr>
            <w:r w:rsidRPr="00F65BCD">
              <w:rPr>
                <w:rFonts w:ascii="Calibri" w:eastAsia="SimSun" w:hAnsi="Calibri"/>
                <w:sz w:val="16"/>
              </w:rPr>
              <w:t>45.8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DB53EA">
            <w:pPr>
              <w:rPr>
                <w:sz w:val="16"/>
                <w:szCs w:val="16"/>
              </w:rPr>
            </w:pPr>
            <w:r w:rsidRPr="00F65BCD">
              <w:rPr>
                <w:rFonts w:ascii="Calibri" w:eastAsia="SimSun" w:hAnsi="Calibri"/>
                <w:sz w:val="16"/>
              </w:rPr>
              <w:t>61.9</w:t>
            </w:r>
          </w:p>
        </w:tc>
        <w:tc>
          <w:tcPr>
            <w:tcW w:w="992" w:type="dxa"/>
          </w:tcPr>
          <w:p w:rsidR="001C0A05" w:rsidRPr="00F65BCD" w:rsidRDefault="001C0A05" w:rsidP="00DB53EA">
            <w:pPr>
              <w:rPr>
                <w:sz w:val="16"/>
                <w:szCs w:val="16"/>
              </w:rPr>
            </w:pPr>
            <w:r w:rsidRPr="00F65BCD">
              <w:rPr>
                <w:rFonts w:ascii="Calibri" w:eastAsia="SimSun" w:hAnsi="Calibri"/>
                <w:sz w:val="16"/>
              </w:rPr>
              <w:t>62.6</w:t>
            </w:r>
          </w:p>
        </w:tc>
        <w:tc>
          <w:tcPr>
            <w:tcW w:w="1134" w:type="dxa"/>
          </w:tcPr>
          <w:p w:rsidR="001C0A05" w:rsidRPr="00F65BCD" w:rsidRDefault="001C0A05" w:rsidP="00DB53EA">
            <w:pPr>
              <w:rPr>
                <w:sz w:val="16"/>
                <w:szCs w:val="16"/>
              </w:rPr>
            </w:pPr>
            <w:r w:rsidRPr="00F65BCD">
              <w:rPr>
                <w:rFonts w:ascii="Calibri" w:eastAsia="SimSun" w:hAnsi="Calibri"/>
                <w:sz w:val="16"/>
              </w:rPr>
              <w:t>32.9</w:t>
            </w:r>
          </w:p>
        </w:tc>
        <w:tc>
          <w:tcPr>
            <w:tcW w:w="992" w:type="dxa"/>
          </w:tcPr>
          <w:p w:rsidR="001C0A05" w:rsidRPr="00F65BCD" w:rsidRDefault="001C0A05" w:rsidP="00DB53EA">
            <w:pPr>
              <w:rPr>
                <w:sz w:val="16"/>
                <w:szCs w:val="16"/>
              </w:rPr>
            </w:pPr>
            <w:r w:rsidRPr="00F65BCD">
              <w:rPr>
                <w:rFonts w:ascii="Calibri" w:eastAsia="SimSun" w:hAnsi="Calibri"/>
                <w:sz w:val="16"/>
              </w:rPr>
              <w:t>33.0</w:t>
            </w:r>
          </w:p>
        </w:tc>
        <w:tc>
          <w:tcPr>
            <w:tcW w:w="993" w:type="dxa"/>
          </w:tcPr>
          <w:p w:rsidR="001C0A05" w:rsidRPr="00F65BCD" w:rsidRDefault="001C0A05" w:rsidP="00DB53EA">
            <w:pPr>
              <w:rPr>
                <w:sz w:val="16"/>
                <w:szCs w:val="16"/>
              </w:rPr>
            </w:pPr>
            <w:r w:rsidRPr="00F65BCD">
              <w:rPr>
                <w:rFonts w:ascii="Calibri" w:eastAsia="SimSun" w:hAnsi="Calibri"/>
                <w:sz w:val="16"/>
              </w:rPr>
              <w:t>18.2</w:t>
            </w:r>
          </w:p>
        </w:tc>
        <w:tc>
          <w:tcPr>
            <w:tcW w:w="1105" w:type="dxa"/>
          </w:tcPr>
          <w:p w:rsidR="001C0A05" w:rsidRPr="00F65BCD" w:rsidRDefault="001C0A05" w:rsidP="00DB53EA">
            <w:pPr>
              <w:rPr>
                <w:sz w:val="16"/>
                <w:szCs w:val="16"/>
              </w:rPr>
            </w:pPr>
            <w:r w:rsidRPr="00F65BCD">
              <w:rPr>
                <w:rFonts w:ascii="Calibri" w:eastAsia="SimSun" w:hAnsi="Calibri"/>
                <w:sz w:val="16"/>
              </w:rPr>
              <w:t>18.4</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Delay CDF</w:t>
            </w:r>
          </w:p>
          <w:p w:rsidR="001C0A05" w:rsidRPr="00F65BCD" w:rsidRDefault="001C0A05" w:rsidP="00DB53EA">
            <w:pPr>
              <w:pStyle w:val="ListParagraph"/>
              <w:ind w:left="0"/>
              <w:jc w:val="center"/>
              <w:rPr>
                <w:sz w:val="16"/>
              </w:rPr>
            </w:pPr>
            <w:r w:rsidRPr="00F65BCD">
              <w:rPr>
                <w:sz w:val="16"/>
              </w:rPr>
              <w:t>[s]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DB53EA">
            <w:pPr>
              <w:rPr>
                <w:sz w:val="16"/>
                <w:szCs w:val="16"/>
              </w:rPr>
            </w:pPr>
            <w:r w:rsidRPr="00F65BCD">
              <w:rPr>
                <w:rFonts w:ascii="Calibri" w:eastAsia="SimSun" w:hAnsi="Calibri"/>
                <w:sz w:val="16"/>
              </w:rPr>
              <w:t>0.035</w:t>
            </w:r>
          </w:p>
        </w:tc>
        <w:tc>
          <w:tcPr>
            <w:tcW w:w="992" w:type="dxa"/>
          </w:tcPr>
          <w:p w:rsidR="001C0A05" w:rsidRPr="00F65BCD" w:rsidRDefault="001C0A05" w:rsidP="00DB53EA">
            <w:pPr>
              <w:rPr>
                <w:sz w:val="16"/>
                <w:szCs w:val="16"/>
              </w:rPr>
            </w:pPr>
            <w:r w:rsidRPr="00F65BCD">
              <w:rPr>
                <w:rFonts w:ascii="Calibri" w:eastAsia="SimSun" w:hAnsi="Calibri"/>
                <w:sz w:val="16"/>
              </w:rPr>
              <w:t>0.035</w:t>
            </w:r>
          </w:p>
        </w:tc>
        <w:tc>
          <w:tcPr>
            <w:tcW w:w="1134" w:type="dxa"/>
          </w:tcPr>
          <w:p w:rsidR="001C0A05" w:rsidRPr="00F65BCD" w:rsidRDefault="001C0A05" w:rsidP="00DB53EA">
            <w:pPr>
              <w:rPr>
                <w:sz w:val="16"/>
                <w:szCs w:val="16"/>
              </w:rPr>
            </w:pPr>
            <w:r w:rsidRPr="00F65BCD">
              <w:rPr>
                <w:rFonts w:ascii="Calibri" w:eastAsia="SimSun" w:hAnsi="Calibri"/>
                <w:sz w:val="16"/>
              </w:rPr>
              <w:t>0.038</w:t>
            </w:r>
          </w:p>
        </w:tc>
        <w:tc>
          <w:tcPr>
            <w:tcW w:w="992" w:type="dxa"/>
          </w:tcPr>
          <w:p w:rsidR="001C0A05" w:rsidRPr="00F65BCD" w:rsidRDefault="001C0A05" w:rsidP="00DB53EA">
            <w:pPr>
              <w:rPr>
                <w:sz w:val="16"/>
                <w:szCs w:val="16"/>
              </w:rPr>
            </w:pPr>
            <w:r w:rsidRPr="00F65BCD">
              <w:rPr>
                <w:rFonts w:ascii="Calibri" w:eastAsia="SimSun" w:hAnsi="Calibri"/>
                <w:sz w:val="16"/>
              </w:rPr>
              <w:t>0.036</w:t>
            </w:r>
          </w:p>
        </w:tc>
        <w:tc>
          <w:tcPr>
            <w:tcW w:w="993" w:type="dxa"/>
          </w:tcPr>
          <w:p w:rsidR="001C0A05" w:rsidRPr="00F65BCD" w:rsidRDefault="001C0A05" w:rsidP="00DB53EA">
            <w:pPr>
              <w:rPr>
                <w:sz w:val="16"/>
                <w:szCs w:val="16"/>
              </w:rPr>
            </w:pPr>
            <w:r w:rsidRPr="00F65BCD">
              <w:rPr>
                <w:rFonts w:ascii="Calibri" w:eastAsia="SimSun" w:hAnsi="Calibri"/>
                <w:sz w:val="16"/>
              </w:rPr>
              <w:t>0.039</w:t>
            </w:r>
          </w:p>
        </w:tc>
        <w:tc>
          <w:tcPr>
            <w:tcW w:w="1105" w:type="dxa"/>
          </w:tcPr>
          <w:p w:rsidR="001C0A05" w:rsidRPr="00F65BCD" w:rsidRDefault="001C0A05" w:rsidP="00DB53EA">
            <w:pPr>
              <w:rPr>
                <w:sz w:val="16"/>
                <w:szCs w:val="16"/>
              </w:rPr>
            </w:pPr>
            <w:r w:rsidRPr="00F65BCD">
              <w:rPr>
                <w:rFonts w:ascii="Calibri" w:eastAsia="SimSun" w:hAnsi="Calibri"/>
                <w:sz w:val="16"/>
              </w:rPr>
              <w:t>0.044</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DB53EA">
            <w:pPr>
              <w:rPr>
                <w:sz w:val="16"/>
                <w:szCs w:val="16"/>
              </w:rPr>
            </w:pPr>
            <w:r w:rsidRPr="00F65BCD">
              <w:rPr>
                <w:rFonts w:ascii="Calibri" w:eastAsia="SimSun" w:hAnsi="Calibri"/>
                <w:sz w:val="16"/>
              </w:rPr>
              <w:t>0.071</w:t>
            </w:r>
          </w:p>
        </w:tc>
        <w:tc>
          <w:tcPr>
            <w:tcW w:w="992" w:type="dxa"/>
          </w:tcPr>
          <w:p w:rsidR="001C0A05" w:rsidRPr="00F65BCD" w:rsidRDefault="001C0A05" w:rsidP="00DB53EA">
            <w:pPr>
              <w:rPr>
                <w:sz w:val="16"/>
                <w:szCs w:val="16"/>
              </w:rPr>
            </w:pPr>
            <w:r w:rsidRPr="00F65BCD">
              <w:rPr>
                <w:rFonts w:ascii="Calibri" w:eastAsia="SimSun" w:hAnsi="Calibri"/>
                <w:sz w:val="16"/>
              </w:rPr>
              <w:t>0.070</w:t>
            </w:r>
          </w:p>
        </w:tc>
        <w:tc>
          <w:tcPr>
            <w:tcW w:w="1134" w:type="dxa"/>
          </w:tcPr>
          <w:p w:rsidR="001C0A05" w:rsidRPr="00F65BCD" w:rsidRDefault="001C0A05" w:rsidP="00DB53EA">
            <w:pPr>
              <w:rPr>
                <w:sz w:val="16"/>
                <w:szCs w:val="16"/>
              </w:rPr>
            </w:pPr>
            <w:r w:rsidRPr="00F65BCD">
              <w:rPr>
                <w:rFonts w:ascii="Calibri" w:eastAsia="SimSun" w:hAnsi="Calibri"/>
                <w:sz w:val="16"/>
              </w:rPr>
              <w:t>0.161</w:t>
            </w:r>
          </w:p>
        </w:tc>
        <w:tc>
          <w:tcPr>
            <w:tcW w:w="992" w:type="dxa"/>
          </w:tcPr>
          <w:p w:rsidR="001C0A05" w:rsidRPr="00F65BCD" w:rsidRDefault="001C0A05" w:rsidP="00DB53EA">
            <w:pPr>
              <w:rPr>
                <w:sz w:val="16"/>
                <w:szCs w:val="16"/>
              </w:rPr>
            </w:pPr>
            <w:r w:rsidRPr="00F65BCD">
              <w:rPr>
                <w:rFonts w:ascii="Calibri" w:eastAsia="SimSun" w:hAnsi="Calibri"/>
                <w:sz w:val="16"/>
              </w:rPr>
              <w:t>0.164</w:t>
            </w:r>
          </w:p>
        </w:tc>
        <w:tc>
          <w:tcPr>
            <w:tcW w:w="993" w:type="dxa"/>
          </w:tcPr>
          <w:p w:rsidR="001C0A05" w:rsidRPr="00F65BCD" w:rsidRDefault="001C0A05" w:rsidP="00DB53EA">
            <w:pPr>
              <w:rPr>
                <w:sz w:val="16"/>
                <w:szCs w:val="16"/>
              </w:rPr>
            </w:pPr>
            <w:r w:rsidRPr="00F65BCD">
              <w:rPr>
                <w:rFonts w:ascii="Calibri" w:eastAsia="SimSun" w:hAnsi="Calibri"/>
                <w:sz w:val="16"/>
              </w:rPr>
              <w:t>0.496</w:t>
            </w:r>
          </w:p>
        </w:tc>
        <w:tc>
          <w:tcPr>
            <w:tcW w:w="1105" w:type="dxa"/>
          </w:tcPr>
          <w:p w:rsidR="001C0A05" w:rsidRPr="00F65BCD" w:rsidRDefault="001C0A05" w:rsidP="00DB53EA">
            <w:pPr>
              <w:rPr>
                <w:sz w:val="16"/>
                <w:szCs w:val="16"/>
              </w:rPr>
            </w:pPr>
            <w:r w:rsidRPr="00F65BCD">
              <w:rPr>
                <w:rFonts w:ascii="Calibri" w:eastAsia="SimSun" w:hAnsi="Calibri"/>
                <w:sz w:val="16"/>
              </w:rPr>
              <w:t>0.468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DB53EA">
            <w:pPr>
              <w:rPr>
                <w:sz w:val="16"/>
                <w:szCs w:val="16"/>
              </w:rPr>
            </w:pPr>
            <w:r w:rsidRPr="00F65BCD">
              <w:rPr>
                <w:rFonts w:ascii="Calibri" w:eastAsia="SimSun" w:hAnsi="Calibri"/>
                <w:sz w:val="16"/>
              </w:rPr>
              <w:t>0.404</w:t>
            </w:r>
          </w:p>
        </w:tc>
        <w:tc>
          <w:tcPr>
            <w:tcW w:w="992" w:type="dxa"/>
          </w:tcPr>
          <w:p w:rsidR="001C0A05" w:rsidRPr="00F65BCD" w:rsidRDefault="001C0A05" w:rsidP="00DB53EA">
            <w:pPr>
              <w:rPr>
                <w:sz w:val="16"/>
                <w:szCs w:val="16"/>
              </w:rPr>
            </w:pPr>
            <w:r w:rsidRPr="00F65BCD">
              <w:rPr>
                <w:rFonts w:ascii="Calibri" w:eastAsia="SimSun" w:hAnsi="Calibri"/>
                <w:sz w:val="16"/>
              </w:rPr>
              <w:t>0.377</w:t>
            </w:r>
          </w:p>
        </w:tc>
        <w:tc>
          <w:tcPr>
            <w:tcW w:w="1134" w:type="dxa"/>
          </w:tcPr>
          <w:p w:rsidR="001C0A05" w:rsidRPr="00F65BCD" w:rsidRDefault="001C0A05" w:rsidP="00DB53EA">
            <w:pPr>
              <w:rPr>
                <w:sz w:val="16"/>
                <w:szCs w:val="16"/>
              </w:rPr>
            </w:pPr>
            <w:r w:rsidRPr="00F65BCD">
              <w:rPr>
                <w:rFonts w:ascii="Calibri" w:eastAsia="SimSun" w:hAnsi="Calibri"/>
                <w:sz w:val="16"/>
              </w:rPr>
              <w:t>1.617</w:t>
            </w:r>
          </w:p>
        </w:tc>
        <w:tc>
          <w:tcPr>
            <w:tcW w:w="992" w:type="dxa"/>
          </w:tcPr>
          <w:p w:rsidR="001C0A05" w:rsidRPr="00F65BCD" w:rsidRDefault="001C0A05" w:rsidP="00DB53EA">
            <w:pPr>
              <w:rPr>
                <w:sz w:val="16"/>
                <w:szCs w:val="16"/>
              </w:rPr>
            </w:pPr>
            <w:r w:rsidRPr="00F65BCD">
              <w:rPr>
                <w:rFonts w:ascii="Calibri" w:eastAsia="SimSun" w:hAnsi="Calibri"/>
                <w:sz w:val="16"/>
              </w:rPr>
              <w:t>1.331</w:t>
            </w:r>
          </w:p>
        </w:tc>
        <w:tc>
          <w:tcPr>
            <w:tcW w:w="993" w:type="dxa"/>
          </w:tcPr>
          <w:p w:rsidR="001C0A05" w:rsidRPr="00F65BCD" w:rsidRDefault="001C0A05" w:rsidP="00DB53EA">
            <w:pPr>
              <w:rPr>
                <w:sz w:val="16"/>
                <w:szCs w:val="16"/>
              </w:rPr>
            </w:pPr>
            <w:r w:rsidRPr="00F65BCD">
              <w:rPr>
                <w:rFonts w:ascii="Calibri" w:eastAsia="SimSun" w:hAnsi="Calibri"/>
                <w:sz w:val="16"/>
              </w:rPr>
              <w:t>4.</w:t>
            </w:r>
            <w:r w:rsidRPr="00F65BCD">
              <w:rPr>
                <w:rFonts w:ascii="Calibri" w:eastAsia="Malgun Gothic" w:hAnsi="Calibri" w:hint="eastAsia"/>
                <w:sz w:val="16"/>
                <w:lang w:eastAsia="ko-KR"/>
              </w:rPr>
              <w:t>0</w:t>
            </w:r>
            <w:r w:rsidRPr="00F65BCD">
              <w:rPr>
                <w:rFonts w:ascii="Calibri" w:eastAsia="SimSun" w:hAnsi="Calibri"/>
                <w:sz w:val="16"/>
              </w:rPr>
              <w:t>35</w:t>
            </w:r>
          </w:p>
        </w:tc>
        <w:tc>
          <w:tcPr>
            <w:tcW w:w="1105" w:type="dxa"/>
          </w:tcPr>
          <w:p w:rsidR="001C0A05" w:rsidRPr="00F65BCD" w:rsidRDefault="001C0A05" w:rsidP="00DB53EA">
            <w:pPr>
              <w:rPr>
                <w:sz w:val="16"/>
                <w:szCs w:val="16"/>
              </w:rPr>
            </w:pPr>
            <w:r w:rsidRPr="00F65BCD">
              <w:rPr>
                <w:rFonts w:ascii="Calibri" w:eastAsia="SimSun" w:hAnsi="Calibri"/>
                <w:sz w:val="16"/>
              </w:rPr>
              <w:t>4.</w:t>
            </w:r>
            <w:r w:rsidRPr="00F65BCD">
              <w:rPr>
                <w:rFonts w:ascii="Calibri" w:eastAsia="Malgun Gothic" w:hAnsi="Calibri" w:hint="eastAsia"/>
                <w:sz w:val="16"/>
                <w:lang w:eastAsia="ko-KR"/>
              </w:rPr>
              <w:t>3</w:t>
            </w:r>
            <w:r w:rsidRPr="00F65BCD">
              <w:rPr>
                <w:rFonts w:ascii="Calibri" w:eastAsia="SimSun" w:hAnsi="Calibri"/>
                <w:sz w:val="16"/>
              </w:rPr>
              <w:t>23</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DB53EA">
            <w:pPr>
              <w:rPr>
                <w:sz w:val="16"/>
                <w:szCs w:val="16"/>
              </w:rPr>
            </w:pPr>
            <w:r w:rsidRPr="00F65BCD">
              <w:rPr>
                <w:rFonts w:ascii="Calibri" w:eastAsia="SimSun" w:hAnsi="Calibri"/>
                <w:sz w:val="16"/>
              </w:rPr>
              <w:t>0.130</w:t>
            </w:r>
          </w:p>
        </w:tc>
        <w:tc>
          <w:tcPr>
            <w:tcW w:w="992" w:type="dxa"/>
          </w:tcPr>
          <w:p w:rsidR="001C0A05" w:rsidRPr="00F65BCD" w:rsidRDefault="001C0A05" w:rsidP="00DB53EA">
            <w:pPr>
              <w:rPr>
                <w:sz w:val="16"/>
                <w:szCs w:val="16"/>
              </w:rPr>
            </w:pPr>
            <w:r w:rsidRPr="00F65BCD">
              <w:rPr>
                <w:rFonts w:ascii="Calibri" w:eastAsia="SimSun" w:hAnsi="Calibri"/>
                <w:sz w:val="16"/>
              </w:rPr>
              <w:t>0.121</w:t>
            </w:r>
          </w:p>
        </w:tc>
        <w:tc>
          <w:tcPr>
            <w:tcW w:w="1134" w:type="dxa"/>
          </w:tcPr>
          <w:p w:rsidR="001C0A05" w:rsidRPr="00F65BCD" w:rsidRDefault="001C0A05" w:rsidP="00DB53EA">
            <w:pPr>
              <w:rPr>
                <w:sz w:val="16"/>
                <w:szCs w:val="16"/>
              </w:rPr>
            </w:pPr>
            <w:r w:rsidRPr="00F65BCD">
              <w:rPr>
                <w:rFonts w:ascii="Calibri" w:eastAsia="SimSun" w:hAnsi="Calibri"/>
                <w:sz w:val="16"/>
              </w:rPr>
              <w:t>0.387</w:t>
            </w:r>
          </w:p>
        </w:tc>
        <w:tc>
          <w:tcPr>
            <w:tcW w:w="992" w:type="dxa"/>
          </w:tcPr>
          <w:p w:rsidR="001C0A05" w:rsidRPr="00F65BCD" w:rsidRDefault="001C0A05" w:rsidP="00DB53EA">
            <w:pPr>
              <w:rPr>
                <w:sz w:val="16"/>
                <w:szCs w:val="16"/>
              </w:rPr>
            </w:pPr>
            <w:r w:rsidRPr="00F65BCD">
              <w:rPr>
                <w:rFonts w:ascii="Calibri" w:eastAsia="SimSun" w:hAnsi="Calibri"/>
                <w:sz w:val="16"/>
              </w:rPr>
              <w:t>0.349</w:t>
            </w:r>
          </w:p>
        </w:tc>
        <w:tc>
          <w:tcPr>
            <w:tcW w:w="993" w:type="dxa"/>
          </w:tcPr>
          <w:p w:rsidR="001C0A05" w:rsidRPr="00F65BCD" w:rsidRDefault="001C0A05" w:rsidP="00DB53EA">
            <w:pPr>
              <w:rPr>
                <w:sz w:val="16"/>
                <w:szCs w:val="16"/>
              </w:rPr>
            </w:pPr>
            <w:r w:rsidRPr="00F65BCD">
              <w:rPr>
                <w:rFonts w:ascii="Calibri" w:eastAsia="SimSun" w:hAnsi="Calibri"/>
                <w:sz w:val="16"/>
              </w:rPr>
              <w:t>1.106</w:t>
            </w:r>
          </w:p>
        </w:tc>
        <w:tc>
          <w:tcPr>
            <w:tcW w:w="1105" w:type="dxa"/>
          </w:tcPr>
          <w:p w:rsidR="001C0A05" w:rsidRPr="00F65BCD" w:rsidRDefault="001C0A05" w:rsidP="00DB53EA">
            <w:pPr>
              <w:rPr>
                <w:sz w:val="16"/>
                <w:szCs w:val="16"/>
              </w:rPr>
            </w:pPr>
            <w:r w:rsidRPr="00F65BCD">
              <w:rPr>
                <w:rFonts w:ascii="Calibri" w:eastAsia="SimSun" w:hAnsi="Calibri"/>
                <w:sz w:val="16"/>
              </w:rPr>
              <w:t>1.055</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𝜌</w:t>
            </w:r>
          </w:p>
        </w:tc>
        <w:tc>
          <w:tcPr>
            <w:tcW w:w="992" w:type="dxa"/>
          </w:tcPr>
          <w:p w:rsidR="001C0A05" w:rsidRPr="00F65BCD" w:rsidRDefault="001C0A05" w:rsidP="00DB53EA">
            <w:pPr>
              <w:rPr>
                <w:sz w:val="16"/>
                <w:szCs w:val="16"/>
              </w:rPr>
            </w:pPr>
            <w:r w:rsidRPr="00F65BCD">
              <w:rPr>
                <w:rFonts w:ascii="Calibri" w:eastAsia="SimSun" w:hAnsi="Calibri"/>
                <w:sz w:val="16"/>
              </w:rPr>
              <w:t>0.99</w:t>
            </w:r>
          </w:p>
        </w:tc>
        <w:tc>
          <w:tcPr>
            <w:tcW w:w="992" w:type="dxa"/>
          </w:tcPr>
          <w:p w:rsidR="001C0A05" w:rsidRPr="00F65BCD" w:rsidRDefault="001C0A05" w:rsidP="00DB53EA">
            <w:pPr>
              <w:rPr>
                <w:sz w:val="16"/>
                <w:szCs w:val="16"/>
              </w:rPr>
            </w:pPr>
            <w:r w:rsidRPr="00F65BCD">
              <w:rPr>
                <w:rFonts w:ascii="Calibri" w:eastAsia="SimSun" w:hAnsi="Calibri"/>
                <w:sz w:val="16"/>
              </w:rPr>
              <w:t>0.99</w:t>
            </w:r>
          </w:p>
        </w:tc>
        <w:tc>
          <w:tcPr>
            <w:tcW w:w="1134" w:type="dxa"/>
          </w:tcPr>
          <w:p w:rsidR="001C0A05" w:rsidRPr="00F65BCD" w:rsidRDefault="001C0A05" w:rsidP="00DB53EA">
            <w:pPr>
              <w:rPr>
                <w:sz w:val="16"/>
                <w:szCs w:val="16"/>
              </w:rPr>
            </w:pPr>
            <w:r w:rsidRPr="00F65BCD">
              <w:rPr>
                <w:rFonts w:ascii="Calibri" w:eastAsia="SimSun" w:hAnsi="Calibri"/>
                <w:sz w:val="16"/>
              </w:rPr>
              <w:t>0.92</w:t>
            </w:r>
          </w:p>
        </w:tc>
        <w:tc>
          <w:tcPr>
            <w:tcW w:w="992" w:type="dxa"/>
          </w:tcPr>
          <w:p w:rsidR="001C0A05" w:rsidRPr="00F65BCD" w:rsidRDefault="001C0A05" w:rsidP="00DB53EA">
            <w:pPr>
              <w:rPr>
                <w:sz w:val="16"/>
                <w:szCs w:val="16"/>
              </w:rPr>
            </w:pPr>
            <w:r w:rsidRPr="00F65BCD">
              <w:rPr>
                <w:rFonts w:ascii="Calibri" w:eastAsia="SimSun" w:hAnsi="Calibri"/>
                <w:sz w:val="16"/>
              </w:rPr>
              <w:t>0.92</w:t>
            </w:r>
          </w:p>
        </w:tc>
        <w:tc>
          <w:tcPr>
            <w:tcW w:w="993" w:type="dxa"/>
          </w:tcPr>
          <w:p w:rsidR="001C0A05" w:rsidRPr="00F65BCD" w:rsidRDefault="001C0A05" w:rsidP="00DB53EA">
            <w:pPr>
              <w:rPr>
                <w:sz w:val="16"/>
                <w:szCs w:val="16"/>
              </w:rPr>
            </w:pPr>
            <w:r w:rsidRPr="00F65BCD">
              <w:rPr>
                <w:rFonts w:ascii="Calibri" w:eastAsia="SimSun" w:hAnsi="Calibri"/>
                <w:sz w:val="16"/>
              </w:rPr>
              <w:t>0.87</w:t>
            </w:r>
          </w:p>
        </w:tc>
        <w:tc>
          <w:tcPr>
            <w:tcW w:w="1105" w:type="dxa"/>
          </w:tcPr>
          <w:p w:rsidR="001C0A05" w:rsidRPr="00F65BCD" w:rsidRDefault="001C0A05" w:rsidP="00DB53EA">
            <w:pPr>
              <w:rPr>
                <w:sz w:val="16"/>
                <w:szCs w:val="16"/>
              </w:rPr>
            </w:pPr>
            <w:r w:rsidRPr="00F65BCD">
              <w:rPr>
                <w:rFonts w:ascii="Calibri" w:eastAsia="SimSun" w:hAnsi="Calibri"/>
                <w:sz w:val="16"/>
              </w:rPr>
              <w:t>0.87</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sz w:val="16"/>
              </w:rPr>
              <w:t>BO</w:t>
            </w:r>
          </w:p>
        </w:tc>
        <w:tc>
          <w:tcPr>
            <w:tcW w:w="992" w:type="dxa"/>
          </w:tcPr>
          <w:p w:rsidR="001C0A05" w:rsidRPr="00F65BCD" w:rsidRDefault="001C0A05" w:rsidP="00DB53EA">
            <w:pPr>
              <w:rPr>
                <w:sz w:val="16"/>
                <w:szCs w:val="16"/>
              </w:rPr>
            </w:pPr>
            <w:r w:rsidRPr="00F65BCD">
              <w:rPr>
                <w:rFonts w:ascii="Calibri" w:eastAsia="SimSun" w:hAnsi="Calibri"/>
                <w:sz w:val="16"/>
              </w:rPr>
              <w:t>0.20</w:t>
            </w:r>
          </w:p>
        </w:tc>
        <w:tc>
          <w:tcPr>
            <w:tcW w:w="992" w:type="dxa"/>
          </w:tcPr>
          <w:p w:rsidR="001C0A05" w:rsidRPr="00F65BCD" w:rsidRDefault="001C0A05" w:rsidP="00DB53EA">
            <w:pPr>
              <w:rPr>
                <w:sz w:val="16"/>
                <w:szCs w:val="16"/>
              </w:rPr>
            </w:pPr>
            <w:r w:rsidRPr="00F65BCD">
              <w:rPr>
                <w:rFonts w:ascii="Calibri" w:eastAsia="SimSun" w:hAnsi="Calibri"/>
                <w:sz w:val="16"/>
              </w:rPr>
              <w:t>0.20</w:t>
            </w:r>
          </w:p>
        </w:tc>
        <w:tc>
          <w:tcPr>
            <w:tcW w:w="1134" w:type="dxa"/>
          </w:tcPr>
          <w:p w:rsidR="001C0A05" w:rsidRPr="00F65BCD" w:rsidRDefault="001C0A05" w:rsidP="00DB53EA">
            <w:pPr>
              <w:rPr>
                <w:sz w:val="16"/>
                <w:szCs w:val="16"/>
              </w:rPr>
            </w:pPr>
            <w:r w:rsidRPr="00F65BCD">
              <w:rPr>
                <w:rFonts w:ascii="Calibri" w:eastAsia="SimSun" w:hAnsi="Calibri"/>
                <w:sz w:val="16"/>
              </w:rPr>
              <w:t>0.46</w:t>
            </w:r>
          </w:p>
        </w:tc>
        <w:tc>
          <w:tcPr>
            <w:tcW w:w="992" w:type="dxa"/>
          </w:tcPr>
          <w:p w:rsidR="001C0A05" w:rsidRPr="00F65BCD" w:rsidRDefault="001C0A05" w:rsidP="00DB53EA">
            <w:pPr>
              <w:rPr>
                <w:sz w:val="16"/>
                <w:szCs w:val="16"/>
              </w:rPr>
            </w:pPr>
            <w:r w:rsidRPr="00F65BCD">
              <w:rPr>
                <w:rFonts w:ascii="Calibri" w:eastAsia="SimSun" w:hAnsi="Calibri"/>
                <w:sz w:val="16"/>
              </w:rPr>
              <w:t>0.46</w:t>
            </w:r>
          </w:p>
        </w:tc>
        <w:tc>
          <w:tcPr>
            <w:tcW w:w="993" w:type="dxa"/>
          </w:tcPr>
          <w:p w:rsidR="001C0A05" w:rsidRPr="00F65BCD" w:rsidRDefault="001C0A05" w:rsidP="00DB53EA">
            <w:pPr>
              <w:rPr>
                <w:sz w:val="16"/>
                <w:szCs w:val="16"/>
              </w:rPr>
            </w:pPr>
            <w:r w:rsidRPr="00F65BCD">
              <w:rPr>
                <w:rFonts w:ascii="Calibri" w:eastAsia="SimSun" w:hAnsi="Calibri"/>
                <w:sz w:val="16"/>
              </w:rPr>
              <w:t>0.70</w:t>
            </w:r>
          </w:p>
        </w:tc>
        <w:tc>
          <w:tcPr>
            <w:tcW w:w="1105" w:type="dxa"/>
          </w:tcPr>
          <w:p w:rsidR="001C0A05" w:rsidRPr="00F65BCD" w:rsidRDefault="001C0A05" w:rsidP="00DB53EA">
            <w:pPr>
              <w:rPr>
                <w:sz w:val="16"/>
                <w:szCs w:val="16"/>
              </w:rPr>
            </w:pPr>
            <w:r w:rsidRPr="00F65BCD">
              <w:rPr>
                <w:rFonts w:ascii="Calibri" w:eastAsia="SimSun" w:hAnsi="Calibri"/>
                <w:sz w:val="16"/>
              </w:rPr>
              <w:t>0.70</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𝜆</w:t>
            </w:r>
          </w:p>
        </w:tc>
        <w:tc>
          <w:tcPr>
            <w:tcW w:w="1984" w:type="dxa"/>
            <w:gridSpan w:val="2"/>
            <w:vAlign w:val="center"/>
          </w:tcPr>
          <w:p w:rsidR="001C0A05" w:rsidRPr="00F65BCD" w:rsidRDefault="001C0A05" w:rsidP="00DB53EA">
            <w:pPr>
              <w:jc w:val="center"/>
              <w:rPr>
                <w:sz w:val="16"/>
                <w:szCs w:val="16"/>
              </w:rPr>
            </w:pPr>
            <w:r w:rsidRPr="00F65BCD">
              <w:rPr>
                <w:rFonts w:ascii="Calibri" w:eastAsia="Malgun Gothic" w:hAnsi="Calibri" w:hint="eastAsia"/>
                <w:sz w:val="16"/>
                <w:lang w:eastAsia="ko-KR"/>
              </w:rPr>
              <w:t>0.6</w:t>
            </w:r>
          </w:p>
        </w:tc>
        <w:tc>
          <w:tcPr>
            <w:tcW w:w="2126" w:type="dxa"/>
            <w:gridSpan w:val="2"/>
            <w:vAlign w:val="center"/>
          </w:tcPr>
          <w:p w:rsidR="001C0A05" w:rsidRPr="00F65BCD" w:rsidRDefault="001C0A05" w:rsidP="00DB53EA">
            <w:pPr>
              <w:jc w:val="center"/>
              <w:rPr>
                <w:sz w:val="16"/>
                <w:szCs w:val="16"/>
              </w:rPr>
            </w:pPr>
            <w:r w:rsidRPr="00F65BCD">
              <w:rPr>
                <w:rFonts w:ascii="Calibri" w:eastAsia="Malgun Gothic" w:hAnsi="Calibri" w:hint="eastAsia"/>
                <w:sz w:val="16"/>
                <w:lang w:eastAsia="ko-KR"/>
              </w:rPr>
              <w:t>0.9</w:t>
            </w:r>
          </w:p>
        </w:tc>
        <w:tc>
          <w:tcPr>
            <w:tcW w:w="2098" w:type="dxa"/>
            <w:gridSpan w:val="2"/>
            <w:vAlign w:val="center"/>
          </w:tcPr>
          <w:p w:rsidR="001C0A05" w:rsidRPr="00F65BCD" w:rsidRDefault="001C0A05" w:rsidP="00DB53EA">
            <w:pPr>
              <w:jc w:val="center"/>
              <w:rPr>
                <w:sz w:val="16"/>
                <w:szCs w:val="16"/>
              </w:rPr>
            </w:pPr>
            <w:r w:rsidRPr="00F65BCD">
              <w:rPr>
                <w:rFonts w:ascii="Calibri" w:eastAsia="Malgun Gothic" w:hAnsi="Calibri" w:hint="eastAsia"/>
                <w:sz w:val="16"/>
                <w:lang w:eastAsia="ko-KR"/>
              </w:rPr>
              <w:t>1.3</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8259" w:type="dxa"/>
            <w:gridSpan w:val="9"/>
          </w:tcPr>
          <w:p w:rsidR="001C0A05" w:rsidRPr="00F65BCD" w:rsidRDefault="001C0A05" w:rsidP="00DB53EA">
            <w:pPr>
              <w:pStyle w:val="ListParagraph"/>
              <w:ind w:left="0"/>
              <w:jc w:val="both"/>
              <w:rPr>
                <w:rFonts w:eastAsia="SimSun"/>
                <w:sz w:val="16"/>
                <w:lang w:eastAsia="zh-CN"/>
              </w:rPr>
            </w:pPr>
            <w:r w:rsidRPr="00F65BCD">
              <w:rPr>
                <w:sz w:val="16"/>
              </w:rPr>
              <w:t>Additional comments:</w:t>
            </w:r>
          </w:p>
          <w:p w:rsidR="001C0A05" w:rsidRPr="00F65BCD" w:rsidRDefault="001C0A05" w:rsidP="001C0A05">
            <w:pPr>
              <w:pStyle w:val="ListParagraph"/>
              <w:numPr>
                <w:ilvl w:val="0"/>
                <w:numId w:val="39"/>
              </w:numPr>
              <w:jc w:val="both"/>
              <w:rPr>
                <w:sz w:val="16"/>
                <w:szCs w:val="16"/>
              </w:rPr>
            </w:pPr>
            <w:r w:rsidRPr="00F65BCD">
              <w:rPr>
                <w:sz w:val="16"/>
                <w:szCs w:val="16"/>
              </w:rPr>
              <w:t>TXOP=4ms</w:t>
            </w:r>
          </w:p>
          <w:p w:rsidR="001C0A05" w:rsidRPr="00F65BCD" w:rsidRDefault="001C0A05" w:rsidP="001C0A05">
            <w:pPr>
              <w:numPr>
                <w:ilvl w:val="0"/>
                <w:numId w:val="39"/>
              </w:numPr>
              <w:spacing w:after="60" w:line="288" w:lineRule="auto"/>
              <w:jc w:val="both"/>
              <w:rPr>
                <w:iCs/>
                <w:sz w:val="16"/>
                <w:szCs w:val="16"/>
                <w:lang w:eastAsia="ko-KR"/>
              </w:rPr>
            </w:pPr>
            <w:r w:rsidRPr="00F65BCD">
              <w:rPr>
                <w:rFonts w:hint="eastAsia"/>
                <w:iCs/>
                <w:sz w:val="16"/>
                <w:szCs w:val="16"/>
                <w:lang w:eastAsia="ko-KR"/>
              </w:rPr>
              <w:t xml:space="preserve">For Category 3, </w:t>
            </w:r>
            <w:r w:rsidRPr="00F65BCD">
              <w:rPr>
                <w:iCs/>
                <w:sz w:val="16"/>
                <w:szCs w:val="16"/>
                <w:lang w:eastAsia="ko-KR"/>
              </w:rPr>
              <w:t xml:space="preserve">the </w:t>
            </w:r>
            <w:r w:rsidRPr="00F65BCD">
              <w:rPr>
                <w:rFonts w:hint="eastAsia"/>
                <w:iCs/>
                <w:sz w:val="16"/>
                <w:szCs w:val="16"/>
                <w:lang w:eastAsia="ko-KR"/>
              </w:rPr>
              <w:t xml:space="preserve">size of the LAA </w:t>
            </w:r>
            <w:r w:rsidRPr="00F65BCD">
              <w:rPr>
                <w:iCs/>
                <w:sz w:val="16"/>
                <w:szCs w:val="16"/>
                <w:lang w:eastAsia="ko-KR"/>
              </w:rPr>
              <w:t>contention</w:t>
            </w:r>
            <w:r w:rsidRPr="00F65BCD">
              <w:rPr>
                <w:rFonts w:hint="eastAsia"/>
                <w:iCs/>
                <w:sz w:val="16"/>
                <w:szCs w:val="16"/>
                <w:lang w:eastAsia="ko-KR"/>
              </w:rPr>
              <w:t xml:space="preserve"> window is fixed (q=16)</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Channel occupancy time : 4ms</w:t>
            </w:r>
          </w:p>
          <w:p w:rsidR="001C0A05" w:rsidRPr="00F65BCD" w:rsidRDefault="001C0A05" w:rsidP="001C0A05">
            <w:pPr>
              <w:pStyle w:val="ListParagraph"/>
              <w:ind w:left="0"/>
              <w:jc w:val="both"/>
              <w:rPr>
                <w:sz w:val="16"/>
                <w:szCs w:val="16"/>
              </w:rPr>
            </w:pPr>
            <w:r w:rsidRPr="00F65BCD">
              <w:rPr>
                <w:sz w:val="16"/>
                <w:szCs w:val="16"/>
                <w:lang w:eastAsia="ko-KR"/>
              </w:rPr>
              <w:t>O</w:t>
            </w:r>
            <w:r w:rsidRPr="00F65BCD">
              <w:rPr>
                <w:rFonts w:hint="eastAsia"/>
                <w:sz w:val="16"/>
                <w:szCs w:val="16"/>
                <w:lang w:eastAsia="ko-KR"/>
              </w:rPr>
              <w:t>nly unlicensed carrier is used for LAA DL transmission</w:t>
            </w:r>
          </w:p>
        </w:tc>
      </w:tr>
      <w:tr w:rsidR="001C0A05" w:rsidRPr="00F65BCD" w:rsidTr="00DB53EA">
        <w:trPr>
          <w:trHeight w:val="53"/>
          <w:jc w:val="right"/>
        </w:trPr>
        <w:tc>
          <w:tcPr>
            <w:tcW w:w="925" w:type="dxa"/>
            <w:vMerge w:val="restart"/>
          </w:tcPr>
          <w:p w:rsidR="001C0A05" w:rsidRPr="00F65BCD" w:rsidRDefault="001C0A05" w:rsidP="003C4BF5">
            <w:pPr>
              <w:pStyle w:val="ListParagraph"/>
              <w:ind w:left="0"/>
              <w:rPr>
                <w:sz w:val="16"/>
              </w:rPr>
            </w:pPr>
            <w:r w:rsidRPr="00F65BCD">
              <w:rPr>
                <w:sz w:val="16"/>
              </w:rPr>
              <w:t>R1-152863</w:t>
            </w:r>
            <w:r w:rsidR="003C4BF5" w:rsidRPr="00F65BCD">
              <w:rPr>
                <w:sz w:val="16"/>
              </w:rPr>
              <w:t>/ Source 10</w:t>
            </w:r>
          </w:p>
        </w:tc>
        <w:tc>
          <w:tcPr>
            <w:tcW w:w="631" w:type="dxa"/>
            <w:vMerge w:val="restart"/>
          </w:tcPr>
          <w:p w:rsidR="001C0A05" w:rsidRPr="00F65BCD" w:rsidRDefault="001C0A05" w:rsidP="00DB53EA">
            <w:pPr>
              <w:pStyle w:val="ListParagraph"/>
              <w:ind w:left="0"/>
              <w:jc w:val="both"/>
              <w:rPr>
                <w:sz w:val="16"/>
                <w:lang w:eastAsia="zh-CN"/>
              </w:rPr>
            </w:pPr>
            <w:r w:rsidRPr="00F65BCD">
              <w:rPr>
                <w:sz w:val="16"/>
                <w:lang w:eastAsia="zh-CN"/>
              </w:rPr>
              <w:t>4</w:t>
            </w: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UPT CDF</w:t>
            </w:r>
          </w:p>
          <w:p w:rsidR="001C0A05" w:rsidRPr="00F65BCD" w:rsidRDefault="001C0A05" w:rsidP="00DB53EA">
            <w:pPr>
              <w:pStyle w:val="ListParagraph"/>
              <w:ind w:left="0"/>
              <w:jc w:val="center"/>
              <w:rPr>
                <w:sz w:val="16"/>
              </w:rPr>
            </w:pPr>
            <w:r w:rsidRPr="00F65BCD">
              <w:rPr>
                <w:sz w:val="16"/>
              </w:rPr>
              <w:t>[Mbps]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1C0A05">
            <w:pPr>
              <w:jc w:val="center"/>
              <w:rPr>
                <w:sz w:val="16"/>
                <w:szCs w:val="16"/>
              </w:rPr>
            </w:pPr>
            <w:r w:rsidRPr="00F65BCD">
              <w:rPr>
                <w:rFonts w:ascii="Calibri" w:eastAsia="SimSun" w:hAnsi="Calibri"/>
                <w:sz w:val="16"/>
              </w:rPr>
              <w:t>31.8</w:t>
            </w:r>
          </w:p>
        </w:tc>
        <w:tc>
          <w:tcPr>
            <w:tcW w:w="992" w:type="dxa"/>
          </w:tcPr>
          <w:p w:rsidR="001C0A05" w:rsidRPr="00F65BCD" w:rsidRDefault="001C0A05" w:rsidP="001C0A05">
            <w:pPr>
              <w:jc w:val="center"/>
              <w:rPr>
                <w:sz w:val="16"/>
                <w:szCs w:val="16"/>
              </w:rPr>
            </w:pPr>
            <w:r w:rsidRPr="00F65BCD">
              <w:rPr>
                <w:rFonts w:ascii="Calibri" w:eastAsia="SimSun" w:hAnsi="Calibri"/>
                <w:sz w:val="16"/>
              </w:rPr>
              <w:t>33.3</w:t>
            </w:r>
          </w:p>
        </w:tc>
        <w:tc>
          <w:tcPr>
            <w:tcW w:w="1134" w:type="dxa"/>
          </w:tcPr>
          <w:p w:rsidR="001C0A05" w:rsidRPr="00F65BCD" w:rsidRDefault="001C0A05" w:rsidP="001C0A05">
            <w:pPr>
              <w:jc w:val="center"/>
              <w:rPr>
                <w:sz w:val="16"/>
                <w:szCs w:val="16"/>
              </w:rPr>
            </w:pPr>
            <w:r w:rsidRPr="00F65BCD">
              <w:rPr>
                <w:rFonts w:ascii="Calibri" w:eastAsia="SimSun" w:hAnsi="Calibri"/>
                <w:sz w:val="16"/>
              </w:rPr>
              <w:t>8.7</w:t>
            </w:r>
          </w:p>
        </w:tc>
        <w:tc>
          <w:tcPr>
            <w:tcW w:w="992" w:type="dxa"/>
          </w:tcPr>
          <w:p w:rsidR="001C0A05" w:rsidRPr="00F65BCD" w:rsidRDefault="001C0A05" w:rsidP="001C0A05">
            <w:pPr>
              <w:jc w:val="center"/>
              <w:rPr>
                <w:sz w:val="16"/>
                <w:szCs w:val="16"/>
              </w:rPr>
            </w:pPr>
            <w:r w:rsidRPr="00F65BCD">
              <w:rPr>
                <w:rFonts w:ascii="Calibri" w:eastAsia="SimSun" w:hAnsi="Calibri"/>
                <w:sz w:val="16"/>
              </w:rPr>
              <w:t>8.3</w:t>
            </w:r>
          </w:p>
        </w:tc>
        <w:tc>
          <w:tcPr>
            <w:tcW w:w="993" w:type="dxa"/>
          </w:tcPr>
          <w:p w:rsidR="001C0A05" w:rsidRPr="00F65BCD" w:rsidRDefault="001C0A05" w:rsidP="001C0A05">
            <w:pPr>
              <w:jc w:val="center"/>
              <w:rPr>
                <w:sz w:val="16"/>
                <w:szCs w:val="16"/>
              </w:rPr>
            </w:pPr>
            <w:r w:rsidRPr="00F65BCD">
              <w:rPr>
                <w:rFonts w:ascii="Calibri" w:eastAsia="SimSun" w:hAnsi="Calibri"/>
                <w:sz w:val="16"/>
              </w:rPr>
              <w:t>2.7</w:t>
            </w:r>
          </w:p>
        </w:tc>
        <w:tc>
          <w:tcPr>
            <w:tcW w:w="1105" w:type="dxa"/>
          </w:tcPr>
          <w:p w:rsidR="001C0A05" w:rsidRPr="00F65BCD" w:rsidRDefault="001C0A05" w:rsidP="001C0A05">
            <w:pPr>
              <w:jc w:val="center"/>
              <w:rPr>
                <w:sz w:val="16"/>
                <w:szCs w:val="16"/>
              </w:rPr>
            </w:pPr>
            <w:r w:rsidRPr="00F65BCD">
              <w:rPr>
                <w:rFonts w:ascii="Calibri" w:eastAsia="SimSun" w:hAnsi="Calibri"/>
                <w:sz w:val="16"/>
              </w:rPr>
              <w:t>3.1</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1C0A05">
            <w:pPr>
              <w:jc w:val="center"/>
              <w:rPr>
                <w:sz w:val="16"/>
                <w:szCs w:val="16"/>
              </w:rPr>
            </w:pPr>
            <w:r w:rsidRPr="00F65BCD">
              <w:rPr>
                <w:rFonts w:ascii="Calibri" w:eastAsia="SimSun" w:hAnsi="Calibri"/>
                <w:sz w:val="16"/>
              </w:rPr>
              <w:t>61.3</w:t>
            </w:r>
          </w:p>
        </w:tc>
        <w:tc>
          <w:tcPr>
            <w:tcW w:w="992" w:type="dxa"/>
          </w:tcPr>
          <w:p w:rsidR="001C0A05" w:rsidRPr="00F65BCD" w:rsidRDefault="001C0A05" w:rsidP="001C0A05">
            <w:pPr>
              <w:jc w:val="center"/>
              <w:rPr>
                <w:sz w:val="16"/>
                <w:szCs w:val="16"/>
              </w:rPr>
            </w:pPr>
            <w:r w:rsidRPr="00F65BCD">
              <w:rPr>
                <w:rFonts w:ascii="Calibri" w:eastAsia="SimSun" w:hAnsi="Calibri"/>
                <w:sz w:val="16"/>
              </w:rPr>
              <w:t>63.9</w:t>
            </w:r>
          </w:p>
        </w:tc>
        <w:tc>
          <w:tcPr>
            <w:tcW w:w="1134" w:type="dxa"/>
          </w:tcPr>
          <w:p w:rsidR="001C0A05" w:rsidRPr="00F65BCD" w:rsidRDefault="001C0A05" w:rsidP="001C0A05">
            <w:pPr>
              <w:jc w:val="center"/>
              <w:rPr>
                <w:sz w:val="16"/>
                <w:szCs w:val="16"/>
              </w:rPr>
            </w:pPr>
            <w:r w:rsidRPr="00F65BCD">
              <w:rPr>
                <w:rFonts w:ascii="Calibri" w:eastAsia="SimSun" w:hAnsi="Calibri"/>
                <w:sz w:val="16"/>
              </w:rPr>
              <w:t>33.6</w:t>
            </w:r>
          </w:p>
        </w:tc>
        <w:tc>
          <w:tcPr>
            <w:tcW w:w="992" w:type="dxa"/>
          </w:tcPr>
          <w:p w:rsidR="001C0A05" w:rsidRPr="00F65BCD" w:rsidRDefault="001C0A05" w:rsidP="001C0A05">
            <w:pPr>
              <w:jc w:val="center"/>
              <w:rPr>
                <w:sz w:val="16"/>
                <w:szCs w:val="16"/>
              </w:rPr>
            </w:pPr>
            <w:r w:rsidRPr="00F65BCD">
              <w:rPr>
                <w:rFonts w:ascii="Calibri" w:eastAsia="SimSun" w:hAnsi="Calibri"/>
                <w:sz w:val="16"/>
              </w:rPr>
              <w:t>34.8</w:t>
            </w:r>
          </w:p>
        </w:tc>
        <w:tc>
          <w:tcPr>
            <w:tcW w:w="993" w:type="dxa"/>
          </w:tcPr>
          <w:p w:rsidR="001C0A05" w:rsidRPr="00F65BCD" w:rsidRDefault="001C0A05" w:rsidP="001C0A05">
            <w:pPr>
              <w:jc w:val="center"/>
              <w:rPr>
                <w:sz w:val="16"/>
                <w:szCs w:val="16"/>
              </w:rPr>
            </w:pPr>
            <w:r w:rsidRPr="00F65BCD">
              <w:rPr>
                <w:rFonts w:ascii="Calibri" w:eastAsia="SimSun" w:hAnsi="Calibri"/>
                <w:sz w:val="16"/>
              </w:rPr>
              <w:t>11.5</w:t>
            </w:r>
          </w:p>
        </w:tc>
        <w:tc>
          <w:tcPr>
            <w:tcW w:w="1105" w:type="dxa"/>
          </w:tcPr>
          <w:p w:rsidR="001C0A05" w:rsidRPr="00F65BCD" w:rsidRDefault="001C0A05" w:rsidP="001C0A05">
            <w:pPr>
              <w:jc w:val="center"/>
              <w:rPr>
                <w:sz w:val="16"/>
                <w:szCs w:val="16"/>
              </w:rPr>
            </w:pPr>
            <w:r w:rsidRPr="00F65BCD">
              <w:rPr>
                <w:rFonts w:ascii="Calibri" w:eastAsia="SimSun" w:hAnsi="Calibri"/>
                <w:sz w:val="16"/>
              </w:rPr>
              <w:t>11.8</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ED5852">
            <w:pPr>
              <w:jc w:val="center"/>
              <w:rPr>
                <w:sz w:val="16"/>
                <w:szCs w:val="16"/>
              </w:rPr>
            </w:pPr>
            <w:r w:rsidRPr="00F65BCD">
              <w:rPr>
                <w:rFonts w:ascii="Calibri" w:eastAsia="SimSun" w:hAnsi="Calibri"/>
                <w:sz w:val="16"/>
              </w:rPr>
              <w:t>87.2</w:t>
            </w:r>
          </w:p>
        </w:tc>
        <w:tc>
          <w:tcPr>
            <w:tcW w:w="992" w:type="dxa"/>
          </w:tcPr>
          <w:p w:rsidR="001C0A05" w:rsidRPr="00F65BCD" w:rsidRDefault="001C0A05" w:rsidP="00ED5852">
            <w:pPr>
              <w:jc w:val="center"/>
              <w:rPr>
                <w:sz w:val="16"/>
                <w:szCs w:val="16"/>
              </w:rPr>
            </w:pPr>
            <w:r w:rsidRPr="00F65BCD">
              <w:rPr>
                <w:rFonts w:ascii="Calibri" w:eastAsia="SimSun" w:hAnsi="Calibri"/>
                <w:sz w:val="16"/>
              </w:rPr>
              <w:t>85.5</w:t>
            </w:r>
          </w:p>
        </w:tc>
        <w:tc>
          <w:tcPr>
            <w:tcW w:w="1134" w:type="dxa"/>
          </w:tcPr>
          <w:p w:rsidR="001C0A05" w:rsidRPr="00F65BCD" w:rsidRDefault="001C0A05" w:rsidP="00ED5852">
            <w:pPr>
              <w:jc w:val="center"/>
              <w:rPr>
                <w:sz w:val="16"/>
                <w:szCs w:val="16"/>
              </w:rPr>
            </w:pPr>
            <w:r w:rsidRPr="00F65BCD">
              <w:rPr>
                <w:rFonts w:ascii="Calibri" w:eastAsia="SimSun" w:hAnsi="Calibri"/>
                <w:sz w:val="16"/>
              </w:rPr>
              <w:t>60.0</w:t>
            </w:r>
          </w:p>
        </w:tc>
        <w:tc>
          <w:tcPr>
            <w:tcW w:w="992" w:type="dxa"/>
          </w:tcPr>
          <w:p w:rsidR="001C0A05" w:rsidRPr="00F65BCD" w:rsidRDefault="001C0A05" w:rsidP="00ED5852">
            <w:pPr>
              <w:jc w:val="center"/>
              <w:rPr>
                <w:sz w:val="16"/>
                <w:szCs w:val="16"/>
              </w:rPr>
            </w:pPr>
            <w:r w:rsidRPr="00F65BCD">
              <w:rPr>
                <w:rFonts w:ascii="Calibri" w:eastAsia="SimSun" w:hAnsi="Calibri"/>
                <w:sz w:val="16"/>
              </w:rPr>
              <w:t>59.4</w:t>
            </w:r>
          </w:p>
        </w:tc>
        <w:tc>
          <w:tcPr>
            <w:tcW w:w="993" w:type="dxa"/>
          </w:tcPr>
          <w:p w:rsidR="001C0A05" w:rsidRPr="00F65BCD" w:rsidRDefault="001C0A05" w:rsidP="00ED5852">
            <w:pPr>
              <w:jc w:val="center"/>
              <w:rPr>
                <w:sz w:val="16"/>
                <w:szCs w:val="16"/>
              </w:rPr>
            </w:pPr>
            <w:r w:rsidRPr="00F65BCD">
              <w:rPr>
                <w:rFonts w:ascii="Calibri" w:eastAsia="SimSun" w:hAnsi="Calibri"/>
                <w:sz w:val="16"/>
              </w:rPr>
              <w:t>42.1</w:t>
            </w:r>
          </w:p>
        </w:tc>
        <w:tc>
          <w:tcPr>
            <w:tcW w:w="1105" w:type="dxa"/>
          </w:tcPr>
          <w:p w:rsidR="001C0A05" w:rsidRPr="00F65BCD" w:rsidRDefault="001C0A05" w:rsidP="00ED5852">
            <w:pPr>
              <w:jc w:val="center"/>
              <w:rPr>
                <w:sz w:val="16"/>
                <w:szCs w:val="16"/>
              </w:rPr>
            </w:pPr>
            <w:r w:rsidRPr="00F65BCD">
              <w:rPr>
                <w:rFonts w:ascii="Calibri" w:eastAsia="SimSun" w:hAnsi="Calibri"/>
                <w:sz w:val="16"/>
              </w:rPr>
              <w:t>41.9</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ED5852">
            <w:pPr>
              <w:jc w:val="center"/>
              <w:rPr>
                <w:sz w:val="16"/>
                <w:szCs w:val="16"/>
              </w:rPr>
            </w:pPr>
            <w:r w:rsidRPr="00F65BCD">
              <w:rPr>
                <w:rFonts w:ascii="Calibri" w:eastAsia="SimSun" w:hAnsi="Calibri"/>
                <w:sz w:val="16"/>
              </w:rPr>
              <w:t>62.3</w:t>
            </w:r>
          </w:p>
        </w:tc>
        <w:tc>
          <w:tcPr>
            <w:tcW w:w="992" w:type="dxa"/>
          </w:tcPr>
          <w:p w:rsidR="001C0A05" w:rsidRPr="00F65BCD" w:rsidRDefault="001C0A05" w:rsidP="00ED5852">
            <w:pPr>
              <w:jc w:val="center"/>
              <w:rPr>
                <w:sz w:val="16"/>
                <w:szCs w:val="16"/>
              </w:rPr>
            </w:pPr>
            <w:r w:rsidRPr="00F65BCD">
              <w:rPr>
                <w:rFonts w:ascii="Calibri" w:eastAsia="SimSun" w:hAnsi="Calibri"/>
                <w:sz w:val="16"/>
              </w:rPr>
              <w:t>63.5</w:t>
            </w:r>
          </w:p>
        </w:tc>
        <w:tc>
          <w:tcPr>
            <w:tcW w:w="1134" w:type="dxa"/>
          </w:tcPr>
          <w:p w:rsidR="001C0A05" w:rsidRPr="00F65BCD" w:rsidRDefault="001C0A05" w:rsidP="00ED5852">
            <w:pPr>
              <w:jc w:val="center"/>
              <w:rPr>
                <w:sz w:val="16"/>
                <w:szCs w:val="16"/>
              </w:rPr>
            </w:pPr>
            <w:r w:rsidRPr="00F65BCD">
              <w:rPr>
                <w:rFonts w:ascii="Calibri" w:eastAsia="SimSun" w:hAnsi="Calibri"/>
                <w:sz w:val="16"/>
              </w:rPr>
              <w:t>34.4</w:t>
            </w:r>
          </w:p>
        </w:tc>
        <w:tc>
          <w:tcPr>
            <w:tcW w:w="992" w:type="dxa"/>
          </w:tcPr>
          <w:p w:rsidR="001C0A05" w:rsidRPr="00F65BCD" w:rsidRDefault="001C0A05" w:rsidP="00ED5852">
            <w:pPr>
              <w:jc w:val="center"/>
              <w:rPr>
                <w:sz w:val="16"/>
                <w:szCs w:val="16"/>
              </w:rPr>
            </w:pPr>
            <w:r w:rsidRPr="00F65BCD">
              <w:rPr>
                <w:rFonts w:ascii="Calibri" w:eastAsia="SimSun" w:hAnsi="Calibri"/>
                <w:sz w:val="16"/>
              </w:rPr>
              <w:t>35.1</w:t>
            </w:r>
          </w:p>
        </w:tc>
        <w:tc>
          <w:tcPr>
            <w:tcW w:w="993" w:type="dxa"/>
          </w:tcPr>
          <w:p w:rsidR="001C0A05" w:rsidRPr="00F65BCD" w:rsidRDefault="001C0A05" w:rsidP="00ED5852">
            <w:pPr>
              <w:jc w:val="center"/>
              <w:rPr>
                <w:sz w:val="16"/>
                <w:szCs w:val="16"/>
              </w:rPr>
            </w:pPr>
            <w:r w:rsidRPr="00F65BCD">
              <w:rPr>
                <w:rFonts w:ascii="Calibri" w:eastAsia="SimSun" w:hAnsi="Calibri"/>
                <w:sz w:val="16"/>
              </w:rPr>
              <w:t>17.1</w:t>
            </w:r>
          </w:p>
        </w:tc>
        <w:tc>
          <w:tcPr>
            <w:tcW w:w="1105" w:type="dxa"/>
          </w:tcPr>
          <w:p w:rsidR="001C0A05" w:rsidRPr="00F65BCD" w:rsidRDefault="001C0A05" w:rsidP="00ED5852">
            <w:pPr>
              <w:jc w:val="center"/>
              <w:rPr>
                <w:sz w:val="16"/>
                <w:szCs w:val="16"/>
              </w:rPr>
            </w:pPr>
            <w:r w:rsidRPr="00F65BCD">
              <w:rPr>
                <w:rFonts w:ascii="Calibri" w:eastAsia="SimSun" w:hAnsi="Calibri"/>
                <w:sz w:val="16"/>
              </w:rPr>
              <w:t>17.4</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Delay CDF</w:t>
            </w:r>
          </w:p>
          <w:p w:rsidR="001C0A05" w:rsidRPr="00F65BCD" w:rsidRDefault="001C0A05" w:rsidP="00DB53EA">
            <w:pPr>
              <w:pStyle w:val="ListParagraph"/>
              <w:ind w:left="0"/>
              <w:jc w:val="center"/>
              <w:rPr>
                <w:sz w:val="16"/>
              </w:rPr>
            </w:pPr>
            <w:r w:rsidRPr="00F65BCD">
              <w:rPr>
                <w:sz w:val="16"/>
              </w:rPr>
              <w:t>[s]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ED5852">
            <w:pPr>
              <w:jc w:val="center"/>
              <w:rPr>
                <w:sz w:val="16"/>
                <w:szCs w:val="16"/>
              </w:rPr>
            </w:pPr>
            <w:r w:rsidRPr="00F65BCD">
              <w:rPr>
                <w:rFonts w:ascii="Calibri" w:eastAsia="SimSun" w:hAnsi="Calibri"/>
                <w:sz w:val="16"/>
              </w:rPr>
              <w:t>0.035</w:t>
            </w:r>
          </w:p>
        </w:tc>
        <w:tc>
          <w:tcPr>
            <w:tcW w:w="992" w:type="dxa"/>
          </w:tcPr>
          <w:p w:rsidR="001C0A05" w:rsidRPr="00F65BCD" w:rsidRDefault="001C0A05" w:rsidP="00ED5852">
            <w:pPr>
              <w:jc w:val="center"/>
              <w:rPr>
                <w:sz w:val="16"/>
                <w:szCs w:val="16"/>
              </w:rPr>
            </w:pPr>
            <w:r w:rsidRPr="00F65BCD">
              <w:rPr>
                <w:rFonts w:ascii="Calibri" w:eastAsia="SimSun" w:hAnsi="Calibri"/>
                <w:sz w:val="16"/>
              </w:rPr>
              <w:t>0.035</w:t>
            </w:r>
          </w:p>
        </w:tc>
        <w:tc>
          <w:tcPr>
            <w:tcW w:w="1134" w:type="dxa"/>
          </w:tcPr>
          <w:p w:rsidR="001C0A05" w:rsidRPr="00F65BCD" w:rsidRDefault="001C0A05" w:rsidP="00ED5852">
            <w:pPr>
              <w:jc w:val="center"/>
              <w:rPr>
                <w:sz w:val="16"/>
                <w:szCs w:val="16"/>
              </w:rPr>
            </w:pPr>
            <w:r w:rsidRPr="00F65BCD">
              <w:rPr>
                <w:rFonts w:ascii="Calibri" w:eastAsia="SimSun" w:hAnsi="Calibri"/>
                <w:sz w:val="16"/>
              </w:rPr>
              <w:t>0.036</w:t>
            </w:r>
          </w:p>
        </w:tc>
        <w:tc>
          <w:tcPr>
            <w:tcW w:w="992" w:type="dxa"/>
          </w:tcPr>
          <w:p w:rsidR="001C0A05" w:rsidRPr="00F65BCD" w:rsidRDefault="001C0A05" w:rsidP="00ED5852">
            <w:pPr>
              <w:jc w:val="center"/>
              <w:rPr>
                <w:sz w:val="16"/>
                <w:szCs w:val="16"/>
              </w:rPr>
            </w:pPr>
            <w:r w:rsidRPr="00F65BCD">
              <w:rPr>
                <w:rFonts w:ascii="Calibri" w:eastAsia="SimSun" w:hAnsi="Calibri"/>
                <w:sz w:val="16"/>
              </w:rPr>
              <w:t>0.035</w:t>
            </w:r>
          </w:p>
        </w:tc>
        <w:tc>
          <w:tcPr>
            <w:tcW w:w="993" w:type="dxa"/>
          </w:tcPr>
          <w:p w:rsidR="001C0A05" w:rsidRPr="00F65BCD" w:rsidRDefault="001C0A05" w:rsidP="00ED5852">
            <w:pPr>
              <w:jc w:val="center"/>
              <w:rPr>
                <w:sz w:val="16"/>
                <w:szCs w:val="16"/>
              </w:rPr>
            </w:pPr>
            <w:r w:rsidRPr="00F65BCD">
              <w:rPr>
                <w:rFonts w:ascii="Calibri" w:eastAsia="SimSun" w:hAnsi="Calibri"/>
                <w:sz w:val="16"/>
              </w:rPr>
              <w:t>0.043</w:t>
            </w:r>
          </w:p>
        </w:tc>
        <w:tc>
          <w:tcPr>
            <w:tcW w:w="1105" w:type="dxa"/>
          </w:tcPr>
          <w:p w:rsidR="001C0A05" w:rsidRPr="00F65BCD" w:rsidRDefault="001C0A05" w:rsidP="00ED5852">
            <w:pPr>
              <w:jc w:val="center"/>
              <w:rPr>
                <w:sz w:val="16"/>
                <w:szCs w:val="16"/>
              </w:rPr>
            </w:pPr>
            <w:r w:rsidRPr="00F65BCD">
              <w:rPr>
                <w:rFonts w:ascii="Calibri" w:eastAsia="SimSun" w:hAnsi="Calibri"/>
                <w:sz w:val="16"/>
              </w:rPr>
              <w:t>0.051</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ED5852">
            <w:pPr>
              <w:jc w:val="center"/>
              <w:rPr>
                <w:sz w:val="16"/>
                <w:szCs w:val="16"/>
              </w:rPr>
            </w:pPr>
            <w:r w:rsidRPr="00F65BCD">
              <w:rPr>
                <w:rFonts w:ascii="Calibri" w:eastAsia="SimSun" w:hAnsi="Calibri"/>
                <w:sz w:val="16"/>
              </w:rPr>
              <w:t>0.071</w:t>
            </w:r>
          </w:p>
        </w:tc>
        <w:tc>
          <w:tcPr>
            <w:tcW w:w="992" w:type="dxa"/>
          </w:tcPr>
          <w:p w:rsidR="001C0A05" w:rsidRPr="00F65BCD" w:rsidRDefault="001C0A05" w:rsidP="00ED5852">
            <w:pPr>
              <w:jc w:val="center"/>
              <w:rPr>
                <w:sz w:val="16"/>
                <w:szCs w:val="16"/>
              </w:rPr>
            </w:pPr>
            <w:r w:rsidRPr="00F65BCD">
              <w:rPr>
                <w:rFonts w:ascii="Calibri" w:eastAsia="SimSun" w:hAnsi="Calibri"/>
                <w:sz w:val="16"/>
              </w:rPr>
              <w:t>0.070</w:t>
            </w:r>
          </w:p>
        </w:tc>
        <w:tc>
          <w:tcPr>
            <w:tcW w:w="1134" w:type="dxa"/>
          </w:tcPr>
          <w:p w:rsidR="001C0A05" w:rsidRPr="00F65BCD" w:rsidRDefault="001C0A05" w:rsidP="00ED5852">
            <w:pPr>
              <w:jc w:val="center"/>
              <w:rPr>
                <w:sz w:val="16"/>
                <w:szCs w:val="16"/>
              </w:rPr>
            </w:pPr>
            <w:r w:rsidRPr="00F65BCD">
              <w:rPr>
                <w:rFonts w:ascii="Calibri" w:eastAsia="SimSun" w:hAnsi="Calibri"/>
                <w:sz w:val="16"/>
              </w:rPr>
              <w:t>0.154</w:t>
            </w:r>
          </w:p>
        </w:tc>
        <w:tc>
          <w:tcPr>
            <w:tcW w:w="992" w:type="dxa"/>
          </w:tcPr>
          <w:p w:rsidR="001C0A05" w:rsidRPr="00F65BCD" w:rsidRDefault="001C0A05" w:rsidP="00ED5852">
            <w:pPr>
              <w:jc w:val="center"/>
              <w:rPr>
                <w:sz w:val="16"/>
                <w:szCs w:val="16"/>
              </w:rPr>
            </w:pPr>
            <w:r w:rsidRPr="00F65BCD">
              <w:rPr>
                <w:rFonts w:ascii="Calibri" w:eastAsia="SimSun" w:hAnsi="Calibri"/>
                <w:sz w:val="16"/>
              </w:rPr>
              <w:t>0.154</w:t>
            </w:r>
          </w:p>
        </w:tc>
        <w:tc>
          <w:tcPr>
            <w:tcW w:w="993" w:type="dxa"/>
          </w:tcPr>
          <w:p w:rsidR="001C0A05" w:rsidRPr="00F65BCD" w:rsidRDefault="001C0A05" w:rsidP="00ED5852">
            <w:pPr>
              <w:jc w:val="center"/>
              <w:rPr>
                <w:sz w:val="16"/>
                <w:szCs w:val="16"/>
              </w:rPr>
            </w:pPr>
            <w:r w:rsidRPr="00F65BCD">
              <w:rPr>
                <w:rFonts w:ascii="Calibri" w:eastAsia="SimSun" w:hAnsi="Calibri"/>
                <w:sz w:val="16"/>
              </w:rPr>
              <w:t>0.537</w:t>
            </w:r>
          </w:p>
        </w:tc>
        <w:tc>
          <w:tcPr>
            <w:tcW w:w="1105" w:type="dxa"/>
          </w:tcPr>
          <w:p w:rsidR="001C0A05" w:rsidRPr="00F65BCD" w:rsidRDefault="001C0A05" w:rsidP="00ED5852">
            <w:pPr>
              <w:jc w:val="center"/>
              <w:rPr>
                <w:sz w:val="16"/>
                <w:szCs w:val="16"/>
              </w:rPr>
            </w:pPr>
            <w:r w:rsidRPr="00F65BCD">
              <w:rPr>
                <w:rFonts w:ascii="Calibri" w:eastAsia="SimSun" w:hAnsi="Calibri"/>
                <w:sz w:val="16"/>
              </w:rPr>
              <w:t>0.480</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ED5852">
            <w:pPr>
              <w:jc w:val="center"/>
              <w:rPr>
                <w:sz w:val="16"/>
                <w:szCs w:val="16"/>
              </w:rPr>
            </w:pPr>
            <w:r w:rsidRPr="00F65BCD">
              <w:rPr>
                <w:rFonts w:ascii="Calibri" w:eastAsia="SimSun" w:hAnsi="Calibri"/>
                <w:sz w:val="16"/>
              </w:rPr>
              <w:t>0.275</w:t>
            </w:r>
          </w:p>
        </w:tc>
        <w:tc>
          <w:tcPr>
            <w:tcW w:w="992" w:type="dxa"/>
          </w:tcPr>
          <w:p w:rsidR="001C0A05" w:rsidRPr="00F65BCD" w:rsidRDefault="001C0A05" w:rsidP="00ED5852">
            <w:pPr>
              <w:jc w:val="center"/>
              <w:rPr>
                <w:sz w:val="16"/>
                <w:szCs w:val="16"/>
              </w:rPr>
            </w:pPr>
            <w:r w:rsidRPr="00F65BCD">
              <w:rPr>
                <w:rFonts w:ascii="Calibri" w:eastAsia="SimSun" w:hAnsi="Calibri"/>
                <w:sz w:val="16"/>
              </w:rPr>
              <w:t>0.267</w:t>
            </w:r>
          </w:p>
        </w:tc>
        <w:tc>
          <w:tcPr>
            <w:tcW w:w="1134" w:type="dxa"/>
          </w:tcPr>
          <w:p w:rsidR="001C0A05" w:rsidRPr="00F65BCD" w:rsidRDefault="001C0A05" w:rsidP="00ED5852">
            <w:pPr>
              <w:jc w:val="center"/>
              <w:rPr>
                <w:sz w:val="16"/>
                <w:szCs w:val="16"/>
              </w:rPr>
            </w:pPr>
            <w:r w:rsidRPr="00F65BCD">
              <w:rPr>
                <w:rFonts w:ascii="Calibri" w:eastAsia="SimSun" w:hAnsi="Calibri"/>
                <w:sz w:val="16"/>
              </w:rPr>
              <w:t>0.969</w:t>
            </w:r>
          </w:p>
        </w:tc>
        <w:tc>
          <w:tcPr>
            <w:tcW w:w="992" w:type="dxa"/>
          </w:tcPr>
          <w:p w:rsidR="001C0A05" w:rsidRPr="00F65BCD" w:rsidRDefault="001C0A05" w:rsidP="00ED5852">
            <w:pPr>
              <w:jc w:val="center"/>
              <w:rPr>
                <w:sz w:val="16"/>
                <w:szCs w:val="16"/>
              </w:rPr>
            </w:pPr>
            <w:r w:rsidRPr="00F65BCD">
              <w:rPr>
                <w:rFonts w:ascii="Calibri" w:eastAsia="SimSun" w:hAnsi="Calibri"/>
                <w:sz w:val="16"/>
              </w:rPr>
              <w:t>0.873</w:t>
            </w:r>
          </w:p>
        </w:tc>
        <w:tc>
          <w:tcPr>
            <w:tcW w:w="993" w:type="dxa"/>
          </w:tcPr>
          <w:p w:rsidR="001C0A05" w:rsidRPr="00F65BCD" w:rsidRDefault="001C0A05" w:rsidP="00ED5852">
            <w:pPr>
              <w:jc w:val="center"/>
              <w:rPr>
                <w:sz w:val="16"/>
                <w:szCs w:val="16"/>
              </w:rPr>
            </w:pPr>
            <w:r w:rsidRPr="00F65BCD">
              <w:rPr>
                <w:rFonts w:ascii="Calibri" w:eastAsia="SimSun" w:hAnsi="Calibri"/>
                <w:sz w:val="16"/>
              </w:rPr>
              <w:t>3.506</w:t>
            </w:r>
          </w:p>
        </w:tc>
        <w:tc>
          <w:tcPr>
            <w:tcW w:w="1105" w:type="dxa"/>
          </w:tcPr>
          <w:p w:rsidR="001C0A05" w:rsidRPr="00F65BCD" w:rsidRDefault="001C0A05" w:rsidP="00ED5852">
            <w:pPr>
              <w:jc w:val="center"/>
              <w:rPr>
                <w:sz w:val="16"/>
                <w:szCs w:val="16"/>
              </w:rPr>
            </w:pPr>
            <w:r w:rsidRPr="00F65BCD">
              <w:rPr>
                <w:rFonts w:ascii="Calibri" w:eastAsia="SimSun" w:hAnsi="Calibri"/>
                <w:sz w:val="16"/>
              </w:rPr>
              <w:t>3.366</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ED5852">
            <w:pPr>
              <w:jc w:val="center"/>
              <w:rPr>
                <w:sz w:val="16"/>
                <w:szCs w:val="16"/>
              </w:rPr>
            </w:pPr>
            <w:r w:rsidRPr="00F65BCD">
              <w:rPr>
                <w:rFonts w:ascii="Calibri" w:eastAsia="SimSun" w:hAnsi="Calibri"/>
                <w:sz w:val="16"/>
              </w:rPr>
              <w:t>0.103</w:t>
            </w:r>
          </w:p>
        </w:tc>
        <w:tc>
          <w:tcPr>
            <w:tcW w:w="992" w:type="dxa"/>
          </w:tcPr>
          <w:p w:rsidR="001C0A05" w:rsidRPr="00F65BCD" w:rsidRDefault="001C0A05" w:rsidP="00ED5852">
            <w:pPr>
              <w:jc w:val="center"/>
              <w:rPr>
                <w:sz w:val="16"/>
                <w:szCs w:val="16"/>
              </w:rPr>
            </w:pPr>
            <w:r w:rsidRPr="00F65BCD">
              <w:rPr>
                <w:rFonts w:ascii="Calibri" w:eastAsia="SimSun" w:hAnsi="Calibri"/>
                <w:sz w:val="16"/>
              </w:rPr>
              <w:t>0.102</w:t>
            </w:r>
          </w:p>
        </w:tc>
        <w:tc>
          <w:tcPr>
            <w:tcW w:w="1134" w:type="dxa"/>
          </w:tcPr>
          <w:p w:rsidR="001C0A05" w:rsidRPr="00F65BCD" w:rsidRDefault="001C0A05" w:rsidP="00ED5852">
            <w:pPr>
              <w:jc w:val="center"/>
              <w:rPr>
                <w:sz w:val="16"/>
                <w:szCs w:val="16"/>
              </w:rPr>
            </w:pPr>
            <w:r w:rsidRPr="00F65BCD">
              <w:rPr>
                <w:rFonts w:ascii="Calibri" w:eastAsia="SimSun" w:hAnsi="Calibri"/>
                <w:sz w:val="16"/>
              </w:rPr>
              <w:t>0.278</w:t>
            </w:r>
          </w:p>
        </w:tc>
        <w:tc>
          <w:tcPr>
            <w:tcW w:w="992" w:type="dxa"/>
          </w:tcPr>
          <w:p w:rsidR="001C0A05" w:rsidRPr="00F65BCD" w:rsidRDefault="001C0A05" w:rsidP="00ED5852">
            <w:pPr>
              <w:jc w:val="center"/>
              <w:rPr>
                <w:sz w:val="16"/>
                <w:szCs w:val="16"/>
              </w:rPr>
            </w:pPr>
            <w:r w:rsidRPr="00F65BCD">
              <w:rPr>
                <w:rFonts w:ascii="Calibri" w:eastAsia="SimSun" w:hAnsi="Calibri"/>
                <w:sz w:val="16"/>
              </w:rPr>
              <w:t>0.261</w:t>
            </w:r>
          </w:p>
        </w:tc>
        <w:tc>
          <w:tcPr>
            <w:tcW w:w="993" w:type="dxa"/>
          </w:tcPr>
          <w:p w:rsidR="001C0A05" w:rsidRPr="00F65BCD" w:rsidRDefault="001C0A05" w:rsidP="00ED5852">
            <w:pPr>
              <w:jc w:val="center"/>
              <w:rPr>
                <w:sz w:val="16"/>
                <w:szCs w:val="16"/>
              </w:rPr>
            </w:pPr>
            <w:r w:rsidRPr="00F65BCD">
              <w:rPr>
                <w:rFonts w:ascii="Calibri" w:eastAsia="SimSun" w:hAnsi="Calibri"/>
                <w:sz w:val="16"/>
              </w:rPr>
              <w:t>0.996</w:t>
            </w:r>
          </w:p>
        </w:tc>
        <w:tc>
          <w:tcPr>
            <w:tcW w:w="1105" w:type="dxa"/>
          </w:tcPr>
          <w:p w:rsidR="001C0A05" w:rsidRPr="00F65BCD" w:rsidRDefault="001C0A05" w:rsidP="00ED5852">
            <w:pPr>
              <w:jc w:val="center"/>
              <w:rPr>
                <w:sz w:val="16"/>
                <w:szCs w:val="16"/>
              </w:rPr>
            </w:pPr>
            <w:r w:rsidRPr="00F65BCD">
              <w:rPr>
                <w:rFonts w:ascii="Calibri" w:eastAsia="SimSun" w:hAnsi="Calibri"/>
                <w:sz w:val="16"/>
              </w:rPr>
              <w:t>0.955</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𝜌</w:t>
            </w:r>
          </w:p>
        </w:tc>
        <w:tc>
          <w:tcPr>
            <w:tcW w:w="992" w:type="dxa"/>
          </w:tcPr>
          <w:p w:rsidR="001C0A05" w:rsidRPr="00F65BCD" w:rsidRDefault="001C0A05" w:rsidP="00ED5852">
            <w:pPr>
              <w:jc w:val="center"/>
              <w:rPr>
                <w:sz w:val="16"/>
                <w:szCs w:val="16"/>
              </w:rPr>
            </w:pPr>
            <w:r w:rsidRPr="00F65BCD">
              <w:rPr>
                <w:rFonts w:ascii="Calibri" w:eastAsia="SimSun" w:hAnsi="Calibri"/>
                <w:sz w:val="16"/>
              </w:rPr>
              <w:t>0.99</w:t>
            </w:r>
          </w:p>
        </w:tc>
        <w:tc>
          <w:tcPr>
            <w:tcW w:w="992" w:type="dxa"/>
          </w:tcPr>
          <w:p w:rsidR="001C0A05" w:rsidRPr="00F65BCD" w:rsidRDefault="001C0A05" w:rsidP="00ED5852">
            <w:pPr>
              <w:jc w:val="center"/>
              <w:rPr>
                <w:sz w:val="16"/>
                <w:szCs w:val="16"/>
              </w:rPr>
            </w:pPr>
            <w:r w:rsidRPr="00F65BCD">
              <w:rPr>
                <w:rFonts w:ascii="Calibri" w:eastAsia="SimSun" w:hAnsi="Calibri"/>
                <w:sz w:val="16"/>
              </w:rPr>
              <w:t>0.99</w:t>
            </w:r>
          </w:p>
        </w:tc>
        <w:tc>
          <w:tcPr>
            <w:tcW w:w="1134" w:type="dxa"/>
          </w:tcPr>
          <w:p w:rsidR="001C0A05" w:rsidRPr="00F65BCD" w:rsidRDefault="001C0A05" w:rsidP="00ED5852">
            <w:pPr>
              <w:jc w:val="center"/>
              <w:rPr>
                <w:sz w:val="16"/>
                <w:szCs w:val="16"/>
              </w:rPr>
            </w:pPr>
            <w:r w:rsidRPr="00F65BCD">
              <w:rPr>
                <w:rFonts w:ascii="Calibri" w:eastAsia="SimSun" w:hAnsi="Calibri"/>
                <w:sz w:val="16"/>
              </w:rPr>
              <w:t>0.96</w:t>
            </w:r>
          </w:p>
        </w:tc>
        <w:tc>
          <w:tcPr>
            <w:tcW w:w="992" w:type="dxa"/>
          </w:tcPr>
          <w:p w:rsidR="001C0A05" w:rsidRPr="00F65BCD" w:rsidRDefault="001C0A05" w:rsidP="00ED5852">
            <w:pPr>
              <w:jc w:val="center"/>
              <w:rPr>
                <w:sz w:val="16"/>
                <w:szCs w:val="16"/>
              </w:rPr>
            </w:pPr>
            <w:r w:rsidRPr="00F65BCD">
              <w:rPr>
                <w:rFonts w:ascii="Calibri" w:eastAsia="SimSun" w:hAnsi="Calibri"/>
                <w:sz w:val="16"/>
              </w:rPr>
              <w:t>0.96</w:t>
            </w:r>
          </w:p>
        </w:tc>
        <w:tc>
          <w:tcPr>
            <w:tcW w:w="993" w:type="dxa"/>
          </w:tcPr>
          <w:p w:rsidR="001C0A05" w:rsidRPr="00F65BCD" w:rsidRDefault="001C0A05" w:rsidP="00ED5852">
            <w:pPr>
              <w:jc w:val="center"/>
              <w:rPr>
                <w:sz w:val="16"/>
                <w:szCs w:val="16"/>
              </w:rPr>
            </w:pPr>
            <w:r w:rsidRPr="00F65BCD">
              <w:rPr>
                <w:rFonts w:ascii="Calibri" w:eastAsia="SimSun" w:hAnsi="Calibri"/>
                <w:sz w:val="16"/>
              </w:rPr>
              <w:t>0.91</w:t>
            </w:r>
          </w:p>
        </w:tc>
        <w:tc>
          <w:tcPr>
            <w:tcW w:w="1105" w:type="dxa"/>
          </w:tcPr>
          <w:p w:rsidR="001C0A05" w:rsidRPr="00F65BCD" w:rsidRDefault="001C0A05" w:rsidP="00ED5852">
            <w:pPr>
              <w:jc w:val="center"/>
              <w:rPr>
                <w:sz w:val="16"/>
                <w:szCs w:val="16"/>
              </w:rPr>
            </w:pPr>
            <w:r w:rsidRPr="00F65BCD">
              <w:rPr>
                <w:rFonts w:ascii="Calibri" w:eastAsia="SimSun" w:hAnsi="Calibri"/>
                <w:sz w:val="16"/>
              </w:rPr>
              <w:t>0.91</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sz w:val="16"/>
              </w:rPr>
              <w:t>BO</w:t>
            </w:r>
          </w:p>
        </w:tc>
        <w:tc>
          <w:tcPr>
            <w:tcW w:w="992" w:type="dxa"/>
          </w:tcPr>
          <w:p w:rsidR="001C0A05" w:rsidRPr="00F65BCD" w:rsidRDefault="001C0A05" w:rsidP="00ED5852">
            <w:pPr>
              <w:jc w:val="center"/>
              <w:rPr>
                <w:sz w:val="16"/>
                <w:szCs w:val="16"/>
              </w:rPr>
            </w:pPr>
            <w:r w:rsidRPr="00F65BCD">
              <w:rPr>
                <w:rFonts w:ascii="Calibri" w:eastAsia="SimSun" w:hAnsi="Calibri"/>
                <w:sz w:val="16"/>
              </w:rPr>
              <w:t>0.20</w:t>
            </w:r>
          </w:p>
        </w:tc>
        <w:tc>
          <w:tcPr>
            <w:tcW w:w="992" w:type="dxa"/>
          </w:tcPr>
          <w:p w:rsidR="001C0A05" w:rsidRPr="00F65BCD" w:rsidRDefault="001C0A05" w:rsidP="00ED5852">
            <w:pPr>
              <w:jc w:val="center"/>
              <w:rPr>
                <w:sz w:val="16"/>
                <w:szCs w:val="16"/>
              </w:rPr>
            </w:pPr>
            <w:r w:rsidRPr="00F65BCD">
              <w:rPr>
                <w:rFonts w:ascii="Calibri" w:eastAsia="SimSun" w:hAnsi="Calibri"/>
                <w:sz w:val="16"/>
              </w:rPr>
              <w:t>0.20</w:t>
            </w:r>
          </w:p>
        </w:tc>
        <w:tc>
          <w:tcPr>
            <w:tcW w:w="1134" w:type="dxa"/>
          </w:tcPr>
          <w:p w:rsidR="001C0A05" w:rsidRPr="00F65BCD" w:rsidRDefault="001C0A05" w:rsidP="00ED5852">
            <w:pPr>
              <w:jc w:val="center"/>
              <w:rPr>
                <w:sz w:val="16"/>
                <w:szCs w:val="16"/>
              </w:rPr>
            </w:pPr>
            <w:r w:rsidRPr="00F65BCD">
              <w:rPr>
                <w:rFonts w:ascii="Calibri" w:eastAsia="SimSun" w:hAnsi="Calibri"/>
                <w:sz w:val="16"/>
              </w:rPr>
              <w:t>0.44</w:t>
            </w:r>
          </w:p>
        </w:tc>
        <w:tc>
          <w:tcPr>
            <w:tcW w:w="992" w:type="dxa"/>
          </w:tcPr>
          <w:p w:rsidR="001C0A05" w:rsidRPr="00F65BCD" w:rsidRDefault="001C0A05" w:rsidP="00ED5852">
            <w:pPr>
              <w:jc w:val="center"/>
              <w:rPr>
                <w:sz w:val="16"/>
                <w:szCs w:val="16"/>
              </w:rPr>
            </w:pPr>
            <w:r w:rsidRPr="00F65BCD">
              <w:rPr>
                <w:rFonts w:ascii="Calibri" w:eastAsia="SimSun" w:hAnsi="Calibri"/>
                <w:sz w:val="16"/>
              </w:rPr>
              <w:t>0.44</w:t>
            </w:r>
          </w:p>
        </w:tc>
        <w:tc>
          <w:tcPr>
            <w:tcW w:w="993" w:type="dxa"/>
          </w:tcPr>
          <w:p w:rsidR="001C0A05" w:rsidRPr="00F65BCD" w:rsidRDefault="001C0A05" w:rsidP="00ED5852">
            <w:pPr>
              <w:jc w:val="center"/>
              <w:rPr>
                <w:sz w:val="16"/>
                <w:szCs w:val="16"/>
              </w:rPr>
            </w:pPr>
            <w:r w:rsidRPr="00F65BCD">
              <w:rPr>
                <w:rFonts w:ascii="Calibri" w:eastAsia="SimSun" w:hAnsi="Calibri"/>
                <w:sz w:val="16"/>
              </w:rPr>
              <w:t>0.68</w:t>
            </w:r>
          </w:p>
        </w:tc>
        <w:tc>
          <w:tcPr>
            <w:tcW w:w="1105" w:type="dxa"/>
          </w:tcPr>
          <w:p w:rsidR="001C0A05" w:rsidRPr="00F65BCD" w:rsidRDefault="001C0A05" w:rsidP="00ED5852">
            <w:pPr>
              <w:jc w:val="center"/>
              <w:rPr>
                <w:sz w:val="16"/>
                <w:szCs w:val="16"/>
              </w:rPr>
            </w:pPr>
            <w:r w:rsidRPr="00F65BCD">
              <w:rPr>
                <w:rFonts w:ascii="Calibri" w:eastAsia="SimSun" w:hAnsi="Calibri"/>
                <w:sz w:val="16"/>
              </w:rPr>
              <w:t>0.68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𝜆</w:t>
            </w:r>
          </w:p>
        </w:tc>
        <w:tc>
          <w:tcPr>
            <w:tcW w:w="1984" w:type="dxa"/>
            <w:gridSpan w:val="2"/>
          </w:tcPr>
          <w:p w:rsidR="001C0A05" w:rsidRPr="00F65BCD" w:rsidRDefault="001C0A05" w:rsidP="00DB53EA">
            <w:pPr>
              <w:jc w:val="center"/>
              <w:rPr>
                <w:sz w:val="16"/>
                <w:szCs w:val="16"/>
              </w:rPr>
            </w:pPr>
            <w:r w:rsidRPr="00F65BCD">
              <w:rPr>
                <w:rFonts w:ascii="Calibri" w:eastAsia="SimSun" w:hAnsi="Calibri"/>
                <w:sz w:val="16"/>
              </w:rPr>
              <w:t>0.99</w:t>
            </w:r>
          </w:p>
        </w:tc>
        <w:tc>
          <w:tcPr>
            <w:tcW w:w="2126" w:type="dxa"/>
            <w:gridSpan w:val="2"/>
          </w:tcPr>
          <w:p w:rsidR="001C0A05" w:rsidRPr="00F65BCD" w:rsidRDefault="001C0A05" w:rsidP="00DB53EA">
            <w:pPr>
              <w:jc w:val="center"/>
              <w:rPr>
                <w:sz w:val="16"/>
                <w:szCs w:val="16"/>
              </w:rPr>
            </w:pPr>
            <w:r w:rsidRPr="00F65BCD">
              <w:rPr>
                <w:rFonts w:ascii="Calibri" w:eastAsia="SimSun" w:hAnsi="Calibri"/>
                <w:sz w:val="16"/>
              </w:rPr>
              <w:t>0.99</w:t>
            </w:r>
          </w:p>
        </w:tc>
        <w:tc>
          <w:tcPr>
            <w:tcW w:w="2098" w:type="dxa"/>
            <w:gridSpan w:val="2"/>
          </w:tcPr>
          <w:p w:rsidR="001C0A05" w:rsidRPr="00F65BCD" w:rsidRDefault="001C0A05" w:rsidP="00DB53EA">
            <w:pPr>
              <w:jc w:val="center"/>
              <w:rPr>
                <w:sz w:val="16"/>
                <w:szCs w:val="16"/>
              </w:rPr>
            </w:pPr>
            <w:r w:rsidRPr="00F65BCD">
              <w:rPr>
                <w:rFonts w:ascii="Calibri" w:eastAsia="SimSun" w:hAnsi="Calibri"/>
                <w:sz w:val="16"/>
              </w:rPr>
              <w:t>0.96</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8259" w:type="dxa"/>
            <w:gridSpan w:val="9"/>
          </w:tcPr>
          <w:p w:rsidR="001C0A05" w:rsidRPr="00F65BCD" w:rsidRDefault="001C0A05" w:rsidP="00DB53EA">
            <w:pPr>
              <w:pStyle w:val="ListParagraph"/>
              <w:ind w:left="0"/>
              <w:jc w:val="both"/>
              <w:rPr>
                <w:rFonts w:eastAsia="SimSun"/>
                <w:sz w:val="16"/>
                <w:lang w:eastAsia="zh-CN"/>
              </w:rPr>
            </w:pPr>
            <w:r w:rsidRPr="00F65BCD">
              <w:rPr>
                <w:sz w:val="16"/>
              </w:rPr>
              <w:t>Additional comments:</w:t>
            </w:r>
          </w:p>
          <w:p w:rsidR="001C0A05" w:rsidRPr="00F65BCD" w:rsidRDefault="001C0A05" w:rsidP="001C0A05">
            <w:pPr>
              <w:pStyle w:val="ListParagraph"/>
              <w:numPr>
                <w:ilvl w:val="0"/>
                <w:numId w:val="39"/>
              </w:numPr>
              <w:jc w:val="both"/>
              <w:rPr>
                <w:sz w:val="16"/>
                <w:szCs w:val="16"/>
              </w:rPr>
            </w:pPr>
            <w:r w:rsidRPr="00F65BCD">
              <w:rPr>
                <w:sz w:val="16"/>
                <w:szCs w:val="16"/>
              </w:rPr>
              <w:t>TXOP=4ms</w:t>
            </w:r>
          </w:p>
          <w:p w:rsidR="001C0A05" w:rsidRPr="00F65BCD" w:rsidRDefault="001C0A05" w:rsidP="00ED5852">
            <w:pPr>
              <w:numPr>
                <w:ilvl w:val="0"/>
                <w:numId w:val="39"/>
              </w:numPr>
              <w:spacing w:after="60" w:line="288" w:lineRule="auto"/>
              <w:jc w:val="both"/>
              <w:rPr>
                <w:iCs/>
                <w:sz w:val="16"/>
                <w:szCs w:val="16"/>
                <w:lang w:eastAsia="ko-KR"/>
              </w:rPr>
            </w:pPr>
            <w:r w:rsidRPr="00F65BCD">
              <w:rPr>
                <w:iCs/>
                <w:sz w:val="16"/>
                <w:szCs w:val="16"/>
                <w:lang w:eastAsia="ko-KR"/>
              </w:rPr>
              <w:t>For Category 4, t</w:t>
            </w:r>
            <w:r w:rsidRPr="00F65BCD">
              <w:rPr>
                <w:rFonts w:eastAsia="MS Mincho"/>
                <w:iCs/>
                <w:sz w:val="16"/>
                <w:szCs w:val="16"/>
                <w:lang w:eastAsia="ja-JP"/>
              </w:rPr>
              <w:t xml:space="preserve">he size of the LAA contention window is variable via exponential backoff </w:t>
            </w:r>
            <w:r w:rsidRPr="00F65BCD">
              <w:rPr>
                <w:rFonts w:eastAsia="Malgun Gothic"/>
                <w:iCs/>
                <w:sz w:val="16"/>
                <w:szCs w:val="16"/>
                <w:lang w:eastAsia="ko-KR"/>
              </w:rPr>
              <w:t>between 16 and 1024</w:t>
            </w:r>
          </w:p>
          <w:p w:rsidR="001C0A05" w:rsidRPr="00F65BCD" w:rsidRDefault="001C0A05" w:rsidP="00ED5852">
            <w:pPr>
              <w:numPr>
                <w:ilvl w:val="1"/>
                <w:numId w:val="39"/>
              </w:numPr>
              <w:spacing w:after="60" w:line="288" w:lineRule="auto"/>
              <w:jc w:val="both"/>
              <w:rPr>
                <w:sz w:val="16"/>
                <w:szCs w:val="16"/>
                <w:lang w:eastAsia="ko-KR"/>
              </w:rPr>
            </w:pPr>
            <w:r w:rsidRPr="00F65BCD">
              <w:rPr>
                <w:sz w:val="16"/>
                <w:szCs w:val="16"/>
                <w:lang w:eastAsia="ko-KR"/>
              </w:rPr>
              <w:t>If any packet for the channel occupancy time is not successfully transmitted, the contention window is doubled up to 1024. Otherwise, the contention window is set to initial value 16.</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lastRenderedPageBreak/>
              <w:t>ECCA slot duration: 9</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Channel occupancy time : 4ms</w:t>
            </w:r>
          </w:p>
          <w:p w:rsidR="001C0A05" w:rsidRPr="00F65BCD" w:rsidRDefault="001C0A05" w:rsidP="00DB53EA">
            <w:pPr>
              <w:pStyle w:val="ListParagraph"/>
              <w:ind w:left="0"/>
              <w:jc w:val="both"/>
              <w:rPr>
                <w:sz w:val="16"/>
                <w:szCs w:val="16"/>
              </w:rPr>
            </w:pPr>
            <w:r w:rsidRPr="00F65BCD">
              <w:rPr>
                <w:sz w:val="16"/>
                <w:szCs w:val="16"/>
                <w:lang w:eastAsia="ko-KR"/>
              </w:rPr>
              <w:t>O</w:t>
            </w:r>
            <w:r w:rsidRPr="00F65BCD">
              <w:rPr>
                <w:rFonts w:hint="eastAsia"/>
                <w:sz w:val="16"/>
                <w:szCs w:val="16"/>
                <w:lang w:eastAsia="ko-KR"/>
              </w:rPr>
              <w:t>nly unlicensed carrier is used for LAA DL transmission</w:t>
            </w:r>
          </w:p>
        </w:tc>
      </w:tr>
      <w:tr w:rsidR="001D12AC" w:rsidRPr="00F65BCD" w:rsidTr="00ED5852">
        <w:trPr>
          <w:trHeight w:val="53"/>
          <w:jc w:val="right"/>
        </w:trPr>
        <w:tc>
          <w:tcPr>
            <w:tcW w:w="925" w:type="dxa"/>
            <w:vMerge w:val="restart"/>
          </w:tcPr>
          <w:p w:rsidR="001D12AC" w:rsidRPr="00F65BCD" w:rsidRDefault="001D12AC" w:rsidP="003C4BF5">
            <w:pPr>
              <w:pStyle w:val="ListParagraph"/>
              <w:ind w:left="0"/>
              <w:rPr>
                <w:sz w:val="16"/>
              </w:rPr>
            </w:pPr>
            <w:r w:rsidRPr="00F65BCD">
              <w:rPr>
                <w:sz w:val="16"/>
              </w:rPr>
              <w:lastRenderedPageBreak/>
              <w:t>R1-153027</w:t>
            </w:r>
            <w:r w:rsidR="003C4BF5" w:rsidRPr="00F65BCD">
              <w:rPr>
                <w:sz w:val="16"/>
              </w:rPr>
              <w:t>/ Source 16</w:t>
            </w:r>
          </w:p>
        </w:tc>
        <w:tc>
          <w:tcPr>
            <w:tcW w:w="631" w:type="dxa"/>
            <w:vMerge w:val="restart"/>
          </w:tcPr>
          <w:p w:rsidR="001D12AC" w:rsidRPr="00F65BCD" w:rsidRDefault="001D12AC" w:rsidP="001D12AC">
            <w:pPr>
              <w:pStyle w:val="ListParagraph"/>
              <w:ind w:left="0"/>
              <w:jc w:val="both"/>
              <w:rPr>
                <w:sz w:val="16"/>
                <w:lang w:eastAsia="zh-CN"/>
              </w:rPr>
            </w:pPr>
            <w:r w:rsidRPr="00F65BCD">
              <w:rPr>
                <w:sz w:val="16"/>
                <w:lang w:eastAsia="zh-CN"/>
              </w:rPr>
              <w:t>3</w:t>
            </w: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UPT CDF</w:t>
            </w:r>
          </w:p>
          <w:p w:rsidR="001D12AC" w:rsidRPr="00F65BCD" w:rsidRDefault="001D12AC" w:rsidP="001D12AC">
            <w:pPr>
              <w:pStyle w:val="ListParagraph"/>
              <w:ind w:left="0"/>
              <w:jc w:val="center"/>
              <w:rPr>
                <w:sz w:val="16"/>
              </w:rPr>
            </w:pPr>
            <w:r w:rsidRPr="00F65BCD">
              <w:rPr>
                <w:sz w:val="16"/>
              </w:rPr>
              <w:t>[Mbps]</w:t>
            </w:r>
          </w:p>
        </w:tc>
        <w:tc>
          <w:tcPr>
            <w:tcW w:w="709" w:type="dxa"/>
          </w:tcPr>
          <w:p w:rsidR="001D12AC" w:rsidRPr="00F65BCD" w:rsidRDefault="001D12AC" w:rsidP="001D12AC">
            <w:pPr>
              <w:pStyle w:val="ListParagraph"/>
              <w:ind w:left="0"/>
              <w:jc w:val="center"/>
              <w:rPr>
                <w:sz w:val="16"/>
              </w:rPr>
            </w:pPr>
            <w:r w:rsidRPr="00F65BCD">
              <w:rPr>
                <w:sz w:val="16"/>
              </w:rPr>
              <w:t>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3.95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3.73</w:t>
            </w:r>
          </w:p>
        </w:tc>
        <w:tc>
          <w:tcPr>
            <w:tcW w:w="1134" w:type="dxa"/>
            <w:vAlign w:val="bottom"/>
          </w:tcPr>
          <w:p w:rsidR="001D12AC" w:rsidRPr="00F65BCD" w:rsidRDefault="001D12AC" w:rsidP="001D12AC">
            <w:pPr>
              <w:jc w:val="center"/>
              <w:rPr>
                <w:sz w:val="16"/>
                <w:szCs w:val="16"/>
              </w:rPr>
            </w:pPr>
            <w:r w:rsidRPr="00F65BCD">
              <w:rPr>
                <w:rFonts w:ascii="Calibri" w:hAnsi="Calibri"/>
                <w:sz w:val="16"/>
                <w:szCs w:val="16"/>
                <w:lang w:eastAsia="zh-CN"/>
              </w:rPr>
              <w:t>1.13</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1.15</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53.00</w:t>
            </w:r>
          </w:p>
        </w:tc>
        <w:tc>
          <w:tcPr>
            <w:tcW w:w="992" w:type="dxa"/>
            <w:vAlign w:val="bottom"/>
          </w:tcPr>
          <w:p w:rsidR="001D12AC" w:rsidRPr="00F65BCD" w:rsidRDefault="001D12AC" w:rsidP="001D12AC">
            <w:pPr>
              <w:jc w:val="center"/>
              <w:rPr>
                <w:sz w:val="16"/>
                <w:szCs w:val="16"/>
              </w:rPr>
            </w:pPr>
            <w:r w:rsidRPr="00F65BCD">
              <w:rPr>
                <w:sz w:val="16"/>
                <w:szCs w:val="16"/>
                <w:lang w:eastAsia="zh-CN"/>
              </w:rPr>
              <w:t>53.16</w:t>
            </w:r>
          </w:p>
        </w:tc>
        <w:tc>
          <w:tcPr>
            <w:tcW w:w="1134" w:type="dxa"/>
            <w:vAlign w:val="bottom"/>
          </w:tcPr>
          <w:p w:rsidR="001D12AC" w:rsidRPr="00F65BCD" w:rsidRDefault="001D12AC" w:rsidP="001D12AC">
            <w:pPr>
              <w:jc w:val="center"/>
              <w:rPr>
                <w:sz w:val="16"/>
                <w:szCs w:val="16"/>
              </w:rPr>
            </w:pPr>
            <w:r w:rsidRPr="00F65BCD">
              <w:rPr>
                <w:sz w:val="16"/>
                <w:szCs w:val="16"/>
                <w:lang w:eastAsia="zh-CN"/>
              </w:rPr>
              <w:t>8.43</w:t>
            </w:r>
          </w:p>
        </w:tc>
        <w:tc>
          <w:tcPr>
            <w:tcW w:w="992" w:type="dxa"/>
            <w:vAlign w:val="bottom"/>
          </w:tcPr>
          <w:p w:rsidR="001D12AC" w:rsidRPr="00F65BCD" w:rsidRDefault="001D12AC" w:rsidP="001D12AC">
            <w:pPr>
              <w:jc w:val="center"/>
              <w:rPr>
                <w:sz w:val="16"/>
                <w:szCs w:val="16"/>
              </w:rPr>
            </w:pPr>
            <w:r w:rsidRPr="00F65BCD">
              <w:rPr>
                <w:sz w:val="16"/>
                <w:szCs w:val="16"/>
                <w:lang w:eastAsia="zh-CN"/>
              </w:rPr>
              <w:t>9.09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53.98</w:t>
            </w:r>
          </w:p>
        </w:tc>
        <w:tc>
          <w:tcPr>
            <w:tcW w:w="992" w:type="dxa"/>
            <w:vAlign w:val="bottom"/>
          </w:tcPr>
          <w:p w:rsidR="001D12AC" w:rsidRPr="00F65BCD" w:rsidRDefault="001D12AC" w:rsidP="001D12AC">
            <w:pPr>
              <w:jc w:val="center"/>
              <w:rPr>
                <w:sz w:val="16"/>
                <w:szCs w:val="16"/>
              </w:rPr>
            </w:pPr>
            <w:r w:rsidRPr="00F65BCD">
              <w:rPr>
                <w:sz w:val="16"/>
                <w:lang w:eastAsia="zh-CN"/>
              </w:rPr>
              <w:t>53.79</w:t>
            </w:r>
          </w:p>
        </w:tc>
        <w:tc>
          <w:tcPr>
            <w:tcW w:w="1134" w:type="dxa"/>
            <w:vAlign w:val="bottom"/>
          </w:tcPr>
          <w:p w:rsidR="001D12AC" w:rsidRPr="00F65BCD" w:rsidRDefault="001D12AC" w:rsidP="001D12AC">
            <w:pPr>
              <w:jc w:val="center"/>
              <w:rPr>
                <w:sz w:val="16"/>
                <w:szCs w:val="16"/>
              </w:rPr>
            </w:pPr>
            <w:r w:rsidRPr="00F65BCD">
              <w:rPr>
                <w:sz w:val="16"/>
                <w:szCs w:val="16"/>
                <w:lang w:eastAsia="zh-CN"/>
              </w:rPr>
              <w:t>53.62</w:t>
            </w:r>
          </w:p>
        </w:tc>
        <w:tc>
          <w:tcPr>
            <w:tcW w:w="992" w:type="dxa"/>
            <w:vAlign w:val="bottom"/>
          </w:tcPr>
          <w:p w:rsidR="001D12AC" w:rsidRPr="00F65BCD" w:rsidRDefault="001D12AC" w:rsidP="001D12AC">
            <w:pPr>
              <w:jc w:val="center"/>
              <w:rPr>
                <w:sz w:val="16"/>
                <w:szCs w:val="16"/>
              </w:rPr>
            </w:pPr>
            <w:r w:rsidRPr="00F65BCD">
              <w:rPr>
                <w:sz w:val="16"/>
                <w:szCs w:val="16"/>
                <w:lang w:eastAsia="zh-CN"/>
              </w:rPr>
              <w:t>53.67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41.45</w:t>
            </w:r>
          </w:p>
        </w:tc>
        <w:tc>
          <w:tcPr>
            <w:tcW w:w="992" w:type="dxa"/>
            <w:vAlign w:val="bottom"/>
          </w:tcPr>
          <w:p w:rsidR="001D12AC" w:rsidRPr="00F65BCD" w:rsidRDefault="001D12AC" w:rsidP="001D12AC">
            <w:pPr>
              <w:jc w:val="center"/>
              <w:rPr>
                <w:sz w:val="16"/>
                <w:szCs w:val="16"/>
              </w:rPr>
            </w:pPr>
            <w:r w:rsidRPr="00F65BCD">
              <w:rPr>
                <w:sz w:val="16"/>
                <w:szCs w:val="16"/>
                <w:lang w:eastAsia="zh-CN"/>
              </w:rPr>
              <w:t>41.92</w:t>
            </w:r>
          </w:p>
        </w:tc>
        <w:tc>
          <w:tcPr>
            <w:tcW w:w="1134" w:type="dxa"/>
            <w:vAlign w:val="bottom"/>
          </w:tcPr>
          <w:p w:rsidR="001D12AC" w:rsidRPr="00F65BCD" w:rsidRDefault="001D12AC" w:rsidP="001D12AC">
            <w:pPr>
              <w:jc w:val="center"/>
              <w:rPr>
                <w:sz w:val="16"/>
                <w:szCs w:val="16"/>
              </w:rPr>
            </w:pPr>
            <w:r w:rsidRPr="00F65BCD">
              <w:rPr>
                <w:sz w:val="16"/>
                <w:szCs w:val="16"/>
                <w:lang w:eastAsia="zh-CN"/>
              </w:rPr>
              <w:t>16.70</w:t>
            </w:r>
          </w:p>
        </w:tc>
        <w:tc>
          <w:tcPr>
            <w:tcW w:w="992" w:type="dxa"/>
            <w:vAlign w:val="bottom"/>
          </w:tcPr>
          <w:p w:rsidR="001D12AC" w:rsidRPr="00F65BCD" w:rsidRDefault="001D12AC" w:rsidP="001D12AC">
            <w:pPr>
              <w:jc w:val="center"/>
              <w:rPr>
                <w:sz w:val="16"/>
                <w:szCs w:val="16"/>
              </w:rPr>
            </w:pPr>
            <w:r w:rsidRPr="00F65BCD">
              <w:rPr>
                <w:sz w:val="16"/>
                <w:szCs w:val="16"/>
                <w:lang w:eastAsia="zh-CN"/>
              </w:rPr>
              <w:t>17.48</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Delay CDF</w:t>
            </w:r>
          </w:p>
          <w:p w:rsidR="001D12AC" w:rsidRPr="00F65BCD" w:rsidRDefault="001D12AC" w:rsidP="001D12AC">
            <w:pPr>
              <w:pStyle w:val="ListParagraph"/>
              <w:ind w:left="0"/>
              <w:jc w:val="center"/>
              <w:rPr>
                <w:sz w:val="16"/>
              </w:rPr>
            </w:pPr>
            <w:r w:rsidRPr="00F65BCD">
              <w:rPr>
                <w:sz w:val="16"/>
              </w:rPr>
              <w:t>[s]</w:t>
            </w:r>
          </w:p>
        </w:tc>
        <w:tc>
          <w:tcPr>
            <w:tcW w:w="709" w:type="dxa"/>
          </w:tcPr>
          <w:p w:rsidR="001D12AC" w:rsidRPr="00F65BCD" w:rsidRDefault="001D12AC" w:rsidP="001D12AC">
            <w:pPr>
              <w:pStyle w:val="ListParagraph"/>
              <w:ind w:left="0"/>
              <w:jc w:val="center"/>
              <w:rPr>
                <w:sz w:val="16"/>
              </w:rPr>
            </w:pPr>
            <w:r w:rsidRPr="00F65BCD">
              <w:rPr>
                <w:sz w:val="16"/>
              </w:rPr>
              <w:t>5%</w:t>
            </w:r>
          </w:p>
        </w:tc>
        <w:tc>
          <w:tcPr>
            <w:tcW w:w="992" w:type="dxa"/>
            <w:vAlign w:val="bottom"/>
          </w:tcPr>
          <w:p w:rsidR="001D12AC" w:rsidRPr="00F65BCD" w:rsidRDefault="001D12AC" w:rsidP="001D12AC">
            <w:pPr>
              <w:jc w:val="center"/>
              <w:rPr>
                <w:sz w:val="16"/>
                <w:szCs w:val="16"/>
              </w:rPr>
            </w:pPr>
            <w:r w:rsidRPr="00F65BCD">
              <w:rPr>
                <w:sz w:val="16"/>
                <w:szCs w:val="16"/>
              </w:rPr>
              <w:t>0.0</w:t>
            </w:r>
            <w:r w:rsidRPr="00F65BCD">
              <w:rPr>
                <w:sz w:val="16"/>
                <w:szCs w:val="16"/>
                <w:lang w:eastAsia="zh-CN"/>
              </w:rPr>
              <w:t>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1134"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1134" w:type="dxa"/>
            <w:vAlign w:val="bottom"/>
          </w:tcPr>
          <w:p w:rsidR="001D12AC" w:rsidRPr="00F65BCD" w:rsidRDefault="001D12AC" w:rsidP="001D12AC">
            <w:pPr>
              <w:jc w:val="center"/>
              <w:rPr>
                <w:sz w:val="16"/>
                <w:szCs w:val="16"/>
              </w:rPr>
            </w:pPr>
            <w:r w:rsidRPr="00F65BCD">
              <w:rPr>
                <w:sz w:val="16"/>
                <w:szCs w:val="16"/>
                <w:lang w:eastAsia="zh-CN"/>
              </w:rPr>
              <w:t>0.44</w:t>
            </w:r>
          </w:p>
        </w:tc>
        <w:tc>
          <w:tcPr>
            <w:tcW w:w="992" w:type="dxa"/>
            <w:vAlign w:val="bottom"/>
          </w:tcPr>
          <w:p w:rsidR="001D12AC" w:rsidRPr="00F65BCD" w:rsidRDefault="001D12AC" w:rsidP="001D12AC">
            <w:pPr>
              <w:jc w:val="center"/>
              <w:rPr>
                <w:sz w:val="16"/>
                <w:szCs w:val="16"/>
              </w:rPr>
            </w:pPr>
            <w:r w:rsidRPr="00F65BCD">
              <w:rPr>
                <w:sz w:val="16"/>
                <w:szCs w:val="16"/>
                <w:lang w:eastAsia="zh-CN"/>
              </w:rPr>
              <w:t>0.41</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1.01</w:t>
            </w:r>
          </w:p>
        </w:tc>
        <w:tc>
          <w:tcPr>
            <w:tcW w:w="992" w:type="dxa"/>
            <w:vAlign w:val="bottom"/>
          </w:tcPr>
          <w:p w:rsidR="001D12AC" w:rsidRPr="00F65BCD" w:rsidRDefault="001D12AC" w:rsidP="001D12AC">
            <w:pPr>
              <w:jc w:val="center"/>
              <w:rPr>
                <w:sz w:val="16"/>
                <w:szCs w:val="16"/>
              </w:rPr>
            </w:pPr>
            <w:r w:rsidRPr="00F65BCD">
              <w:rPr>
                <w:sz w:val="16"/>
                <w:szCs w:val="16"/>
                <w:lang w:eastAsia="zh-CN"/>
              </w:rPr>
              <w:t>1.08</w:t>
            </w:r>
          </w:p>
        </w:tc>
        <w:tc>
          <w:tcPr>
            <w:tcW w:w="1134" w:type="dxa"/>
            <w:vAlign w:val="bottom"/>
          </w:tcPr>
          <w:p w:rsidR="001D12AC" w:rsidRPr="00F65BCD" w:rsidRDefault="001D12AC" w:rsidP="001D12AC">
            <w:pPr>
              <w:jc w:val="center"/>
              <w:rPr>
                <w:sz w:val="16"/>
                <w:szCs w:val="16"/>
              </w:rPr>
            </w:pPr>
            <w:r w:rsidRPr="00F65BCD">
              <w:rPr>
                <w:sz w:val="16"/>
                <w:szCs w:val="16"/>
                <w:lang w:eastAsia="zh-CN"/>
              </w:rPr>
              <w:t>3.01</w:t>
            </w:r>
          </w:p>
        </w:tc>
        <w:tc>
          <w:tcPr>
            <w:tcW w:w="992" w:type="dxa"/>
            <w:vAlign w:val="bottom"/>
          </w:tcPr>
          <w:p w:rsidR="001D12AC" w:rsidRPr="00F65BCD" w:rsidRDefault="001D12AC" w:rsidP="001D12AC">
            <w:pPr>
              <w:jc w:val="center"/>
              <w:rPr>
                <w:sz w:val="16"/>
                <w:szCs w:val="16"/>
              </w:rPr>
            </w:pPr>
            <w:r w:rsidRPr="00F65BCD">
              <w:rPr>
                <w:sz w:val="16"/>
                <w:szCs w:val="16"/>
                <w:lang w:eastAsia="zh-CN"/>
              </w:rPr>
              <w:t>2.99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0.25</w:t>
            </w:r>
          </w:p>
        </w:tc>
        <w:tc>
          <w:tcPr>
            <w:tcW w:w="992" w:type="dxa"/>
            <w:vAlign w:val="bottom"/>
          </w:tcPr>
          <w:p w:rsidR="001D12AC" w:rsidRPr="00F65BCD" w:rsidRDefault="001D12AC" w:rsidP="001D12AC">
            <w:pPr>
              <w:jc w:val="center"/>
              <w:rPr>
                <w:sz w:val="16"/>
                <w:szCs w:val="16"/>
              </w:rPr>
            </w:pPr>
            <w:r w:rsidRPr="00F65BCD">
              <w:rPr>
                <w:sz w:val="16"/>
                <w:szCs w:val="16"/>
                <w:lang w:eastAsia="zh-CN"/>
              </w:rPr>
              <w:t>0.26</w:t>
            </w:r>
          </w:p>
        </w:tc>
        <w:tc>
          <w:tcPr>
            <w:tcW w:w="1134" w:type="dxa"/>
            <w:vAlign w:val="bottom"/>
          </w:tcPr>
          <w:p w:rsidR="001D12AC" w:rsidRPr="00F65BCD" w:rsidRDefault="001D12AC" w:rsidP="001D12AC">
            <w:pPr>
              <w:jc w:val="center"/>
              <w:rPr>
                <w:sz w:val="16"/>
                <w:szCs w:val="16"/>
              </w:rPr>
            </w:pPr>
            <w:r w:rsidRPr="00F65BCD">
              <w:rPr>
                <w:sz w:val="16"/>
                <w:szCs w:val="16"/>
                <w:lang w:eastAsia="zh-CN"/>
              </w:rPr>
              <w:t>0.85</w:t>
            </w:r>
          </w:p>
        </w:tc>
        <w:tc>
          <w:tcPr>
            <w:tcW w:w="992" w:type="dxa"/>
            <w:vAlign w:val="bottom"/>
          </w:tcPr>
          <w:p w:rsidR="001D12AC" w:rsidRPr="00F65BCD" w:rsidRDefault="001D12AC" w:rsidP="001D12AC">
            <w:pPr>
              <w:jc w:val="center"/>
              <w:rPr>
                <w:sz w:val="16"/>
                <w:szCs w:val="16"/>
              </w:rPr>
            </w:pPr>
            <w:r w:rsidRPr="00F65BCD">
              <w:rPr>
                <w:sz w:val="16"/>
                <w:szCs w:val="16"/>
                <w:lang w:eastAsia="zh-CN"/>
              </w:rPr>
              <w:t>0.80</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𝜌</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1134" w:type="dxa"/>
            <w:vAlign w:val="bottom"/>
          </w:tcPr>
          <w:p w:rsidR="001D12AC" w:rsidRPr="00F65BCD" w:rsidRDefault="001D12AC" w:rsidP="001D12AC">
            <w:pPr>
              <w:jc w:val="center"/>
              <w:rPr>
                <w:sz w:val="16"/>
                <w:szCs w:val="16"/>
              </w:rPr>
            </w:pPr>
            <w:r w:rsidRPr="00F65BCD">
              <w:rPr>
                <w:sz w:val="16"/>
                <w:lang w:eastAsia="zh-CN"/>
              </w:rPr>
              <w:t>0.97</w:t>
            </w:r>
          </w:p>
        </w:tc>
        <w:tc>
          <w:tcPr>
            <w:tcW w:w="992" w:type="dxa"/>
            <w:vAlign w:val="bottom"/>
          </w:tcPr>
          <w:p w:rsidR="001D12AC" w:rsidRPr="00F65BCD" w:rsidRDefault="001D12AC" w:rsidP="001D12AC">
            <w:pPr>
              <w:jc w:val="center"/>
              <w:rPr>
                <w:sz w:val="16"/>
                <w:szCs w:val="16"/>
              </w:rPr>
            </w:pPr>
            <w:r w:rsidRPr="00F65BCD">
              <w:rPr>
                <w:sz w:val="16"/>
                <w:lang w:eastAsia="zh-CN"/>
              </w:rPr>
              <w:t>0.96</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sz w:val="16"/>
              </w:rPr>
              <w:t>BO</w:t>
            </w:r>
          </w:p>
        </w:tc>
        <w:tc>
          <w:tcPr>
            <w:tcW w:w="992" w:type="dxa"/>
            <w:vAlign w:val="bottom"/>
          </w:tcPr>
          <w:p w:rsidR="001D12AC" w:rsidRPr="00F65BCD" w:rsidRDefault="001D12AC" w:rsidP="001D12AC">
            <w:pPr>
              <w:jc w:val="center"/>
              <w:rPr>
                <w:sz w:val="16"/>
                <w:szCs w:val="16"/>
              </w:rPr>
            </w:pPr>
            <w:r w:rsidRPr="00F65BCD">
              <w:rPr>
                <w:sz w:val="16"/>
                <w:szCs w:val="16"/>
              </w:rPr>
              <w:t>0.1</w:t>
            </w:r>
            <w:r w:rsidRPr="00F65BCD">
              <w:rPr>
                <w:sz w:val="16"/>
                <w:szCs w:val="16"/>
                <w:lang w:eastAsia="zh-CN"/>
              </w:rPr>
              <w:t>2</w:t>
            </w:r>
          </w:p>
        </w:tc>
        <w:tc>
          <w:tcPr>
            <w:tcW w:w="992" w:type="dxa"/>
            <w:vAlign w:val="bottom"/>
          </w:tcPr>
          <w:p w:rsidR="001D12AC" w:rsidRPr="00F65BCD" w:rsidRDefault="001D12AC" w:rsidP="001D12AC">
            <w:pPr>
              <w:jc w:val="center"/>
              <w:rPr>
                <w:sz w:val="16"/>
                <w:szCs w:val="16"/>
              </w:rPr>
            </w:pPr>
            <w:r w:rsidRPr="00F65BCD">
              <w:rPr>
                <w:sz w:val="16"/>
                <w:szCs w:val="16"/>
                <w:lang w:eastAsia="zh-CN"/>
              </w:rPr>
              <w:t>0.11</w:t>
            </w:r>
          </w:p>
        </w:tc>
        <w:tc>
          <w:tcPr>
            <w:tcW w:w="1134" w:type="dxa"/>
            <w:vAlign w:val="bottom"/>
          </w:tcPr>
          <w:p w:rsidR="001D12AC" w:rsidRPr="00F65BCD" w:rsidRDefault="001D12AC" w:rsidP="001D12AC">
            <w:pPr>
              <w:jc w:val="center"/>
              <w:rPr>
                <w:sz w:val="16"/>
                <w:szCs w:val="16"/>
              </w:rPr>
            </w:pPr>
            <w:r w:rsidRPr="00F65BCD">
              <w:rPr>
                <w:sz w:val="16"/>
                <w:szCs w:val="16"/>
                <w:lang w:eastAsia="zh-CN"/>
              </w:rPr>
              <w:t>0.47</w:t>
            </w:r>
          </w:p>
        </w:tc>
        <w:tc>
          <w:tcPr>
            <w:tcW w:w="992" w:type="dxa"/>
            <w:vAlign w:val="bottom"/>
          </w:tcPr>
          <w:p w:rsidR="001D12AC" w:rsidRPr="00F65BCD" w:rsidRDefault="001D12AC" w:rsidP="001D12AC">
            <w:pPr>
              <w:jc w:val="center"/>
              <w:rPr>
                <w:sz w:val="16"/>
                <w:szCs w:val="16"/>
              </w:rPr>
            </w:pPr>
            <w:r w:rsidRPr="00F65BCD">
              <w:rPr>
                <w:sz w:val="16"/>
                <w:szCs w:val="16"/>
                <w:lang w:eastAsia="zh-CN"/>
              </w:rPr>
              <w:t>0.43</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𝜆</w:t>
            </w:r>
          </w:p>
        </w:tc>
        <w:tc>
          <w:tcPr>
            <w:tcW w:w="1984" w:type="dxa"/>
            <w:gridSpan w:val="2"/>
          </w:tcPr>
          <w:p w:rsidR="001D12AC" w:rsidRPr="00F65BCD" w:rsidRDefault="001D12AC" w:rsidP="001D12AC">
            <w:pPr>
              <w:jc w:val="center"/>
              <w:rPr>
                <w:sz w:val="16"/>
                <w:szCs w:val="16"/>
              </w:rPr>
            </w:pPr>
            <w:r w:rsidRPr="00F65BCD">
              <w:rPr>
                <w:sz w:val="16"/>
                <w:lang w:eastAsia="ko-KR"/>
              </w:rPr>
              <w:t>0.</w:t>
            </w:r>
            <w:r w:rsidRPr="00F65BCD">
              <w:rPr>
                <w:sz w:val="16"/>
                <w:lang w:eastAsia="zh-CN"/>
              </w:rPr>
              <w:t>4</w:t>
            </w:r>
          </w:p>
        </w:tc>
        <w:tc>
          <w:tcPr>
            <w:tcW w:w="2126" w:type="dxa"/>
            <w:gridSpan w:val="2"/>
          </w:tcPr>
          <w:p w:rsidR="001D12AC" w:rsidRPr="00F65BCD" w:rsidRDefault="001D12AC" w:rsidP="001D12AC">
            <w:pPr>
              <w:jc w:val="center"/>
              <w:rPr>
                <w:sz w:val="16"/>
                <w:szCs w:val="16"/>
              </w:rPr>
            </w:pPr>
            <w:r w:rsidRPr="00F65BCD">
              <w:rPr>
                <w:sz w:val="16"/>
                <w:lang w:eastAsia="ko-KR"/>
              </w:rPr>
              <w:t>1.</w:t>
            </w:r>
            <w:r w:rsidRPr="00F65BCD">
              <w:rPr>
                <w:sz w:val="16"/>
                <w:lang w:eastAsia="zh-CN"/>
              </w:rPr>
              <w:t>0</w:t>
            </w:r>
          </w:p>
        </w:tc>
        <w:tc>
          <w:tcPr>
            <w:tcW w:w="2098" w:type="dxa"/>
            <w:gridSpan w:val="2"/>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8259" w:type="dxa"/>
            <w:gridSpan w:val="9"/>
          </w:tcPr>
          <w:p w:rsidR="001D12AC" w:rsidRPr="00F65BCD" w:rsidRDefault="001D12AC" w:rsidP="001D12AC">
            <w:pPr>
              <w:pStyle w:val="ListParagraph"/>
              <w:ind w:left="0"/>
              <w:jc w:val="both"/>
              <w:rPr>
                <w:rFonts w:eastAsia="SimSun"/>
                <w:sz w:val="16"/>
                <w:lang w:eastAsia="zh-CN"/>
              </w:rPr>
            </w:pPr>
            <w:r w:rsidRPr="00F65BCD">
              <w:rPr>
                <w:sz w:val="16"/>
              </w:rPr>
              <w:t>Additional comments:</w:t>
            </w:r>
          </w:p>
          <w:p w:rsidR="001D12AC" w:rsidRPr="00F65BCD" w:rsidRDefault="001D12AC" w:rsidP="00ED5852">
            <w:pPr>
              <w:pStyle w:val="ListParagraph"/>
              <w:ind w:left="0"/>
              <w:jc w:val="both"/>
              <w:rPr>
                <w:sz w:val="16"/>
                <w:szCs w:val="16"/>
              </w:rPr>
            </w:pPr>
            <w:r w:rsidRPr="00F65BCD">
              <w:rPr>
                <w:rFonts w:ascii="Cambria Math" w:hAnsi="Cambria Math" w:cs="Cambria Math"/>
                <w:sz w:val="16"/>
                <w:szCs w:val="16"/>
              </w:rPr>
              <w:t>𝜆</w:t>
            </w:r>
            <w:r w:rsidRPr="00F65BCD">
              <w:rPr>
                <w:sz w:val="16"/>
                <w:szCs w:val="16"/>
              </w:rPr>
              <w:t xml:space="preserve"> is defined as packet arrival rate with unit in #/s/UE</w:t>
            </w:r>
          </w:p>
          <w:p w:rsidR="001D12AC" w:rsidRPr="00F65BCD" w:rsidRDefault="001D12AC" w:rsidP="00ED5852">
            <w:pPr>
              <w:pStyle w:val="ListParagraph"/>
              <w:ind w:left="0"/>
              <w:jc w:val="both"/>
              <w:rPr>
                <w:sz w:val="16"/>
                <w:szCs w:val="16"/>
              </w:rPr>
            </w:pPr>
            <w:r w:rsidRPr="00F65BCD">
              <w:rPr>
                <w:sz w:val="16"/>
                <w:szCs w:val="16"/>
              </w:rPr>
              <w:t>FTP model 3, maximum transmission duration is 4ms for both LAA and WIFI.</w:t>
            </w:r>
          </w:p>
          <w:p w:rsidR="001D12AC" w:rsidRPr="00F65BCD" w:rsidRDefault="001D12AC" w:rsidP="00ED5852">
            <w:pPr>
              <w:pStyle w:val="ListParagraph"/>
              <w:ind w:left="0"/>
              <w:jc w:val="both"/>
              <w:rPr>
                <w:sz w:val="16"/>
                <w:szCs w:val="16"/>
              </w:rPr>
            </w:pPr>
            <w:r w:rsidRPr="00F65BCD">
              <w:rPr>
                <w:sz w:val="16"/>
                <w:szCs w:val="16"/>
              </w:rPr>
              <w:t>For LAA, traffic is served on the unlicensed carrier only.</w:t>
            </w:r>
          </w:p>
          <w:p w:rsidR="001D12AC" w:rsidRPr="00F65BCD" w:rsidRDefault="001D12AC" w:rsidP="00ED5852">
            <w:pPr>
              <w:pStyle w:val="ListParagraph"/>
              <w:ind w:left="0"/>
              <w:jc w:val="both"/>
              <w:rPr>
                <w:sz w:val="16"/>
                <w:szCs w:val="16"/>
              </w:rPr>
            </w:pPr>
            <w:r w:rsidRPr="00F65BCD">
              <w:rPr>
                <w:sz w:val="16"/>
                <w:szCs w:val="16"/>
              </w:rPr>
              <w:t>For LAA, load based LBT as defined in R1-150989 is used, with 20us CCA time slot.</w:t>
            </w:r>
          </w:p>
          <w:p w:rsidR="001D12AC" w:rsidRPr="00F65BCD" w:rsidRDefault="001D12AC" w:rsidP="001D12AC">
            <w:pPr>
              <w:pStyle w:val="ListParagraph"/>
              <w:ind w:left="0"/>
              <w:jc w:val="both"/>
              <w:rPr>
                <w:sz w:val="16"/>
                <w:szCs w:val="16"/>
              </w:rPr>
            </w:pPr>
            <w:r w:rsidRPr="00F65BCD">
              <w:rPr>
                <w:sz w:val="16"/>
                <w:szCs w:val="16"/>
              </w:rPr>
              <w:t xml:space="preserve">Different LAA operators adopt the identical q, with </w:t>
            </w:r>
            <w:proofErr w:type="spellStart"/>
            <w:r w:rsidRPr="00F65BCD">
              <w:rPr>
                <w:sz w:val="16"/>
                <w:szCs w:val="16"/>
              </w:rPr>
              <w:t>q_A</w:t>
            </w:r>
            <w:proofErr w:type="spellEnd"/>
            <w:r w:rsidRPr="00F65BCD">
              <w:rPr>
                <w:sz w:val="16"/>
                <w:szCs w:val="16"/>
              </w:rPr>
              <w:t xml:space="preserve"> = </w:t>
            </w:r>
            <w:proofErr w:type="spellStart"/>
            <w:r w:rsidRPr="00F65BCD">
              <w:rPr>
                <w:sz w:val="16"/>
                <w:szCs w:val="16"/>
              </w:rPr>
              <w:t>q_B</w:t>
            </w:r>
            <w:proofErr w:type="spellEnd"/>
            <w:r w:rsidRPr="00F65BCD">
              <w:rPr>
                <w:sz w:val="16"/>
                <w:szCs w:val="16"/>
              </w:rPr>
              <w:t xml:space="preserve"> = 10.</w:t>
            </w:r>
          </w:p>
        </w:tc>
      </w:tr>
      <w:tr w:rsidR="001D12AC" w:rsidRPr="00F65BCD" w:rsidTr="001D12AC">
        <w:trPr>
          <w:trHeight w:val="53"/>
          <w:jc w:val="right"/>
        </w:trPr>
        <w:tc>
          <w:tcPr>
            <w:tcW w:w="925" w:type="dxa"/>
            <w:vMerge w:val="restart"/>
          </w:tcPr>
          <w:p w:rsidR="001D12AC" w:rsidRPr="00F65BCD" w:rsidRDefault="001D12AC" w:rsidP="001D12AC">
            <w:pPr>
              <w:pStyle w:val="ListParagraph"/>
              <w:ind w:left="0"/>
              <w:jc w:val="center"/>
              <w:rPr>
                <w:sz w:val="16"/>
              </w:rPr>
            </w:pPr>
            <w:r w:rsidRPr="00F65BCD">
              <w:rPr>
                <w:sz w:val="16"/>
              </w:rPr>
              <w:t>R1-153027</w:t>
            </w:r>
            <w:r w:rsidR="003C4BF5" w:rsidRPr="00F65BCD">
              <w:rPr>
                <w:sz w:val="16"/>
              </w:rPr>
              <w:t>/ Source 16</w:t>
            </w:r>
          </w:p>
        </w:tc>
        <w:tc>
          <w:tcPr>
            <w:tcW w:w="631" w:type="dxa"/>
            <w:vMerge w:val="restart"/>
          </w:tcPr>
          <w:p w:rsidR="001D12AC" w:rsidRPr="00F65BCD" w:rsidRDefault="001D12AC" w:rsidP="001D12AC">
            <w:pPr>
              <w:pStyle w:val="ListParagraph"/>
              <w:ind w:left="0"/>
              <w:jc w:val="both"/>
              <w:rPr>
                <w:sz w:val="16"/>
                <w:lang w:eastAsia="zh-CN"/>
              </w:rPr>
            </w:pPr>
            <w:r w:rsidRPr="00F65BCD">
              <w:rPr>
                <w:sz w:val="16"/>
                <w:lang w:eastAsia="zh-CN"/>
              </w:rPr>
              <w:t>3</w:t>
            </w: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UPT CDF</w:t>
            </w:r>
          </w:p>
          <w:p w:rsidR="001D12AC" w:rsidRPr="00F65BCD" w:rsidRDefault="001D12AC" w:rsidP="001D12AC">
            <w:pPr>
              <w:pStyle w:val="ListParagraph"/>
              <w:ind w:left="0"/>
              <w:jc w:val="center"/>
              <w:rPr>
                <w:sz w:val="16"/>
              </w:rPr>
            </w:pPr>
            <w:r w:rsidRPr="00F65BCD">
              <w:rPr>
                <w:sz w:val="16"/>
              </w:rPr>
              <w:t>[Mbps]</w:t>
            </w:r>
          </w:p>
        </w:tc>
        <w:tc>
          <w:tcPr>
            <w:tcW w:w="709" w:type="dxa"/>
          </w:tcPr>
          <w:p w:rsidR="001D12AC" w:rsidRPr="00F65BCD" w:rsidRDefault="001D12AC" w:rsidP="001D12AC">
            <w:pPr>
              <w:pStyle w:val="ListParagraph"/>
              <w:ind w:left="0"/>
              <w:jc w:val="center"/>
              <w:rPr>
                <w:sz w:val="16"/>
              </w:rPr>
            </w:pPr>
            <w:r w:rsidRPr="00F65BCD">
              <w:rPr>
                <w:sz w:val="16"/>
              </w:rPr>
              <w:t>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7.85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13.40</w:t>
            </w:r>
          </w:p>
        </w:tc>
        <w:tc>
          <w:tcPr>
            <w:tcW w:w="1134" w:type="dxa"/>
            <w:vAlign w:val="bottom"/>
          </w:tcPr>
          <w:p w:rsidR="001D12AC" w:rsidRPr="00F65BCD" w:rsidRDefault="001D12AC" w:rsidP="001D12AC">
            <w:pPr>
              <w:jc w:val="center"/>
              <w:rPr>
                <w:sz w:val="16"/>
                <w:szCs w:val="16"/>
              </w:rPr>
            </w:pPr>
            <w:r w:rsidRPr="00F65BCD">
              <w:rPr>
                <w:rFonts w:ascii="Calibri" w:hAnsi="Calibri"/>
                <w:sz w:val="16"/>
                <w:szCs w:val="16"/>
                <w:lang w:eastAsia="zh-CN"/>
              </w:rPr>
              <w:t>1.87</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2.77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53.38</w:t>
            </w:r>
          </w:p>
        </w:tc>
        <w:tc>
          <w:tcPr>
            <w:tcW w:w="992" w:type="dxa"/>
            <w:vAlign w:val="bottom"/>
          </w:tcPr>
          <w:p w:rsidR="001D12AC" w:rsidRPr="00F65BCD" w:rsidRDefault="001D12AC" w:rsidP="001D12AC">
            <w:pPr>
              <w:jc w:val="center"/>
              <w:rPr>
                <w:sz w:val="16"/>
                <w:szCs w:val="16"/>
              </w:rPr>
            </w:pPr>
            <w:r w:rsidRPr="00F65BCD">
              <w:rPr>
                <w:sz w:val="16"/>
                <w:szCs w:val="16"/>
                <w:lang w:eastAsia="zh-CN"/>
              </w:rPr>
              <w:t>66.27</w:t>
            </w:r>
          </w:p>
        </w:tc>
        <w:tc>
          <w:tcPr>
            <w:tcW w:w="1134" w:type="dxa"/>
            <w:vAlign w:val="bottom"/>
          </w:tcPr>
          <w:p w:rsidR="001D12AC" w:rsidRPr="00F65BCD" w:rsidRDefault="001D12AC" w:rsidP="001D12AC">
            <w:pPr>
              <w:jc w:val="center"/>
              <w:rPr>
                <w:sz w:val="16"/>
                <w:szCs w:val="16"/>
              </w:rPr>
            </w:pPr>
            <w:r w:rsidRPr="00F65BCD">
              <w:rPr>
                <w:sz w:val="16"/>
                <w:szCs w:val="16"/>
                <w:lang w:eastAsia="zh-CN"/>
              </w:rPr>
              <w:t>15.47</w:t>
            </w:r>
          </w:p>
        </w:tc>
        <w:tc>
          <w:tcPr>
            <w:tcW w:w="992" w:type="dxa"/>
            <w:vAlign w:val="bottom"/>
          </w:tcPr>
          <w:p w:rsidR="001D12AC" w:rsidRPr="00F65BCD" w:rsidRDefault="001D12AC" w:rsidP="001D12AC">
            <w:pPr>
              <w:jc w:val="center"/>
              <w:rPr>
                <w:sz w:val="16"/>
                <w:szCs w:val="16"/>
              </w:rPr>
            </w:pPr>
            <w:r w:rsidRPr="00F65BCD">
              <w:rPr>
                <w:sz w:val="16"/>
                <w:szCs w:val="16"/>
                <w:lang w:eastAsia="zh-CN"/>
              </w:rPr>
              <w:t>22.69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53.99</w:t>
            </w:r>
          </w:p>
        </w:tc>
        <w:tc>
          <w:tcPr>
            <w:tcW w:w="992" w:type="dxa"/>
            <w:vAlign w:val="bottom"/>
          </w:tcPr>
          <w:p w:rsidR="001D12AC" w:rsidRPr="00F65BCD" w:rsidRDefault="001D12AC" w:rsidP="001D12AC">
            <w:pPr>
              <w:jc w:val="center"/>
              <w:rPr>
                <w:sz w:val="16"/>
                <w:szCs w:val="16"/>
              </w:rPr>
            </w:pPr>
            <w:r w:rsidRPr="00F65BCD">
              <w:rPr>
                <w:sz w:val="16"/>
                <w:lang w:eastAsia="zh-CN"/>
              </w:rPr>
              <w:t>66.35</w:t>
            </w:r>
          </w:p>
        </w:tc>
        <w:tc>
          <w:tcPr>
            <w:tcW w:w="1134" w:type="dxa"/>
            <w:vAlign w:val="bottom"/>
          </w:tcPr>
          <w:p w:rsidR="001D12AC" w:rsidRPr="00F65BCD" w:rsidRDefault="001D12AC" w:rsidP="001D12AC">
            <w:pPr>
              <w:jc w:val="center"/>
              <w:rPr>
                <w:sz w:val="16"/>
                <w:szCs w:val="16"/>
              </w:rPr>
            </w:pPr>
            <w:r w:rsidRPr="00F65BCD">
              <w:rPr>
                <w:sz w:val="16"/>
                <w:szCs w:val="16"/>
                <w:lang w:eastAsia="zh-CN"/>
              </w:rPr>
              <w:t>53.79</w:t>
            </w:r>
          </w:p>
        </w:tc>
        <w:tc>
          <w:tcPr>
            <w:tcW w:w="992" w:type="dxa"/>
            <w:vAlign w:val="bottom"/>
          </w:tcPr>
          <w:p w:rsidR="001D12AC" w:rsidRPr="00F65BCD" w:rsidRDefault="001D12AC" w:rsidP="001D12AC">
            <w:pPr>
              <w:jc w:val="center"/>
              <w:rPr>
                <w:sz w:val="16"/>
                <w:szCs w:val="16"/>
              </w:rPr>
            </w:pPr>
            <w:r w:rsidRPr="00F65BCD">
              <w:rPr>
                <w:sz w:val="16"/>
                <w:szCs w:val="16"/>
                <w:lang w:eastAsia="zh-CN"/>
              </w:rPr>
              <w:t>66.32</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42.63</w:t>
            </w:r>
          </w:p>
        </w:tc>
        <w:tc>
          <w:tcPr>
            <w:tcW w:w="992" w:type="dxa"/>
            <w:vAlign w:val="bottom"/>
          </w:tcPr>
          <w:p w:rsidR="001D12AC" w:rsidRPr="00F65BCD" w:rsidRDefault="001D12AC" w:rsidP="001D12AC">
            <w:pPr>
              <w:jc w:val="center"/>
              <w:rPr>
                <w:sz w:val="16"/>
                <w:szCs w:val="16"/>
              </w:rPr>
            </w:pPr>
            <w:r w:rsidRPr="00F65BCD">
              <w:rPr>
                <w:sz w:val="16"/>
                <w:szCs w:val="16"/>
                <w:lang w:eastAsia="zh-CN"/>
              </w:rPr>
              <w:t>53.96</w:t>
            </w:r>
          </w:p>
        </w:tc>
        <w:tc>
          <w:tcPr>
            <w:tcW w:w="1134" w:type="dxa"/>
            <w:vAlign w:val="bottom"/>
          </w:tcPr>
          <w:p w:rsidR="001D12AC" w:rsidRPr="00F65BCD" w:rsidRDefault="001D12AC" w:rsidP="001D12AC">
            <w:pPr>
              <w:jc w:val="center"/>
              <w:rPr>
                <w:sz w:val="16"/>
                <w:szCs w:val="16"/>
              </w:rPr>
            </w:pPr>
            <w:r w:rsidRPr="00F65BCD">
              <w:rPr>
                <w:sz w:val="16"/>
                <w:szCs w:val="16"/>
                <w:lang w:eastAsia="zh-CN"/>
              </w:rPr>
              <w:t>22.07</w:t>
            </w:r>
          </w:p>
        </w:tc>
        <w:tc>
          <w:tcPr>
            <w:tcW w:w="992" w:type="dxa"/>
            <w:vAlign w:val="bottom"/>
          </w:tcPr>
          <w:p w:rsidR="001D12AC" w:rsidRPr="00F65BCD" w:rsidRDefault="001D12AC" w:rsidP="001D12AC">
            <w:pPr>
              <w:jc w:val="center"/>
              <w:rPr>
                <w:sz w:val="16"/>
                <w:szCs w:val="16"/>
              </w:rPr>
            </w:pPr>
            <w:r w:rsidRPr="00F65BCD">
              <w:rPr>
                <w:sz w:val="16"/>
                <w:szCs w:val="16"/>
                <w:lang w:eastAsia="zh-CN"/>
              </w:rPr>
              <w:t>29.57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Delay CDF</w:t>
            </w:r>
          </w:p>
          <w:p w:rsidR="001D12AC" w:rsidRPr="00F65BCD" w:rsidRDefault="001D12AC" w:rsidP="001D12AC">
            <w:pPr>
              <w:pStyle w:val="ListParagraph"/>
              <w:ind w:left="0"/>
              <w:jc w:val="center"/>
              <w:rPr>
                <w:sz w:val="16"/>
              </w:rPr>
            </w:pPr>
            <w:r w:rsidRPr="00F65BCD">
              <w:rPr>
                <w:sz w:val="16"/>
              </w:rPr>
              <w:t>[s]</w:t>
            </w:r>
          </w:p>
        </w:tc>
        <w:tc>
          <w:tcPr>
            <w:tcW w:w="709" w:type="dxa"/>
          </w:tcPr>
          <w:p w:rsidR="001D12AC" w:rsidRPr="00F65BCD" w:rsidRDefault="001D12AC" w:rsidP="001D12AC">
            <w:pPr>
              <w:pStyle w:val="ListParagraph"/>
              <w:ind w:left="0"/>
              <w:jc w:val="center"/>
              <w:rPr>
                <w:sz w:val="16"/>
              </w:rPr>
            </w:pPr>
            <w:r w:rsidRPr="00F65BCD">
              <w:rPr>
                <w:sz w:val="16"/>
              </w:rPr>
              <w:t>5%</w:t>
            </w:r>
          </w:p>
        </w:tc>
        <w:tc>
          <w:tcPr>
            <w:tcW w:w="992" w:type="dxa"/>
            <w:vAlign w:val="bottom"/>
          </w:tcPr>
          <w:p w:rsidR="001D12AC" w:rsidRPr="00F65BCD" w:rsidRDefault="001D12AC" w:rsidP="001D12AC">
            <w:pPr>
              <w:jc w:val="center"/>
              <w:rPr>
                <w:sz w:val="16"/>
                <w:szCs w:val="16"/>
              </w:rPr>
            </w:pPr>
            <w:r w:rsidRPr="00F65BCD">
              <w:rPr>
                <w:sz w:val="16"/>
                <w:szCs w:val="16"/>
              </w:rPr>
              <w:t>0.0</w:t>
            </w:r>
            <w:r w:rsidRPr="00F65BCD">
              <w:rPr>
                <w:sz w:val="16"/>
                <w:szCs w:val="16"/>
                <w:lang w:eastAsia="zh-CN"/>
              </w:rPr>
              <w:t>7</w:t>
            </w:r>
          </w:p>
        </w:tc>
        <w:tc>
          <w:tcPr>
            <w:tcW w:w="992" w:type="dxa"/>
            <w:vAlign w:val="bottom"/>
          </w:tcPr>
          <w:p w:rsidR="001D12AC" w:rsidRPr="00F65BCD" w:rsidRDefault="001D12AC" w:rsidP="001D12AC">
            <w:pPr>
              <w:jc w:val="center"/>
              <w:rPr>
                <w:sz w:val="16"/>
                <w:szCs w:val="16"/>
              </w:rPr>
            </w:pPr>
            <w:r w:rsidRPr="00F65BCD">
              <w:rPr>
                <w:sz w:val="16"/>
                <w:szCs w:val="16"/>
                <w:lang w:eastAsia="zh-CN"/>
              </w:rPr>
              <w:t>0.06</w:t>
            </w:r>
          </w:p>
        </w:tc>
        <w:tc>
          <w:tcPr>
            <w:tcW w:w="1134"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0.06</w:t>
            </w:r>
          </w:p>
        </w:tc>
        <w:tc>
          <w:tcPr>
            <w:tcW w:w="1134" w:type="dxa"/>
            <w:vAlign w:val="bottom"/>
          </w:tcPr>
          <w:p w:rsidR="001D12AC" w:rsidRPr="00F65BCD" w:rsidRDefault="001D12AC" w:rsidP="001D12AC">
            <w:pPr>
              <w:jc w:val="center"/>
              <w:rPr>
                <w:sz w:val="16"/>
                <w:szCs w:val="16"/>
              </w:rPr>
            </w:pPr>
            <w:r w:rsidRPr="00F65BCD">
              <w:rPr>
                <w:sz w:val="16"/>
                <w:szCs w:val="16"/>
                <w:lang w:eastAsia="zh-CN"/>
              </w:rPr>
              <w:t>0.25</w:t>
            </w:r>
          </w:p>
        </w:tc>
        <w:tc>
          <w:tcPr>
            <w:tcW w:w="992" w:type="dxa"/>
            <w:vAlign w:val="bottom"/>
          </w:tcPr>
          <w:p w:rsidR="001D12AC" w:rsidRPr="00F65BCD" w:rsidRDefault="001D12AC" w:rsidP="001D12AC">
            <w:pPr>
              <w:jc w:val="center"/>
              <w:rPr>
                <w:sz w:val="16"/>
                <w:szCs w:val="16"/>
              </w:rPr>
            </w:pPr>
            <w:r w:rsidRPr="00F65BCD">
              <w:rPr>
                <w:sz w:val="16"/>
                <w:szCs w:val="16"/>
                <w:lang w:eastAsia="zh-CN"/>
              </w:rPr>
              <w:t>0.17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0.50</w:t>
            </w:r>
          </w:p>
        </w:tc>
        <w:tc>
          <w:tcPr>
            <w:tcW w:w="992" w:type="dxa"/>
            <w:vAlign w:val="bottom"/>
          </w:tcPr>
          <w:p w:rsidR="001D12AC" w:rsidRPr="00F65BCD" w:rsidRDefault="001D12AC" w:rsidP="001D12AC">
            <w:pPr>
              <w:jc w:val="center"/>
              <w:rPr>
                <w:sz w:val="16"/>
                <w:szCs w:val="16"/>
              </w:rPr>
            </w:pPr>
            <w:r w:rsidRPr="00F65BCD">
              <w:rPr>
                <w:sz w:val="16"/>
                <w:szCs w:val="16"/>
                <w:lang w:eastAsia="zh-CN"/>
              </w:rPr>
              <w:t>0.29</w:t>
            </w:r>
          </w:p>
        </w:tc>
        <w:tc>
          <w:tcPr>
            <w:tcW w:w="1134" w:type="dxa"/>
            <w:vAlign w:val="bottom"/>
          </w:tcPr>
          <w:p w:rsidR="001D12AC" w:rsidRPr="00F65BCD" w:rsidRDefault="001D12AC" w:rsidP="001D12AC">
            <w:pPr>
              <w:jc w:val="center"/>
              <w:rPr>
                <w:sz w:val="16"/>
                <w:szCs w:val="16"/>
              </w:rPr>
            </w:pPr>
            <w:r w:rsidRPr="00F65BCD">
              <w:rPr>
                <w:sz w:val="16"/>
                <w:szCs w:val="16"/>
                <w:lang w:eastAsia="zh-CN"/>
              </w:rPr>
              <w:t>1.97</w:t>
            </w:r>
          </w:p>
        </w:tc>
        <w:tc>
          <w:tcPr>
            <w:tcW w:w="992" w:type="dxa"/>
            <w:vAlign w:val="bottom"/>
          </w:tcPr>
          <w:p w:rsidR="001D12AC" w:rsidRPr="00F65BCD" w:rsidRDefault="001D12AC" w:rsidP="001D12AC">
            <w:pPr>
              <w:jc w:val="center"/>
              <w:rPr>
                <w:sz w:val="16"/>
                <w:szCs w:val="16"/>
              </w:rPr>
            </w:pPr>
            <w:r w:rsidRPr="00F65BCD">
              <w:rPr>
                <w:sz w:val="16"/>
                <w:szCs w:val="16"/>
                <w:lang w:eastAsia="zh-CN"/>
              </w:rPr>
              <w:t>1.39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0.20</w:t>
            </w:r>
          </w:p>
        </w:tc>
        <w:tc>
          <w:tcPr>
            <w:tcW w:w="992" w:type="dxa"/>
            <w:vAlign w:val="bottom"/>
          </w:tcPr>
          <w:p w:rsidR="001D12AC" w:rsidRPr="00F65BCD" w:rsidRDefault="001D12AC" w:rsidP="001D12AC">
            <w:pPr>
              <w:jc w:val="center"/>
              <w:rPr>
                <w:sz w:val="16"/>
                <w:szCs w:val="16"/>
              </w:rPr>
            </w:pPr>
            <w:r w:rsidRPr="00F65BCD">
              <w:rPr>
                <w:sz w:val="16"/>
                <w:szCs w:val="16"/>
                <w:lang w:eastAsia="zh-CN"/>
              </w:rPr>
              <w:t>0.17</w:t>
            </w:r>
          </w:p>
        </w:tc>
        <w:tc>
          <w:tcPr>
            <w:tcW w:w="1134" w:type="dxa"/>
            <w:vAlign w:val="bottom"/>
          </w:tcPr>
          <w:p w:rsidR="001D12AC" w:rsidRPr="00F65BCD" w:rsidRDefault="001D12AC" w:rsidP="001D12AC">
            <w:pPr>
              <w:jc w:val="center"/>
              <w:rPr>
                <w:sz w:val="16"/>
                <w:szCs w:val="16"/>
              </w:rPr>
            </w:pPr>
            <w:r w:rsidRPr="00F65BCD">
              <w:rPr>
                <w:sz w:val="16"/>
                <w:szCs w:val="16"/>
                <w:lang w:eastAsia="zh-CN"/>
              </w:rPr>
              <w:t>0.55</w:t>
            </w:r>
          </w:p>
        </w:tc>
        <w:tc>
          <w:tcPr>
            <w:tcW w:w="992" w:type="dxa"/>
            <w:vAlign w:val="bottom"/>
          </w:tcPr>
          <w:p w:rsidR="001D12AC" w:rsidRPr="00F65BCD" w:rsidRDefault="001D12AC" w:rsidP="001D12AC">
            <w:pPr>
              <w:jc w:val="center"/>
              <w:rPr>
                <w:sz w:val="16"/>
                <w:szCs w:val="16"/>
              </w:rPr>
            </w:pPr>
            <w:r w:rsidRPr="00F65BCD">
              <w:rPr>
                <w:sz w:val="16"/>
                <w:szCs w:val="16"/>
                <w:lang w:eastAsia="zh-CN"/>
              </w:rPr>
              <w:t>0.37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𝜌</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1134" w:type="dxa"/>
            <w:vAlign w:val="bottom"/>
          </w:tcPr>
          <w:p w:rsidR="001D12AC" w:rsidRPr="00F65BCD" w:rsidRDefault="001D12AC" w:rsidP="001D12AC">
            <w:pPr>
              <w:jc w:val="center"/>
              <w:rPr>
                <w:sz w:val="16"/>
                <w:szCs w:val="16"/>
              </w:rPr>
            </w:pPr>
            <w:r w:rsidRPr="00F65BCD">
              <w:rPr>
                <w:sz w:val="16"/>
                <w:lang w:eastAsia="zh-CN"/>
              </w:rPr>
              <w:t>1</w:t>
            </w:r>
          </w:p>
        </w:tc>
        <w:tc>
          <w:tcPr>
            <w:tcW w:w="992" w:type="dxa"/>
            <w:vAlign w:val="bottom"/>
          </w:tcPr>
          <w:p w:rsidR="001D12AC" w:rsidRPr="00F65BCD" w:rsidRDefault="001D12AC" w:rsidP="001D12AC">
            <w:pPr>
              <w:jc w:val="center"/>
              <w:rPr>
                <w:sz w:val="16"/>
                <w:szCs w:val="16"/>
              </w:rPr>
            </w:pPr>
            <w:r w:rsidRPr="00F65BCD">
              <w:rPr>
                <w:sz w:val="16"/>
                <w:lang w:eastAsia="zh-CN"/>
              </w:rPr>
              <w:t>1</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sz w:val="16"/>
              </w:rPr>
              <w:t>BO</w:t>
            </w:r>
          </w:p>
        </w:tc>
        <w:tc>
          <w:tcPr>
            <w:tcW w:w="992" w:type="dxa"/>
            <w:vAlign w:val="bottom"/>
          </w:tcPr>
          <w:p w:rsidR="001D12AC" w:rsidRPr="00F65BCD" w:rsidRDefault="001D12AC" w:rsidP="001D12AC">
            <w:pPr>
              <w:jc w:val="center"/>
              <w:rPr>
                <w:sz w:val="16"/>
                <w:szCs w:val="16"/>
              </w:rPr>
            </w:pPr>
            <w:r w:rsidRPr="00F65BCD">
              <w:rPr>
                <w:sz w:val="16"/>
                <w:szCs w:val="16"/>
              </w:rPr>
              <w:t>0.</w:t>
            </w:r>
            <w:r w:rsidRPr="00F65BCD">
              <w:rPr>
                <w:sz w:val="16"/>
                <w:szCs w:val="16"/>
                <w:lang w:eastAsia="zh-CN"/>
              </w:rPr>
              <w:t>09</w:t>
            </w:r>
          </w:p>
        </w:tc>
        <w:tc>
          <w:tcPr>
            <w:tcW w:w="992" w:type="dxa"/>
            <w:vAlign w:val="bottom"/>
          </w:tcPr>
          <w:p w:rsidR="001D12AC" w:rsidRPr="00F65BCD" w:rsidRDefault="001D12AC" w:rsidP="001D12AC">
            <w:pPr>
              <w:jc w:val="center"/>
              <w:rPr>
                <w:sz w:val="16"/>
                <w:szCs w:val="16"/>
              </w:rPr>
            </w:pPr>
            <w:r w:rsidRPr="00F65BCD">
              <w:rPr>
                <w:sz w:val="16"/>
                <w:szCs w:val="16"/>
                <w:lang w:eastAsia="zh-CN"/>
              </w:rPr>
              <w:t>0.08</w:t>
            </w:r>
          </w:p>
        </w:tc>
        <w:tc>
          <w:tcPr>
            <w:tcW w:w="1134" w:type="dxa"/>
            <w:vAlign w:val="bottom"/>
          </w:tcPr>
          <w:p w:rsidR="001D12AC" w:rsidRPr="00F65BCD" w:rsidRDefault="001D12AC" w:rsidP="001D12AC">
            <w:pPr>
              <w:jc w:val="center"/>
              <w:rPr>
                <w:sz w:val="16"/>
                <w:szCs w:val="16"/>
              </w:rPr>
            </w:pPr>
            <w:r w:rsidRPr="00F65BCD">
              <w:rPr>
                <w:sz w:val="16"/>
                <w:szCs w:val="16"/>
                <w:lang w:eastAsia="zh-CN"/>
              </w:rPr>
              <w:t>0.36</w:t>
            </w:r>
          </w:p>
        </w:tc>
        <w:tc>
          <w:tcPr>
            <w:tcW w:w="992" w:type="dxa"/>
            <w:vAlign w:val="bottom"/>
          </w:tcPr>
          <w:p w:rsidR="001D12AC" w:rsidRPr="00F65BCD" w:rsidRDefault="001D12AC" w:rsidP="001D12AC">
            <w:pPr>
              <w:jc w:val="center"/>
              <w:rPr>
                <w:sz w:val="16"/>
                <w:szCs w:val="16"/>
              </w:rPr>
            </w:pPr>
            <w:r w:rsidRPr="00F65BCD">
              <w:rPr>
                <w:sz w:val="16"/>
                <w:szCs w:val="16"/>
                <w:lang w:eastAsia="zh-CN"/>
              </w:rPr>
              <w:t>0.29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𝜆</w:t>
            </w:r>
          </w:p>
        </w:tc>
        <w:tc>
          <w:tcPr>
            <w:tcW w:w="1984" w:type="dxa"/>
            <w:gridSpan w:val="2"/>
          </w:tcPr>
          <w:p w:rsidR="001D12AC" w:rsidRPr="00F65BCD" w:rsidRDefault="001D12AC" w:rsidP="001D12AC">
            <w:pPr>
              <w:jc w:val="center"/>
              <w:rPr>
                <w:sz w:val="16"/>
                <w:szCs w:val="16"/>
              </w:rPr>
            </w:pPr>
            <w:r w:rsidRPr="00F65BCD">
              <w:rPr>
                <w:sz w:val="16"/>
                <w:lang w:eastAsia="ko-KR"/>
              </w:rPr>
              <w:t>0.</w:t>
            </w:r>
            <w:r w:rsidRPr="00F65BCD">
              <w:rPr>
                <w:sz w:val="16"/>
                <w:lang w:eastAsia="zh-CN"/>
              </w:rPr>
              <w:t>4</w:t>
            </w:r>
          </w:p>
        </w:tc>
        <w:tc>
          <w:tcPr>
            <w:tcW w:w="2126" w:type="dxa"/>
            <w:gridSpan w:val="2"/>
          </w:tcPr>
          <w:p w:rsidR="001D12AC" w:rsidRPr="00F65BCD" w:rsidRDefault="001D12AC" w:rsidP="001D12AC">
            <w:pPr>
              <w:jc w:val="center"/>
              <w:rPr>
                <w:sz w:val="16"/>
                <w:szCs w:val="16"/>
              </w:rPr>
            </w:pPr>
            <w:r w:rsidRPr="00F65BCD">
              <w:rPr>
                <w:sz w:val="16"/>
                <w:lang w:eastAsia="ko-KR"/>
              </w:rPr>
              <w:t>1.</w:t>
            </w:r>
            <w:r w:rsidRPr="00F65BCD">
              <w:rPr>
                <w:sz w:val="16"/>
                <w:lang w:eastAsia="zh-CN"/>
              </w:rPr>
              <w:t>0</w:t>
            </w:r>
          </w:p>
        </w:tc>
        <w:tc>
          <w:tcPr>
            <w:tcW w:w="2098" w:type="dxa"/>
            <w:gridSpan w:val="2"/>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8259" w:type="dxa"/>
            <w:gridSpan w:val="9"/>
          </w:tcPr>
          <w:p w:rsidR="001D12AC" w:rsidRPr="00F65BCD" w:rsidRDefault="001D12AC" w:rsidP="001D12AC">
            <w:pPr>
              <w:pStyle w:val="ListParagraph"/>
              <w:ind w:left="0"/>
              <w:jc w:val="both"/>
              <w:rPr>
                <w:rFonts w:eastAsia="SimSun"/>
                <w:sz w:val="16"/>
                <w:lang w:eastAsia="zh-CN"/>
              </w:rPr>
            </w:pPr>
            <w:r w:rsidRPr="00F65BCD">
              <w:rPr>
                <w:sz w:val="16"/>
              </w:rPr>
              <w:t>Additional comments:</w:t>
            </w:r>
          </w:p>
          <w:p w:rsidR="001D12AC" w:rsidRPr="00F65BCD" w:rsidRDefault="001D12AC" w:rsidP="00ED5852">
            <w:pPr>
              <w:pStyle w:val="ListParagraph"/>
              <w:ind w:left="0"/>
              <w:jc w:val="both"/>
              <w:rPr>
                <w:sz w:val="16"/>
                <w:szCs w:val="16"/>
              </w:rPr>
            </w:pPr>
            <w:r w:rsidRPr="00F65BCD">
              <w:rPr>
                <w:rFonts w:ascii="Cambria Math" w:hAnsi="Cambria Math" w:cs="Cambria Math"/>
                <w:sz w:val="16"/>
                <w:szCs w:val="16"/>
              </w:rPr>
              <w:t>𝜆</w:t>
            </w:r>
            <w:r w:rsidRPr="00F65BCD">
              <w:rPr>
                <w:sz w:val="16"/>
                <w:szCs w:val="16"/>
              </w:rPr>
              <w:t xml:space="preserve"> is defined as packet arrival rate with unit in #/s/UE</w:t>
            </w:r>
          </w:p>
          <w:p w:rsidR="001D12AC" w:rsidRPr="00F65BCD" w:rsidRDefault="001D12AC" w:rsidP="00ED5852">
            <w:pPr>
              <w:pStyle w:val="ListParagraph"/>
              <w:ind w:left="0"/>
              <w:jc w:val="both"/>
              <w:rPr>
                <w:sz w:val="16"/>
                <w:szCs w:val="16"/>
              </w:rPr>
            </w:pPr>
            <w:r w:rsidRPr="00F65BCD">
              <w:rPr>
                <w:sz w:val="16"/>
                <w:szCs w:val="16"/>
              </w:rPr>
              <w:t>FTP model 3, maximum transmission duration is 4ms for both LAA and WIFI.</w:t>
            </w:r>
          </w:p>
          <w:p w:rsidR="001D12AC" w:rsidRPr="00F65BCD" w:rsidRDefault="001D12AC" w:rsidP="00ED5852">
            <w:pPr>
              <w:pStyle w:val="ListParagraph"/>
              <w:ind w:left="0"/>
              <w:jc w:val="both"/>
              <w:rPr>
                <w:sz w:val="16"/>
                <w:szCs w:val="16"/>
              </w:rPr>
            </w:pPr>
            <w:r w:rsidRPr="00F65BCD">
              <w:rPr>
                <w:sz w:val="16"/>
                <w:szCs w:val="16"/>
              </w:rPr>
              <w:t>For LAA, traffic is served on the unlicensed carrier only.</w:t>
            </w:r>
          </w:p>
          <w:p w:rsidR="001D12AC" w:rsidRPr="00F65BCD" w:rsidRDefault="001D12AC" w:rsidP="00ED5852">
            <w:pPr>
              <w:pStyle w:val="ListParagraph"/>
              <w:ind w:left="0"/>
              <w:jc w:val="both"/>
              <w:rPr>
                <w:sz w:val="16"/>
                <w:szCs w:val="16"/>
              </w:rPr>
            </w:pPr>
            <w:r w:rsidRPr="00F65BCD">
              <w:rPr>
                <w:sz w:val="16"/>
                <w:szCs w:val="16"/>
              </w:rPr>
              <w:t>For LAA, load based LBT as defined in R1-150989 is used, with 20us CCA time slot.</w:t>
            </w:r>
          </w:p>
          <w:p w:rsidR="001D12AC" w:rsidRPr="00F65BCD" w:rsidRDefault="001D12AC" w:rsidP="001D12AC">
            <w:pPr>
              <w:pStyle w:val="ListParagraph"/>
              <w:ind w:left="0"/>
              <w:jc w:val="both"/>
              <w:rPr>
                <w:sz w:val="16"/>
                <w:szCs w:val="16"/>
              </w:rPr>
            </w:pPr>
            <w:r w:rsidRPr="00F65BCD">
              <w:rPr>
                <w:sz w:val="16"/>
                <w:szCs w:val="16"/>
              </w:rPr>
              <w:t xml:space="preserve">Different LAA operators adopt different q, with </w:t>
            </w:r>
            <w:proofErr w:type="spellStart"/>
            <w:r w:rsidRPr="00F65BCD">
              <w:rPr>
                <w:sz w:val="16"/>
                <w:szCs w:val="16"/>
              </w:rPr>
              <w:t>q_A</w:t>
            </w:r>
            <w:proofErr w:type="spellEnd"/>
            <w:r w:rsidRPr="00F65BCD">
              <w:rPr>
                <w:sz w:val="16"/>
                <w:szCs w:val="16"/>
              </w:rPr>
              <w:t xml:space="preserve"> = 10, and </w:t>
            </w:r>
            <w:proofErr w:type="spellStart"/>
            <w:r w:rsidRPr="00F65BCD">
              <w:rPr>
                <w:sz w:val="16"/>
                <w:szCs w:val="16"/>
              </w:rPr>
              <w:t>q_B</w:t>
            </w:r>
            <w:proofErr w:type="spellEnd"/>
            <w:r w:rsidRPr="00F65BCD">
              <w:rPr>
                <w:sz w:val="16"/>
                <w:szCs w:val="16"/>
              </w:rPr>
              <w:t xml:space="preserve"> = 32.</w:t>
            </w:r>
          </w:p>
        </w:tc>
      </w:tr>
    </w:tbl>
    <w:tbl>
      <w:tblPr>
        <w:tblStyle w:val="TableGrid8"/>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F0610C" w:rsidRPr="00F65BCD" w:rsidTr="00752FEE">
        <w:trPr>
          <w:trHeight w:val="269"/>
          <w:jc w:val="right"/>
        </w:trPr>
        <w:tc>
          <w:tcPr>
            <w:tcW w:w="925" w:type="dxa"/>
            <w:vMerge w:val="restart"/>
          </w:tcPr>
          <w:p w:rsidR="00F0610C" w:rsidRPr="00F65BCD" w:rsidRDefault="00F0610C" w:rsidP="00752FEE">
            <w:pPr>
              <w:pStyle w:val="ListParagraph"/>
              <w:ind w:left="0"/>
              <w:jc w:val="center"/>
              <w:rPr>
                <w:rFonts w:eastAsia="PMingLiU"/>
                <w:sz w:val="16"/>
                <w:lang w:eastAsia="zh-TW"/>
              </w:rPr>
            </w:pPr>
            <w:r w:rsidRPr="00F65BCD">
              <w:rPr>
                <w:sz w:val="16"/>
              </w:rPr>
              <w:t>R1-</w:t>
            </w:r>
            <w:r w:rsidRPr="00F65BCD">
              <w:rPr>
                <w:rFonts w:eastAsia="PMingLiU" w:hint="eastAsia"/>
                <w:sz w:val="16"/>
                <w:lang w:eastAsia="zh-TW"/>
              </w:rPr>
              <w:t>152987</w:t>
            </w:r>
            <w:r w:rsidR="003C4BF5" w:rsidRPr="00F65BCD">
              <w:rPr>
                <w:rFonts w:eastAsia="PMingLiU"/>
                <w:sz w:val="16"/>
                <w:lang w:eastAsia="zh-TW"/>
              </w:rPr>
              <w:t>/</w:t>
            </w:r>
            <w:r w:rsidR="005A16D9" w:rsidRPr="00F65BCD">
              <w:rPr>
                <w:rFonts w:eastAsia="PMingLiU"/>
                <w:sz w:val="16"/>
                <w:lang w:eastAsia="zh-TW"/>
              </w:rPr>
              <w:t>Source 20</w:t>
            </w:r>
          </w:p>
        </w:tc>
        <w:tc>
          <w:tcPr>
            <w:tcW w:w="631" w:type="dxa"/>
            <w:vMerge w:val="restart"/>
          </w:tcPr>
          <w:p w:rsidR="00F0610C" w:rsidRPr="00F65BCD" w:rsidRDefault="00F0610C" w:rsidP="00752FEE">
            <w:pPr>
              <w:pStyle w:val="ListParagraph"/>
              <w:ind w:left="0"/>
              <w:jc w:val="center"/>
              <w:rPr>
                <w:sz w:val="16"/>
              </w:rPr>
            </w:pPr>
            <w:r w:rsidRPr="00F65BCD">
              <w:rPr>
                <w:sz w:val="16"/>
              </w:rPr>
              <w:t>2</w:t>
            </w: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UPT CDF</w:t>
            </w:r>
          </w:p>
          <w:p w:rsidR="00F0610C" w:rsidRPr="00F65BCD" w:rsidRDefault="00F0610C" w:rsidP="00752FEE">
            <w:pPr>
              <w:pStyle w:val="ListParagraph"/>
              <w:ind w:left="0"/>
              <w:jc w:val="center"/>
              <w:rPr>
                <w:sz w:val="16"/>
              </w:rPr>
            </w:pPr>
            <w:r w:rsidRPr="00F65BCD">
              <w:rPr>
                <w:sz w:val="16"/>
              </w:rPr>
              <w:t>[Mbps]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21.2686</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18.7647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12.8914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10.8307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9.4908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7.2978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35.7498</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36.6630</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31.4309</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30.3217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28.6130</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22.8692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76.2715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77.3298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73.9907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72.4842</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70.5043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58.808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43.745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43.2593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36.2734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33.1379</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28.4913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25.8865</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Delay CDF</w:t>
            </w:r>
          </w:p>
          <w:p w:rsidR="00F0610C" w:rsidRPr="00F65BCD" w:rsidRDefault="00F0610C" w:rsidP="00752FEE">
            <w:pPr>
              <w:pStyle w:val="ListParagraph"/>
              <w:ind w:left="0"/>
              <w:jc w:val="center"/>
              <w:rPr>
                <w:sz w:val="16"/>
              </w:rPr>
            </w:pPr>
            <w:r w:rsidRPr="00F65BCD">
              <w:rPr>
                <w:sz w:val="16"/>
              </w:rPr>
              <w:t>[s]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0.0533</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0.0527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0.05526</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0.0565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0.0573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0.1146</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0.1118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0.1304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0.1351</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0.1432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0.1792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0.1879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0.2173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0.3141</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0.3683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0.4232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0.5581</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0.1089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0.1135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0.1488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0.1684</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0.2128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0.2324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0.9531</w:t>
            </w:r>
          </w:p>
        </w:tc>
        <w:tc>
          <w:tcPr>
            <w:tcW w:w="945"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0.9476</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0.9045</w:t>
            </w:r>
          </w:p>
        </w:tc>
        <w:tc>
          <w:tcPr>
            <w:tcW w:w="993"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0.8884</w:t>
            </w:r>
          </w:p>
        </w:tc>
        <w:tc>
          <w:tcPr>
            <w:tcW w:w="992"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0.8715</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0.8674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sz w:val="16"/>
              </w:rPr>
              <w:t>BO</w:t>
            </w:r>
          </w:p>
        </w:tc>
        <w:tc>
          <w:tcPr>
            <w:tcW w:w="1080"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10.3117%</w:t>
            </w:r>
          </w:p>
        </w:tc>
        <w:tc>
          <w:tcPr>
            <w:tcW w:w="945"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11.5763%</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26.6818%</w:t>
            </w:r>
          </w:p>
        </w:tc>
        <w:tc>
          <w:tcPr>
            <w:tcW w:w="993"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29.6909%</w:t>
            </w:r>
          </w:p>
        </w:tc>
        <w:tc>
          <w:tcPr>
            <w:tcW w:w="992"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40.8268</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45.776%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1</w:t>
            </w:r>
          </w:p>
        </w:tc>
        <w:tc>
          <w:tcPr>
            <w:tcW w:w="2127"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2</w:t>
            </w:r>
          </w:p>
        </w:tc>
        <w:tc>
          <w:tcPr>
            <w:tcW w:w="2126"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r>
      <w:tr w:rsidR="00F0610C" w:rsidRPr="00F65BCD" w:rsidTr="00752FEE">
        <w:trPr>
          <w:trHeight w:val="771"/>
          <w:jc w:val="right"/>
        </w:trPr>
        <w:tc>
          <w:tcPr>
            <w:tcW w:w="925" w:type="dxa"/>
            <w:vMerge/>
          </w:tcPr>
          <w:p w:rsidR="00F0610C" w:rsidRPr="00F65BCD" w:rsidRDefault="00F0610C" w:rsidP="00752FEE">
            <w:pPr>
              <w:pStyle w:val="ListParagraph"/>
              <w:ind w:left="0"/>
              <w:jc w:val="center"/>
              <w:rPr>
                <w:sz w:val="16"/>
              </w:rPr>
            </w:pPr>
          </w:p>
        </w:tc>
        <w:tc>
          <w:tcPr>
            <w:tcW w:w="8259" w:type="dxa"/>
            <w:gridSpan w:val="9"/>
          </w:tcPr>
          <w:p w:rsidR="00F0610C" w:rsidRPr="00F65BCD" w:rsidRDefault="00F0610C" w:rsidP="00752FEE">
            <w:pPr>
              <w:contextualSpacing/>
              <w:rPr>
                <w:sz w:val="16"/>
              </w:rPr>
            </w:pPr>
            <w:r w:rsidRPr="00F65BCD">
              <w:rPr>
                <w:sz w:val="16"/>
              </w:rPr>
              <w:t>Additional information:</w:t>
            </w:r>
          </w:p>
          <w:p w:rsidR="00F0610C" w:rsidRPr="00F65BCD" w:rsidRDefault="00F0610C" w:rsidP="00752FEE">
            <w:pPr>
              <w:spacing w:after="200" w:line="276" w:lineRule="auto"/>
              <w:contextualSpacing/>
              <w:rPr>
                <w:sz w:val="16"/>
              </w:rPr>
            </w:pPr>
            <w:r w:rsidRPr="00F65BCD">
              <w:rPr>
                <w:sz w:val="16"/>
              </w:rPr>
              <w:t xml:space="preserve">     Without licensed carrier</w:t>
            </w:r>
          </w:p>
          <w:p w:rsidR="00F0610C" w:rsidRPr="00F65BCD" w:rsidRDefault="00F0610C" w:rsidP="00752FEE">
            <w:pPr>
              <w:spacing w:after="200" w:line="276" w:lineRule="auto"/>
              <w:ind w:left="216"/>
              <w:contextualSpacing/>
              <w:rPr>
                <w:sz w:val="16"/>
              </w:rPr>
            </w:pPr>
            <w:r w:rsidRPr="00F65BCD">
              <w:rPr>
                <w:sz w:val="16"/>
              </w:rPr>
              <w:t>Sensing threshold used: -82 dBm</w:t>
            </w:r>
          </w:p>
          <w:p w:rsidR="00F0610C" w:rsidRPr="00F65BCD" w:rsidRDefault="00F0610C" w:rsidP="00752FEE">
            <w:pPr>
              <w:spacing w:after="200" w:line="276" w:lineRule="auto"/>
              <w:ind w:left="216"/>
              <w:contextualSpacing/>
              <w:rPr>
                <w:sz w:val="16"/>
              </w:rPr>
            </w:pPr>
            <w:r w:rsidRPr="00F65BCD">
              <w:rPr>
                <w:sz w:val="16"/>
              </w:rPr>
              <w:t>Whether defer periods are used or not: yes</w:t>
            </w:r>
          </w:p>
          <w:p w:rsidR="00F0610C" w:rsidRPr="00F65BCD" w:rsidRDefault="00F0610C" w:rsidP="00752FEE">
            <w:pPr>
              <w:spacing w:after="200" w:line="276" w:lineRule="auto"/>
              <w:ind w:left="216"/>
              <w:contextualSpacing/>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F0610C" w:rsidRPr="00F65BCD" w:rsidRDefault="00F0610C" w:rsidP="00752FEE">
            <w:pPr>
              <w:spacing w:after="200" w:line="276" w:lineRule="auto"/>
              <w:ind w:left="216"/>
              <w:contextualSpacing/>
              <w:rPr>
                <w:sz w:val="16"/>
              </w:rPr>
            </w:pPr>
            <w:r w:rsidRPr="00F65BCD">
              <w:rPr>
                <w:sz w:val="16"/>
              </w:rPr>
              <w:t xml:space="preserve">Inter-operator synchronization for LAA-LAA coexistence: </w:t>
            </w:r>
            <w:r w:rsidRPr="00F65BCD">
              <w:rPr>
                <w:rFonts w:eastAsia="PMingLiU" w:hint="eastAsia"/>
                <w:sz w:val="16"/>
                <w:lang w:eastAsia="zh-TW"/>
              </w:rPr>
              <w:t>un-</w:t>
            </w:r>
            <w:r w:rsidRPr="00F65BCD">
              <w:rPr>
                <w:sz w:val="16"/>
              </w:rPr>
              <w:t>synchronized</w:t>
            </w:r>
          </w:p>
          <w:p w:rsidR="00F0610C" w:rsidRPr="00F65BCD" w:rsidRDefault="00F0610C" w:rsidP="00752FEE">
            <w:pPr>
              <w:ind w:left="216"/>
              <w:contextualSpacing/>
              <w:rPr>
                <w:rFonts w:eastAsiaTheme="minorEastAsia"/>
                <w:sz w:val="16"/>
              </w:rPr>
            </w:pPr>
            <w:r w:rsidRPr="00F65BCD">
              <w:rPr>
                <w:sz w:val="16"/>
              </w:rPr>
              <w:t>Channel occupancy time : 4ms</w:t>
            </w:r>
          </w:p>
        </w:tc>
      </w:tr>
      <w:tr w:rsidR="00F0610C" w:rsidRPr="00F65BCD" w:rsidTr="00752FEE">
        <w:trPr>
          <w:trHeight w:val="269"/>
          <w:jc w:val="right"/>
        </w:trPr>
        <w:tc>
          <w:tcPr>
            <w:tcW w:w="925" w:type="dxa"/>
            <w:vMerge w:val="restart"/>
          </w:tcPr>
          <w:p w:rsidR="00F0610C" w:rsidRPr="00F65BCD" w:rsidRDefault="00F0610C" w:rsidP="00752FEE">
            <w:pPr>
              <w:pStyle w:val="ListParagraph"/>
              <w:ind w:left="0"/>
              <w:jc w:val="center"/>
              <w:rPr>
                <w:rFonts w:eastAsia="PMingLiU"/>
                <w:sz w:val="16"/>
                <w:lang w:eastAsia="zh-TW"/>
              </w:rPr>
            </w:pPr>
            <w:r w:rsidRPr="00F65BCD">
              <w:rPr>
                <w:sz w:val="16"/>
              </w:rPr>
              <w:t>R1-</w:t>
            </w:r>
            <w:r w:rsidRPr="00F65BCD">
              <w:rPr>
                <w:rFonts w:eastAsia="PMingLiU" w:hint="eastAsia"/>
                <w:sz w:val="16"/>
                <w:lang w:eastAsia="zh-TW"/>
              </w:rPr>
              <w:t>152987</w:t>
            </w:r>
            <w:r w:rsidR="003C4BF5" w:rsidRPr="00F65BCD">
              <w:rPr>
                <w:rFonts w:eastAsia="PMingLiU"/>
                <w:sz w:val="16"/>
                <w:lang w:eastAsia="zh-TW"/>
              </w:rPr>
              <w:t xml:space="preserve">/ </w:t>
            </w:r>
            <w:r w:rsidR="005A16D9" w:rsidRPr="00F65BCD">
              <w:rPr>
                <w:rFonts w:eastAsia="PMingLiU"/>
                <w:sz w:val="16"/>
                <w:lang w:eastAsia="zh-TW"/>
              </w:rPr>
              <w:lastRenderedPageBreak/>
              <w:t>Source 20</w:t>
            </w:r>
          </w:p>
        </w:tc>
        <w:tc>
          <w:tcPr>
            <w:tcW w:w="631" w:type="dxa"/>
            <w:vMerge w:val="restart"/>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lastRenderedPageBreak/>
              <w:t>3</w:t>
            </w: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 xml:space="preserve">UPT </w:t>
            </w:r>
            <w:r w:rsidRPr="00F65BCD">
              <w:rPr>
                <w:sz w:val="16"/>
              </w:rPr>
              <w:lastRenderedPageBreak/>
              <w:t>CDF</w:t>
            </w:r>
          </w:p>
          <w:p w:rsidR="00F0610C" w:rsidRPr="00F65BCD" w:rsidRDefault="00F0610C" w:rsidP="00752FEE">
            <w:pPr>
              <w:pStyle w:val="ListParagraph"/>
              <w:ind w:left="0"/>
              <w:jc w:val="center"/>
              <w:rPr>
                <w:sz w:val="16"/>
              </w:rPr>
            </w:pPr>
            <w:r w:rsidRPr="00F65BCD">
              <w:rPr>
                <w:sz w:val="16"/>
              </w:rPr>
              <w:t>[Mbps]</w:t>
            </w:r>
          </w:p>
        </w:tc>
        <w:tc>
          <w:tcPr>
            <w:tcW w:w="630" w:type="dxa"/>
          </w:tcPr>
          <w:p w:rsidR="00F0610C" w:rsidRPr="00F65BCD" w:rsidRDefault="00F0610C" w:rsidP="00752FEE">
            <w:pPr>
              <w:pStyle w:val="ListParagraph"/>
              <w:ind w:left="0"/>
              <w:jc w:val="center"/>
              <w:rPr>
                <w:sz w:val="16"/>
              </w:rPr>
            </w:pPr>
            <w:r w:rsidRPr="00F65BCD">
              <w:rPr>
                <w:sz w:val="16"/>
              </w:rPr>
              <w:lastRenderedPageBreak/>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20.7955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18.2161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13.1149</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10.6405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7.3013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6.6978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35.6377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36.2444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31.3583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29.4203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23.144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20.5274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76.7124</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78.5855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74.8886</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72.5195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65.7822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57.1897</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43.7647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43.0408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36.6843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32.7631</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27.2702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23.9094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Delay CDF</w:t>
            </w:r>
          </w:p>
          <w:p w:rsidR="00F0610C" w:rsidRPr="00F65BCD" w:rsidRDefault="00F0610C" w:rsidP="00752FEE">
            <w:pPr>
              <w:pStyle w:val="ListParagraph"/>
              <w:ind w:left="0"/>
              <w:jc w:val="center"/>
              <w:rPr>
                <w:sz w:val="16"/>
              </w:rPr>
            </w:pPr>
            <w:r w:rsidRPr="00F65BCD">
              <w:rPr>
                <w:sz w:val="16"/>
              </w:rPr>
              <w:t>[s]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0.053</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0.0519</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0.0547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0.0564</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0.0717</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0.1131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0.1307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0.1393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0.1771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0.1979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0.1962</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0.2232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0.3125</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0.3815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0.5414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0.6118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0.1115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0.1482</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0.1716</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0.2201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0.2569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0.9516</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0.9425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0.9101</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0.8845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0.8578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0.8483</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sz w:val="16"/>
              </w:rPr>
              <w:t>BO</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10.9658%</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11.6746%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25.1652%</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30.0737%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47.2075%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52.0249%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1</w:t>
            </w:r>
          </w:p>
        </w:tc>
        <w:tc>
          <w:tcPr>
            <w:tcW w:w="2127"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2</w:t>
            </w:r>
          </w:p>
        </w:tc>
        <w:tc>
          <w:tcPr>
            <w:tcW w:w="2126"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r>
      <w:tr w:rsidR="00F0610C" w:rsidRPr="00F65BCD" w:rsidTr="00752FEE">
        <w:trPr>
          <w:trHeight w:val="771"/>
          <w:jc w:val="right"/>
        </w:trPr>
        <w:tc>
          <w:tcPr>
            <w:tcW w:w="925" w:type="dxa"/>
            <w:vMerge/>
          </w:tcPr>
          <w:p w:rsidR="00F0610C" w:rsidRPr="00F65BCD" w:rsidRDefault="00F0610C" w:rsidP="00752FEE">
            <w:pPr>
              <w:pStyle w:val="ListParagraph"/>
              <w:ind w:left="0"/>
              <w:jc w:val="center"/>
              <w:rPr>
                <w:sz w:val="16"/>
              </w:rPr>
            </w:pPr>
          </w:p>
        </w:tc>
        <w:tc>
          <w:tcPr>
            <w:tcW w:w="8259" w:type="dxa"/>
            <w:gridSpan w:val="9"/>
          </w:tcPr>
          <w:p w:rsidR="00F0610C" w:rsidRPr="00F65BCD" w:rsidRDefault="00F0610C" w:rsidP="00752FEE">
            <w:pPr>
              <w:contextualSpacing/>
              <w:rPr>
                <w:sz w:val="16"/>
              </w:rPr>
            </w:pPr>
            <w:r w:rsidRPr="00F65BCD">
              <w:rPr>
                <w:sz w:val="16"/>
              </w:rPr>
              <w:t>Additional information:</w:t>
            </w:r>
          </w:p>
          <w:p w:rsidR="00F0610C" w:rsidRPr="00F65BCD" w:rsidRDefault="00F0610C" w:rsidP="00752FEE">
            <w:pPr>
              <w:spacing w:after="200" w:line="276" w:lineRule="auto"/>
              <w:contextualSpacing/>
              <w:rPr>
                <w:sz w:val="16"/>
              </w:rPr>
            </w:pPr>
            <w:r w:rsidRPr="00F65BCD">
              <w:rPr>
                <w:sz w:val="16"/>
              </w:rPr>
              <w:t xml:space="preserve">     Without licensed carrier</w:t>
            </w:r>
          </w:p>
          <w:p w:rsidR="00F0610C" w:rsidRPr="00F65BCD" w:rsidRDefault="00F0610C" w:rsidP="00752FEE">
            <w:pPr>
              <w:spacing w:after="200" w:line="276" w:lineRule="auto"/>
              <w:ind w:left="216"/>
              <w:contextualSpacing/>
              <w:rPr>
                <w:sz w:val="16"/>
              </w:rPr>
            </w:pPr>
            <w:r w:rsidRPr="00F65BCD">
              <w:rPr>
                <w:sz w:val="16"/>
              </w:rPr>
              <w:t>Sensing threshold used: -82 dBm</w:t>
            </w:r>
          </w:p>
          <w:p w:rsidR="00F0610C" w:rsidRPr="00F65BCD" w:rsidRDefault="00F0610C" w:rsidP="00752FEE">
            <w:pPr>
              <w:spacing w:after="200" w:line="276" w:lineRule="auto"/>
              <w:ind w:left="216"/>
              <w:contextualSpacing/>
              <w:rPr>
                <w:sz w:val="16"/>
              </w:rPr>
            </w:pPr>
            <w:r w:rsidRPr="00F65BCD">
              <w:rPr>
                <w:sz w:val="16"/>
              </w:rPr>
              <w:t>Whether defer periods are used or not: yes</w:t>
            </w:r>
          </w:p>
          <w:p w:rsidR="00F0610C" w:rsidRPr="00F65BCD" w:rsidRDefault="00F0610C" w:rsidP="00752FEE">
            <w:pPr>
              <w:spacing w:after="200" w:line="276" w:lineRule="auto"/>
              <w:ind w:left="216"/>
              <w:contextualSpacing/>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F0610C" w:rsidRPr="00F65BCD" w:rsidRDefault="00F0610C" w:rsidP="00752FEE">
            <w:pPr>
              <w:spacing w:after="200" w:line="276" w:lineRule="auto"/>
              <w:ind w:left="216"/>
              <w:contextualSpacing/>
              <w:rPr>
                <w:sz w:val="16"/>
              </w:rPr>
            </w:pPr>
            <w:r w:rsidRPr="00F65BCD">
              <w:rPr>
                <w:sz w:val="16"/>
              </w:rPr>
              <w:t xml:space="preserve">Inter-operator synchronization for LAA-LAA coexistence: </w:t>
            </w:r>
            <w:r w:rsidRPr="00F65BCD">
              <w:rPr>
                <w:rFonts w:eastAsia="PMingLiU" w:hint="eastAsia"/>
                <w:sz w:val="16"/>
                <w:lang w:eastAsia="zh-TW"/>
              </w:rPr>
              <w:t>un-</w:t>
            </w:r>
            <w:r w:rsidRPr="00F65BCD">
              <w:rPr>
                <w:sz w:val="16"/>
              </w:rPr>
              <w:t>synchronized</w:t>
            </w:r>
          </w:p>
          <w:p w:rsidR="00F0610C" w:rsidRPr="00F65BCD" w:rsidRDefault="00F0610C" w:rsidP="00752FEE">
            <w:pPr>
              <w:ind w:left="216"/>
              <w:contextualSpacing/>
              <w:rPr>
                <w:rFonts w:eastAsiaTheme="minorEastAsia"/>
                <w:sz w:val="16"/>
              </w:rPr>
            </w:pPr>
            <w:r w:rsidRPr="00F65BCD">
              <w:rPr>
                <w:sz w:val="16"/>
              </w:rPr>
              <w:t>Channel occupancy time : 4ms</w:t>
            </w:r>
          </w:p>
        </w:tc>
      </w:tr>
      <w:tr w:rsidR="00F0610C" w:rsidRPr="00F65BCD" w:rsidTr="00752FEE">
        <w:trPr>
          <w:trHeight w:val="269"/>
          <w:jc w:val="right"/>
        </w:trPr>
        <w:tc>
          <w:tcPr>
            <w:tcW w:w="925" w:type="dxa"/>
            <w:vMerge w:val="restart"/>
          </w:tcPr>
          <w:p w:rsidR="00F0610C" w:rsidRPr="00F65BCD" w:rsidRDefault="00F0610C" w:rsidP="003C4BF5">
            <w:pPr>
              <w:pStyle w:val="ListParagraph"/>
              <w:ind w:left="0"/>
              <w:rPr>
                <w:rFonts w:eastAsia="PMingLiU"/>
                <w:sz w:val="16"/>
                <w:lang w:eastAsia="zh-TW"/>
              </w:rPr>
            </w:pPr>
            <w:r w:rsidRPr="00F65BCD">
              <w:rPr>
                <w:sz w:val="16"/>
              </w:rPr>
              <w:t xml:space="preserve"> R1-</w:t>
            </w:r>
            <w:r w:rsidRPr="00F65BCD">
              <w:rPr>
                <w:rFonts w:eastAsia="PMingLiU" w:hint="eastAsia"/>
                <w:sz w:val="16"/>
                <w:lang w:eastAsia="zh-TW"/>
              </w:rPr>
              <w:t>152987</w:t>
            </w:r>
            <w:r w:rsidR="003C4BF5" w:rsidRPr="00F65BCD">
              <w:rPr>
                <w:rFonts w:eastAsia="PMingLiU"/>
                <w:sz w:val="16"/>
                <w:lang w:eastAsia="zh-TW"/>
              </w:rPr>
              <w:t xml:space="preserve">/ </w:t>
            </w:r>
            <w:r w:rsidR="005A16D9" w:rsidRPr="00F65BCD">
              <w:rPr>
                <w:rFonts w:eastAsia="PMingLiU"/>
                <w:sz w:val="16"/>
                <w:lang w:eastAsia="zh-TW"/>
              </w:rPr>
              <w:t>Source 20</w:t>
            </w:r>
          </w:p>
        </w:tc>
        <w:tc>
          <w:tcPr>
            <w:tcW w:w="631" w:type="dxa"/>
            <w:vMerge w:val="restart"/>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4</w:t>
            </w: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UPT CDF</w:t>
            </w:r>
          </w:p>
          <w:p w:rsidR="00F0610C" w:rsidRPr="00F65BCD" w:rsidRDefault="00F0610C" w:rsidP="00752FEE">
            <w:pPr>
              <w:pStyle w:val="ListParagraph"/>
              <w:ind w:left="0"/>
              <w:jc w:val="center"/>
              <w:rPr>
                <w:sz w:val="16"/>
              </w:rPr>
            </w:pPr>
            <w:r w:rsidRPr="00F65BCD">
              <w:rPr>
                <w:sz w:val="16"/>
              </w:rPr>
              <w:t>[Mbps]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21.0470</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17.9085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12.8138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11.2436</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7.3294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6.3627</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35.4047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36.4167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30.8674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32.0336</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22.7925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20.576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76.5001</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78.5178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74.9133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75.3969</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66.7434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59.1815</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43.6979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43.0878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35.8662</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35.2088</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27.5409</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24.7674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Delay CDF</w:t>
            </w:r>
          </w:p>
          <w:p w:rsidR="00F0610C" w:rsidRPr="00F65BCD" w:rsidRDefault="00F0610C" w:rsidP="00752FEE">
            <w:pPr>
              <w:pStyle w:val="ListParagraph"/>
              <w:ind w:left="0"/>
              <w:jc w:val="center"/>
              <w:rPr>
                <w:sz w:val="16"/>
              </w:rPr>
            </w:pPr>
            <w:r w:rsidRPr="00F65BCD">
              <w:rPr>
                <w:sz w:val="16"/>
              </w:rPr>
              <w:t>[s]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0.0529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0.0521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0.0547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0.0543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0.0611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0.0692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0.1152</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0.1125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0.1328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0.1279</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0.1798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0.1988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0.1923</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0.2246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0.3183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0.3645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0.5416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0.644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0.1115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0.1518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0.1612</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0.2116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0.2526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0.9537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0.9408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0.9043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0.8927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0.8620</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0.8546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sz w:val="16"/>
              </w:rPr>
              <w:t>BO</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10.9644%</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11.6803%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27.0127%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25.1914%</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47.4326%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52.2572%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1</w:t>
            </w:r>
          </w:p>
        </w:tc>
        <w:tc>
          <w:tcPr>
            <w:tcW w:w="2127"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2</w:t>
            </w:r>
          </w:p>
        </w:tc>
        <w:tc>
          <w:tcPr>
            <w:tcW w:w="2126"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r>
      <w:tr w:rsidR="00F0610C" w:rsidRPr="00F65BCD" w:rsidTr="00752FEE">
        <w:trPr>
          <w:trHeight w:val="771"/>
          <w:jc w:val="right"/>
        </w:trPr>
        <w:tc>
          <w:tcPr>
            <w:tcW w:w="925" w:type="dxa"/>
            <w:vMerge/>
          </w:tcPr>
          <w:p w:rsidR="00F0610C" w:rsidRPr="00F65BCD" w:rsidRDefault="00F0610C" w:rsidP="00752FEE">
            <w:pPr>
              <w:pStyle w:val="ListParagraph"/>
              <w:ind w:left="0"/>
              <w:jc w:val="center"/>
              <w:rPr>
                <w:sz w:val="16"/>
              </w:rPr>
            </w:pPr>
          </w:p>
        </w:tc>
        <w:tc>
          <w:tcPr>
            <w:tcW w:w="8259" w:type="dxa"/>
            <w:gridSpan w:val="9"/>
          </w:tcPr>
          <w:p w:rsidR="00F0610C" w:rsidRPr="00F65BCD" w:rsidRDefault="00F0610C" w:rsidP="00752FEE">
            <w:pPr>
              <w:contextualSpacing/>
              <w:rPr>
                <w:sz w:val="16"/>
              </w:rPr>
            </w:pPr>
            <w:r w:rsidRPr="00F65BCD">
              <w:rPr>
                <w:sz w:val="16"/>
              </w:rPr>
              <w:t>Additional information:</w:t>
            </w:r>
          </w:p>
          <w:p w:rsidR="00F0610C" w:rsidRPr="00F65BCD" w:rsidRDefault="00F0610C" w:rsidP="00752FEE">
            <w:pPr>
              <w:spacing w:after="200" w:line="276" w:lineRule="auto"/>
              <w:contextualSpacing/>
              <w:rPr>
                <w:sz w:val="16"/>
              </w:rPr>
            </w:pPr>
            <w:r w:rsidRPr="00F65BCD">
              <w:rPr>
                <w:sz w:val="16"/>
              </w:rPr>
              <w:t xml:space="preserve">     Without licensed carrier</w:t>
            </w:r>
          </w:p>
          <w:p w:rsidR="00F0610C" w:rsidRPr="00F65BCD" w:rsidRDefault="00F0610C" w:rsidP="00752FEE">
            <w:pPr>
              <w:spacing w:after="200" w:line="276" w:lineRule="auto"/>
              <w:ind w:left="216"/>
              <w:contextualSpacing/>
              <w:rPr>
                <w:sz w:val="16"/>
              </w:rPr>
            </w:pPr>
            <w:r w:rsidRPr="00F65BCD">
              <w:rPr>
                <w:sz w:val="16"/>
              </w:rPr>
              <w:t>Sensing threshold used: -82 dBm</w:t>
            </w:r>
          </w:p>
          <w:p w:rsidR="00F0610C" w:rsidRPr="00F65BCD" w:rsidRDefault="00F0610C" w:rsidP="00752FEE">
            <w:pPr>
              <w:spacing w:after="200" w:line="276" w:lineRule="auto"/>
              <w:ind w:left="216"/>
              <w:contextualSpacing/>
              <w:rPr>
                <w:sz w:val="16"/>
              </w:rPr>
            </w:pPr>
            <w:r w:rsidRPr="00F65BCD">
              <w:rPr>
                <w:sz w:val="16"/>
              </w:rPr>
              <w:t>Whether defer periods are used or not: yes</w:t>
            </w:r>
          </w:p>
          <w:p w:rsidR="00F0610C" w:rsidRPr="00F65BCD" w:rsidRDefault="00F0610C" w:rsidP="00752FEE">
            <w:pPr>
              <w:spacing w:after="200" w:line="276" w:lineRule="auto"/>
              <w:ind w:left="216"/>
              <w:contextualSpacing/>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F0610C" w:rsidRPr="00F65BCD" w:rsidRDefault="00F0610C" w:rsidP="00752FEE">
            <w:pPr>
              <w:spacing w:after="200" w:line="276" w:lineRule="auto"/>
              <w:ind w:left="216"/>
              <w:contextualSpacing/>
              <w:rPr>
                <w:sz w:val="16"/>
              </w:rPr>
            </w:pPr>
            <w:r w:rsidRPr="00F65BCD">
              <w:rPr>
                <w:sz w:val="16"/>
              </w:rPr>
              <w:t xml:space="preserve">Inter-operator synchronization for LAA-LAA coexistence: </w:t>
            </w:r>
            <w:r w:rsidRPr="00F65BCD">
              <w:rPr>
                <w:rFonts w:eastAsia="PMingLiU" w:hint="eastAsia"/>
                <w:sz w:val="16"/>
                <w:lang w:eastAsia="zh-TW"/>
              </w:rPr>
              <w:t>un-</w:t>
            </w:r>
            <w:r w:rsidRPr="00F65BCD">
              <w:rPr>
                <w:sz w:val="16"/>
              </w:rPr>
              <w:t>synchronized</w:t>
            </w:r>
          </w:p>
          <w:p w:rsidR="00F0610C" w:rsidRPr="00F65BCD" w:rsidRDefault="00F0610C" w:rsidP="00752FEE">
            <w:pPr>
              <w:ind w:left="216"/>
              <w:contextualSpacing/>
              <w:rPr>
                <w:rFonts w:eastAsiaTheme="minorEastAsia"/>
                <w:sz w:val="16"/>
              </w:rPr>
            </w:pPr>
            <w:r w:rsidRPr="00F65BCD">
              <w:rPr>
                <w:sz w:val="16"/>
              </w:rPr>
              <w:t>Channel occupancy time : 4ms</w:t>
            </w:r>
          </w:p>
        </w:tc>
      </w:tr>
    </w:tbl>
    <w:p w:rsidR="009C098D" w:rsidRPr="00F65BCD" w:rsidRDefault="009C098D" w:rsidP="00975B3C">
      <w:pPr>
        <w:pStyle w:val="ListParagraph"/>
        <w:ind w:left="0"/>
      </w:pPr>
    </w:p>
    <w:p w:rsidR="000E6D00" w:rsidRPr="00F65BCD" w:rsidRDefault="00AF40F7" w:rsidP="000E6D00">
      <w:pPr>
        <w:rPr>
          <w:sz w:val="20"/>
        </w:rPr>
      </w:pPr>
      <w:r w:rsidRPr="00F65BCD">
        <w:rPr>
          <w:rFonts w:ascii="Arial" w:hAnsi="Arial" w:cs="Arial"/>
          <w:b/>
          <w:sz w:val="20"/>
          <w:lang w:eastAsia="x-none"/>
        </w:rPr>
        <w:t>Table B.1-3: Indoor deployment for Wi-Fi and LAA coexistence case with one shared unlicensed carrier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975B3C" w:rsidRPr="00F65BCD" w:rsidTr="00A800B6">
        <w:trPr>
          <w:trHeight w:val="493"/>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234"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018"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A800B6">
        <w:trPr>
          <w:trHeight w:val="695"/>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81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601"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5B43B9" w:rsidRPr="00F65BCD" w:rsidTr="00A800B6">
        <w:trPr>
          <w:trHeight w:val="269"/>
        </w:trPr>
        <w:tc>
          <w:tcPr>
            <w:tcW w:w="992" w:type="dxa"/>
            <w:vMerge w:val="restart"/>
          </w:tcPr>
          <w:p w:rsidR="005B43B9"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5B43B9" w:rsidRPr="00F65BCD" w:rsidRDefault="001B2524" w:rsidP="001760A4">
            <w:pPr>
              <w:pStyle w:val="ListParagraph"/>
              <w:ind w:left="0"/>
              <w:jc w:val="center"/>
              <w:rPr>
                <w:sz w:val="16"/>
              </w:rPr>
            </w:pPr>
            <w:r w:rsidRPr="00F65BCD">
              <w:rPr>
                <w:sz w:val="16"/>
              </w:rPr>
              <w:t>3</w:t>
            </w:r>
          </w:p>
        </w:tc>
        <w:tc>
          <w:tcPr>
            <w:tcW w:w="706" w:type="dxa"/>
            <w:vMerge w:val="restart"/>
          </w:tcPr>
          <w:p w:rsidR="005B43B9" w:rsidRPr="00F65BCD" w:rsidRDefault="005B43B9" w:rsidP="001760A4">
            <w:pPr>
              <w:pStyle w:val="ListParagraph"/>
              <w:ind w:left="0"/>
              <w:jc w:val="center"/>
              <w:rPr>
                <w:sz w:val="16"/>
              </w:rPr>
            </w:pPr>
          </w:p>
          <w:p w:rsidR="005B43B9" w:rsidRPr="00F65BCD" w:rsidRDefault="005B43B9" w:rsidP="001760A4">
            <w:pPr>
              <w:pStyle w:val="ListParagraph"/>
              <w:ind w:left="0"/>
              <w:jc w:val="center"/>
              <w:rPr>
                <w:sz w:val="16"/>
              </w:rPr>
            </w:pPr>
            <w:r w:rsidRPr="00F65BCD">
              <w:rPr>
                <w:sz w:val="16"/>
              </w:rPr>
              <w:t>UPT CDF</w:t>
            </w:r>
          </w:p>
          <w:p w:rsidR="005B43B9" w:rsidRPr="00F65BCD" w:rsidRDefault="005B43B9" w:rsidP="001760A4">
            <w:pPr>
              <w:pStyle w:val="ListParagraph"/>
              <w:ind w:left="0"/>
              <w:jc w:val="center"/>
              <w:rPr>
                <w:sz w:val="16"/>
              </w:rPr>
            </w:pPr>
            <w:r w:rsidRPr="00F65BCD">
              <w:rPr>
                <w:sz w:val="16"/>
              </w:rPr>
              <w:t>[Mbps]</w:t>
            </w:r>
          </w:p>
        </w:tc>
        <w:tc>
          <w:tcPr>
            <w:tcW w:w="712" w:type="dxa"/>
          </w:tcPr>
          <w:p w:rsidR="005B43B9" w:rsidRPr="00F65BCD" w:rsidRDefault="005B43B9" w:rsidP="001760A4">
            <w:pPr>
              <w:pStyle w:val="ListParagraph"/>
              <w:ind w:left="0"/>
              <w:jc w:val="center"/>
              <w:rPr>
                <w:sz w:val="16"/>
              </w:rPr>
            </w:pPr>
            <w:r w:rsidRPr="00F65BCD">
              <w:rPr>
                <w:sz w:val="16"/>
              </w:rPr>
              <w:t>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23.43</w:t>
            </w:r>
          </w:p>
          <w:p w:rsidR="005B43B9" w:rsidRPr="00F65BCD" w:rsidRDefault="005B43B9" w:rsidP="00543E10">
            <w:pPr>
              <w:pStyle w:val="BodyText"/>
              <w:spacing w:before="20" w:after="20"/>
              <w:jc w:val="center"/>
              <w:rPr>
                <w:rFonts w:asciiTheme="minorHAnsi" w:hAnsiTheme="minorHAnsi" w:cstheme="minorHAnsi"/>
                <w:sz w:val="16"/>
                <w:szCs w:val="16"/>
              </w:rPr>
            </w:pP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48.32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39.44</w:t>
            </w:r>
          </w:p>
        </w:tc>
        <w:tc>
          <w:tcPr>
            <w:tcW w:w="70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94.</w:t>
            </w:r>
            <w:r w:rsidR="006F6E4A" w:rsidRPr="00F65BCD">
              <w:rPr>
                <w:rFonts w:asciiTheme="minorHAnsi" w:hAnsiTheme="minorHAnsi" w:cstheme="minorHAnsi"/>
                <w:sz w:val="16"/>
                <w:szCs w:val="16"/>
              </w:rPr>
              <w:t>2)</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48.04</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7.11</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41.74</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30.56</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83.22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36.67</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1.24</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40.47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26.69</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w:t>
            </w:r>
            <w:r w:rsidR="005B43B9" w:rsidRPr="00F65BCD">
              <w:rPr>
                <w:rFonts w:asciiTheme="minorHAnsi" w:hAnsiTheme="minorHAnsi" w:cstheme="minorHAnsi"/>
                <w:sz w:val="16"/>
                <w:szCs w:val="16"/>
              </w:rPr>
              <w:t>1.08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30.21</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50%</w:t>
            </w:r>
          </w:p>
        </w:tc>
        <w:tc>
          <w:tcPr>
            <w:tcW w:w="708" w:type="dxa"/>
            <w:vAlign w:val="center"/>
          </w:tcPr>
          <w:p w:rsidR="005B43B9" w:rsidRPr="00F65BCD" w:rsidRDefault="005B43B9" w:rsidP="0003148E">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59.54</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82.98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76.87</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128.7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77.99</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32.85</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76.98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68.46</w:t>
            </w:r>
          </w:p>
        </w:tc>
        <w:tc>
          <w:tcPr>
            <w:tcW w:w="709" w:type="dxa"/>
            <w:vAlign w:val="center"/>
          </w:tcPr>
          <w:p w:rsidR="005B43B9" w:rsidRPr="00F65BCD" w:rsidRDefault="006F6E4A" w:rsidP="00865A6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119.7</w:t>
            </w:r>
            <w:r w:rsidRPr="00F65BCD">
              <w:rPr>
                <w:rFonts w:asciiTheme="minorHAnsi" w:hAnsiTheme="minorHAnsi" w:cstheme="minorHAnsi"/>
                <w:sz w:val="16"/>
                <w:szCs w:val="16"/>
              </w:rPr>
              <w:t>)</w:t>
            </w:r>
            <w:r w:rsidR="005B43B9" w:rsidRPr="00F65BCD">
              <w:rPr>
                <w:rFonts w:asciiTheme="minorHAnsi" w:hAnsiTheme="minorHAnsi" w:cstheme="minorHAnsi"/>
                <w:sz w:val="16"/>
                <w:szCs w:val="16"/>
              </w:rPr>
              <w:t>3</w:t>
            </w:r>
            <w:r w:rsidR="00865A60" w:rsidRPr="00F65BCD">
              <w:rPr>
                <w:rFonts w:asciiTheme="minorHAnsi" w:hAnsiTheme="minorHAnsi" w:cstheme="minorHAnsi"/>
                <w:sz w:val="16"/>
                <w:szCs w:val="16"/>
              </w:rPr>
              <w:t>67.9</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13.41</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75.73</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65.47</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117.8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63.47</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95%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83.58</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102.1</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97.51</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147.5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96.26</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63.28</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96.72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91.34</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141.5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89.13</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41.90</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95.50</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89.02</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140.5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86.31</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Mean</w:t>
            </w:r>
          </w:p>
        </w:tc>
        <w:tc>
          <w:tcPr>
            <w:tcW w:w="708" w:type="dxa"/>
          </w:tcPr>
          <w:p w:rsidR="005B43B9" w:rsidRPr="00F65BCD" w:rsidRDefault="00523B93" w:rsidP="001760A4">
            <w:pPr>
              <w:pStyle w:val="ListParagraph"/>
              <w:ind w:left="0"/>
              <w:jc w:val="center"/>
              <w:rPr>
                <w:sz w:val="16"/>
              </w:rPr>
            </w:pPr>
            <w:r w:rsidRPr="00F65BCD">
              <w:rPr>
                <w:sz w:val="16"/>
              </w:rPr>
              <w:t>58.84</w:t>
            </w:r>
          </w:p>
        </w:tc>
        <w:tc>
          <w:tcPr>
            <w:tcW w:w="818" w:type="dxa"/>
          </w:tcPr>
          <w:p w:rsidR="005B43B9" w:rsidRPr="00F65BCD" w:rsidRDefault="00FA473F" w:rsidP="001760A4">
            <w:pPr>
              <w:pStyle w:val="ListParagraph"/>
              <w:ind w:left="0"/>
              <w:jc w:val="center"/>
              <w:rPr>
                <w:sz w:val="16"/>
              </w:rPr>
            </w:pPr>
            <w:r w:rsidRPr="00F65BCD">
              <w:rPr>
                <w:sz w:val="16"/>
              </w:rPr>
              <w:t>(82.32)</w:t>
            </w:r>
          </w:p>
          <w:p w:rsidR="0045258D" w:rsidRPr="00F65BCD" w:rsidRDefault="0045258D" w:rsidP="001760A4">
            <w:pPr>
              <w:pStyle w:val="ListParagraph"/>
              <w:ind w:left="0"/>
              <w:jc w:val="center"/>
              <w:rPr>
                <w:sz w:val="16"/>
              </w:rPr>
            </w:pPr>
            <w:r w:rsidRPr="00F65BCD">
              <w:rPr>
                <w:sz w:val="16"/>
              </w:rPr>
              <w:t>76.25</w:t>
            </w:r>
          </w:p>
        </w:tc>
        <w:tc>
          <w:tcPr>
            <w:tcW w:w="708" w:type="dxa"/>
          </w:tcPr>
          <w:p w:rsidR="005B43B9" w:rsidRPr="00F65BCD" w:rsidRDefault="00FA473F" w:rsidP="001760A4">
            <w:pPr>
              <w:pStyle w:val="ListParagraph"/>
              <w:ind w:left="0"/>
              <w:jc w:val="center"/>
              <w:rPr>
                <w:sz w:val="16"/>
              </w:rPr>
            </w:pPr>
            <w:r w:rsidRPr="00F65BCD">
              <w:rPr>
                <w:sz w:val="16"/>
              </w:rPr>
              <w:t>(128.2)</w:t>
            </w:r>
          </w:p>
          <w:p w:rsidR="0045258D" w:rsidRPr="00F65BCD" w:rsidRDefault="0045258D" w:rsidP="001760A4">
            <w:pPr>
              <w:pStyle w:val="ListParagraph"/>
              <w:ind w:left="0"/>
              <w:jc w:val="center"/>
              <w:rPr>
                <w:sz w:val="16"/>
              </w:rPr>
            </w:pPr>
            <w:r w:rsidRPr="00F65BCD">
              <w:rPr>
                <w:sz w:val="16"/>
              </w:rPr>
              <w:t>77.78</w:t>
            </w:r>
          </w:p>
        </w:tc>
        <w:tc>
          <w:tcPr>
            <w:tcW w:w="601" w:type="dxa"/>
          </w:tcPr>
          <w:p w:rsidR="005B43B9" w:rsidRPr="00F65BCD" w:rsidRDefault="004A7E34" w:rsidP="001760A4">
            <w:pPr>
              <w:pStyle w:val="ListParagraph"/>
              <w:ind w:left="0"/>
              <w:jc w:val="center"/>
              <w:rPr>
                <w:rFonts w:cstheme="minorHAnsi"/>
                <w:sz w:val="16"/>
                <w:szCs w:val="16"/>
              </w:rPr>
            </w:pPr>
            <w:r w:rsidRPr="00F65BCD">
              <w:rPr>
                <w:rFonts w:cstheme="minorHAnsi"/>
                <w:sz w:val="16"/>
                <w:szCs w:val="16"/>
              </w:rPr>
              <w:t>35.18</w:t>
            </w:r>
          </w:p>
        </w:tc>
        <w:tc>
          <w:tcPr>
            <w:tcW w:w="708" w:type="dxa"/>
          </w:tcPr>
          <w:p w:rsidR="005B43B9" w:rsidRPr="00F65BCD" w:rsidRDefault="00E911D2" w:rsidP="001760A4">
            <w:pPr>
              <w:pStyle w:val="ListParagraph"/>
              <w:ind w:left="0"/>
              <w:jc w:val="center"/>
              <w:rPr>
                <w:rFonts w:cstheme="minorHAnsi"/>
                <w:sz w:val="16"/>
                <w:szCs w:val="16"/>
              </w:rPr>
            </w:pPr>
            <w:r w:rsidRPr="00F65BCD">
              <w:rPr>
                <w:rFonts w:cstheme="minorHAnsi"/>
                <w:sz w:val="16"/>
                <w:szCs w:val="16"/>
              </w:rPr>
              <w:t>(76.42)</w:t>
            </w:r>
          </w:p>
          <w:p w:rsidR="005921ED" w:rsidRPr="00F65BCD" w:rsidRDefault="005921ED" w:rsidP="001760A4">
            <w:pPr>
              <w:pStyle w:val="ListParagraph"/>
              <w:ind w:left="0"/>
              <w:jc w:val="center"/>
              <w:rPr>
                <w:rFonts w:cstheme="minorHAnsi"/>
                <w:sz w:val="16"/>
                <w:szCs w:val="16"/>
              </w:rPr>
            </w:pPr>
            <w:r w:rsidRPr="00F65BCD">
              <w:rPr>
                <w:rFonts w:cstheme="minorHAnsi"/>
                <w:sz w:val="16"/>
                <w:szCs w:val="16"/>
              </w:rPr>
              <w:t>67.82</w:t>
            </w:r>
          </w:p>
        </w:tc>
        <w:tc>
          <w:tcPr>
            <w:tcW w:w="709" w:type="dxa"/>
          </w:tcPr>
          <w:p w:rsidR="005B43B9" w:rsidRPr="00F65BCD" w:rsidRDefault="00E911D2" w:rsidP="001760A4">
            <w:pPr>
              <w:pStyle w:val="ListParagraph"/>
              <w:ind w:left="0"/>
              <w:jc w:val="center"/>
              <w:rPr>
                <w:rFonts w:cstheme="minorHAnsi"/>
                <w:sz w:val="16"/>
                <w:szCs w:val="16"/>
              </w:rPr>
            </w:pPr>
            <w:r w:rsidRPr="00F65BCD">
              <w:rPr>
                <w:rFonts w:cstheme="minorHAnsi"/>
                <w:sz w:val="16"/>
                <w:szCs w:val="16"/>
              </w:rPr>
              <w:t>(</w:t>
            </w:r>
            <w:r w:rsidR="001473E8" w:rsidRPr="00F65BCD">
              <w:rPr>
                <w:rFonts w:cstheme="minorHAnsi"/>
                <w:sz w:val="16"/>
                <w:szCs w:val="16"/>
              </w:rPr>
              <w:t>119.5</w:t>
            </w:r>
            <w:r w:rsidRPr="00F65BCD">
              <w:rPr>
                <w:rFonts w:cstheme="minorHAnsi"/>
                <w:sz w:val="16"/>
                <w:szCs w:val="16"/>
              </w:rPr>
              <w:t>)</w:t>
            </w:r>
          </w:p>
          <w:p w:rsidR="005921ED" w:rsidRPr="00F65BCD" w:rsidRDefault="005921ED" w:rsidP="001760A4">
            <w:pPr>
              <w:pStyle w:val="ListParagraph"/>
              <w:ind w:left="0"/>
              <w:jc w:val="center"/>
              <w:rPr>
                <w:rFonts w:cstheme="minorHAnsi"/>
                <w:sz w:val="16"/>
                <w:szCs w:val="16"/>
              </w:rPr>
            </w:pPr>
            <w:r w:rsidRPr="00F65BCD">
              <w:rPr>
                <w:rFonts w:cstheme="minorHAnsi"/>
                <w:sz w:val="16"/>
                <w:szCs w:val="16"/>
              </w:rPr>
              <w:t>67.77</w:t>
            </w:r>
          </w:p>
        </w:tc>
        <w:tc>
          <w:tcPr>
            <w:tcW w:w="709" w:type="dxa"/>
          </w:tcPr>
          <w:p w:rsidR="005B43B9" w:rsidRPr="00F65BCD" w:rsidRDefault="00810FEA" w:rsidP="001760A4">
            <w:pPr>
              <w:pStyle w:val="ListParagraph"/>
              <w:ind w:left="0"/>
              <w:jc w:val="center"/>
              <w:rPr>
                <w:sz w:val="16"/>
              </w:rPr>
            </w:pPr>
            <w:r w:rsidRPr="00F65BCD">
              <w:rPr>
                <w:sz w:val="16"/>
              </w:rPr>
              <w:t>18.21</w:t>
            </w:r>
          </w:p>
        </w:tc>
        <w:tc>
          <w:tcPr>
            <w:tcW w:w="709" w:type="dxa"/>
          </w:tcPr>
          <w:p w:rsidR="005B43B9" w:rsidRPr="00F65BCD" w:rsidRDefault="00677DF2" w:rsidP="001760A4">
            <w:pPr>
              <w:pStyle w:val="ListParagraph"/>
              <w:ind w:left="0"/>
              <w:jc w:val="center"/>
              <w:rPr>
                <w:sz w:val="16"/>
              </w:rPr>
            </w:pPr>
            <w:r w:rsidRPr="00F65BCD">
              <w:rPr>
                <w:sz w:val="16"/>
              </w:rPr>
              <w:t>(75.14)</w:t>
            </w:r>
          </w:p>
          <w:p w:rsidR="00D273B6" w:rsidRPr="00F65BCD" w:rsidRDefault="00D273B6" w:rsidP="001760A4">
            <w:pPr>
              <w:pStyle w:val="ListParagraph"/>
              <w:ind w:left="0"/>
              <w:jc w:val="center"/>
              <w:rPr>
                <w:sz w:val="16"/>
              </w:rPr>
            </w:pPr>
            <w:r w:rsidRPr="00F65BCD">
              <w:rPr>
                <w:sz w:val="16"/>
              </w:rPr>
              <w:t>64.59</w:t>
            </w:r>
          </w:p>
        </w:tc>
        <w:tc>
          <w:tcPr>
            <w:tcW w:w="708" w:type="dxa"/>
          </w:tcPr>
          <w:p w:rsidR="005B43B9" w:rsidRPr="00F65BCD" w:rsidRDefault="00677DF2" w:rsidP="001760A4">
            <w:pPr>
              <w:pStyle w:val="ListParagraph"/>
              <w:ind w:left="0"/>
              <w:jc w:val="center"/>
              <w:rPr>
                <w:sz w:val="16"/>
              </w:rPr>
            </w:pPr>
            <w:r w:rsidRPr="00F65BCD">
              <w:rPr>
                <w:sz w:val="16"/>
              </w:rPr>
              <w:t>(117.8)</w:t>
            </w:r>
          </w:p>
          <w:p w:rsidR="00D273B6" w:rsidRPr="00F65BCD" w:rsidRDefault="00D273B6" w:rsidP="001760A4">
            <w:pPr>
              <w:pStyle w:val="ListParagraph"/>
              <w:ind w:left="0"/>
              <w:jc w:val="center"/>
              <w:rPr>
                <w:sz w:val="16"/>
              </w:rPr>
            </w:pPr>
            <w:r w:rsidRPr="00F65BCD">
              <w:rPr>
                <w:sz w:val="16"/>
              </w:rPr>
              <w:t>63.15</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val="restart"/>
          </w:tcPr>
          <w:p w:rsidR="005B43B9" w:rsidRPr="00F65BCD" w:rsidRDefault="005B43B9" w:rsidP="001760A4">
            <w:pPr>
              <w:pStyle w:val="ListParagraph"/>
              <w:ind w:left="0"/>
              <w:jc w:val="center"/>
              <w:rPr>
                <w:sz w:val="16"/>
              </w:rPr>
            </w:pPr>
          </w:p>
          <w:p w:rsidR="005B43B9" w:rsidRPr="00F65BCD" w:rsidRDefault="005B43B9" w:rsidP="001760A4">
            <w:pPr>
              <w:pStyle w:val="ListParagraph"/>
              <w:ind w:left="0"/>
              <w:jc w:val="center"/>
              <w:rPr>
                <w:sz w:val="16"/>
              </w:rPr>
            </w:pPr>
            <w:r w:rsidRPr="00F65BCD">
              <w:rPr>
                <w:sz w:val="16"/>
              </w:rPr>
              <w:t xml:space="preserve">Delay </w:t>
            </w:r>
            <w:r w:rsidRPr="00F65BCD">
              <w:rPr>
                <w:sz w:val="16"/>
              </w:rPr>
              <w:lastRenderedPageBreak/>
              <w:t>CDF</w:t>
            </w:r>
          </w:p>
          <w:p w:rsidR="005B43B9" w:rsidRPr="00F65BCD" w:rsidRDefault="005B43B9" w:rsidP="001760A4">
            <w:pPr>
              <w:pStyle w:val="ListParagraph"/>
              <w:ind w:left="0"/>
              <w:jc w:val="center"/>
              <w:rPr>
                <w:sz w:val="16"/>
              </w:rPr>
            </w:pPr>
            <w:r w:rsidRPr="00F65BCD">
              <w:rPr>
                <w:sz w:val="16"/>
              </w:rPr>
              <w:t>[s]</w:t>
            </w:r>
          </w:p>
        </w:tc>
        <w:tc>
          <w:tcPr>
            <w:tcW w:w="712" w:type="dxa"/>
          </w:tcPr>
          <w:p w:rsidR="005B43B9" w:rsidRPr="00F65BCD" w:rsidRDefault="005B43B9" w:rsidP="001760A4">
            <w:pPr>
              <w:pStyle w:val="ListParagraph"/>
              <w:ind w:left="0"/>
              <w:jc w:val="center"/>
              <w:rPr>
                <w:sz w:val="16"/>
              </w:rPr>
            </w:pPr>
            <w:r w:rsidRPr="00F65BCD">
              <w:rPr>
                <w:sz w:val="16"/>
              </w:rPr>
              <w:lastRenderedPageBreak/>
              <w:t>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0.049</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0.073</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0.040</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0.027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0.126</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0.040</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0.027</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50%</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0.055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0.068</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0.321</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0.089</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0.648</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0.064</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0.086</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0.039</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0.101</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95%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0.783</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0.095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0.174</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0.157</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1.859</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0.118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0.294</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0.058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0.268</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3.078</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0.123</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0.424</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0.060</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0.416</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Mean</w:t>
            </w:r>
          </w:p>
        </w:tc>
        <w:tc>
          <w:tcPr>
            <w:tcW w:w="708" w:type="dxa"/>
          </w:tcPr>
          <w:p w:rsidR="005B43B9" w:rsidRPr="00F65BCD" w:rsidRDefault="00523B93" w:rsidP="001760A4">
            <w:pPr>
              <w:pStyle w:val="ListParagraph"/>
              <w:ind w:left="0"/>
              <w:jc w:val="center"/>
              <w:rPr>
                <w:sz w:val="16"/>
              </w:rPr>
            </w:pPr>
            <w:r w:rsidRPr="00F65BCD">
              <w:rPr>
                <w:sz w:val="16"/>
              </w:rPr>
              <w:t>0.264</w:t>
            </w:r>
          </w:p>
        </w:tc>
        <w:tc>
          <w:tcPr>
            <w:tcW w:w="818" w:type="dxa"/>
          </w:tcPr>
          <w:p w:rsidR="005B43B9" w:rsidRPr="00F65BCD" w:rsidRDefault="00FA473F" w:rsidP="001760A4">
            <w:pPr>
              <w:pStyle w:val="ListParagraph"/>
              <w:ind w:left="0"/>
              <w:jc w:val="center"/>
              <w:rPr>
                <w:sz w:val="16"/>
              </w:rPr>
            </w:pPr>
            <w:r w:rsidRPr="00F65BCD">
              <w:rPr>
                <w:sz w:val="16"/>
              </w:rPr>
              <w:t>(0.061)</w:t>
            </w:r>
          </w:p>
          <w:p w:rsidR="007B4ECF" w:rsidRPr="00F65BCD" w:rsidRDefault="007B4ECF" w:rsidP="001760A4">
            <w:pPr>
              <w:pStyle w:val="ListParagraph"/>
              <w:ind w:left="0"/>
              <w:jc w:val="center"/>
              <w:rPr>
                <w:sz w:val="16"/>
              </w:rPr>
            </w:pPr>
            <w:r w:rsidRPr="00F65BCD">
              <w:rPr>
                <w:sz w:val="16"/>
              </w:rPr>
              <w:t>0.088</w:t>
            </w:r>
          </w:p>
        </w:tc>
        <w:tc>
          <w:tcPr>
            <w:tcW w:w="708" w:type="dxa"/>
          </w:tcPr>
          <w:p w:rsidR="005B43B9" w:rsidRPr="00F65BCD" w:rsidRDefault="00FA473F" w:rsidP="001760A4">
            <w:pPr>
              <w:pStyle w:val="ListParagraph"/>
              <w:ind w:left="0"/>
              <w:jc w:val="center"/>
              <w:rPr>
                <w:sz w:val="16"/>
              </w:rPr>
            </w:pPr>
            <w:r w:rsidRPr="00F65BCD">
              <w:rPr>
                <w:sz w:val="16"/>
              </w:rPr>
              <w:t>(0.035)</w:t>
            </w:r>
          </w:p>
          <w:p w:rsidR="007B4ECF" w:rsidRPr="00F65BCD" w:rsidRDefault="007B4ECF" w:rsidP="001760A4">
            <w:pPr>
              <w:pStyle w:val="ListParagraph"/>
              <w:ind w:left="0"/>
              <w:jc w:val="center"/>
              <w:rPr>
                <w:sz w:val="16"/>
              </w:rPr>
            </w:pPr>
            <w:r w:rsidRPr="00F65BCD">
              <w:rPr>
                <w:sz w:val="16"/>
              </w:rPr>
              <w:t>0.085</w:t>
            </w:r>
          </w:p>
        </w:tc>
        <w:tc>
          <w:tcPr>
            <w:tcW w:w="601" w:type="dxa"/>
          </w:tcPr>
          <w:p w:rsidR="005B43B9" w:rsidRPr="00F65BCD" w:rsidRDefault="004A7E34" w:rsidP="001760A4">
            <w:pPr>
              <w:pStyle w:val="ListParagraph"/>
              <w:ind w:left="0"/>
              <w:jc w:val="center"/>
              <w:rPr>
                <w:sz w:val="16"/>
              </w:rPr>
            </w:pPr>
            <w:r w:rsidRPr="00F65BCD">
              <w:rPr>
                <w:sz w:val="16"/>
              </w:rPr>
              <w:t>0.645</w:t>
            </w:r>
          </w:p>
        </w:tc>
        <w:tc>
          <w:tcPr>
            <w:tcW w:w="708" w:type="dxa"/>
          </w:tcPr>
          <w:p w:rsidR="005B43B9" w:rsidRPr="00F65BCD" w:rsidRDefault="00E414FC" w:rsidP="001760A4">
            <w:pPr>
              <w:pStyle w:val="ListParagraph"/>
              <w:ind w:left="0"/>
              <w:jc w:val="center"/>
              <w:rPr>
                <w:sz w:val="16"/>
              </w:rPr>
            </w:pPr>
            <w:r w:rsidRPr="00F65BCD">
              <w:rPr>
                <w:sz w:val="16"/>
              </w:rPr>
              <w:t>(0.071)</w:t>
            </w:r>
          </w:p>
          <w:p w:rsidR="00471092" w:rsidRPr="00F65BCD" w:rsidRDefault="00471092" w:rsidP="001760A4">
            <w:pPr>
              <w:pStyle w:val="ListParagraph"/>
              <w:ind w:left="0"/>
              <w:jc w:val="center"/>
              <w:rPr>
                <w:sz w:val="16"/>
              </w:rPr>
            </w:pPr>
            <w:r w:rsidRPr="00F65BCD">
              <w:rPr>
                <w:sz w:val="16"/>
              </w:rPr>
              <w:t>0.128</w:t>
            </w:r>
          </w:p>
        </w:tc>
        <w:tc>
          <w:tcPr>
            <w:tcW w:w="709" w:type="dxa"/>
          </w:tcPr>
          <w:p w:rsidR="005B43B9" w:rsidRPr="00F65BCD" w:rsidRDefault="00E414FC" w:rsidP="001760A4">
            <w:pPr>
              <w:pStyle w:val="ListParagraph"/>
              <w:ind w:left="0"/>
              <w:jc w:val="center"/>
              <w:rPr>
                <w:sz w:val="16"/>
              </w:rPr>
            </w:pPr>
            <w:r w:rsidRPr="00F65BCD">
              <w:rPr>
                <w:sz w:val="16"/>
              </w:rPr>
              <w:t>(0.04)</w:t>
            </w:r>
          </w:p>
          <w:p w:rsidR="00471092" w:rsidRPr="00F65BCD" w:rsidRDefault="00471092" w:rsidP="001760A4">
            <w:pPr>
              <w:pStyle w:val="ListParagraph"/>
              <w:ind w:left="0"/>
              <w:jc w:val="center"/>
              <w:rPr>
                <w:sz w:val="16"/>
              </w:rPr>
            </w:pPr>
            <w:r w:rsidRPr="00F65BCD">
              <w:rPr>
                <w:sz w:val="16"/>
              </w:rPr>
              <w:t>0.124</w:t>
            </w:r>
          </w:p>
        </w:tc>
        <w:tc>
          <w:tcPr>
            <w:tcW w:w="709" w:type="dxa"/>
          </w:tcPr>
          <w:p w:rsidR="005B43B9" w:rsidRPr="00F65BCD" w:rsidRDefault="00810FEA" w:rsidP="001760A4">
            <w:pPr>
              <w:pStyle w:val="ListParagraph"/>
              <w:ind w:left="0"/>
              <w:jc w:val="center"/>
              <w:rPr>
                <w:sz w:val="16"/>
              </w:rPr>
            </w:pPr>
            <w:r w:rsidRPr="00F65BCD">
              <w:rPr>
                <w:sz w:val="16"/>
              </w:rPr>
              <w:t>1.154</w:t>
            </w:r>
          </w:p>
        </w:tc>
        <w:tc>
          <w:tcPr>
            <w:tcW w:w="709" w:type="dxa"/>
          </w:tcPr>
          <w:p w:rsidR="005B43B9" w:rsidRPr="00F65BCD" w:rsidRDefault="00FA03F0" w:rsidP="001760A4">
            <w:pPr>
              <w:pStyle w:val="ListParagraph"/>
              <w:ind w:left="0"/>
              <w:jc w:val="center"/>
              <w:rPr>
                <w:sz w:val="16"/>
              </w:rPr>
            </w:pPr>
            <w:r w:rsidRPr="00F65BCD">
              <w:rPr>
                <w:sz w:val="16"/>
              </w:rPr>
              <w:t>(0.074)</w:t>
            </w:r>
          </w:p>
          <w:p w:rsidR="00412CC3" w:rsidRPr="00F65BCD" w:rsidRDefault="00412CC3" w:rsidP="001760A4">
            <w:pPr>
              <w:pStyle w:val="ListParagraph"/>
              <w:ind w:left="0"/>
              <w:jc w:val="center"/>
              <w:rPr>
                <w:sz w:val="16"/>
              </w:rPr>
            </w:pPr>
            <w:r w:rsidRPr="00F65BCD">
              <w:rPr>
                <w:sz w:val="16"/>
              </w:rPr>
              <w:t>0.163</w:t>
            </w:r>
          </w:p>
        </w:tc>
        <w:tc>
          <w:tcPr>
            <w:tcW w:w="708" w:type="dxa"/>
          </w:tcPr>
          <w:p w:rsidR="005B43B9" w:rsidRPr="00F65BCD" w:rsidRDefault="00FA03F0" w:rsidP="001760A4">
            <w:pPr>
              <w:pStyle w:val="ListParagraph"/>
              <w:ind w:left="0"/>
              <w:jc w:val="center"/>
              <w:rPr>
                <w:sz w:val="16"/>
              </w:rPr>
            </w:pPr>
            <w:r w:rsidRPr="00F65BCD">
              <w:rPr>
                <w:sz w:val="16"/>
              </w:rPr>
              <w:t>(0.042)</w:t>
            </w:r>
          </w:p>
          <w:p w:rsidR="00412CC3" w:rsidRPr="00F65BCD" w:rsidRDefault="00412CC3" w:rsidP="001760A4">
            <w:pPr>
              <w:pStyle w:val="ListParagraph"/>
              <w:ind w:left="0"/>
              <w:jc w:val="center"/>
              <w:rPr>
                <w:sz w:val="16"/>
              </w:rPr>
            </w:pPr>
            <w:r w:rsidRPr="00F65BCD">
              <w:rPr>
                <w:sz w:val="16"/>
              </w:rPr>
              <w:t>0.17</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rFonts w:ascii="Cambria Math" w:hAnsi="Cambria Math" w:hint="eastAsia"/>
                <w:sz w:val="16"/>
              </w:rPr>
            </w:pPr>
            <w:r w:rsidRPr="00F65BCD">
              <w:rPr>
                <w:rFonts w:ascii="Cambria Math" w:hAnsi="Cambria Math"/>
                <w:sz w:val="16"/>
              </w:rPr>
              <w:t>VoIP outage</w:t>
            </w:r>
          </w:p>
          <w:p w:rsidR="005B43B9" w:rsidRPr="00F65BCD" w:rsidRDefault="005B43B9" w:rsidP="001760A4">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center"/>
          </w:tcPr>
          <w:p w:rsidR="005B43B9" w:rsidRPr="00F65BCD" w:rsidRDefault="005B43B9" w:rsidP="0003148E">
            <w:pPr>
              <w:spacing w:before="20" w:after="20"/>
              <w:jc w:val="center"/>
              <w:rPr>
                <w:sz w:val="16"/>
                <w:szCs w:val="16"/>
              </w:rPr>
            </w:pPr>
            <w:r w:rsidRPr="00F65BCD">
              <w:rPr>
                <w:sz w:val="16"/>
                <w:szCs w:val="16"/>
              </w:rPr>
              <w:t>11.3</w:t>
            </w:r>
          </w:p>
        </w:tc>
        <w:tc>
          <w:tcPr>
            <w:tcW w:w="818" w:type="dxa"/>
            <w:vAlign w:val="center"/>
          </w:tcPr>
          <w:p w:rsidR="005B43B9" w:rsidRPr="00F65BCD" w:rsidRDefault="004E2EBB" w:rsidP="0003148E">
            <w:pPr>
              <w:spacing w:before="20" w:after="20"/>
              <w:jc w:val="center"/>
              <w:rPr>
                <w:sz w:val="16"/>
                <w:szCs w:val="16"/>
              </w:rPr>
            </w:pPr>
            <w:r w:rsidRPr="00F65BCD">
              <w:rPr>
                <w:sz w:val="16"/>
                <w:szCs w:val="16"/>
              </w:rPr>
              <w:t>(</w:t>
            </w:r>
            <w:r w:rsidR="005B43B9" w:rsidRPr="00F65BCD">
              <w:rPr>
                <w:sz w:val="16"/>
                <w:szCs w:val="16"/>
              </w:rPr>
              <w:t>0.76</w:t>
            </w:r>
            <w:r w:rsidRPr="00F65BCD">
              <w:rPr>
                <w:sz w:val="16"/>
                <w:szCs w:val="16"/>
              </w:rPr>
              <w:t>)</w:t>
            </w:r>
          </w:p>
          <w:p w:rsidR="005B43B9" w:rsidRPr="00F65BCD" w:rsidRDefault="005B43B9" w:rsidP="0003148E">
            <w:pPr>
              <w:spacing w:before="20" w:after="20"/>
              <w:jc w:val="center"/>
              <w:rPr>
                <w:sz w:val="16"/>
                <w:szCs w:val="16"/>
              </w:rPr>
            </w:pPr>
            <w:r w:rsidRPr="00F65BCD">
              <w:rPr>
                <w:sz w:val="16"/>
                <w:szCs w:val="16"/>
              </w:rPr>
              <w:t>9.8</w:t>
            </w:r>
          </w:p>
        </w:tc>
        <w:tc>
          <w:tcPr>
            <w:tcW w:w="708" w:type="dxa"/>
          </w:tcPr>
          <w:p w:rsidR="005B43B9" w:rsidRPr="00F65BCD" w:rsidRDefault="005B43B9" w:rsidP="0003148E">
            <w:pPr>
              <w:pStyle w:val="ListParagraph"/>
              <w:ind w:left="0"/>
              <w:jc w:val="center"/>
              <w:rPr>
                <w:sz w:val="16"/>
                <w:szCs w:val="16"/>
              </w:rPr>
            </w:pPr>
          </w:p>
          <w:p w:rsidR="005B43B9" w:rsidRPr="00F65BCD" w:rsidRDefault="005B43B9" w:rsidP="0003148E">
            <w:pPr>
              <w:pStyle w:val="ListParagraph"/>
              <w:ind w:left="0"/>
              <w:jc w:val="center"/>
              <w:rPr>
                <w:sz w:val="16"/>
                <w:szCs w:val="16"/>
              </w:rPr>
            </w:pPr>
            <w:r w:rsidRPr="00F65BCD">
              <w:rPr>
                <w:sz w:val="16"/>
                <w:szCs w:val="16"/>
              </w:rPr>
              <w:t>N/A</w:t>
            </w:r>
          </w:p>
        </w:tc>
        <w:tc>
          <w:tcPr>
            <w:tcW w:w="601" w:type="dxa"/>
            <w:vAlign w:val="center"/>
          </w:tcPr>
          <w:p w:rsidR="005B43B9" w:rsidRPr="00F65BCD" w:rsidRDefault="005B43B9" w:rsidP="0003148E">
            <w:pPr>
              <w:spacing w:before="20" w:after="20"/>
              <w:jc w:val="center"/>
              <w:rPr>
                <w:sz w:val="16"/>
                <w:szCs w:val="16"/>
              </w:rPr>
            </w:pPr>
            <w:r w:rsidRPr="00F65BCD">
              <w:rPr>
                <w:sz w:val="16"/>
                <w:szCs w:val="16"/>
              </w:rPr>
              <w:t>22.4</w:t>
            </w:r>
          </w:p>
        </w:tc>
        <w:tc>
          <w:tcPr>
            <w:tcW w:w="708" w:type="dxa"/>
            <w:vAlign w:val="center"/>
          </w:tcPr>
          <w:p w:rsidR="005B43B9" w:rsidRPr="00F65BCD" w:rsidRDefault="006F6E4A" w:rsidP="0003148E">
            <w:pPr>
              <w:spacing w:before="20" w:after="20"/>
              <w:jc w:val="center"/>
              <w:rPr>
                <w:sz w:val="16"/>
                <w:szCs w:val="16"/>
              </w:rPr>
            </w:pPr>
            <w:r w:rsidRPr="00F65BCD">
              <w:rPr>
                <w:sz w:val="16"/>
                <w:szCs w:val="16"/>
              </w:rPr>
              <w:t>(</w:t>
            </w:r>
            <w:r w:rsidR="005B43B9" w:rsidRPr="00F65BCD">
              <w:rPr>
                <w:sz w:val="16"/>
                <w:szCs w:val="16"/>
              </w:rPr>
              <w:t>1.2</w:t>
            </w:r>
            <w:r w:rsidRPr="00F65BCD">
              <w:rPr>
                <w:sz w:val="16"/>
                <w:szCs w:val="16"/>
              </w:rPr>
              <w:t>)</w:t>
            </w:r>
          </w:p>
          <w:p w:rsidR="005B43B9" w:rsidRPr="00F65BCD" w:rsidRDefault="005B43B9" w:rsidP="0003148E">
            <w:pPr>
              <w:spacing w:before="20" w:after="20"/>
              <w:jc w:val="center"/>
              <w:rPr>
                <w:sz w:val="16"/>
                <w:szCs w:val="16"/>
              </w:rPr>
            </w:pPr>
            <w:r w:rsidRPr="00F65BCD">
              <w:rPr>
                <w:sz w:val="16"/>
                <w:szCs w:val="16"/>
              </w:rPr>
              <w:t>19.2</w:t>
            </w:r>
          </w:p>
        </w:tc>
        <w:tc>
          <w:tcPr>
            <w:tcW w:w="709" w:type="dxa"/>
          </w:tcPr>
          <w:p w:rsidR="005B43B9" w:rsidRPr="00F65BCD" w:rsidRDefault="005B43B9" w:rsidP="0003148E">
            <w:pPr>
              <w:pStyle w:val="ListParagraph"/>
              <w:ind w:left="0"/>
              <w:jc w:val="center"/>
              <w:rPr>
                <w:sz w:val="16"/>
                <w:szCs w:val="16"/>
              </w:rPr>
            </w:pPr>
          </w:p>
          <w:p w:rsidR="005B43B9" w:rsidRPr="00F65BCD" w:rsidRDefault="005B43B9" w:rsidP="0003148E">
            <w:pPr>
              <w:pStyle w:val="ListParagraph"/>
              <w:ind w:left="0"/>
              <w:jc w:val="center"/>
              <w:rPr>
                <w:sz w:val="16"/>
                <w:szCs w:val="16"/>
              </w:rPr>
            </w:pPr>
            <w:r w:rsidRPr="00F65BCD">
              <w:rPr>
                <w:sz w:val="16"/>
                <w:szCs w:val="16"/>
              </w:rPr>
              <w:t>N/A</w:t>
            </w:r>
          </w:p>
        </w:tc>
        <w:tc>
          <w:tcPr>
            <w:tcW w:w="709" w:type="dxa"/>
            <w:vAlign w:val="center"/>
          </w:tcPr>
          <w:p w:rsidR="005B43B9" w:rsidRPr="00F65BCD" w:rsidRDefault="005B43B9" w:rsidP="0003148E">
            <w:pPr>
              <w:spacing w:before="20" w:after="20"/>
              <w:jc w:val="center"/>
              <w:rPr>
                <w:sz w:val="16"/>
                <w:szCs w:val="16"/>
              </w:rPr>
            </w:pPr>
            <w:r w:rsidRPr="00F65BCD">
              <w:rPr>
                <w:sz w:val="16"/>
                <w:szCs w:val="16"/>
              </w:rPr>
              <w:t>41.4</w:t>
            </w:r>
          </w:p>
        </w:tc>
        <w:tc>
          <w:tcPr>
            <w:tcW w:w="709" w:type="dxa"/>
            <w:vAlign w:val="center"/>
          </w:tcPr>
          <w:p w:rsidR="005B43B9" w:rsidRPr="00F65BCD" w:rsidRDefault="00A800B6" w:rsidP="0003148E">
            <w:pPr>
              <w:spacing w:before="20" w:after="20"/>
              <w:jc w:val="center"/>
              <w:rPr>
                <w:sz w:val="16"/>
                <w:szCs w:val="16"/>
              </w:rPr>
            </w:pPr>
            <w:r w:rsidRPr="00F65BCD">
              <w:rPr>
                <w:sz w:val="16"/>
                <w:szCs w:val="16"/>
              </w:rPr>
              <w:t>(</w:t>
            </w:r>
            <w:r w:rsidR="005B43B9" w:rsidRPr="00F65BCD">
              <w:rPr>
                <w:sz w:val="16"/>
                <w:szCs w:val="16"/>
              </w:rPr>
              <w:t>1.1</w:t>
            </w:r>
            <w:r w:rsidRPr="00F65BCD">
              <w:rPr>
                <w:sz w:val="16"/>
                <w:szCs w:val="16"/>
              </w:rPr>
              <w:t>)</w:t>
            </w:r>
          </w:p>
          <w:p w:rsidR="005B43B9" w:rsidRPr="00F65BCD" w:rsidRDefault="005B43B9" w:rsidP="0003148E">
            <w:pPr>
              <w:spacing w:before="20" w:after="20"/>
              <w:jc w:val="center"/>
              <w:rPr>
                <w:sz w:val="16"/>
                <w:szCs w:val="16"/>
              </w:rPr>
            </w:pPr>
            <w:r w:rsidRPr="00F65BCD">
              <w:rPr>
                <w:sz w:val="16"/>
                <w:szCs w:val="16"/>
              </w:rPr>
              <w:t>22.4</w:t>
            </w:r>
          </w:p>
        </w:tc>
        <w:tc>
          <w:tcPr>
            <w:tcW w:w="708" w:type="dxa"/>
          </w:tcPr>
          <w:p w:rsidR="005B43B9" w:rsidRPr="00F65BCD" w:rsidRDefault="005B43B9" w:rsidP="0003148E">
            <w:pPr>
              <w:pStyle w:val="ListParagraph"/>
              <w:ind w:left="0"/>
              <w:jc w:val="center"/>
              <w:rPr>
                <w:sz w:val="16"/>
                <w:szCs w:val="16"/>
              </w:rPr>
            </w:pPr>
          </w:p>
          <w:p w:rsidR="005B43B9" w:rsidRPr="00F65BCD" w:rsidRDefault="005B43B9" w:rsidP="0003148E">
            <w:pPr>
              <w:pStyle w:val="ListParagraph"/>
              <w:ind w:left="0"/>
              <w:jc w:val="center"/>
              <w:rPr>
                <w:sz w:val="16"/>
                <w:szCs w:val="16"/>
              </w:rPr>
            </w:pPr>
            <w:r w:rsidRPr="00F65BCD">
              <w:rPr>
                <w:sz w:val="16"/>
                <w:szCs w:val="16"/>
              </w:rPr>
              <w:t>N/A</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B43B9" w:rsidRPr="00F65BCD" w:rsidRDefault="005B43B9" w:rsidP="001760A4">
            <w:pPr>
              <w:pStyle w:val="ListParagraph"/>
              <w:ind w:left="0"/>
              <w:jc w:val="center"/>
              <w:rPr>
                <w:sz w:val="16"/>
              </w:rPr>
            </w:pPr>
            <w:r w:rsidRPr="00F65BCD">
              <w:rPr>
                <w:sz w:val="16"/>
              </w:rPr>
              <w:t>0.9819</w:t>
            </w:r>
          </w:p>
        </w:tc>
        <w:tc>
          <w:tcPr>
            <w:tcW w:w="818" w:type="dxa"/>
          </w:tcPr>
          <w:p w:rsidR="005B43B9" w:rsidRPr="00F65BCD" w:rsidRDefault="004E2EBB" w:rsidP="001760A4">
            <w:pPr>
              <w:pStyle w:val="ListParagraph"/>
              <w:ind w:left="0"/>
              <w:jc w:val="center"/>
              <w:rPr>
                <w:sz w:val="16"/>
              </w:rPr>
            </w:pPr>
            <w:r w:rsidRPr="00F65BCD">
              <w:rPr>
                <w:sz w:val="16"/>
              </w:rPr>
              <w:t>(</w:t>
            </w:r>
            <w:r w:rsidR="005B43B9" w:rsidRPr="00F65BCD">
              <w:rPr>
                <w:sz w:val="16"/>
              </w:rPr>
              <w:t>0.999</w:t>
            </w:r>
            <w:r w:rsidRPr="00F65BCD">
              <w:rPr>
                <w:sz w:val="16"/>
              </w:rPr>
              <w:t>)</w:t>
            </w:r>
            <w:r w:rsidR="005B43B9" w:rsidRPr="00F65BCD">
              <w:rPr>
                <w:sz w:val="16"/>
              </w:rPr>
              <w:t xml:space="preserve"> 0.998</w:t>
            </w:r>
          </w:p>
        </w:tc>
        <w:tc>
          <w:tcPr>
            <w:tcW w:w="708"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 xml:space="preserve"> 0.997</w:t>
            </w:r>
          </w:p>
        </w:tc>
        <w:tc>
          <w:tcPr>
            <w:tcW w:w="601" w:type="dxa"/>
          </w:tcPr>
          <w:p w:rsidR="005B43B9" w:rsidRPr="00F65BCD" w:rsidRDefault="005B43B9" w:rsidP="001760A4">
            <w:pPr>
              <w:pStyle w:val="ListParagraph"/>
              <w:ind w:left="0"/>
              <w:jc w:val="center"/>
              <w:rPr>
                <w:sz w:val="16"/>
              </w:rPr>
            </w:pPr>
            <w:r w:rsidRPr="00F65BCD">
              <w:rPr>
                <w:sz w:val="16"/>
              </w:rPr>
              <w:t>0.929</w:t>
            </w:r>
          </w:p>
        </w:tc>
        <w:tc>
          <w:tcPr>
            <w:tcW w:w="708" w:type="dxa"/>
          </w:tcPr>
          <w:p w:rsidR="006F6E4A" w:rsidRPr="00F65BCD" w:rsidRDefault="006F6E4A" w:rsidP="001760A4">
            <w:pPr>
              <w:pStyle w:val="ListParagraph"/>
              <w:ind w:left="0"/>
              <w:jc w:val="center"/>
              <w:rPr>
                <w:sz w:val="16"/>
              </w:rPr>
            </w:pPr>
            <w:r w:rsidRPr="00F65BCD">
              <w:rPr>
                <w:sz w:val="16"/>
              </w:rPr>
              <w:t>(</w:t>
            </w:r>
            <w:r w:rsidR="005B43B9" w:rsidRPr="00F65BCD">
              <w:rPr>
                <w:sz w:val="16"/>
              </w:rPr>
              <w:t>0.99</w:t>
            </w:r>
            <w:r w:rsidRPr="00F65BCD">
              <w:rPr>
                <w:sz w:val="16"/>
              </w:rPr>
              <w:t>8)</w:t>
            </w:r>
          </w:p>
          <w:p w:rsidR="005B43B9" w:rsidRPr="00F65BCD" w:rsidRDefault="005B43B9" w:rsidP="001760A4">
            <w:pPr>
              <w:pStyle w:val="ListParagraph"/>
              <w:ind w:left="0"/>
              <w:jc w:val="center"/>
              <w:rPr>
                <w:sz w:val="16"/>
              </w:rPr>
            </w:pPr>
            <w:r w:rsidRPr="00F65BCD">
              <w:rPr>
                <w:sz w:val="16"/>
              </w:rPr>
              <w:t>0.996</w:t>
            </w:r>
          </w:p>
        </w:tc>
        <w:tc>
          <w:tcPr>
            <w:tcW w:w="709"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0.995</w:t>
            </w:r>
          </w:p>
        </w:tc>
        <w:tc>
          <w:tcPr>
            <w:tcW w:w="709" w:type="dxa"/>
          </w:tcPr>
          <w:p w:rsidR="005B43B9" w:rsidRPr="00F65BCD" w:rsidRDefault="005B43B9" w:rsidP="001760A4">
            <w:pPr>
              <w:pStyle w:val="ListParagraph"/>
              <w:ind w:left="0"/>
              <w:jc w:val="center"/>
              <w:rPr>
                <w:sz w:val="16"/>
              </w:rPr>
            </w:pPr>
            <w:r w:rsidRPr="00F65BCD">
              <w:rPr>
                <w:sz w:val="16"/>
              </w:rPr>
              <w:t>0.8233</w:t>
            </w:r>
          </w:p>
        </w:tc>
        <w:tc>
          <w:tcPr>
            <w:tcW w:w="709"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 xml:space="preserve"> 0.991</w:t>
            </w:r>
          </w:p>
        </w:tc>
        <w:tc>
          <w:tcPr>
            <w:tcW w:w="708"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0.988</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sz w:val="16"/>
              </w:rPr>
            </w:pPr>
            <w:r w:rsidRPr="00F65BCD">
              <w:rPr>
                <w:sz w:val="16"/>
              </w:rPr>
              <w:t>BO</w:t>
            </w:r>
          </w:p>
        </w:tc>
        <w:tc>
          <w:tcPr>
            <w:tcW w:w="708" w:type="dxa"/>
          </w:tcPr>
          <w:p w:rsidR="005B43B9" w:rsidRPr="00F65BCD" w:rsidRDefault="005B43B9" w:rsidP="001760A4">
            <w:pPr>
              <w:pStyle w:val="ListParagraph"/>
              <w:ind w:left="0"/>
              <w:jc w:val="center"/>
              <w:rPr>
                <w:sz w:val="16"/>
              </w:rPr>
            </w:pPr>
            <w:r w:rsidRPr="00F65BCD">
              <w:rPr>
                <w:sz w:val="16"/>
              </w:rPr>
              <w:t>0.20</w:t>
            </w:r>
          </w:p>
        </w:tc>
        <w:tc>
          <w:tcPr>
            <w:tcW w:w="818" w:type="dxa"/>
          </w:tcPr>
          <w:p w:rsidR="005B43B9" w:rsidRPr="00F65BCD" w:rsidRDefault="004E2EBB" w:rsidP="001760A4">
            <w:pPr>
              <w:pStyle w:val="ListParagraph"/>
              <w:ind w:left="0"/>
              <w:jc w:val="center"/>
              <w:rPr>
                <w:sz w:val="16"/>
              </w:rPr>
            </w:pPr>
            <w:r w:rsidRPr="00F65BCD">
              <w:rPr>
                <w:sz w:val="16"/>
              </w:rPr>
              <w:t>(</w:t>
            </w:r>
            <w:r w:rsidR="005B43B9" w:rsidRPr="00F65BCD">
              <w:rPr>
                <w:sz w:val="16"/>
              </w:rPr>
              <w:t>0.095</w:t>
            </w:r>
            <w:r w:rsidRPr="00F65BCD">
              <w:rPr>
                <w:sz w:val="16"/>
              </w:rPr>
              <w:t>)</w:t>
            </w:r>
            <w:r w:rsidR="005B43B9" w:rsidRPr="00F65BCD">
              <w:rPr>
                <w:sz w:val="16"/>
              </w:rPr>
              <w:t xml:space="preserve"> 0.119</w:t>
            </w:r>
          </w:p>
        </w:tc>
        <w:tc>
          <w:tcPr>
            <w:tcW w:w="708"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0.05</w:t>
            </w:r>
            <w:r w:rsidRPr="00F65BCD">
              <w:rPr>
                <w:sz w:val="16"/>
              </w:rPr>
              <w:t>1)</w:t>
            </w:r>
            <w:r w:rsidR="005B43B9" w:rsidRPr="00F65BCD">
              <w:rPr>
                <w:sz w:val="16"/>
              </w:rPr>
              <w:t>0.053</w:t>
            </w:r>
          </w:p>
        </w:tc>
        <w:tc>
          <w:tcPr>
            <w:tcW w:w="601" w:type="dxa"/>
          </w:tcPr>
          <w:p w:rsidR="005B43B9" w:rsidRPr="00F65BCD" w:rsidRDefault="005B43B9" w:rsidP="003E4FCB">
            <w:pPr>
              <w:pStyle w:val="ListParagraph"/>
              <w:ind w:left="0"/>
              <w:jc w:val="center"/>
              <w:rPr>
                <w:sz w:val="16"/>
              </w:rPr>
            </w:pPr>
            <w:r w:rsidRPr="00F65BCD">
              <w:rPr>
                <w:sz w:val="16"/>
              </w:rPr>
              <w:t>0.40</w:t>
            </w:r>
          </w:p>
        </w:tc>
        <w:tc>
          <w:tcPr>
            <w:tcW w:w="708"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0.125</w:t>
            </w:r>
            <w:r w:rsidRPr="00F65BCD">
              <w:rPr>
                <w:sz w:val="16"/>
              </w:rPr>
              <w:t>)</w:t>
            </w:r>
            <w:r w:rsidR="005B43B9" w:rsidRPr="00F65BCD">
              <w:rPr>
                <w:sz w:val="16"/>
              </w:rPr>
              <w:t>60.169</w:t>
            </w:r>
          </w:p>
        </w:tc>
        <w:tc>
          <w:tcPr>
            <w:tcW w:w="709"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0.068</w:t>
            </w:r>
            <w:r w:rsidRPr="00F65BCD">
              <w:rPr>
                <w:sz w:val="16"/>
              </w:rPr>
              <w:t>)</w:t>
            </w:r>
            <w:r w:rsidR="005B43B9" w:rsidRPr="00F65BCD">
              <w:rPr>
                <w:sz w:val="16"/>
              </w:rPr>
              <w:t>0.079</w:t>
            </w:r>
          </w:p>
        </w:tc>
        <w:tc>
          <w:tcPr>
            <w:tcW w:w="709" w:type="dxa"/>
          </w:tcPr>
          <w:p w:rsidR="005B43B9" w:rsidRPr="00F65BCD" w:rsidRDefault="005B43B9" w:rsidP="003E4FCB">
            <w:pPr>
              <w:pStyle w:val="ListParagraph"/>
              <w:ind w:left="0"/>
              <w:jc w:val="center"/>
              <w:rPr>
                <w:sz w:val="16"/>
              </w:rPr>
            </w:pPr>
            <w:r w:rsidRPr="00F65BCD">
              <w:rPr>
                <w:sz w:val="16"/>
              </w:rPr>
              <w:t>0.60</w:t>
            </w:r>
          </w:p>
        </w:tc>
        <w:tc>
          <w:tcPr>
            <w:tcW w:w="709"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0.133</w:t>
            </w:r>
            <w:r w:rsidRPr="00F65BCD">
              <w:rPr>
                <w:sz w:val="16"/>
              </w:rPr>
              <w:t>)</w:t>
            </w:r>
            <w:r w:rsidR="005B43B9" w:rsidRPr="00F65BCD">
              <w:rPr>
                <w:sz w:val="16"/>
              </w:rPr>
              <w:t>0.194</w:t>
            </w:r>
          </w:p>
        </w:tc>
        <w:tc>
          <w:tcPr>
            <w:tcW w:w="708"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0.073</w:t>
            </w:r>
            <w:r w:rsidRPr="00F65BCD">
              <w:rPr>
                <w:sz w:val="16"/>
              </w:rPr>
              <w:t>)</w:t>
            </w:r>
            <w:r w:rsidR="005B43B9" w:rsidRPr="00F65BCD">
              <w:rPr>
                <w:sz w:val="16"/>
              </w:rPr>
              <w:t>0.096</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sz w:val="16"/>
              </w:rPr>
            </w:pPr>
            <w:r w:rsidRPr="00F65BCD">
              <w:rPr>
                <w:rFonts w:ascii="Cambria Math" w:hAnsi="Cambria Math"/>
                <w:sz w:val="16"/>
              </w:rPr>
              <w:t>𝜆</w:t>
            </w:r>
          </w:p>
        </w:tc>
        <w:tc>
          <w:tcPr>
            <w:tcW w:w="2234" w:type="dxa"/>
            <w:gridSpan w:val="3"/>
          </w:tcPr>
          <w:p w:rsidR="005B43B9" w:rsidRPr="00F65BCD" w:rsidRDefault="005B43B9" w:rsidP="001760A4">
            <w:pPr>
              <w:pStyle w:val="ListParagraph"/>
              <w:ind w:left="0"/>
              <w:jc w:val="center"/>
              <w:rPr>
                <w:sz w:val="16"/>
              </w:rPr>
            </w:pPr>
            <w:r w:rsidRPr="00F65BCD">
              <w:rPr>
                <w:sz w:val="16"/>
              </w:rPr>
              <w:t>0.60 files/s</w:t>
            </w:r>
          </w:p>
        </w:tc>
        <w:tc>
          <w:tcPr>
            <w:tcW w:w="2018" w:type="dxa"/>
            <w:gridSpan w:val="3"/>
          </w:tcPr>
          <w:p w:rsidR="005B43B9" w:rsidRPr="00F65BCD" w:rsidRDefault="005B43B9" w:rsidP="001760A4">
            <w:pPr>
              <w:pStyle w:val="ListParagraph"/>
              <w:ind w:left="0"/>
              <w:jc w:val="center"/>
              <w:rPr>
                <w:sz w:val="16"/>
              </w:rPr>
            </w:pPr>
            <w:r w:rsidRPr="00F65BCD">
              <w:rPr>
                <w:sz w:val="16"/>
              </w:rPr>
              <w:t>0.79 files/s</w:t>
            </w:r>
          </w:p>
        </w:tc>
        <w:tc>
          <w:tcPr>
            <w:tcW w:w="2126" w:type="dxa"/>
            <w:gridSpan w:val="3"/>
          </w:tcPr>
          <w:p w:rsidR="005B43B9" w:rsidRPr="00F65BCD" w:rsidRDefault="005B43B9" w:rsidP="001760A4">
            <w:pPr>
              <w:pStyle w:val="ListParagraph"/>
              <w:ind w:left="0"/>
              <w:jc w:val="center"/>
              <w:rPr>
                <w:sz w:val="16"/>
              </w:rPr>
            </w:pPr>
            <w:r w:rsidRPr="00F65BCD">
              <w:rPr>
                <w:sz w:val="16"/>
              </w:rPr>
              <w:t>0.94 files/s</w:t>
            </w:r>
          </w:p>
        </w:tc>
      </w:tr>
      <w:tr w:rsidR="00250663" w:rsidRPr="00F65BCD" w:rsidTr="00CD59AE">
        <w:trPr>
          <w:trHeight w:val="142"/>
        </w:trPr>
        <w:tc>
          <w:tcPr>
            <w:tcW w:w="992" w:type="dxa"/>
            <w:vMerge/>
          </w:tcPr>
          <w:p w:rsidR="00250663" w:rsidRPr="00F65BCD" w:rsidRDefault="00250663" w:rsidP="001760A4">
            <w:pPr>
              <w:pStyle w:val="ListParagraph"/>
              <w:ind w:left="0"/>
              <w:jc w:val="center"/>
              <w:rPr>
                <w:sz w:val="16"/>
              </w:rPr>
            </w:pPr>
          </w:p>
        </w:tc>
        <w:tc>
          <w:tcPr>
            <w:tcW w:w="8363" w:type="dxa"/>
            <w:gridSpan w:val="12"/>
          </w:tcPr>
          <w:p w:rsidR="00A733A8" w:rsidRPr="00F65BCD" w:rsidRDefault="00250663" w:rsidP="00420229">
            <w:pPr>
              <w:pStyle w:val="ListParagraph"/>
              <w:ind w:left="0"/>
              <w:jc w:val="both"/>
              <w:rPr>
                <w:sz w:val="16"/>
              </w:rPr>
            </w:pPr>
            <w:r w:rsidRPr="00F65BCD">
              <w:rPr>
                <w:sz w:val="16"/>
              </w:rPr>
              <w:t>Additional comments:</w:t>
            </w:r>
          </w:p>
          <w:p w:rsidR="00A733A8" w:rsidRPr="00F65BCD" w:rsidRDefault="00A733A8" w:rsidP="00420229">
            <w:pPr>
              <w:pStyle w:val="ListParagraph"/>
              <w:ind w:left="0"/>
              <w:jc w:val="both"/>
              <w:rPr>
                <w:sz w:val="16"/>
              </w:rPr>
            </w:pPr>
            <w:r w:rsidRPr="00F65BCD">
              <w:rPr>
                <w:sz w:val="16"/>
              </w:rPr>
              <w:t>Results within (): Licensed carrier utilized for LAA</w:t>
            </w:r>
          </w:p>
          <w:p w:rsidR="004B3D6E" w:rsidRPr="00F65BCD" w:rsidRDefault="00A733A8" w:rsidP="00420229">
            <w:pPr>
              <w:pStyle w:val="ListParagraph"/>
              <w:ind w:left="0"/>
              <w:jc w:val="both"/>
              <w:rPr>
                <w:sz w:val="16"/>
                <w:szCs w:val="16"/>
              </w:rPr>
            </w:pPr>
            <w:r w:rsidRPr="00F65BCD">
              <w:rPr>
                <w:sz w:val="16"/>
              </w:rPr>
              <w:t>Results without ():</w:t>
            </w:r>
            <w:r w:rsidR="00037148" w:rsidRPr="00F65BCD">
              <w:rPr>
                <w:sz w:val="16"/>
              </w:rPr>
              <w:t>Licensed carrier not utilized for LAA</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6776AF" w:rsidRPr="00F65BCD" w:rsidTr="00662D71">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R1-152730</w:t>
            </w:r>
          </w:p>
          <w:p w:rsidR="006776AF" w:rsidRPr="00F65BCD" w:rsidRDefault="003C4BF5" w:rsidP="00662D71">
            <w:pPr>
              <w:pStyle w:val="ListParagraph"/>
              <w:ind w:left="0"/>
              <w:jc w:val="center"/>
              <w:rPr>
                <w:rFonts w:eastAsia="Malgun Gothic"/>
                <w:sz w:val="16"/>
                <w:lang w:eastAsia="ko-KR"/>
              </w:rPr>
            </w:pPr>
            <w:r w:rsidRPr="00F65BCD">
              <w:rPr>
                <w:rFonts w:eastAsia="Malgun Gothic"/>
                <w:sz w:val="16"/>
                <w:lang w:eastAsia="ko-KR"/>
              </w:rPr>
              <w:t>/</w:t>
            </w:r>
            <w:r w:rsidR="00094F00"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21.42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31.66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32.71</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3.444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24.68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25.24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0.354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15.89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14.09</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34.79</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45.52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42.73</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23.35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36.97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7.975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35.33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29.98</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42.63</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51.08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55.21</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34.73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48.02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51.72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26.13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44.88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47.71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33.71</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43.91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43.24</w:t>
            </w:r>
          </w:p>
        </w:tc>
        <w:tc>
          <w:tcPr>
            <w:tcW w:w="601"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hint="eastAsia"/>
                <w:sz w:val="16"/>
              </w:rPr>
              <w:t>21.16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hint="eastAsia"/>
                <w:sz w:val="16"/>
              </w:rPr>
              <w:t>39.30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hint="eastAsia"/>
                <w:sz w:val="16"/>
              </w:rPr>
              <w:t>37.39</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9.846</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33.46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30.43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0.090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0.089</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0.158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0.099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0.097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0.211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0.110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0.112</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0.178</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0.134</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0.365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0.136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0.173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1.140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hint="eastAsia"/>
                <w:sz w:val="16"/>
              </w:rPr>
              <w:t>0.172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0.247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0.410</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0.200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0.220</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5.479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0.306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49.29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0.598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0.900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0.222</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0.126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0.151</w:t>
            </w:r>
          </w:p>
        </w:tc>
        <w:tc>
          <w:tcPr>
            <w:tcW w:w="601"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1.675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0.165</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0.209</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8.340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0.408</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0.516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hint="eastAsia"/>
                <w:sz w:val="16"/>
              </w:rPr>
            </w:pPr>
            <w:r w:rsidRPr="00F65BCD">
              <w:rPr>
                <w:rFonts w:ascii="Cambria Math" w:hAnsi="Cambria Math"/>
                <w:sz w:val="16"/>
              </w:rPr>
              <w:t>VoIP outage</w:t>
            </w:r>
          </w:p>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81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0</w:t>
            </w:r>
          </w:p>
        </w:tc>
        <w:tc>
          <w:tcPr>
            <w:tcW w:w="708" w:type="dxa"/>
          </w:tcPr>
          <w:p w:rsidR="006776AF" w:rsidRPr="00F65BCD" w:rsidRDefault="006776AF" w:rsidP="00662D71">
            <w:pPr>
              <w:pStyle w:val="ListParagraph"/>
              <w:ind w:left="0"/>
              <w:jc w:val="center"/>
              <w:rPr>
                <w:sz w:val="16"/>
                <w:szCs w:val="16"/>
              </w:rPr>
            </w:pPr>
            <w:r w:rsidRPr="00F65BCD">
              <w:rPr>
                <w:rFonts w:hint="eastAsia"/>
                <w:sz w:val="16"/>
              </w:rPr>
              <w:t>N/A</w:t>
            </w:r>
          </w:p>
        </w:tc>
        <w:tc>
          <w:tcPr>
            <w:tcW w:w="601"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9</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0</w:t>
            </w:r>
          </w:p>
        </w:tc>
        <w:tc>
          <w:tcPr>
            <w:tcW w:w="709" w:type="dxa"/>
          </w:tcPr>
          <w:p w:rsidR="006776AF" w:rsidRPr="00F65BCD" w:rsidRDefault="006776AF" w:rsidP="00662D71">
            <w:pPr>
              <w:pStyle w:val="ListParagraph"/>
              <w:ind w:left="0"/>
              <w:jc w:val="center"/>
              <w:rPr>
                <w:sz w:val="16"/>
                <w:szCs w:val="16"/>
              </w:rPr>
            </w:pPr>
            <w:r w:rsidRPr="00F65BCD">
              <w:rPr>
                <w:rFonts w:hint="eastAsia"/>
                <w:sz w:val="16"/>
              </w:rPr>
              <w:t>N/A</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31</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1</w:t>
            </w:r>
          </w:p>
        </w:tc>
        <w:tc>
          <w:tcPr>
            <w:tcW w:w="708" w:type="dxa"/>
          </w:tcPr>
          <w:p w:rsidR="006776AF" w:rsidRPr="00F65BCD" w:rsidRDefault="006776AF" w:rsidP="00662D71">
            <w:pPr>
              <w:pStyle w:val="ListParagraph"/>
              <w:ind w:left="0"/>
              <w:jc w:val="center"/>
              <w:rPr>
                <w:sz w:val="16"/>
                <w:szCs w:val="16"/>
              </w:rPr>
            </w:pPr>
            <w:r w:rsidRPr="00F65BCD">
              <w:rPr>
                <w:rFonts w:hint="eastAsia"/>
                <w:sz w:val="16"/>
              </w:rPr>
              <w:t>N/A</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0.9991</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0.9988</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0.986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0.9995</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0.9990</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0.9191</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0.9941</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0.1925</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0.1407</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0.1246</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0.382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0.1976</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0.1893</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0.6043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0.2789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0.2937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234"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w:t>
            </w:r>
          </w:p>
        </w:tc>
        <w:tc>
          <w:tcPr>
            <w:tcW w:w="2018"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43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rFonts w:eastAsia="Malgun Gothic"/>
                <w:sz w:val="16"/>
                <w:lang w:eastAsia="ko-KR"/>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662D71">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R1-152730</w:t>
            </w:r>
          </w:p>
          <w:p w:rsidR="006776AF" w:rsidRPr="00F65BCD" w:rsidRDefault="003C4BF5" w:rsidP="00662D71">
            <w:pPr>
              <w:pStyle w:val="ListParagraph"/>
              <w:ind w:left="0"/>
              <w:jc w:val="center"/>
              <w:rPr>
                <w:rFonts w:eastAsia="Malgun Gothic"/>
                <w:sz w:val="16"/>
                <w:lang w:eastAsia="ko-KR"/>
              </w:rPr>
            </w:pPr>
            <w:r w:rsidRPr="00F65BCD">
              <w:rPr>
                <w:rFonts w:eastAsia="Malgun Gothic"/>
                <w:sz w:val="16"/>
                <w:lang w:eastAsia="ko-KR"/>
              </w:rPr>
              <w:t xml:space="preserve">/ </w:t>
            </w:r>
            <w:r w:rsidR="00094F00"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21.42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27.35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40.46</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3.444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30.86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0.354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6.527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16.33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34.79</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38.94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50.69</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23.35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32.29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44.69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7.975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24.33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37.78</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42.63</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46.27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59.39</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34.73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36.93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53.46</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33.71</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38.18</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50.35</w:t>
            </w:r>
          </w:p>
        </w:tc>
        <w:tc>
          <w:tcPr>
            <w:tcW w:w="601"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21.16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31.65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44.22</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9.846</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23.59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36.83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0.107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0.078</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0.158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0.154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0.090</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0.178</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0.100</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1.140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0.308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0.410</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0.261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0.155</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5.479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0.490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49.29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1.934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0.517</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0.222</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0.161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0.119</w:t>
            </w:r>
          </w:p>
        </w:tc>
        <w:tc>
          <w:tcPr>
            <w:tcW w:w="601"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1.675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0.425</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0.162</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8.340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0.906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0.296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hint="eastAsia"/>
                <w:sz w:val="16"/>
              </w:rPr>
            </w:pPr>
            <w:r w:rsidRPr="00F65BCD">
              <w:rPr>
                <w:rFonts w:ascii="Cambria Math" w:hAnsi="Cambria Math"/>
                <w:sz w:val="16"/>
              </w:rPr>
              <w:t>VoIP outage</w:t>
            </w:r>
          </w:p>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81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708" w:type="dxa"/>
          </w:tcPr>
          <w:p w:rsidR="006776AF" w:rsidRPr="00F65BCD" w:rsidRDefault="006776AF" w:rsidP="00662D71">
            <w:pPr>
              <w:pStyle w:val="ListParagraph"/>
              <w:ind w:left="0"/>
              <w:jc w:val="center"/>
              <w:rPr>
                <w:sz w:val="16"/>
                <w:szCs w:val="16"/>
              </w:rPr>
            </w:pPr>
            <w:r w:rsidRPr="00F65BCD">
              <w:rPr>
                <w:rFonts w:eastAsia="Malgun Gothic" w:cstheme="minorHAnsi" w:hint="eastAsia"/>
                <w:sz w:val="16"/>
                <w:szCs w:val="16"/>
                <w:lang w:eastAsia="ko-KR"/>
              </w:rPr>
              <w:t>N/A</w:t>
            </w:r>
          </w:p>
        </w:tc>
        <w:tc>
          <w:tcPr>
            <w:tcW w:w="601"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9</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709" w:type="dxa"/>
          </w:tcPr>
          <w:p w:rsidR="006776AF" w:rsidRPr="00F65BCD" w:rsidRDefault="006776AF" w:rsidP="00662D71">
            <w:pPr>
              <w:pStyle w:val="ListParagraph"/>
              <w:ind w:left="0"/>
              <w:jc w:val="center"/>
              <w:rPr>
                <w:sz w:val="16"/>
                <w:szCs w:val="16"/>
              </w:rPr>
            </w:pPr>
            <w:r w:rsidRPr="00F65BCD">
              <w:rPr>
                <w:rFonts w:eastAsia="Malgun Gothic" w:cstheme="minorHAnsi" w:hint="eastAsia"/>
                <w:sz w:val="16"/>
                <w:szCs w:val="16"/>
                <w:lang w:eastAsia="ko-KR"/>
              </w:rPr>
              <w:t>N/A</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31</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6</w:t>
            </w:r>
          </w:p>
        </w:tc>
        <w:tc>
          <w:tcPr>
            <w:tcW w:w="708" w:type="dxa"/>
          </w:tcPr>
          <w:p w:rsidR="006776AF" w:rsidRPr="00F65BCD" w:rsidRDefault="006776AF" w:rsidP="00662D71">
            <w:pPr>
              <w:pStyle w:val="ListParagraph"/>
              <w:ind w:left="0"/>
              <w:jc w:val="center"/>
              <w:rPr>
                <w:sz w:val="16"/>
                <w:szCs w:val="16"/>
              </w:rPr>
            </w:pPr>
            <w:r w:rsidRPr="00F65BCD">
              <w:rPr>
                <w:rFonts w:eastAsia="Malgun Gothic" w:cstheme="minorHAnsi" w:hint="eastAsia"/>
                <w:sz w:val="16"/>
                <w:szCs w:val="16"/>
                <w:lang w:eastAsia="ko-KR"/>
              </w:rPr>
              <w:t>N/A</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0.9991</w:t>
            </w:r>
          </w:p>
        </w:tc>
        <w:tc>
          <w:tcPr>
            <w:tcW w:w="81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0.9986</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0.986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0.9979</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0.9979</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0.9191</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0.9932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0.9954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0.1925</w:t>
            </w:r>
          </w:p>
        </w:tc>
        <w:tc>
          <w:tcPr>
            <w:tcW w:w="81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0.1610</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0.1002</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0.382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0.2452</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0.1492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0.6043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0.3774</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0.2261</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234"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w:t>
            </w:r>
          </w:p>
        </w:tc>
        <w:tc>
          <w:tcPr>
            <w:tcW w:w="2018"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43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253615" w:rsidRPr="00F65BCD" w:rsidTr="00253615">
        <w:trPr>
          <w:trHeight w:val="269"/>
        </w:trPr>
        <w:tc>
          <w:tcPr>
            <w:tcW w:w="992" w:type="dxa"/>
            <w:vMerge w:val="restart"/>
          </w:tcPr>
          <w:p w:rsidR="00253615" w:rsidRPr="00F65BCD" w:rsidRDefault="00253615"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253615" w:rsidRPr="00F65BCD" w:rsidRDefault="009B6B2E" w:rsidP="00253615">
            <w:pPr>
              <w:pStyle w:val="ListParagraph"/>
              <w:ind w:left="0"/>
              <w:jc w:val="center"/>
              <w:rPr>
                <w:sz w:val="16"/>
                <w:szCs w:val="16"/>
              </w:rPr>
            </w:pPr>
            <w:r w:rsidRPr="00F65BCD">
              <w:rPr>
                <w:sz w:val="16"/>
                <w:szCs w:val="16"/>
              </w:rPr>
              <w:t>3</w:t>
            </w: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UPT CDF</w:t>
            </w:r>
          </w:p>
          <w:p w:rsidR="00253615" w:rsidRPr="00F65BCD" w:rsidRDefault="00253615" w:rsidP="00253615">
            <w:pPr>
              <w:pStyle w:val="ListParagraph"/>
              <w:ind w:left="0"/>
              <w:jc w:val="center"/>
              <w:rPr>
                <w:sz w:val="16"/>
                <w:szCs w:val="16"/>
              </w:rPr>
            </w:pPr>
            <w:r w:rsidRPr="00F65BCD">
              <w:rPr>
                <w:sz w:val="16"/>
                <w:szCs w:val="16"/>
              </w:rPr>
              <w:t>[Mbps]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16.464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28.796</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0.643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14.516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0.192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1.148</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56.493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63.414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14.084</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26.692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2.905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18.737</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106.545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100.631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41.421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53.077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25.263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41.913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58.714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63.815</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17.967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30.367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7.796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20.304</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Delay CDF</w:t>
            </w:r>
          </w:p>
          <w:p w:rsidR="00253615" w:rsidRPr="00F65BCD" w:rsidRDefault="00253615" w:rsidP="00253615">
            <w:pPr>
              <w:pStyle w:val="ListParagraph"/>
              <w:ind w:left="0"/>
              <w:jc w:val="center"/>
              <w:rPr>
                <w:sz w:val="16"/>
                <w:szCs w:val="16"/>
              </w:rPr>
            </w:pPr>
            <w:r w:rsidRPr="00F65BCD">
              <w:rPr>
                <w:sz w:val="16"/>
                <w:szCs w:val="16"/>
              </w:rPr>
              <w:t>[s]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0.008</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0.007</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0.152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0.336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0.145</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0.041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0.096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1.381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0.424</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0.249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0.138</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1.669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0.337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3.018</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0.841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0.082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0.052</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0.769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0.123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1.514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0.449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VoIP outage</w:t>
            </w:r>
          </w:p>
          <w:p w:rsidR="00253615" w:rsidRPr="00F65BCD" w:rsidRDefault="00253615" w:rsidP="00253615">
            <w:pPr>
              <w:pStyle w:val="ListParagraph"/>
              <w:ind w:left="0"/>
              <w:jc w:val="center"/>
              <w:rPr>
                <w:sz w:val="16"/>
                <w:szCs w:val="16"/>
              </w:rPr>
            </w:pPr>
            <w:r w:rsidRPr="00F65BCD">
              <w:rPr>
                <w:sz w:val="16"/>
                <w:szCs w:val="16"/>
              </w:rPr>
              <w:t>(%)</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0.994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0.994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0.944</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0.988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0.729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0.976</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BO</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0.207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0.16</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0.606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0.372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0.565</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253615" w:rsidRPr="00F65BCD" w:rsidRDefault="00253615" w:rsidP="00253615">
            <w:pPr>
              <w:pStyle w:val="ListParagraph"/>
              <w:ind w:left="0"/>
              <w:jc w:val="both"/>
              <w:rPr>
                <w:rFonts w:eastAsia="Times New Roman" w:cs="Times New Roman"/>
                <w:bCs/>
                <w:sz w:val="16"/>
                <w:szCs w:val="16"/>
              </w:rPr>
            </w:pPr>
            <w:r w:rsidRPr="00F65BCD">
              <w:rPr>
                <w:rFonts w:eastAsia="Times New Roman" w:cs="Times New Roman"/>
                <w:bCs/>
                <w:sz w:val="16"/>
                <w:szCs w:val="16"/>
                <w:u w:val="single"/>
              </w:rPr>
              <w:t xml:space="preserve">ETSI BRAN Option B:  </w:t>
            </w:r>
            <w:r w:rsidRPr="00F65BCD">
              <w:rPr>
                <w:rFonts w:eastAsia="Times New Roman" w:cs="Times New Roman"/>
                <w:bCs/>
                <w:sz w:val="16"/>
                <w:szCs w:val="16"/>
              </w:rPr>
              <w:t>Initial CCA: 20us ECCA: Random backoff in a fixed CW</w:t>
            </w:r>
          </w:p>
          <w:p w:rsidR="00253615" w:rsidRPr="00F65BCD" w:rsidRDefault="00253615" w:rsidP="00253615">
            <w:pPr>
              <w:pStyle w:val="ListParagraph"/>
              <w:ind w:left="216"/>
              <w:rPr>
                <w:rFonts w:cstheme="minorHAnsi"/>
                <w:sz w:val="16"/>
                <w:szCs w:val="16"/>
              </w:rPr>
            </w:pPr>
            <w:r w:rsidRPr="00F65BCD">
              <w:rPr>
                <w:sz w:val="16"/>
                <w:szCs w:val="16"/>
              </w:rPr>
              <w:t>LBT category: Category 3 (R1-151962) ETSI BRAN Option B default, q=13</w:t>
            </w:r>
          </w:p>
          <w:p w:rsidR="00253615" w:rsidRPr="00F65BCD" w:rsidRDefault="00253615" w:rsidP="00253615">
            <w:pPr>
              <w:pStyle w:val="ListParagraph"/>
              <w:ind w:left="216"/>
              <w:rPr>
                <w:rFonts w:cstheme="minorHAnsi"/>
                <w:sz w:val="16"/>
                <w:szCs w:val="16"/>
              </w:rPr>
            </w:pPr>
            <w:r w:rsidRPr="00F65BCD">
              <w:rPr>
                <w:rFonts w:cstheme="minorHAnsi"/>
                <w:sz w:val="16"/>
                <w:szCs w:val="16"/>
              </w:rPr>
              <w:t>Sensing threshold used: LAA CCA-ED -62 dBm</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defer periods are used or not: No</w:t>
            </w:r>
          </w:p>
          <w:p w:rsidR="00253615" w:rsidRPr="00F65BCD" w:rsidRDefault="00253615" w:rsidP="00253615">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253615" w:rsidRPr="00F65BCD" w:rsidRDefault="00253615" w:rsidP="00253615">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253615" w:rsidP="00253615">
            <w:pPr>
              <w:pStyle w:val="ListParagraph"/>
              <w:ind w:left="0"/>
              <w:jc w:val="both"/>
              <w:rPr>
                <w:rFonts w:eastAsia="Times New Roman" w:cs="Times New Roman"/>
                <w:bCs/>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p w:rsidR="00253615" w:rsidRPr="00F65BCD" w:rsidRDefault="00253615" w:rsidP="00253615">
            <w:pPr>
              <w:pStyle w:val="ListParagraph"/>
              <w:ind w:left="0"/>
              <w:jc w:val="both"/>
              <w:rPr>
                <w:sz w:val="16"/>
                <w:szCs w:val="16"/>
              </w:rPr>
            </w:pPr>
          </w:p>
        </w:tc>
      </w:tr>
      <w:tr w:rsidR="00253615" w:rsidRPr="00F65BCD" w:rsidTr="00253615">
        <w:trPr>
          <w:trHeight w:val="269"/>
        </w:trPr>
        <w:tc>
          <w:tcPr>
            <w:tcW w:w="992" w:type="dxa"/>
            <w:vMerge w:val="restart"/>
          </w:tcPr>
          <w:p w:rsidR="00253615" w:rsidRPr="00F65BCD" w:rsidRDefault="00253615"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253615" w:rsidRPr="00F65BCD" w:rsidRDefault="00253615" w:rsidP="00253615">
            <w:pPr>
              <w:pStyle w:val="ListParagraph"/>
              <w:ind w:left="0"/>
              <w:jc w:val="center"/>
              <w:rPr>
                <w:sz w:val="16"/>
                <w:szCs w:val="16"/>
              </w:rPr>
            </w:pPr>
            <w:r w:rsidRPr="00F65BCD">
              <w:rPr>
                <w:sz w:val="16"/>
                <w:szCs w:val="16"/>
              </w:rPr>
              <w:t>3</w:t>
            </w: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UPT CDF</w:t>
            </w:r>
          </w:p>
          <w:p w:rsidR="00253615" w:rsidRPr="00F65BCD" w:rsidRDefault="00253615" w:rsidP="00253615">
            <w:pPr>
              <w:pStyle w:val="ListParagraph"/>
              <w:ind w:left="0"/>
              <w:jc w:val="center"/>
              <w:rPr>
                <w:sz w:val="16"/>
                <w:szCs w:val="16"/>
              </w:rPr>
            </w:pPr>
            <w:r w:rsidRPr="00F65BCD">
              <w:rPr>
                <w:sz w:val="16"/>
                <w:szCs w:val="16"/>
              </w:rPr>
              <w:t>[Mbps]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18.62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28.5</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0.27</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6.68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55.44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61.63</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12.63</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23.93</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3.89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16.73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107.54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94.71</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39.88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60.02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29.4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37.81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59.6</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61</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18.08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25.6</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9.16</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17.8</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Delay CDF</w:t>
            </w:r>
          </w:p>
          <w:p w:rsidR="00253615" w:rsidRPr="00F65BCD" w:rsidRDefault="00253615" w:rsidP="00253615">
            <w:pPr>
              <w:pStyle w:val="ListParagraph"/>
              <w:ind w:left="0"/>
              <w:jc w:val="center"/>
              <w:rPr>
                <w:sz w:val="16"/>
                <w:szCs w:val="16"/>
              </w:rPr>
            </w:pPr>
            <w:r w:rsidRPr="00F65BCD">
              <w:rPr>
                <w:sz w:val="16"/>
                <w:szCs w:val="16"/>
              </w:rPr>
              <w:t>[s]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0.01</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0.01</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0.23</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0.18</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0.04</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0.75</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0.21</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1.26</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0.49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0.23</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0.15</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1.64</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0.62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2.59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0.97</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0.08</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0.06</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0.25</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1.3</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0.53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VoIP outage</w:t>
            </w:r>
          </w:p>
          <w:p w:rsidR="00253615" w:rsidRPr="00F65BCD" w:rsidRDefault="00253615" w:rsidP="00253615">
            <w:pPr>
              <w:pStyle w:val="ListParagraph"/>
              <w:ind w:left="0"/>
              <w:jc w:val="center"/>
              <w:rPr>
                <w:sz w:val="16"/>
                <w:szCs w:val="16"/>
              </w:rPr>
            </w:pPr>
            <w:r w:rsidRPr="00F65BCD">
              <w:rPr>
                <w:sz w:val="16"/>
                <w:szCs w:val="16"/>
              </w:rPr>
              <w:t>(%)</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50</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N/A</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0.99</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0.95</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BO</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0.17</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0.6</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0.44</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0.78</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0.6</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253615" w:rsidRPr="00F65BCD" w:rsidRDefault="00253615" w:rsidP="00253615">
            <w:pPr>
              <w:pStyle w:val="ListParagraph"/>
              <w:ind w:left="0"/>
              <w:jc w:val="both"/>
              <w:rPr>
                <w:sz w:val="16"/>
                <w:szCs w:val="16"/>
              </w:rPr>
            </w:pPr>
            <w:r w:rsidRPr="00F65BCD">
              <w:rPr>
                <w:rFonts w:eastAsia="Times New Roman" w:cs="Times New Roman"/>
                <w:bCs/>
                <w:sz w:val="16"/>
                <w:szCs w:val="16"/>
                <w:u w:val="single"/>
              </w:rPr>
              <w:t xml:space="preserve">Variation of ETSI BRAN Option B: </w:t>
            </w:r>
            <w:r w:rsidRPr="00F65BCD">
              <w:rPr>
                <w:rFonts w:eastAsia="Times New Roman" w:cs="Times New Roman"/>
                <w:bCs/>
                <w:sz w:val="16"/>
                <w:szCs w:val="16"/>
              </w:rPr>
              <w:t>Initial CCA: 43 us.  ECCA: 43 us + Random backoff in a fixed CW</w:t>
            </w:r>
          </w:p>
          <w:p w:rsidR="00253615" w:rsidRPr="00F65BCD" w:rsidRDefault="00253615" w:rsidP="00253615">
            <w:pPr>
              <w:pStyle w:val="ListParagraph"/>
              <w:ind w:left="216"/>
              <w:rPr>
                <w:rFonts w:cstheme="minorHAnsi"/>
                <w:sz w:val="16"/>
                <w:szCs w:val="16"/>
              </w:rPr>
            </w:pPr>
            <w:r w:rsidRPr="00F65BCD">
              <w:rPr>
                <w:sz w:val="16"/>
                <w:szCs w:val="16"/>
              </w:rPr>
              <w:t>LBT category: Category 3 (R1-151962) ETSI BRAN Option B with initial defer enhancement, q=13</w:t>
            </w:r>
          </w:p>
          <w:p w:rsidR="00253615" w:rsidRPr="00F65BCD" w:rsidRDefault="00253615" w:rsidP="00253615">
            <w:pPr>
              <w:pStyle w:val="ListParagraph"/>
              <w:ind w:left="216"/>
              <w:rPr>
                <w:rFonts w:cstheme="minorHAnsi"/>
                <w:sz w:val="16"/>
                <w:szCs w:val="16"/>
              </w:rPr>
            </w:pPr>
            <w:r w:rsidRPr="00F65BCD">
              <w:rPr>
                <w:rFonts w:cstheme="minorHAnsi"/>
                <w:sz w:val="16"/>
                <w:szCs w:val="16"/>
              </w:rPr>
              <w:t>Sensing threshold used: LAA CCA-ED -62 dBm</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defer periods are used or not: Yes. Defer period 43us</w:t>
            </w:r>
          </w:p>
          <w:p w:rsidR="00253615" w:rsidRPr="00F65BCD" w:rsidRDefault="00253615" w:rsidP="00253615">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253615" w:rsidRPr="00F65BCD" w:rsidRDefault="00253615" w:rsidP="00253615">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253615" w:rsidP="00253615">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tc>
      </w:tr>
      <w:tr w:rsidR="00253615" w:rsidRPr="00F65BCD" w:rsidTr="00253615">
        <w:trPr>
          <w:trHeight w:val="269"/>
        </w:trPr>
        <w:tc>
          <w:tcPr>
            <w:tcW w:w="992" w:type="dxa"/>
            <w:vMerge w:val="restart"/>
          </w:tcPr>
          <w:p w:rsidR="00253615" w:rsidRPr="00F65BCD" w:rsidRDefault="00253615"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253615" w:rsidRPr="00F65BCD" w:rsidRDefault="008403C9" w:rsidP="00253615">
            <w:pPr>
              <w:pStyle w:val="ListParagraph"/>
              <w:ind w:left="0"/>
              <w:jc w:val="center"/>
              <w:rPr>
                <w:sz w:val="16"/>
                <w:szCs w:val="16"/>
              </w:rPr>
            </w:pPr>
            <w:r w:rsidRPr="00F65BCD">
              <w:rPr>
                <w:sz w:val="16"/>
                <w:szCs w:val="16"/>
              </w:rPr>
              <w:t>4</w:t>
            </w: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UPT CDF</w:t>
            </w:r>
          </w:p>
          <w:p w:rsidR="00253615" w:rsidRPr="00F65BCD" w:rsidRDefault="00253615" w:rsidP="00253615">
            <w:pPr>
              <w:pStyle w:val="ListParagraph"/>
              <w:ind w:left="0"/>
              <w:jc w:val="center"/>
              <w:rPr>
                <w:sz w:val="16"/>
                <w:szCs w:val="16"/>
              </w:rPr>
            </w:pPr>
            <w:r w:rsidRPr="00F65BCD">
              <w:rPr>
                <w:sz w:val="16"/>
                <w:szCs w:val="16"/>
              </w:rPr>
              <w:t>[Mbps]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19.25</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0.08</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42.96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47.61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11.18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16.29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3.61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9.2</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90.41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85.4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34.98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42.92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26.15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32.72</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46.53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50.85</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13.81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18.29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7.52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12.49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Delay CDF</w:t>
            </w:r>
          </w:p>
          <w:p w:rsidR="00253615" w:rsidRPr="00F65BCD" w:rsidRDefault="00253615" w:rsidP="00253615">
            <w:pPr>
              <w:pStyle w:val="ListParagraph"/>
              <w:ind w:left="0"/>
              <w:jc w:val="center"/>
              <w:rPr>
                <w:sz w:val="16"/>
                <w:szCs w:val="16"/>
              </w:rPr>
            </w:pPr>
            <w:r w:rsidRPr="00F65BCD">
              <w:rPr>
                <w:sz w:val="16"/>
                <w:szCs w:val="16"/>
              </w:rPr>
              <w:t>[s]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0.26</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0.07</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1.45</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0.65</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1.83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2.53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1.51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0.09</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1.45</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0.84</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VoIP outage</w:t>
            </w:r>
          </w:p>
          <w:p w:rsidR="00253615" w:rsidRPr="00F65BCD" w:rsidRDefault="00253615" w:rsidP="00253615">
            <w:pPr>
              <w:pStyle w:val="ListParagraph"/>
              <w:ind w:left="0"/>
              <w:jc w:val="center"/>
              <w:rPr>
                <w:sz w:val="16"/>
                <w:szCs w:val="16"/>
              </w:rPr>
            </w:pPr>
            <w:r w:rsidRPr="00F65BCD">
              <w:rPr>
                <w:sz w:val="16"/>
                <w:szCs w:val="16"/>
              </w:rPr>
              <w:lastRenderedPageBreak/>
              <w:t>(%)</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lastRenderedPageBreak/>
              <w:t>0</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80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80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BO</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0.22</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253615" w:rsidRPr="00F65BCD" w:rsidRDefault="00253615" w:rsidP="00253615">
            <w:pPr>
              <w:pStyle w:val="ListParagraph"/>
              <w:ind w:left="0"/>
              <w:jc w:val="both"/>
              <w:rPr>
                <w:rFonts w:eastAsia="Times New Roman" w:cs="Times New Roman"/>
                <w:bCs/>
                <w:sz w:val="16"/>
                <w:szCs w:val="16"/>
              </w:rPr>
            </w:pPr>
            <w:r w:rsidRPr="00F65BCD">
              <w:rPr>
                <w:rFonts w:eastAsia="Times New Roman" w:cs="Times New Roman"/>
                <w:bCs/>
                <w:sz w:val="16"/>
                <w:szCs w:val="16"/>
                <w:u w:val="single"/>
              </w:rPr>
              <w:t xml:space="preserve">ETSI BRAN Option A: Initial CCA: </w:t>
            </w:r>
            <w:r w:rsidRPr="00F65BCD">
              <w:rPr>
                <w:rFonts w:eastAsia="Times New Roman" w:cs="Times New Roman"/>
                <w:bCs/>
                <w:sz w:val="16"/>
                <w:szCs w:val="16"/>
              </w:rPr>
              <w:t xml:space="preserve"> 18 us. ECCA: Random backoff in </w:t>
            </w:r>
            <w:proofErr w:type="spellStart"/>
            <w:r w:rsidRPr="00F65BCD">
              <w:rPr>
                <w:rFonts w:eastAsia="Times New Roman" w:cs="Times New Roman"/>
                <w:bCs/>
                <w:sz w:val="16"/>
                <w:szCs w:val="16"/>
              </w:rPr>
              <w:t>exp</w:t>
            </w:r>
            <w:proofErr w:type="spellEnd"/>
            <w:r w:rsidRPr="00F65BCD">
              <w:rPr>
                <w:rFonts w:eastAsia="Times New Roman" w:cs="Times New Roman"/>
                <w:bCs/>
                <w:sz w:val="16"/>
                <w:szCs w:val="16"/>
              </w:rPr>
              <w:t xml:space="preserve"> CW</w:t>
            </w:r>
          </w:p>
          <w:p w:rsidR="00253615" w:rsidRPr="00F65BCD" w:rsidRDefault="00253615" w:rsidP="00253615">
            <w:pPr>
              <w:pStyle w:val="ListParagraph"/>
              <w:ind w:left="216"/>
              <w:rPr>
                <w:rFonts w:cstheme="minorHAnsi"/>
                <w:sz w:val="16"/>
                <w:szCs w:val="16"/>
              </w:rPr>
            </w:pPr>
            <w:r w:rsidRPr="00F65BCD">
              <w:rPr>
                <w:sz w:val="16"/>
                <w:szCs w:val="16"/>
              </w:rPr>
              <w:t xml:space="preserve">LBT category: Category </w:t>
            </w:r>
            <w:r w:rsidR="008403C9" w:rsidRPr="00F65BCD">
              <w:rPr>
                <w:sz w:val="16"/>
                <w:szCs w:val="16"/>
              </w:rPr>
              <w:t>4</w:t>
            </w:r>
            <w:r w:rsidRPr="00F65BCD">
              <w:rPr>
                <w:sz w:val="16"/>
                <w:szCs w:val="16"/>
              </w:rPr>
              <w:t xml:space="preserve"> (R1-151962) ETSI BRAN Option A default</w:t>
            </w:r>
          </w:p>
          <w:p w:rsidR="00253615" w:rsidRPr="00F65BCD" w:rsidRDefault="00253615" w:rsidP="00253615">
            <w:pPr>
              <w:pStyle w:val="ListParagraph"/>
              <w:ind w:left="216"/>
              <w:rPr>
                <w:rFonts w:cstheme="minorHAnsi"/>
                <w:sz w:val="16"/>
                <w:szCs w:val="16"/>
              </w:rPr>
            </w:pPr>
            <w:r w:rsidRPr="00F65BCD">
              <w:rPr>
                <w:rFonts w:cstheme="minorHAnsi"/>
                <w:sz w:val="16"/>
                <w:szCs w:val="16"/>
              </w:rPr>
              <w:t>Sensing threshold used: LAA CCA-ED -62 dBm</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defer periods are used or not: No</w:t>
            </w:r>
          </w:p>
          <w:p w:rsidR="00253615" w:rsidRPr="00F65BCD" w:rsidRDefault="00253615" w:rsidP="00253615">
            <w:pPr>
              <w:pStyle w:val="ListParagraph"/>
              <w:ind w:left="216"/>
              <w:rPr>
                <w:rFonts w:cstheme="minorHAnsi"/>
                <w:sz w:val="16"/>
                <w:szCs w:val="16"/>
              </w:rPr>
            </w:pPr>
            <w:r w:rsidRPr="00F65BCD">
              <w:rPr>
                <w:rFonts w:cstheme="minorHAnsi"/>
                <w:sz w:val="16"/>
                <w:szCs w:val="16"/>
              </w:rPr>
              <w:t xml:space="preserve">CCA and ECCA slot length: 18 </w:t>
            </w:r>
            <w:proofErr w:type="spellStart"/>
            <w:r w:rsidRPr="00F65BCD">
              <w:rPr>
                <w:rFonts w:cstheme="minorHAnsi"/>
                <w:sz w:val="16"/>
                <w:szCs w:val="16"/>
              </w:rPr>
              <w:t>μs</w:t>
            </w:r>
            <w:proofErr w:type="spellEnd"/>
          </w:p>
          <w:p w:rsidR="00253615" w:rsidRPr="00F65BCD" w:rsidRDefault="00253615" w:rsidP="00253615">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253615" w:rsidP="00253615">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tc>
      </w:tr>
      <w:tr w:rsidR="009B6B2E" w:rsidRPr="00F65BCD" w:rsidTr="00272D06">
        <w:trPr>
          <w:trHeight w:val="269"/>
        </w:trPr>
        <w:tc>
          <w:tcPr>
            <w:tcW w:w="992" w:type="dxa"/>
            <w:vMerge w:val="restart"/>
          </w:tcPr>
          <w:p w:rsidR="009B6B2E" w:rsidRPr="00F65BCD" w:rsidRDefault="009B6B2E"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253615">
            <w:pPr>
              <w:pStyle w:val="ListParagraph"/>
              <w:ind w:left="0"/>
              <w:jc w:val="center"/>
              <w:rPr>
                <w:sz w:val="16"/>
                <w:szCs w:val="16"/>
              </w:rPr>
            </w:pPr>
            <w:r w:rsidRPr="00F65BCD">
              <w:rPr>
                <w:sz w:val="16"/>
                <w:szCs w:val="16"/>
              </w:rPr>
              <w:t>4</w:t>
            </w: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UPT CDF</w:t>
            </w:r>
          </w:p>
          <w:p w:rsidR="009B6B2E" w:rsidRPr="00F65BCD" w:rsidRDefault="009B6B2E" w:rsidP="00253615">
            <w:pPr>
              <w:pStyle w:val="ListParagraph"/>
              <w:ind w:left="0"/>
              <w:jc w:val="center"/>
              <w:rPr>
                <w:sz w:val="16"/>
                <w:szCs w:val="16"/>
              </w:rPr>
            </w:pPr>
            <w:r w:rsidRPr="00F65BCD">
              <w:rPr>
                <w:sz w:val="16"/>
                <w:szCs w:val="16"/>
              </w:rPr>
              <w:t>[Mbps]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7.55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12.5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48.8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52.44</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19.69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14.06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8.65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3.48</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110.68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86.82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52.79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39.31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37.46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26.59</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55.94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51.19</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22.75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15.96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12.83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8.34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Delay CDF</w:t>
            </w:r>
          </w:p>
          <w:p w:rsidR="009B6B2E" w:rsidRPr="00F65BCD" w:rsidRDefault="009B6B2E" w:rsidP="00253615">
            <w:pPr>
              <w:pStyle w:val="ListParagraph"/>
              <w:ind w:left="0"/>
              <w:jc w:val="center"/>
              <w:rPr>
                <w:sz w:val="16"/>
                <w:szCs w:val="16"/>
              </w:rPr>
            </w:pPr>
            <w:r w:rsidRPr="00F65BCD">
              <w:rPr>
                <w:sz w:val="16"/>
                <w:szCs w:val="16"/>
              </w:rPr>
              <w:t>[s]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0.48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0.43</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0.09</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1.36</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1.79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1.93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2.56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2.8</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VoIP outage</w:t>
            </w:r>
          </w:p>
          <w:p w:rsidR="009B6B2E" w:rsidRPr="00F65BCD" w:rsidRDefault="009B6B2E" w:rsidP="00253615">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70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N/A</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0.65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0.81</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sz w:val="16"/>
                <w:szCs w:val="16"/>
              </w:rPr>
            </w:pPr>
            <w:r w:rsidRPr="00F65BCD">
              <w:rPr>
                <w:rFonts w:eastAsia="Times New Roman" w:cs="Times New Roman"/>
                <w:bCs/>
                <w:sz w:val="16"/>
                <w:szCs w:val="16"/>
                <w:u w:val="single"/>
              </w:rPr>
              <w:t>Variation of ETSI BRAN Option A:</w:t>
            </w:r>
            <w:r w:rsidRPr="00F65BCD">
              <w:rPr>
                <w:rFonts w:eastAsia="Times New Roman" w:cs="Times New Roman"/>
                <w:bCs/>
                <w:sz w:val="16"/>
                <w:szCs w:val="16"/>
              </w:rPr>
              <w:t xml:space="preserve"> Initial CCA: 45 us.  ECCA: 45us + random backoff in </w:t>
            </w:r>
            <w:proofErr w:type="spellStart"/>
            <w:r w:rsidRPr="00F65BCD">
              <w:rPr>
                <w:rFonts w:eastAsia="Times New Roman" w:cs="Times New Roman"/>
                <w:bCs/>
                <w:sz w:val="16"/>
                <w:szCs w:val="16"/>
              </w:rPr>
              <w:t>exp</w:t>
            </w:r>
            <w:proofErr w:type="spellEnd"/>
            <w:r w:rsidRPr="00F65BCD">
              <w:rPr>
                <w:rFonts w:eastAsia="Times New Roman" w:cs="Times New Roman"/>
                <w:bCs/>
                <w:sz w:val="16"/>
                <w:szCs w:val="16"/>
              </w:rPr>
              <w:t xml:space="preserve"> CW</w:t>
            </w:r>
          </w:p>
          <w:p w:rsidR="009B6B2E" w:rsidRPr="00F65BCD" w:rsidRDefault="009B6B2E" w:rsidP="009B6B2E">
            <w:pPr>
              <w:pStyle w:val="ListParagraph"/>
              <w:ind w:left="216"/>
              <w:rPr>
                <w:rFonts w:cstheme="minorHAnsi"/>
                <w:sz w:val="16"/>
                <w:szCs w:val="16"/>
              </w:rPr>
            </w:pPr>
            <w:r w:rsidRPr="00F65BCD">
              <w:rPr>
                <w:sz w:val="16"/>
                <w:szCs w:val="16"/>
              </w:rPr>
              <w:t>LBT category: Category 4 (R1-151962) ETSI BRAN Option A with initial defer enhancement</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-62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45us.</w:t>
            </w:r>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CCA and ECCA slot length: 18 </w:t>
            </w:r>
            <w:proofErr w:type="spellStart"/>
            <w:r w:rsidRPr="00F65BCD">
              <w:rPr>
                <w:rFonts w:cstheme="minorHAnsi"/>
                <w:sz w:val="16"/>
                <w:szCs w:val="16"/>
              </w:rPr>
              <w:t>μs</w:t>
            </w:r>
            <w:proofErr w:type="spellEnd"/>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tc>
      </w:tr>
      <w:tr w:rsidR="009B6B2E" w:rsidRPr="00F65BCD" w:rsidTr="00272D06">
        <w:trPr>
          <w:trHeight w:val="269"/>
        </w:trPr>
        <w:tc>
          <w:tcPr>
            <w:tcW w:w="992" w:type="dxa"/>
            <w:vMerge w:val="restart"/>
          </w:tcPr>
          <w:p w:rsidR="009B6B2E" w:rsidRPr="00F65BCD" w:rsidRDefault="009B6B2E"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253615">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UPT CDF</w:t>
            </w:r>
          </w:p>
          <w:p w:rsidR="009B6B2E" w:rsidRPr="00F65BCD" w:rsidRDefault="009B6B2E" w:rsidP="00253615">
            <w:pPr>
              <w:pStyle w:val="ListParagraph"/>
              <w:ind w:left="0"/>
              <w:jc w:val="center"/>
              <w:rPr>
                <w:sz w:val="16"/>
                <w:szCs w:val="16"/>
              </w:rPr>
            </w:pPr>
            <w:r w:rsidRPr="00F65BCD">
              <w:rPr>
                <w:sz w:val="16"/>
                <w:szCs w:val="16"/>
              </w:rPr>
              <w:t>[Mbps]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11.576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23.595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2.32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11.79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3.14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66.567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59.182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26.29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28.78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9.55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15.77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107.594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108.646</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51.59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55.90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36.98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35.50</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64.496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62.983</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27.03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30.20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12.18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16.64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Delay CDF</w:t>
            </w:r>
          </w:p>
          <w:p w:rsidR="009B6B2E" w:rsidRPr="00F65BCD" w:rsidRDefault="009B6B2E" w:rsidP="00253615">
            <w:pPr>
              <w:pStyle w:val="ListParagraph"/>
              <w:ind w:left="0"/>
              <w:jc w:val="center"/>
              <w:rPr>
                <w:sz w:val="16"/>
                <w:szCs w:val="16"/>
              </w:rPr>
            </w:pPr>
            <w:r w:rsidRPr="00F65BCD">
              <w:rPr>
                <w:sz w:val="16"/>
                <w:szCs w:val="16"/>
              </w:rPr>
              <w:t>[s]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0.044</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1.35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0.32</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0.205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0.147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2.73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0.81</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0.067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VoIP outage</w:t>
            </w:r>
          </w:p>
          <w:p w:rsidR="009B6B2E" w:rsidRPr="00F65BCD" w:rsidRDefault="009B6B2E" w:rsidP="00253615">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0.96</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0.172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0.62</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rFonts w:eastAsia="Times New Roman" w:cs="Times New Roman"/>
                <w:bCs/>
                <w:sz w:val="16"/>
                <w:szCs w:val="16"/>
                <w:u w:val="single"/>
              </w:rPr>
            </w:pPr>
            <w:r w:rsidRPr="00F65BCD">
              <w:rPr>
                <w:rFonts w:eastAsia="Times New Roman" w:cs="Times New Roman"/>
                <w:bCs/>
                <w:sz w:val="16"/>
                <w:szCs w:val="16"/>
                <w:u w:val="single"/>
              </w:rPr>
              <w:t>LAA CCA ED = -62dBm, CCA PD = -82dBm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-62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Whether or not intra and/or inter-RAT detection is assumed: Yes. </w:t>
            </w:r>
            <w:r w:rsidRPr="00F65BCD">
              <w:rPr>
                <w:rFonts w:eastAsia="Times New Roman" w:cs="Times New Roman"/>
                <w:sz w:val="16"/>
                <w:szCs w:val="16"/>
              </w:rPr>
              <w:t>LAA nodes can transmit and receive the Wi-Fi preamble to do CCA-CS at -82dBm</w:t>
            </w:r>
          </w:p>
          <w:p w:rsidR="009B6B2E"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p w:rsidR="00253615" w:rsidRPr="00F65BCD" w:rsidRDefault="00253615" w:rsidP="00253615">
            <w:pPr>
              <w:pStyle w:val="ListParagraph"/>
              <w:ind w:left="0"/>
              <w:jc w:val="both"/>
              <w:rPr>
                <w:sz w:val="16"/>
                <w:szCs w:val="16"/>
              </w:rPr>
            </w:pPr>
          </w:p>
        </w:tc>
      </w:tr>
      <w:tr w:rsidR="009B6B2E" w:rsidRPr="00F65BCD" w:rsidTr="00272D06">
        <w:trPr>
          <w:trHeight w:val="269"/>
        </w:trPr>
        <w:tc>
          <w:tcPr>
            <w:tcW w:w="992" w:type="dxa"/>
            <w:vMerge w:val="restart"/>
          </w:tcPr>
          <w:p w:rsidR="009B6B2E" w:rsidRPr="00F65BCD" w:rsidRDefault="009B6B2E" w:rsidP="009B6B2E">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9B6B2E">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UPT CDF</w:t>
            </w:r>
          </w:p>
          <w:p w:rsidR="009B6B2E" w:rsidRPr="00F65BCD" w:rsidRDefault="009B6B2E" w:rsidP="009B6B2E">
            <w:pPr>
              <w:pStyle w:val="ListParagraph"/>
              <w:ind w:left="0"/>
              <w:jc w:val="center"/>
              <w:rPr>
                <w:sz w:val="16"/>
                <w:szCs w:val="16"/>
              </w:rPr>
            </w:pPr>
            <w:r w:rsidRPr="00F65BCD">
              <w:rPr>
                <w:sz w:val="16"/>
                <w:szCs w:val="16"/>
              </w:rPr>
              <w:lastRenderedPageBreak/>
              <w:t>[Mbps]</w:t>
            </w:r>
          </w:p>
        </w:tc>
        <w:tc>
          <w:tcPr>
            <w:tcW w:w="712" w:type="dxa"/>
          </w:tcPr>
          <w:p w:rsidR="009B6B2E" w:rsidRPr="00F65BCD" w:rsidRDefault="009B6B2E" w:rsidP="009B6B2E">
            <w:pPr>
              <w:pStyle w:val="ListParagraph"/>
              <w:ind w:left="0"/>
              <w:jc w:val="center"/>
              <w:rPr>
                <w:sz w:val="16"/>
                <w:szCs w:val="16"/>
              </w:rPr>
            </w:pPr>
            <w:r w:rsidRPr="00F65BCD">
              <w:rPr>
                <w:sz w:val="16"/>
                <w:szCs w:val="16"/>
              </w:rPr>
              <w:lastRenderedPageBreak/>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16.05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21.23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3.64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4.19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59.76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57.84</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17.45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20.39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6.56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5.48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111.98</w:t>
            </w:r>
            <w:r w:rsidRPr="00F65BCD">
              <w:rPr>
                <w:rFonts w:eastAsia="Times New Roman" w:cs="Times New Roman"/>
                <w:sz w:val="16"/>
                <w:szCs w:val="16"/>
              </w:rPr>
              <w:lastRenderedPageBreak/>
              <w:t>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lastRenderedPageBreak/>
              <w:t>109.09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96.26</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62.58</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59.71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39.13</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34.71</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61.30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59.90</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25.46</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25.05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11.07</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Delay CDF</w:t>
            </w:r>
          </w:p>
          <w:p w:rsidR="009B6B2E" w:rsidRPr="00F65BCD" w:rsidRDefault="009B6B2E" w:rsidP="009B6B2E">
            <w:pPr>
              <w:pStyle w:val="ListParagraph"/>
              <w:ind w:left="0"/>
              <w:jc w:val="center"/>
              <w:rPr>
                <w:sz w:val="16"/>
                <w:szCs w:val="16"/>
              </w:rPr>
            </w:pPr>
            <w:r w:rsidRPr="00F65BCD">
              <w:rPr>
                <w:sz w:val="16"/>
                <w:szCs w:val="16"/>
              </w:rPr>
              <w:t>[s]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0.01</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1.23</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0.23</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1.99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2.26</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16.05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21.23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3.64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4.19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VoIP outage</w:t>
            </w:r>
          </w:p>
          <w:p w:rsidR="009B6B2E" w:rsidRPr="00F65BCD" w:rsidRDefault="009B6B2E" w:rsidP="009B6B2E">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0.995</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0.83</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0.19</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sz w:val="16"/>
                <w:szCs w:val="16"/>
              </w:rPr>
            </w:pPr>
            <w:r w:rsidRPr="00F65BCD">
              <w:rPr>
                <w:rFonts w:eastAsia="Times New Roman" w:cs="Times New Roman"/>
                <w:bCs/>
                <w:sz w:val="16"/>
                <w:szCs w:val="16"/>
                <w:u w:val="single"/>
              </w:rPr>
              <w:t>LAA CCA ED = -72dBm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-72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9B6B2E"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p w:rsidR="00253615" w:rsidRPr="00F65BCD" w:rsidRDefault="00253615" w:rsidP="00253615">
            <w:pPr>
              <w:pStyle w:val="ListParagraph"/>
              <w:ind w:left="0"/>
              <w:jc w:val="both"/>
              <w:rPr>
                <w:sz w:val="16"/>
                <w:szCs w:val="16"/>
              </w:rPr>
            </w:pPr>
          </w:p>
        </w:tc>
      </w:tr>
      <w:tr w:rsidR="009B6B2E" w:rsidRPr="00F65BCD" w:rsidTr="00272D06">
        <w:trPr>
          <w:trHeight w:val="269"/>
        </w:trPr>
        <w:tc>
          <w:tcPr>
            <w:tcW w:w="992" w:type="dxa"/>
            <w:vMerge w:val="restart"/>
          </w:tcPr>
          <w:p w:rsidR="009B6B2E" w:rsidRPr="00F65BCD" w:rsidRDefault="009B6B2E"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253615">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UPT CDF</w:t>
            </w:r>
          </w:p>
          <w:p w:rsidR="009B6B2E" w:rsidRPr="00F65BCD" w:rsidRDefault="009B6B2E" w:rsidP="00253615">
            <w:pPr>
              <w:pStyle w:val="ListParagraph"/>
              <w:ind w:left="0"/>
              <w:jc w:val="center"/>
              <w:rPr>
                <w:sz w:val="16"/>
                <w:szCs w:val="16"/>
              </w:rPr>
            </w:pPr>
            <w:r w:rsidRPr="00F65BCD">
              <w:rPr>
                <w:sz w:val="16"/>
                <w:szCs w:val="16"/>
              </w:rPr>
              <w:t>[Mbps]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16.34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19.27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59.72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60.85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18.44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15.88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9.08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3.45</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107.66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90.82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56.65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50.92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40.03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32.53</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62.06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57.72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24.31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17.70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13.41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8.82</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Delay CDF</w:t>
            </w:r>
          </w:p>
          <w:p w:rsidR="009B6B2E" w:rsidRPr="00F65BCD" w:rsidRDefault="009B6B2E" w:rsidP="00253615">
            <w:pPr>
              <w:pStyle w:val="ListParagraph"/>
              <w:ind w:left="0"/>
              <w:jc w:val="center"/>
              <w:rPr>
                <w:sz w:val="16"/>
                <w:szCs w:val="16"/>
              </w:rPr>
            </w:pPr>
            <w:r w:rsidRPr="00F65BCD">
              <w:rPr>
                <w:sz w:val="16"/>
                <w:szCs w:val="16"/>
              </w:rPr>
              <w:t>[s]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0.21</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1.29</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0.20</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1.71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2.58</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0.067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1.33</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VoIP outage</w:t>
            </w:r>
          </w:p>
          <w:p w:rsidR="009B6B2E" w:rsidRPr="00F65BCD" w:rsidRDefault="009B6B2E" w:rsidP="00253615">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0.994</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0.80</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rFonts w:eastAsia="Times New Roman" w:cs="Times New Roman"/>
                <w:bCs/>
                <w:sz w:val="16"/>
                <w:szCs w:val="16"/>
                <w:u w:val="single"/>
              </w:rPr>
            </w:pPr>
            <w:r w:rsidRPr="00F65BCD">
              <w:rPr>
                <w:rFonts w:eastAsia="Times New Roman" w:cs="Times New Roman"/>
                <w:bCs/>
                <w:sz w:val="16"/>
                <w:szCs w:val="16"/>
                <w:u w:val="single"/>
              </w:rPr>
              <w:t>LAA CCA ED = -77dBm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-77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9B6B2E"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p w:rsidR="00253615" w:rsidRPr="00F65BCD" w:rsidRDefault="00253615" w:rsidP="00253615">
            <w:pPr>
              <w:pStyle w:val="ListParagraph"/>
              <w:ind w:left="0"/>
              <w:jc w:val="both"/>
              <w:rPr>
                <w:sz w:val="16"/>
                <w:szCs w:val="16"/>
              </w:rPr>
            </w:pPr>
          </w:p>
        </w:tc>
      </w:tr>
      <w:tr w:rsidR="009B6B2E" w:rsidRPr="00F65BCD" w:rsidTr="00272D06">
        <w:trPr>
          <w:trHeight w:val="269"/>
        </w:trPr>
        <w:tc>
          <w:tcPr>
            <w:tcW w:w="992" w:type="dxa"/>
            <w:vMerge w:val="restart"/>
          </w:tcPr>
          <w:p w:rsidR="009B6B2E" w:rsidRPr="00F65BCD" w:rsidRDefault="009B6B2E" w:rsidP="009B6B2E">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9B6B2E">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UPT CDF</w:t>
            </w:r>
          </w:p>
          <w:p w:rsidR="009B6B2E" w:rsidRPr="00F65BCD" w:rsidRDefault="009B6B2E" w:rsidP="009B6B2E">
            <w:pPr>
              <w:pStyle w:val="ListParagraph"/>
              <w:ind w:left="0"/>
              <w:jc w:val="center"/>
              <w:rPr>
                <w:sz w:val="16"/>
                <w:szCs w:val="16"/>
              </w:rPr>
            </w:pPr>
            <w:r w:rsidRPr="00F65BCD">
              <w:rPr>
                <w:sz w:val="16"/>
                <w:szCs w:val="16"/>
              </w:rPr>
              <w:t>[Mbps]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13.82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14.354</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0.88</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0.25</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59.431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60.517</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17.87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10.23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10.21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2.28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111.89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95.775</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50.85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47.24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46.25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19.75</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61.732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58.4</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24.67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13.47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15.94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5.36</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Delay CDF</w:t>
            </w:r>
          </w:p>
          <w:p w:rsidR="009B6B2E" w:rsidRPr="00F65BCD" w:rsidRDefault="009B6B2E" w:rsidP="009B6B2E">
            <w:pPr>
              <w:pStyle w:val="ListParagraph"/>
              <w:ind w:left="0"/>
              <w:jc w:val="center"/>
              <w:rPr>
                <w:sz w:val="16"/>
                <w:szCs w:val="16"/>
              </w:rPr>
            </w:pPr>
            <w:r w:rsidRPr="00F65BCD">
              <w:rPr>
                <w:sz w:val="16"/>
                <w:szCs w:val="16"/>
              </w:rPr>
              <w:t>[s]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0.009</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0.45</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0.056</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1.89</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0.213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1.60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3.49</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0.067</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0.076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0.076</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1.94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VoIP outage</w:t>
            </w:r>
          </w:p>
          <w:p w:rsidR="009B6B2E" w:rsidRPr="00F65BCD" w:rsidRDefault="009B6B2E" w:rsidP="009B6B2E">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0.984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0.982</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0.69</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0.178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0.213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sz w:val="16"/>
                <w:szCs w:val="16"/>
              </w:rPr>
            </w:pPr>
            <w:r w:rsidRPr="00F65BCD">
              <w:rPr>
                <w:rFonts w:eastAsia="Times New Roman" w:cs="Times New Roman"/>
                <w:bCs/>
                <w:sz w:val="16"/>
                <w:szCs w:val="16"/>
                <w:u w:val="single"/>
              </w:rPr>
              <w:t>LAA CCA ED = -82dBm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-82 dBm</w:t>
            </w:r>
          </w:p>
          <w:p w:rsidR="009B6B2E" w:rsidRPr="00F65BCD" w:rsidRDefault="009B6B2E" w:rsidP="009B6B2E">
            <w:pPr>
              <w:pStyle w:val="ListParagraph"/>
              <w:ind w:left="216"/>
              <w:rPr>
                <w:rFonts w:cstheme="minorHAnsi"/>
                <w:sz w:val="16"/>
                <w:szCs w:val="16"/>
              </w:rPr>
            </w:pPr>
            <w:r w:rsidRPr="00F65BCD">
              <w:rPr>
                <w:rFonts w:cstheme="minorHAnsi"/>
                <w:sz w:val="16"/>
                <w:szCs w:val="16"/>
              </w:rPr>
              <w:lastRenderedPageBreak/>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Explicit </w:t>
            </w:r>
            <w:proofErr w:type="spellStart"/>
            <w:r w:rsidRPr="00F65BCD">
              <w:rPr>
                <w:rFonts w:eastAsia="Times New Roman"/>
                <w:bCs/>
                <w:sz w:val="16"/>
                <w:szCs w:val="16"/>
              </w:rPr>
              <w:t>TxBF</w:t>
            </w:r>
            <w:proofErr w:type="spellEnd"/>
            <w:r w:rsidRPr="00F65BCD">
              <w:rPr>
                <w:rFonts w:eastAsia="Times New Roman"/>
                <w:bCs/>
                <w:sz w:val="16"/>
                <w:szCs w:val="16"/>
              </w:rPr>
              <w:t>, closed loop MCS/rank adaptation using explicit TXBF information, &amp; short GI.</w:t>
            </w:r>
          </w:p>
        </w:tc>
      </w:tr>
    </w:tbl>
    <w:tbl>
      <w:tblPr>
        <w:tblStyle w:val="TableGrid3"/>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3D0B21" w:rsidRPr="00F65BCD" w:rsidTr="00786F41">
        <w:trPr>
          <w:trHeight w:val="269"/>
        </w:trPr>
        <w:tc>
          <w:tcPr>
            <w:tcW w:w="992" w:type="dxa"/>
            <w:vMerge w:val="restart"/>
          </w:tcPr>
          <w:p w:rsidR="003D0B21" w:rsidRPr="00F65BCD" w:rsidRDefault="003D0B21" w:rsidP="00786F41">
            <w:pPr>
              <w:pStyle w:val="ListParagraph"/>
              <w:ind w:left="0"/>
              <w:jc w:val="center"/>
              <w:rPr>
                <w:sz w:val="16"/>
                <w:szCs w:val="16"/>
              </w:rPr>
            </w:pPr>
            <w:r w:rsidRPr="00F65BCD">
              <w:rPr>
                <w:rFonts w:eastAsia="Times New Roman" w:cs="Times New Roman"/>
                <w:bCs/>
                <w:sz w:val="16"/>
                <w:szCs w:val="16"/>
              </w:rPr>
              <w:lastRenderedPageBreak/>
              <w:t>R1-151961 /</w:t>
            </w:r>
            <w:r w:rsidR="005A16D9" w:rsidRPr="00F65BCD">
              <w:rPr>
                <w:rFonts w:eastAsia="Times New Roman" w:cs="Times New Roman"/>
                <w:bCs/>
                <w:sz w:val="16"/>
                <w:szCs w:val="16"/>
              </w:rPr>
              <w:t>Source 21</w:t>
            </w:r>
          </w:p>
        </w:tc>
        <w:tc>
          <w:tcPr>
            <w:tcW w:w="567" w:type="dxa"/>
            <w:vMerge w:val="restart"/>
          </w:tcPr>
          <w:p w:rsidR="003D0B21" w:rsidRPr="00F65BCD" w:rsidRDefault="003D0B21" w:rsidP="00786F41">
            <w:pPr>
              <w:pStyle w:val="ListParagraph"/>
              <w:ind w:left="0"/>
              <w:jc w:val="center"/>
              <w:rPr>
                <w:sz w:val="16"/>
                <w:szCs w:val="16"/>
              </w:rPr>
            </w:pPr>
            <w:r w:rsidRPr="00F65BCD">
              <w:rPr>
                <w:sz w:val="16"/>
                <w:szCs w:val="16"/>
              </w:rPr>
              <w:t>3</w:t>
            </w:r>
          </w:p>
        </w:tc>
        <w:tc>
          <w:tcPr>
            <w:tcW w:w="706" w:type="dxa"/>
            <w:vMerge w:val="restart"/>
          </w:tcPr>
          <w:p w:rsidR="003D0B21" w:rsidRPr="00F65BCD" w:rsidRDefault="003D0B21" w:rsidP="00786F41">
            <w:pPr>
              <w:pStyle w:val="ListParagraph"/>
              <w:ind w:left="0"/>
              <w:jc w:val="center"/>
              <w:rPr>
                <w:sz w:val="16"/>
                <w:szCs w:val="16"/>
              </w:rPr>
            </w:pPr>
          </w:p>
          <w:p w:rsidR="003D0B21" w:rsidRPr="00F65BCD" w:rsidRDefault="003D0B21" w:rsidP="00786F41">
            <w:pPr>
              <w:pStyle w:val="ListParagraph"/>
              <w:ind w:left="0"/>
              <w:jc w:val="center"/>
              <w:rPr>
                <w:sz w:val="16"/>
                <w:szCs w:val="16"/>
              </w:rPr>
            </w:pPr>
            <w:r w:rsidRPr="00F65BCD">
              <w:rPr>
                <w:sz w:val="16"/>
                <w:szCs w:val="16"/>
              </w:rPr>
              <w:t>UPT CDF</w:t>
            </w:r>
          </w:p>
          <w:p w:rsidR="003D0B21" w:rsidRPr="00F65BCD" w:rsidRDefault="003D0B21" w:rsidP="00786F41">
            <w:pPr>
              <w:pStyle w:val="ListParagraph"/>
              <w:ind w:left="0"/>
              <w:jc w:val="center"/>
              <w:rPr>
                <w:sz w:val="16"/>
                <w:szCs w:val="16"/>
              </w:rPr>
            </w:pPr>
            <w:r w:rsidRPr="00F65BCD">
              <w:rPr>
                <w:sz w:val="16"/>
                <w:szCs w:val="16"/>
              </w:rPr>
              <w:t>[Mbps]</w:t>
            </w:r>
          </w:p>
        </w:tc>
        <w:tc>
          <w:tcPr>
            <w:tcW w:w="712" w:type="dxa"/>
          </w:tcPr>
          <w:p w:rsidR="003D0B21" w:rsidRPr="00F65BCD" w:rsidRDefault="003D0B21" w:rsidP="00786F41">
            <w:pPr>
              <w:pStyle w:val="ListParagraph"/>
              <w:ind w:left="0"/>
              <w:jc w:val="center"/>
              <w:rPr>
                <w:sz w:val="16"/>
                <w:szCs w:val="16"/>
              </w:rPr>
            </w:pPr>
            <w:r w:rsidRPr="00F65BCD">
              <w:rPr>
                <w:sz w:val="16"/>
                <w:szCs w:val="16"/>
              </w:rPr>
              <w:t>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10.128</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12.951</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24.519</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0.070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0.069</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3.962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0.033</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0.028</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0.592</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50%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48.729</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46.104</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56.780</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6.175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5.721</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18.404</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3.432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1.422</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13.723</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95%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93.528</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95.509</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88.512</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36.266</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33.573</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38.465</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21.890</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26.797</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34.953</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Mean</w:t>
            </w:r>
          </w:p>
        </w:tc>
        <w:tc>
          <w:tcPr>
            <w:tcW w:w="708" w:type="dxa"/>
          </w:tcPr>
          <w:p w:rsidR="003D0B21" w:rsidRPr="00F65BCD" w:rsidRDefault="003D0B21" w:rsidP="00786F41">
            <w:pPr>
              <w:jc w:val="center"/>
              <w:rPr>
                <w:rFonts w:eastAsia="Times New Roman" w:cs="Times New Roman"/>
                <w:sz w:val="16"/>
                <w:szCs w:val="16"/>
              </w:rPr>
            </w:pPr>
            <w:r w:rsidRPr="00F65BCD">
              <w:rPr>
                <w:sz w:val="16"/>
              </w:rPr>
              <w:t>53.389</w:t>
            </w:r>
          </w:p>
        </w:tc>
        <w:tc>
          <w:tcPr>
            <w:tcW w:w="818" w:type="dxa"/>
          </w:tcPr>
          <w:p w:rsidR="003D0B21" w:rsidRPr="00F65BCD" w:rsidRDefault="003D0B21" w:rsidP="00786F41">
            <w:pPr>
              <w:jc w:val="center"/>
              <w:rPr>
                <w:rFonts w:eastAsia="Times New Roman" w:cs="Times New Roman"/>
                <w:sz w:val="16"/>
                <w:szCs w:val="16"/>
              </w:rPr>
            </w:pPr>
            <w:r w:rsidRPr="00F65BCD">
              <w:rPr>
                <w:sz w:val="16"/>
              </w:rPr>
              <w:t>50.223</w:t>
            </w:r>
          </w:p>
        </w:tc>
        <w:tc>
          <w:tcPr>
            <w:tcW w:w="708" w:type="dxa"/>
          </w:tcPr>
          <w:p w:rsidR="003D0B21" w:rsidRPr="00F65BCD" w:rsidRDefault="003D0B21" w:rsidP="00786F41">
            <w:pPr>
              <w:jc w:val="center"/>
              <w:rPr>
                <w:rFonts w:eastAsia="Times New Roman" w:cs="Times New Roman"/>
                <w:sz w:val="16"/>
                <w:szCs w:val="16"/>
              </w:rPr>
            </w:pPr>
            <w:r w:rsidRPr="00F65BCD">
              <w:rPr>
                <w:sz w:val="16"/>
              </w:rPr>
              <w:t>56.397</w:t>
            </w:r>
          </w:p>
        </w:tc>
        <w:tc>
          <w:tcPr>
            <w:tcW w:w="601" w:type="dxa"/>
          </w:tcPr>
          <w:p w:rsidR="003D0B21" w:rsidRPr="00F65BCD" w:rsidRDefault="003D0B21" w:rsidP="00786F41">
            <w:pPr>
              <w:jc w:val="center"/>
              <w:rPr>
                <w:rFonts w:eastAsia="Times New Roman" w:cs="Times New Roman"/>
                <w:sz w:val="16"/>
                <w:szCs w:val="16"/>
              </w:rPr>
            </w:pPr>
            <w:r w:rsidRPr="00F65BCD">
              <w:rPr>
                <w:rFonts w:cs="Calibri"/>
                <w:sz w:val="16"/>
                <w:szCs w:val="16"/>
              </w:rPr>
              <w:t>11.695</w:t>
            </w:r>
          </w:p>
        </w:tc>
        <w:tc>
          <w:tcPr>
            <w:tcW w:w="708" w:type="dxa"/>
          </w:tcPr>
          <w:p w:rsidR="003D0B21" w:rsidRPr="00F65BCD" w:rsidRDefault="003D0B21" w:rsidP="00786F41">
            <w:pPr>
              <w:jc w:val="center"/>
              <w:rPr>
                <w:rFonts w:eastAsia="Times New Roman" w:cs="Times New Roman"/>
                <w:sz w:val="16"/>
                <w:szCs w:val="16"/>
              </w:rPr>
            </w:pPr>
            <w:r w:rsidRPr="00F65BCD">
              <w:rPr>
                <w:rFonts w:cs="Calibri"/>
                <w:sz w:val="16"/>
                <w:szCs w:val="16"/>
              </w:rPr>
              <w:t>11.367</w:t>
            </w:r>
          </w:p>
        </w:tc>
        <w:tc>
          <w:tcPr>
            <w:tcW w:w="709" w:type="dxa"/>
          </w:tcPr>
          <w:p w:rsidR="003D0B21" w:rsidRPr="00F65BCD" w:rsidRDefault="003D0B21" w:rsidP="00786F41">
            <w:pPr>
              <w:jc w:val="center"/>
              <w:rPr>
                <w:rFonts w:eastAsia="Times New Roman" w:cs="Times New Roman"/>
                <w:sz w:val="16"/>
                <w:szCs w:val="16"/>
              </w:rPr>
            </w:pPr>
            <w:r w:rsidRPr="00F65BCD">
              <w:rPr>
                <w:rFonts w:cs="Calibri"/>
                <w:sz w:val="16"/>
                <w:szCs w:val="16"/>
              </w:rPr>
              <w:t>19.679</w:t>
            </w:r>
          </w:p>
        </w:tc>
        <w:tc>
          <w:tcPr>
            <w:tcW w:w="709" w:type="dxa"/>
          </w:tcPr>
          <w:p w:rsidR="003D0B21" w:rsidRPr="00F65BCD" w:rsidRDefault="003D0B21" w:rsidP="00786F41">
            <w:pPr>
              <w:jc w:val="center"/>
              <w:rPr>
                <w:rFonts w:eastAsia="Times New Roman" w:cs="Times New Roman"/>
                <w:sz w:val="16"/>
                <w:szCs w:val="16"/>
              </w:rPr>
            </w:pPr>
            <w:r w:rsidRPr="00F65BCD">
              <w:rPr>
                <w:sz w:val="16"/>
              </w:rPr>
              <w:t>6.389</w:t>
            </w:r>
          </w:p>
        </w:tc>
        <w:tc>
          <w:tcPr>
            <w:tcW w:w="709" w:type="dxa"/>
          </w:tcPr>
          <w:p w:rsidR="003D0B21" w:rsidRPr="00F65BCD" w:rsidRDefault="003D0B21" w:rsidP="00786F41">
            <w:pPr>
              <w:jc w:val="center"/>
              <w:rPr>
                <w:rFonts w:eastAsia="Times New Roman" w:cs="Times New Roman"/>
                <w:sz w:val="16"/>
                <w:szCs w:val="16"/>
              </w:rPr>
            </w:pPr>
            <w:r w:rsidRPr="00F65BCD">
              <w:rPr>
                <w:sz w:val="16"/>
              </w:rPr>
              <w:t>6.677</w:t>
            </w:r>
          </w:p>
        </w:tc>
        <w:tc>
          <w:tcPr>
            <w:tcW w:w="708" w:type="dxa"/>
          </w:tcPr>
          <w:p w:rsidR="003D0B21" w:rsidRPr="00F65BCD" w:rsidRDefault="003D0B21" w:rsidP="00786F41">
            <w:pPr>
              <w:jc w:val="center"/>
              <w:rPr>
                <w:rFonts w:eastAsia="Times New Roman" w:cs="Times New Roman"/>
                <w:sz w:val="16"/>
                <w:szCs w:val="16"/>
              </w:rPr>
            </w:pPr>
            <w:r w:rsidRPr="00F65BCD">
              <w:rPr>
                <w:sz w:val="16"/>
              </w:rPr>
              <w:t>14.351</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val="restart"/>
          </w:tcPr>
          <w:p w:rsidR="003D0B21" w:rsidRPr="00F65BCD" w:rsidRDefault="003D0B21" w:rsidP="00786F41">
            <w:pPr>
              <w:pStyle w:val="ListParagraph"/>
              <w:ind w:left="0"/>
              <w:jc w:val="center"/>
              <w:rPr>
                <w:sz w:val="16"/>
                <w:szCs w:val="16"/>
              </w:rPr>
            </w:pPr>
          </w:p>
          <w:p w:rsidR="003D0B21" w:rsidRPr="00F65BCD" w:rsidRDefault="003D0B21" w:rsidP="00786F41">
            <w:pPr>
              <w:pStyle w:val="ListParagraph"/>
              <w:ind w:left="0"/>
              <w:jc w:val="center"/>
              <w:rPr>
                <w:sz w:val="16"/>
                <w:szCs w:val="16"/>
              </w:rPr>
            </w:pPr>
            <w:r w:rsidRPr="00F65BCD">
              <w:rPr>
                <w:sz w:val="16"/>
                <w:szCs w:val="16"/>
              </w:rPr>
              <w:t>Delay CDF</w:t>
            </w:r>
          </w:p>
          <w:p w:rsidR="003D0B21" w:rsidRPr="00F65BCD" w:rsidRDefault="003D0B21" w:rsidP="00786F41">
            <w:pPr>
              <w:pStyle w:val="ListParagraph"/>
              <w:ind w:left="0"/>
              <w:jc w:val="center"/>
              <w:rPr>
                <w:sz w:val="16"/>
                <w:szCs w:val="16"/>
              </w:rPr>
            </w:pPr>
            <w:r w:rsidRPr="00F65BCD">
              <w:rPr>
                <w:sz w:val="16"/>
                <w:szCs w:val="16"/>
              </w:rPr>
              <w:t>[s]</w:t>
            </w:r>
          </w:p>
        </w:tc>
        <w:tc>
          <w:tcPr>
            <w:tcW w:w="712" w:type="dxa"/>
          </w:tcPr>
          <w:p w:rsidR="003D0B21" w:rsidRPr="00F65BCD" w:rsidRDefault="003D0B21" w:rsidP="00786F41">
            <w:pPr>
              <w:pStyle w:val="ListParagraph"/>
              <w:ind w:left="0"/>
              <w:jc w:val="center"/>
              <w:rPr>
                <w:sz w:val="16"/>
                <w:szCs w:val="16"/>
              </w:rPr>
            </w:pPr>
            <w:r w:rsidRPr="00F65BCD">
              <w:rPr>
                <w:sz w:val="16"/>
                <w:szCs w:val="16"/>
              </w:rPr>
              <w:t>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0.009</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0.009</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0.008</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0.270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0.249</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0.036</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0.662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0.684</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0.227</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50%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0.065</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0.072</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0.047</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1.326</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1.424</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0.267</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1.833</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1.873</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0.750</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95%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0.272</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0.356</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0.163</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2.809</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2.742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0.696</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3.788</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3.902</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1.414</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Mean</w:t>
            </w:r>
          </w:p>
        </w:tc>
        <w:tc>
          <w:tcPr>
            <w:tcW w:w="708" w:type="dxa"/>
          </w:tcPr>
          <w:p w:rsidR="003D0B21" w:rsidRPr="00F65BCD" w:rsidRDefault="003D0B21" w:rsidP="00786F41">
            <w:pPr>
              <w:jc w:val="center"/>
              <w:rPr>
                <w:rFonts w:eastAsia="Times New Roman" w:cs="Times New Roman"/>
                <w:sz w:val="16"/>
                <w:szCs w:val="16"/>
              </w:rPr>
            </w:pPr>
            <w:r w:rsidRPr="00F65BCD">
              <w:rPr>
                <w:sz w:val="16"/>
              </w:rPr>
              <w:t>0.089</w:t>
            </w:r>
          </w:p>
        </w:tc>
        <w:tc>
          <w:tcPr>
            <w:tcW w:w="818" w:type="dxa"/>
          </w:tcPr>
          <w:p w:rsidR="003D0B21" w:rsidRPr="00F65BCD" w:rsidRDefault="003D0B21" w:rsidP="00786F41">
            <w:pPr>
              <w:jc w:val="center"/>
              <w:rPr>
                <w:rFonts w:eastAsia="Times New Roman" w:cs="Times New Roman"/>
                <w:sz w:val="16"/>
                <w:szCs w:val="16"/>
              </w:rPr>
            </w:pPr>
            <w:r w:rsidRPr="00F65BCD">
              <w:rPr>
                <w:sz w:val="16"/>
              </w:rPr>
              <w:t>0.112</w:t>
            </w:r>
          </w:p>
        </w:tc>
        <w:tc>
          <w:tcPr>
            <w:tcW w:w="708" w:type="dxa"/>
          </w:tcPr>
          <w:p w:rsidR="003D0B21" w:rsidRPr="00F65BCD" w:rsidRDefault="003D0B21" w:rsidP="00786F41">
            <w:pPr>
              <w:jc w:val="center"/>
              <w:rPr>
                <w:rFonts w:eastAsia="Times New Roman" w:cs="Times New Roman"/>
                <w:sz w:val="16"/>
                <w:szCs w:val="16"/>
              </w:rPr>
            </w:pPr>
            <w:r w:rsidRPr="00F65BCD">
              <w:rPr>
                <w:sz w:val="16"/>
              </w:rPr>
              <w:t>0.061</w:t>
            </w:r>
          </w:p>
        </w:tc>
        <w:tc>
          <w:tcPr>
            <w:tcW w:w="601" w:type="dxa"/>
          </w:tcPr>
          <w:p w:rsidR="003D0B21" w:rsidRPr="00F65BCD" w:rsidRDefault="003D0B21" w:rsidP="00786F41">
            <w:pPr>
              <w:jc w:val="center"/>
              <w:rPr>
                <w:rFonts w:eastAsia="Times New Roman" w:cs="Times New Roman"/>
                <w:sz w:val="16"/>
                <w:szCs w:val="16"/>
              </w:rPr>
            </w:pPr>
            <w:r w:rsidRPr="00F65BCD">
              <w:rPr>
                <w:sz w:val="16"/>
              </w:rPr>
              <w:t>1.420</w:t>
            </w:r>
          </w:p>
        </w:tc>
        <w:tc>
          <w:tcPr>
            <w:tcW w:w="708" w:type="dxa"/>
          </w:tcPr>
          <w:p w:rsidR="003D0B21" w:rsidRPr="00F65BCD" w:rsidRDefault="003D0B21" w:rsidP="00786F41">
            <w:pPr>
              <w:jc w:val="center"/>
              <w:rPr>
                <w:rFonts w:eastAsia="Times New Roman" w:cs="Times New Roman"/>
                <w:sz w:val="16"/>
                <w:szCs w:val="16"/>
              </w:rPr>
            </w:pPr>
            <w:r w:rsidRPr="00F65BCD">
              <w:rPr>
                <w:sz w:val="16"/>
              </w:rPr>
              <w:t>1.414</w:t>
            </w:r>
          </w:p>
        </w:tc>
        <w:tc>
          <w:tcPr>
            <w:tcW w:w="709" w:type="dxa"/>
          </w:tcPr>
          <w:p w:rsidR="003D0B21" w:rsidRPr="00F65BCD" w:rsidRDefault="003D0B21" w:rsidP="00786F41">
            <w:pPr>
              <w:jc w:val="center"/>
              <w:rPr>
                <w:rFonts w:eastAsia="Times New Roman" w:cs="Times New Roman"/>
                <w:sz w:val="16"/>
                <w:szCs w:val="16"/>
              </w:rPr>
            </w:pPr>
            <w:r w:rsidRPr="00F65BCD">
              <w:rPr>
                <w:sz w:val="16"/>
              </w:rPr>
              <w:t>0.297</w:t>
            </w:r>
          </w:p>
        </w:tc>
        <w:tc>
          <w:tcPr>
            <w:tcW w:w="709" w:type="dxa"/>
          </w:tcPr>
          <w:p w:rsidR="003D0B21" w:rsidRPr="00F65BCD" w:rsidRDefault="003D0B21" w:rsidP="00786F41">
            <w:pPr>
              <w:jc w:val="center"/>
              <w:rPr>
                <w:rFonts w:eastAsia="Times New Roman" w:cs="Times New Roman"/>
                <w:sz w:val="16"/>
                <w:szCs w:val="16"/>
              </w:rPr>
            </w:pPr>
            <w:r w:rsidRPr="00F65BCD">
              <w:rPr>
                <w:sz w:val="16"/>
              </w:rPr>
              <w:t>2.044</w:t>
            </w:r>
          </w:p>
        </w:tc>
        <w:tc>
          <w:tcPr>
            <w:tcW w:w="709" w:type="dxa"/>
          </w:tcPr>
          <w:p w:rsidR="003D0B21" w:rsidRPr="00F65BCD" w:rsidRDefault="003D0B21" w:rsidP="00786F41">
            <w:pPr>
              <w:jc w:val="center"/>
              <w:rPr>
                <w:rFonts w:eastAsia="Times New Roman" w:cs="Times New Roman"/>
                <w:sz w:val="16"/>
                <w:szCs w:val="16"/>
              </w:rPr>
            </w:pPr>
            <w:r w:rsidRPr="00F65BCD">
              <w:rPr>
                <w:sz w:val="16"/>
              </w:rPr>
              <w:t>2.076</w:t>
            </w:r>
          </w:p>
        </w:tc>
        <w:tc>
          <w:tcPr>
            <w:tcW w:w="708" w:type="dxa"/>
          </w:tcPr>
          <w:p w:rsidR="003D0B21" w:rsidRPr="00F65BCD" w:rsidRDefault="003D0B21" w:rsidP="00786F41">
            <w:pPr>
              <w:jc w:val="center"/>
              <w:rPr>
                <w:rFonts w:eastAsia="Times New Roman" w:cs="Times New Roman"/>
                <w:sz w:val="16"/>
                <w:szCs w:val="16"/>
              </w:rPr>
            </w:pPr>
            <w:r w:rsidRPr="00F65BCD">
              <w:rPr>
                <w:sz w:val="16"/>
              </w:rPr>
              <w:t>0.775</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sz w:val="16"/>
                <w:szCs w:val="16"/>
              </w:rPr>
              <w:t>VoIP outage</w:t>
            </w:r>
          </w:p>
          <w:p w:rsidR="003D0B21" w:rsidRPr="00F65BCD" w:rsidRDefault="003D0B21" w:rsidP="00786F41">
            <w:pPr>
              <w:pStyle w:val="ListParagraph"/>
              <w:ind w:left="0"/>
              <w:jc w:val="center"/>
              <w:rPr>
                <w:sz w:val="16"/>
                <w:szCs w:val="16"/>
              </w:rPr>
            </w:pPr>
            <w:r w:rsidRPr="00F65BCD">
              <w:rPr>
                <w:sz w:val="16"/>
                <w:szCs w:val="16"/>
              </w:rPr>
              <w:t>(%)</w:t>
            </w:r>
          </w:p>
        </w:tc>
        <w:tc>
          <w:tcPr>
            <w:tcW w:w="708" w:type="dxa"/>
            <w:vAlign w:val="center"/>
          </w:tcPr>
          <w:p w:rsidR="003D0B21" w:rsidRPr="00F65BCD" w:rsidRDefault="003D0B21" w:rsidP="00786F41">
            <w:pPr>
              <w:jc w:val="center"/>
              <w:rPr>
                <w:rFonts w:eastAsia="Times New Roman" w:cs="Times New Roman"/>
                <w:sz w:val="16"/>
                <w:szCs w:val="16"/>
              </w:rPr>
            </w:pPr>
            <w:r w:rsidRPr="00F65BCD">
              <w:rPr>
                <w:sz w:val="16"/>
                <w:szCs w:val="16"/>
              </w:rPr>
              <w:t>0.000</w:t>
            </w:r>
          </w:p>
        </w:tc>
        <w:tc>
          <w:tcPr>
            <w:tcW w:w="818" w:type="dxa"/>
            <w:vAlign w:val="center"/>
          </w:tcPr>
          <w:p w:rsidR="003D0B21" w:rsidRPr="00F65BCD" w:rsidRDefault="003D0B21" w:rsidP="00786F41">
            <w:pPr>
              <w:jc w:val="center"/>
              <w:rPr>
                <w:rFonts w:eastAsia="Times New Roman" w:cs="Times New Roman"/>
                <w:sz w:val="16"/>
                <w:szCs w:val="16"/>
              </w:rPr>
            </w:pPr>
            <w:r w:rsidRPr="00F65BCD">
              <w:rPr>
                <w:sz w:val="16"/>
                <w:szCs w:val="16"/>
              </w:rPr>
              <w:t>10.000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eastAsia="Times New Roman" w:hAnsi="Calibri"/>
                <w:sz w:val="16"/>
                <w:szCs w:val="16"/>
              </w:rPr>
              <w:t>N/A</w:t>
            </w:r>
          </w:p>
        </w:tc>
        <w:tc>
          <w:tcPr>
            <w:tcW w:w="601" w:type="dxa"/>
            <w:vAlign w:val="center"/>
          </w:tcPr>
          <w:p w:rsidR="003D0B21" w:rsidRPr="00F65BCD" w:rsidRDefault="003D0B21" w:rsidP="00786F41">
            <w:pPr>
              <w:jc w:val="center"/>
              <w:rPr>
                <w:rFonts w:eastAsia="Times New Roman" w:cs="Times New Roman"/>
                <w:sz w:val="16"/>
                <w:szCs w:val="16"/>
              </w:rPr>
            </w:pPr>
            <w:r w:rsidRPr="00F65BCD">
              <w:rPr>
                <w:sz w:val="16"/>
                <w:szCs w:val="16"/>
              </w:rPr>
              <w:t>40.000</w:t>
            </w:r>
          </w:p>
        </w:tc>
        <w:tc>
          <w:tcPr>
            <w:tcW w:w="708" w:type="dxa"/>
            <w:vAlign w:val="center"/>
          </w:tcPr>
          <w:p w:rsidR="003D0B21" w:rsidRPr="00F65BCD" w:rsidRDefault="003D0B21" w:rsidP="00786F41">
            <w:pPr>
              <w:jc w:val="center"/>
              <w:rPr>
                <w:rFonts w:eastAsia="Times New Roman" w:cs="Times New Roman"/>
                <w:sz w:val="16"/>
                <w:szCs w:val="16"/>
              </w:rPr>
            </w:pPr>
            <w:r w:rsidRPr="00F65BCD">
              <w:rPr>
                <w:sz w:val="16"/>
                <w:szCs w:val="16"/>
              </w:rPr>
              <w:t>50.000</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eastAsia="Times New Roman" w:hAnsi="Calibri"/>
                <w:sz w:val="16"/>
                <w:szCs w:val="16"/>
              </w:rPr>
              <w:t>N/A</w:t>
            </w:r>
          </w:p>
        </w:tc>
        <w:tc>
          <w:tcPr>
            <w:tcW w:w="709" w:type="dxa"/>
            <w:vAlign w:val="center"/>
          </w:tcPr>
          <w:p w:rsidR="003D0B21" w:rsidRPr="00F65BCD" w:rsidRDefault="003D0B21" w:rsidP="00786F41">
            <w:pPr>
              <w:jc w:val="center"/>
              <w:rPr>
                <w:rFonts w:eastAsia="Times New Roman" w:cs="Times New Roman"/>
                <w:sz w:val="16"/>
                <w:szCs w:val="16"/>
              </w:rPr>
            </w:pPr>
            <w:r w:rsidRPr="00F65BCD">
              <w:rPr>
                <w:sz w:val="16"/>
                <w:szCs w:val="16"/>
              </w:rPr>
              <w:t>40.000</w:t>
            </w:r>
          </w:p>
        </w:tc>
        <w:tc>
          <w:tcPr>
            <w:tcW w:w="709" w:type="dxa"/>
            <w:vAlign w:val="center"/>
          </w:tcPr>
          <w:p w:rsidR="003D0B21" w:rsidRPr="00F65BCD" w:rsidRDefault="003D0B21" w:rsidP="00786F41">
            <w:pPr>
              <w:jc w:val="center"/>
              <w:rPr>
                <w:rFonts w:eastAsia="Times New Roman" w:cs="Times New Roman"/>
                <w:sz w:val="16"/>
                <w:szCs w:val="16"/>
              </w:rPr>
            </w:pPr>
            <w:r w:rsidRPr="00F65BCD">
              <w:rPr>
                <w:sz w:val="16"/>
                <w:szCs w:val="16"/>
              </w:rPr>
              <w:t>50.000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eastAsia="Times New Roman" w:hAnsi="Calibri"/>
                <w:sz w:val="16"/>
                <w:szCs w:val="16"/>
              </w:rPr>
              <w:t>N/A</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rFonts w:ascii="Cambria Math" w:hAnsi="Cambria Math" w:cs="Cambria Math"/>
                <w:sz w:val="16"/>
                <w:szCs w:val="16"/>
              </w:rPr>
              <w:t>𝜌</w:t>
            </w:r>
          </w:p>
        </w:tc>
        <w:tc>
          <w:tcPr>
            <w:tcW w:w="708" w:type="dxa"/>
          </w:tcPr>
          <w:p w:rsidR="003D0B21" w:rsidRPr="00F65BCD" w:rsidRDefault="003D0B21" w:rsidP="00786F41">
            <w:pPr>
              <w:jc w:val="center"/>
              <w:rPr>
                <w:rFonts w:eastAsia="Times New Roman" w:cs="Times New Roman"/>
                <w:sz w:val="16"/>
                <w:szCs w:val="16"/>
              </w:rPr>
            </w:pPr>
            <w:r w:rsidRPr="00F65BCD">
              <w:rPr>
                <w:sz w:val="16"/>
              </w:rPr>
              <w:t>1.008</w:t>
            </w:r>
          </w:p>
        </w:tc>
        <w:tc>
          <w:tcPr>
            <w:tcW w:w="818" w:type="dxa"/>
          </w:tcPr>
          <w:p w:rsidR="003D0B21" w:rsidRPr="00F65BCD" w:rsidRDefault="003D0B21" w:rsidP="00786F41">
            <w:pPr>
              <w:jc w:val="center"/>
              <w:rPr>
                <w:rFonts w:eastAsia="Times New Roman" w:cs="Times New Roman"/>
                <w:sz w:val="16"/>
                <w:szCs w:val="16"/>
              </w:rPr>
            </w:pPr>
            <w:r w:rsidRPr="00F65BCD">
              <w:rPr>
                <w:sz w:val="16"/>
              </w:rPr>
              <w:t>1.004</w:t>
            </w:r>
          </w:p>
        </w:tc>
        <w:tc>
          <w:tcPr>
            <w:tcW w:w="708" w:type="dxa"/>
          </w:tcPr>
          <w:p w:rsidR="003D0B21" w:rsidRPr="00F65BCD" w:rsidRDefault="003D0B21" w:rsidP="00786F41">
            <w:pPr>
              <w:jc w:val="center"/>
              <w:rPr>
                <w:rFonts w:eastAsia="Times New Roman" w:cs="Times New Roman"/>
                <w:sz w:val="16"/>
                <w:szCs w:val="16"/>
              </w:rPr>
            </w:pPr>
            <w:r w:rsidRPr="00F65BCD">
              <w:rPr>
                <w:sz w:val="16"/>
              </w:rPr>
              <w:t>0.988</w:t>
            </w:r>
          </w:p>
        </w:tc>
        <w:tc>
          <w:tcPr>
            <w:tcW w:w="601" w:type="dxa"/>
          </w:tcPr>
          <w:p w:rsidR="003D0B21" w:rsidRPr="00F65BCD" w:rsidRDefault="003D0B21" w:rsidP="00786F41">
            <w:pPr>
              <w:jc w:val="center"/>
              <w:rPr>
                <w:rFonts w:eastAsia="Times New Roman" w:cs="Times New Roman"/>
                <w:sz w:val="16"/>
                <w:szCs w:val="16"/>
              </w:rPr>
            </w:pPr>
            <w:r w:rsidRPr="00F65BCD">
              <w:rPr>
                <w:sz w:val="16"/>
              </w:rPr>
              <w:t>0.772</w:t>
            </w:r>
          </w:p>
        </w:tc>
        <w:tc>
          <w:tcPr>
            <w:tcW w:w="708" w:type="dxa"/>
          </w:tcPr>
          <w:p w:rsidR="003D0B21" w:rsidRPr="00F65BCD" w:rsidRDefault="003D0B21" w:rsidP="00786F41">
            <w:pPr>
              <w:jc w:val="center"/>
              <w:rPr>
                <w:rFonts w:eastAsia="Times New Roman" w:cs="Times New Roman"/>
                <w:sz w:val="16"/>
                <w:szCs w:val="16"/>
              </w:rPr>
            </w:pPr>
            <w:r w:rsidRPr="00F65BCD">
              <w:rPr>
                <w:sz w:val="16"/>
              </w:rPr>
              <w:t>0.767</w:t>
            </w:r>
          </w:p>
        </w:tc>
        <w:tc>
          <w:tcPr>
            <w:tcW w:w="709" w:type="dxa"/>
          </w:tcPr>
          <w:p w:rsidR="003D0B21" w:rsidRPr="00F65BCD" w:rsidRDefault="003D0B21" w:rsidP="00786F41">
            <w:pPr>
              <w:jc w:val="center"/>
              <w:rPr>
                <w:rFonts w:eastAsia="Times New Roman" w:cs="Times New Roman"/>
                <w:sz w:val="16"/>
                <w:szCs w:val="16"/>
              </w:rPr>
            </w:pPr>
            <w:r w:rsidRPr="00F65BCD">
              <w:rPr>
                <w:sz w:val="16"/>
              </w:rPr>
              <w:t>0.979</w:t>
            </w:r>
          </w:p>
        </w:tc>
        <w:tc>
          <w:tcPr>
            <w:tcW w:w="709" w:type="dxa"/>
          </w:tcPr>
          <w:p w:rsidR="003D0B21" w:rsidRPr="00F65BCD" w:rsidRDefault="003D0B21" w:rsidP="00786F41">
            <w:pPr>
              <w:jc w:val="center"/>
              <w:rPr>
                <w:rFonts w:eastAsia="Times New Roman" w:cs="Times New Roman"/>
                <w:sz w:val="16"/>
                <w:szCs w:val="16"/>
              </w:rPr>
            </w:pPr>
            <w:r w:rsidRPr="00F65BCD">
              <w:rPr>
                <w:sz w:val="16"/>
              </w:rPr>
              <w:t>0.693</w:t>
            </w:r>
          </w:p>
        </w:tc>
        <w:tc>
          <w:tcPr>
            <w:tcW w:w="709" w:type="dxa"/>
          </w:tcPr>
          <w:p w:rsidR="003D0B21" w:rsidRPr="00F65BCD" w:rsidRDefault="003D0B21" w:rsidP="00786F41">
            <w:pPr>
              <w:jc w:val="center"/>
              <w:rPr>
                <w:rFonts w:eastAsia="Times New Roman" w:cs="Times New Roman"/>
                <w:sz w:val="16"/>
                <w:szCs w:val="16"/>
              </w:rPr>
            </w:pPr>
            <w:r w:rsidRPr="00F65BCD">
              <w:rPr>
                <w:sz w:val="16"/>
              </w:rPr>
              <w:t>0.630</w:t>
            </w:r>
          </w:p>
        </w:tc>
        <w:tc>
          <w:tcPr>
            <w:tcW w:w="708" w:type="dxa"/>
          </w:tcPr>
          <w:p w:rsidR="003D0B21" w:rsidRPr="00F65BCD" w:rsidRDefault="003D0B21" w:rsidP="00786F41">
            <w:pPr>
              <w:jc w:val="center"/>
              <w:rPr>
                <w:rFonts w:eastAsia="Times New Roman" w:cs="Times New Roman"/>
                <w:sz w:val="16"/>
                <w:szCs w:val="16"/>
              </w:rPr>
            </w:pPr>
            <w:r w:rsidRPr="00F65BCD">
              <w:rPr>
                <w:sz w:val="16"/>
              </w:rPr>
              <w:t>0.924</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sz w:val="16"/>
                <w:szCs w:val="16"/>
              </w:rPr>
              <w:t>BO</w:t>
            </w:r>
          </w:p>
        </w:tc>
        <w:tc>
          <w:tcPr>
            <w:tcW w:w="708" w:type="dxa"/>
          </w:tcPr>
          <w:p w:rsidR="003D0B21" w:rsidRPr="00F65BCD" w:rsidRDefault="003D0B21" w:rsidP="00786F41">
            <w:pPr>
              <w:jc w:val="center"/>
              <w:rPr>
                <w:rFonts w:eastAsia="Times New Roman" w:cs="Times New Roman"/>
                <w:sz w:val="16"/>
                <w:szCs w:val="16"/>
              </w:rPr>
            </w:pPr>
            <w:r w:rsidRPr="00F65BCD">
              <w:rPr>
                <w:sz w:val="16"/>
              </w:rPr>
              <w:t>0.232</w:t>
            </w:r>
          </w:p>
        </w:tc>
        <w:tc>
          <w:tcPr>
            <w:tcW w:w="818" w:type="dxa"/>
          </w:tcPr>
          <w:p w:rsidR="003D0B21" w:rsidRPr="00F65BCD" w:rsidRDefault="003D0B21" w:rsidP="00786F41">
            <w:pPr>
              <w:jc w:val="center"/>
              <w:rPr>
                <w:rFonts w:eastAsia="Times New Roman" w:cs="Times New Roman"/>
                <w:sz w:val="16"/>
                <w:szCs w:val="16"/>
              </w:rPr>
            </w:pPr>
            <w:r w:rsidRPr="00F65BCD">
              <w:rPr>
                <w:sz w:val="16"/>
              </w:rPr>
              <w:t>0.241</w:t>
            </w:r>
          </w:p>
        </w:tc>
        <w:tc>
          <w:tcPr>
            <w:tcW w:w="708" w:type="dxa"/>
          </w:tcPr>
          <w:p w:rsidR="003D0B21" w:rsidRPr="00F65BCD" w:rsidRDefault="003D0B21" w:rsidP="00786F41">
            <w:pPr>
              <w:jc w:val="center"/>
              <w:rPr>
                <w:rFonts w:eastAsia="Times New Roman" w:cs="Times New Roman"/>
                <w:sz w:val="16"/>
                <w:szCs w:val="16"/>
              </w:rPr>
            </w:pPr>
            <w:r w:rsidRPr="00F65BCD">
              <w:rPr>
                <w:sz w:val="16"/>
              </w:rPr>
              <w:t>0.187</w:t>
            </w:r>
          </w:p>
        </w:tc>
        <w:tc>
          <w:tcPr>
            <w:tcW w:w="601" w:type="dxa"/>
          </w:tcPr>
          <w:p w:rsidR="003D0B21" w:rsidRPr="00F65BCD" w:rsidRDefault="003D0B21" w:rsidP="00786F41">
            <w:pPr>
              <w:jc w:val="center"/>
              <w:rPr>
                <w:rFonts w:eastAsia="Times New Roman" w:cs="Times New Roman"/>
                <w:sz w:val="16"/>
                <w:szCs w:val="16"/>
              </w:rPr>
            </w:pPr>
            <w:r w:rsidRPr="00F65BCD">
              <w:rPr>
                <w:sz w:val="16"/>
              </w:rPr>
              <w:t>0.726</w:t>
            </w:r>
          </w:p>
        </w:tc>
        <w:tc>
          <w:tcPr>
            <w:tcW w:w="708" w:type="dxa"/>
          </w:tcPr>
          <w:p w:rsidR="003D0B21" w:rsidRPr="00F65BCD" w:rsidRDefault="003D0B21" w:rsidP="00786F41">
            <w:pPr>
              <w:jc w:val="center"/>
              <w:rPr>
                <w:rFonts w:eastAsia="Times New Roman" w:cs="Times New Roman"/>
                <w:sz w:val="16"/>
                <w:szCs w:val="16"/>
              </w:rPr>
            </w:pPr>
            <w:r w:rsidRPr="00F65BCD">
              <w:rPr>
                <w:sz w:val="16"/>
              </w:rPr>
              <w:t>0.727</w:t>
            </w:r>
          </w:p>
        </w:tc>
        <w:tc>
          <w:tcPr>
            <w:tcW w:w="709" w:type="dxa"/>
          </w:tcPr>
          <w:p w:rsidR="003D0B21" w:rsidRPr="00F65BCD" w:rsidRDefault="003D0B21" w:rsidP="00786F41">
            <w:pPr>
              <w:jc w:val="center"/>
              <w:rPr>
                <w:rFonts w:eastAsia="Times New Roman" w:cs="Times New Roman"/>
                <w:sz w:val="16"/>
                <w:szCs w:val="16"/>
              </w:rPr>
            </w:pPr>
            <w:r w:rsidRPr="00F65BCD">
              <w:rPr>
                <w:sz w:val="16"/>
              </w:rPr>
              <w:t>0.521</w:t>
            </w:r>
          </w:p>
        </w:tc>
        <w:tc>
          <w:tcPr>
            <w:tcW w:w="709" w:type="dxa"/>
          </w:tcPr>
          <w:p w:rsidR="003D0B21" w:rsidRPr="00F65BCD" w:rsidRDefault="003D0B21" w:rsidP="00786F41">
            <w:pPr>
              <w:jc w:val="center"/>
              <w:rPr>
                <w:rFonts w:eastAsia="Times New Roman" w:cs="Times New Roman"/>
                <w:sz w:val="16"/>
                <w:szCs w:val="16"/>
              </w:rPr>
            </w:pPr>
            <w:r w:rsidRPr="00F65BCD">
              <w:rPr>
                <w:sz w:val="16"/>
              </w:rPr>
              <w:t>0.857</w:t>
            </w:r>
          </w:p>
        </w:tc>
        <w:tc>
          <w:tcPr>
            <w:tcW w:w="709" w:type="dxa"/>
          </w:tcPr>
          <w:p w:rsidR="003D0B21" w:rsidRPr="00F65BCD" w:rsidRDefault="003D0B21" w:rsidP="00786F41">
            <w:pPr>
              <w:jc w:val="center"/>
              <w:rPr>
                <w:rFonts w:eastAsia="Times New Roman" w:cs="Times New Roman"/>
                <w:sz w:val="16"/>
                <w:szCs w:val="16"/>
              </w:rPr>
            </w:pPr>
            <w:r w:rsidRPr="00F65BCD">
              <w:rPr>
                <w:sz w:val="16"/>
              </w:rPr>
              <w:t>0.831</w:t>
            </w:r>
          </w:p>
        </w:tc>
        <w:tc>
          <w:tcPr>
            <w:tcW w:w="708" w:type="dxa"/>
          </w:tcPr>
          <w:p w:rsidR="003D0B21" w:rsidRPr="00F65BCD" w:rsidRDefault="003D0B21" w:rsidP="00786F41">
            <w:pPr>
              <w:jc w:val="center"/>
              <w:rPr>
                <w:rFonts w:eastAsia="Times New Roman" w:cs="Times New Roman"/>
                <w:sz w:val="16"/>
                <w:szCs w:val="16"/>
              </w:rPr>
            </w:pPr>
            <w:r w:rsidRPr="00F65BCD">
              <w:rPr>
                <w:sz w:val="16"/>
              </w:rPr>
              <w:t>0.655</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3D0B21" w:rsidRPr="00F65BCD" w:rsidRDefault="003D0B21" w:rsidP="00786F41">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3D0B21" w:rsidRPr="00F65BCD" w:rsidRDefault="003D0B21" w:rsidP="00786F41">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3D0B21" w:rsidRPr="00F65BCD" w:rsidRDefault="003D0B21" w:rsidP="00786F41">
            <w:pPr>
              <w:jc w:val="center"/>
              <w:rPr>
                <w:rFonts w:eastAsia="Times New Roman" w:cs="Times New Roman"/>
                <w:sz w:val="16"/>
                <w:szCs w:val="16"/>
              </w:rPr>
            </w:pPr>
            <w:r w:rsidRPr="00F65BCD">
              <w:rPr>
                <w:rFonts w:eastAsia="Times New Roman" w:cs="Times New Roman"/>
                <w:sz w:val="16"/>
                <w:szCs w:val="16"/>
              </w:rPr>
              <w:t>1.11</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8363" w:type="dxa"/>
            <w:gridSpan w:val="12"/>
          </w:tcPr>
          <w:p w:rsidR="003D0B21" w:rsidRPr="00F65BCD" w:rsidRDefault="003D0B21" w:rsidP="00786F41">
            <w:pPr>
              <w:pStyle w:val="ListParagraph"/>
              <w:ind w:left="0"/>
              <w:jc w:val="both"/>
              <w:rPr>
                <w:sz w:val="16"/>
                <w:szCs w:val="16"/>
              </w:rPr>
            </w:pPr>
            <w:r w:rsidRPr="00F65BCD">
              <w:rPr>
                <w:sz w:val="16"/>
                <w:szCs w:val="16"/>
              </w:rPr>
              <w:t xml:space="preserve">Additional comments: </w:t>
            </w:r>
          </w:p>
          <w:p w:rsidR="003D0B21" w:rsidRPr="00F65BCD" w:rsidRDefault="003D0B21" w:rsidP="00786F41">
            <w:pPr>
              <w:pStyle w:val="ListParagraph"/>
              <w:ind w:left="216"/>
              <w:rPr>
                <w:rFonts w:cstheme="minorHAnsi"/>
                <w:sz w:val="16"/>
                <w:szCs w:val="16"/>
              </w:rPr>
            </w:pPr>
            <w:r w:rsidRPr="00F65BCD">
              <w:rPr>
                <w:sz w:val="16"/>
                <w:szCs w:val="16"/>
              </w:rPr>
              <w:t>LBT category: Category 3 (R1-151961) ETSI BRAN Option B with initial defer enhancement, q=13</w:t>
            </w:r>
          </w:p>
          <w:p w:rsidR="003D0B21" w:rsidRPr="00F65BCD" w:rsidRDefault="003D0B21" w:rsidP="00786F41">
            <w:pPr>
              <w:pStyle w:val="ListParagraph"/>
              <w:ind w:left="216"/>
              <w:rPr>
                <w:rFonts w:cstheme="minorHAnsi"/>
                <w:sz w:val="16"/>
                <w:szCs w:val="16"/>
              </w:rPr>
            </w:pPr>
            <w:r w:rsidRPr="00F65BCD">
              <w:rPr>
                <w:rFonts w:cstheme="minorHAnsi"/>
                <w:sz w:val="16"/>
                <w:szCs w:val="16"/>
              </w:rPr>
              <w:t>Sensing threshold used: LAA CCA-ED -62 dBm</w:t>
            </w:r>
          </w:p>
          <w:p w:rsidR="003D0B21" w:rsidRPr="00F65BCD" w:rsidRDefault="003D0B21" w:rsidP="00786F41">
            <w:pPr>
              <w:pStyle w:val="ListParagraph"/>
              <w:ind w:left="216"/>
              <w:rPr>
                <w:rFonts w:cstheme="minorHAnsi"/>
                <w:sz w:val="16"/>
                <w:szCs w:val="16"/>
              </w:rPr>
            </w:pPr>
            <w:r w:rsidRPr="00F65BCD">
              <w:rPr>
                <w:rFonts w:cstheme="minorHAnsi"/>
                <w:sz w:val="16"/>
                <w:szCs w:val="16"/>
              </w:rPr>
              <w:t>Whether defer periods are used or not: Yes. Defer period 43us</w:t>
            </w:r>
          </w:p>
          <w:p w:rsidR="003D0B21" w:rsidRPr="00F65BCD" w:rsidRDefault="003D0B21" w:rsidP="00786F41">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3D0B21" w:rsidRPr="00F65BCD" w:rsidRDefault="003D0B21" w:rsidP="00786F41">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3D0B21" w:rsidRPr="00F65BCD" w:rsidRDefault="003D0B21" w:rsidP="00786F41">
            <w:pPr>
              <w:pStyle w:val="ListParagraph"/>
              <w:ind w:left="0"/>
              <w:jc w:val="both"/>
              <w:rPr>
                <w:rFonts w:eastAsia="Times New Roman" w:cs="Times New Roman"/>
                <w:bCs/>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Non </w:t>
            </w:r>
            <w:proofErr w:type="spellStart"/>
            <w:r w:rsidRPr="00F65BCD">
              <w:rPr>
                <w:rFonts w:eastAsia="Times New Roman"/>
                <w:bCs/>
                <w:sz w:val="16"/>
                <w:szCs w:val="16"/>
              </w:rPr>
              <w:t>TxBF</w:t>
            </w:r>
            <w:proofErr w:type="spellEnd"/>
            <w:r w:rsidRPr="00F65BCD">
              <w:rPr>
                <w:rFonts w:eastAsia="Times New Roman"/>
                <w:bCs/>
                <w:sz w:val="16"/>
                <w:szCs w:val="16"/>
              </w:rPr>
              <w:t>, open loop link adaptation, &amp; normal GI.</w:t>
            </w:r>
          </w:p>
          <w:p w:rsidR="003D0B21" w:rsidRPr="00F65BCD" w:rsidRDefault="003D0B21" w:rsidP="00786F41">
            <w:pPr>
              <w:pStyle w:val="ListParagraph"/>
              <w:ind w:left="0"/>
              <w:jc w:val="both"/>
              <w:rPr>
                <w:sz w:val="16"/>
                <w:szCs w:val="16"/>
              </w:rPr>
            </w:pPr>
          </w:p>
        </w:tc>
      </w:tr>
      <w:tr w:rsidR="00874EA6" w:rsidRPr="00F65BCD" w:rsidTr="00786F41">
        <w:trPr>
          <w:trHeight w:val="269"/>
        </w:trPr>
        <w:tc>
          <w:tcPr>
            <w:tcW w:w="992" w:type="dxa"/>
            <w:vMerge w:val="restart"/>
          </w:tcPr>
          <w:p w:rsidR="00874EA6" w:rsidRPr="00F65BCD" w:rsidRDefault="00874EA6" w:rsidP="00786F41">
            <w:pPr>
              <w:pStyle w:val="ListParagraph"/>
              <w:ind w:left="0"/>
              <w:jc w:val="center"/>
              <w:rPr>
                <w:sz w:val="16"/>
                <w:szCs w:val="16"/>
              </w:rPr>
            </w:pPr>
            <w:r w:rsidRPr="00F65BCD">
              <w:rPr>
                <w:rFonts w:eastAsia="Times New Roman" w:cs="Times New Roman"/>
                <w:bCs/>
                <w:sz w:val="16"/>
                <w:szCs w:val="16"/>
              </w:rPr>
              <w:t>R1-151961 /</w:t>
            </w:r>
            <w:r w:rsidR="005A16D9" w:rsidRPr="00F65BCD">
              <w:rPr>
                <w:rFonts w:eastAsia="Times New Roman" w:cs="Times New Roman"/>
                <w:bCs/>
                <w:sz w:val="16"/>
                <w:szCs w:val="16"/>
              </w:rPr>
              <w:t>Source 21</w:t>
            </w:r>
          </w:p>
        </w:tc>
        <w:tc>
          <w:tcPr>
            <w:tcW w:w="567" w:type="dxa"/>
            <w:vMerge w:val="restart"/>
          </w:tcPr>
          <w:p w:rsidR="00874EA6" w:rsidRPr="00F65BCD" w:rsidRDefault="00874EA6" w:rsidP="00786F41">
            <w:pPr>
              <w:pStyle w:val="ListParagraph"/>
              <w:ind w:left="0"/>
              <w:jc w:val="center"/>
              <w:rPr>
                <w:sz w:val="16"/>
                <w:szCs w:val="16"/>
              </w:rPr>
            </w:pPr>
            <w:r w:rsidRPr="00F65BCD">
              <w:rPr>
                <w:sz w:val="16"/>
                <w:szCs w:val="16"/>
              </w:rPr>
              <w:t>3</w:t>
            </w:r>
          </w:p>
        </w:tc>
        <w:tc>
          <w:tcPr>
            <w:tcW w:w="706" w:type="dxa"/>
            <w:vMerge w:val="restart"/>
          </w:tcPr>
          <w:p w:rsidR="00874EA6" w:rsidRPr="00F65BCD" w:rsidRDefault="00874EA6" w:rsidP="00786F41">
            <w:pPr>
              <w:pStyle w:val="ListParagraph"/>
              <w:ind w:left="0"/>
              <w:jc w:val="center"/>
              <w:rPr>
                <w:sz w:val="16"/>
                <w:szCs w:val="16"/>
              </w:rPr>
            </w:pPr>
          </w:p>
          <w:p w:rsidR="00874EA6" w:rsidRPr="00F65BCD" w:rsidRDefault="00874EA6" w:rsidP="00786F41">
            <w:pPr>
              <w:pStyle w:val="ListParagraph"/>
              <w:ind w:left="0"/>
              <w:jc w:val="center"/>
              <w:rPr>
                <w:sz w:val="16"/>
                <w:szCs w:val="16"/>
              </w:rPr>
            </w:pPr>
            <w:r w:rsidRPr="00F65BCD">
              <w:rPr>
                <w:sz w:val="16"/>
                <w:szCs w:val="16"/>
              </w:rPr>
              <w:t>UPT CDF</w:t>
            </w:r>
          </w:p>
          <w:p w:rsidR="00874EA6" w:rsidRPr="00F65BCD" w:rsidRDefault="00874EA6" w:rsidP="00786F41">
            <w:pPr>
              <w:pStyle w:val="ListParagraph"/>
              <w:ind w:left="0"/>
              <w:jc w:val="center"/>
              <w:rPr>
                <w:sz w:val="16"/>
                <w:szCs w:val="16"/>
              </w:rPr>
            </w:pPr>
            <w:r w:rsidRPr="00F65BCD">
              <w:rPr>
                <w:sz w:val="16"/>
                <w:szCs w:val="16"/>
              </w:rPr>
              <w:t>[Mbps]</w:t>
            </w:r>
          </w:p>
        </w:tc>
        <w:tc>
          <w:tcPr>
            <w:tcW w:w="712" w:type="dxa"/>
          </w:tcPr>
          <w:p w:rsidR="00874EA6" w:rsidRPr="00F65BCD" w:rsidRDefault="00874EA6" w:rsidP="00786F41">
            <w:pPr>
              <w:pStyle w:val="ListParagraph"/>
              <w:ind w:left="0"/>
              <w:jc w:val="center"/>
              <w:rPr>
                <w:sz w:val="16"/>
                <w:szCs w:val="16"/>
              </w:rPr>
            </w:pPr>
            <w:r w:rsidRPr="00F65BCD">
              <w:rPr>
                <w:sz w:val="16"/>
                <w:szCs w:val="16"/>
              </w:rPr>
              <w:t>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11.500</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15.601</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26.745</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0.581</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0.214</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5.224</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0.117</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0.039</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1.010</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50%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60.200</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56.935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61.278</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16.516</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8.862</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19.647</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4.378</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1.916</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13.421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95%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109.733</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105.747</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95.523</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57.125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37.319</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44.856</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31.048</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30.873</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36.278</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Mean</w:t>
            </w:r>
          </w:p>
        </w:tc>
        <w:tc>
          <w:tcPr>
            <w:tcW w:w="708" w:type="dxa"/>
          </w:tcPr>
          <w:p w:rsidR="00874EA6" w:rsidRPr="00F65BCD" w:rsidRDefault="00874EA6" w:rsidP="00786F41">
            <w:pPr>
              <w:jc w:val="center"/>
              <w:rPr>
                <w:rFonts w:eastAsia="Times New Roman" w:cs="Times New Roman"/>
                <w:sz w:val="16"/>
                <w:szCs w:val="16"/>
              </w:rPr>
            </w:pPr>
            <w:r w:rsidRPr="00F65BCD">
              <w:rPr>
                <w:sz w:val="16"/>
              </w:rPr>
              <w:t>60.722</w:t>
            </w:r>
          </w:p>
        </w:tc>
        <w:tc>
          <w:tcPr>
            <w:tcW w:w="818" w:type="dxa"/>
          </w:tcPr>
          <w:p w:rsidR="00874EA6" w:rsidRPr="00F65BCD" w:rsidRDefault="00874EA6" w:rsidP="00786F41">
            <w:pPr>
              <w:jc w:val="center"/>
              <w:rPr>
                <w:rFonts w:eastAsia="Times New Roman" w:cs="Times New Roman"/>
                <w:sz w:val="16"/>
                <w:szCs w:val="16"/>
              </w:rPr>
            </w:pPr>
            <w:r w:rsidRPr="00F65BCD">
              <w:rPr>
                <w:sz w:val="16"/>
              </w:rPr>
              <w:t>58.858</w:t>
            </w:r>
          </w:p>
        </w:tc>
        <w:tc>
          <w:tcPr>
            <w:tcW w:w="708" w:type="dxa"/>
          </w:tcPr>
          <w:p w:rsidR="00874EA6" w:rsidRPr="00F65BCD" w:rsidRDefault="00874EA6" w:rsidP="00786F41">
            <w:pPr>
              <w:jc w:val="center"/>
              <w:rPr>
                <w:rFonts w:eastAsia="Times New Roman" w:cs="Times New Roman"/>
                <w:sz w:val="16"/>
                <w:szCs w:val="16"/>
              </w:rPr>
            </w:pPr>
            <w:r w:rsidRPr="00F65BCD">
              <w:rPr>
                <w:sz w:val="16"/>
              </w:rPr>
              <w:t>60.018</w:t>
            </w:r>
          </w:p>
        </w:tc>
        <w:tc>
          <w:tcPr>
            <w:tcW w:w="601" w:type="dxa"/>
          </w:tcPr>
          <w:p w:rsidR="00874EA6" w:rsidRPr="00F65BCD" w:rsidRDefault="00874EA6" w:rsidP="00786F41">
            <w:pPr>
              <w:jc w:val="center"/>
              <w:rPr>
                <w:rFonts w:eastAsia="Times New Roman" w:cs="Times New Roman"/>
                <w:sz w:val="16"/>
                <w:szCs w:val="16"/>
              </w:rPr>
            </w:pPr>
            <w:r w:rsidRPr="00F65BCD">
              <w:rPr>
                <w:rFonts w:cs="Calibri"/>
                <w:sz w:val="16"/>
                <w:szCs w:val="16"/>
              </w:rPr>
              <w:t>19.257</w:t>
            </w:r>
          </w:p>
        </w:tc>
        <w:tc>
          <w:tcPr>
            <w:tcW w:w="708" w:type="dxa"/>
          </w:tcPr>
          <w:p w:rsidR="00874EA6" w:rsidRPr="00F65BCD" w:rsidRDefault="00874EA6" w:rsidP="00786F41">
            <w:pPr>
              <w:jc w:val="center"/>
              <w:rPr>
                <w:rFonts w:eastAsia="Times New Roman" w:cs="Times New Roman"/>
                <w:sz w:val="16"/>
                <w:szCs w:val="16"/>
              </w:rPr>
            </w:pPr>
            <w:r w:rsidRPr="00F65BCD">
              <w:rPr>
                <w:rFonts w:cs="Calibri"/>
                <w:sz w:val="16"/>
                <w:szCs w:val="16"/>
              </w:rPr>
              <w:t>13.333</w:t>
            </w:r>
          </w:p>
        </w:tc>
        <w:tc>
          <w:tcPr>
            <w:tcW w:w="709" w:type="dxa"/>
          </w:tcPr>
          <w:p w:rsidR="00874EA6" w:rsidRPr="00F65BCD" w:rsidRDefault="00874EA6" w:rsidP="00786F41">
            <w:pPr>
              <w:jc w:val="center"/>
              <w:rPr>
                <w:rFonts w:eastAsia="Times New Roman" w:cs="Times New Roman"/>
                <w:sz w:val="16"/>
                <w:szCs w:val="16"/>
              </w:rPr>
            </w:pPr>
            <w:r w:rsidRPr="00F65BCD">
              <w:rPr>
                <w:rFonts w:cs="Calibri"/>
                <w:sz w:val="16"/>
                <w:szCs w:val="16"/>
              </w:rPr>
              <w:t>21.487</w:t>
            </w:r>
          </w:p>
        </w:tc>
        <w:tc>
          <w:tcPr>
            <w:tcW w:w="709" w:type="dxa"/>
          </w:tcPr>
          <w:p w:rsidR="00874EA6" w:rsidRPr="00F65BCD" w:rsidRDefault="00874EA6" w:rsidP="00786F41">
            <w:pPr>
              <w:jc w:val="center"/>
              <w:rPr>
                <w:rFonts w:eastAsia="Times New Roman" w:cs="Times New Roman"/>
                <w:sz w:val="16"/>
                <w:szCs w:val="16"/>
              </w:rPr>
            </w:pPr>
            <w:r w:rsidRPr="00F65BCD">
              <w:rPr>
                <w:sz w:val="16"/>
              </w:rPr>
              <w:t>9.381</w:t>
            </w:r>
          </w:p>
        </w:tc>
        <w:tc>
          <w:tcPr>
            <w:tcW w:w="709" w:type="dxa"/>
          </w:tcPr>
          <w:p w:rsidR="00874EA6" w:rsidRPr="00F65BCD" w:rsidRDefault="00874EA6" w:rsidP="00786F41">
            <w:pPr>
              <w:jc w:val="center"/>
              <w:rPr>
                <w:rFonts w:eastAsia="Times New Roman" w:cs="Times New Roman"/>
                <w:sz w:val="16"/>
                <w:szCs w:val="16"/>
              </w:rPr>
            </w:pPr>
            <w:r w:rsidRPr="00F65BCD">
              <w:rPr>
                <w:sz w:val="16"/>
              </w:rPr>
              <w:t>7.869</w:t>
            </w:r>
          </w:p>
        </w:tc>
        <w:tc>
          <w:tcPr>
            <w:tcW w:w="708" w:type="dxa"/>
          </w:tcPr>
          <w:p w:rsidR="00874EA6" w:rsidRPr="00F65BCD" w:rsidRDefault="00874EA6" w:rsidP="00786F41">
            <w:pPr>
              <w:jc w:val="center"/>
              <w:rPr>
                <w:rFonts w:eastAsia="Times New Roman" w:cs="Times New Roman"/>
                <w:sz w:val="16"/>
                <w:szCs w:val="16"/>
              </w:rPr>
            </w:pPr>
            <w:r w:rsidRPr="00F65BCD">
              <w:rPr>
                <w:sz w:val="16"/>
              </w:rPr>
              <w:t>15.589</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val="restart"/>
          </w:tcPr>
          <w:p w:rsidR="00874EA6" w:rsidRPr="00F65BCD" w:rsidRDefault="00874EA6" w:rsidP="00786F41">
            <w:pPr>
              <w:pStyle w:val="ListParagraph"/>
              <w:ind w:left="0"/>
              <w:jc w:val="center"/>
              <w:rPr>
                <w:sz w:val="16"/>
                <w:szCs w:val="16"/>
              </w:rPr>
            </w:pPr>
          </w:p>
          <w:p w:rsidR="00874EA6" w:rsidRPr="00F65BCD" w:rsidRDefault="00874EA6" w:rsidP="00786F41">
            <w:pPr>
              <w:pStyle w:val="ListParagraph"/>
              <w:ind w:left="0"/>
              <w:jc w:val="center"/>
              <w:rPr>
                <w:sz w:val="16"/>
                <w:szCs w:val="16"/>
              </w:rPr>
            </w:pPr>
            <w:r w:rsidRPr="00F65BCD">
              <w:rPr>
                <w:sz w:val="16"/>
                <w:szCs w:val="16"/>
              </w:rPr>
              <w:t>Delay CDF</w:t>
            </w:r>
          </w:p>
          <w:p w:rsidR="00874EA6" w:rsidRPr="00F65BCD" w:rsidRDefault="00874EA6" w:rsidP="00786F41">
            <w:pPr>
              <w:pStyle w:val="ListParagraph"/>
              <w:ind w:left="0"/>
              <w:jc w:val="center"/>
              <w:rPr>
                <w:sz w:val="16"/>
                <w:szCs w:val="16"/>
              </w:rPr>
            </w:pPr>
            <w:r w:rsidRPr="00F65BCD">
              <w:rPr>
                <w:sz w:val="16"/>
                <w:szCs w:val="16"/>
              </w:rPr>
              <w:t>[s]</w:t>
            </w:r>
          </w:p>
        </w:tc>
        <w:tc>
          <w:tcPr>
            <w:tcW w:w="712" w:type="dxa"/>
          </w:tcPr>
          <w:p w:rsidR="00874EA6" w:rsidRPr="00F65BCD" w:rsidRDefault="00874EA6" w:rsidP="00786F41">
            <w:pPr>
              <w:pStyle w:val="ListParagraph"/>
              <w:ind w:left="0"/>
              <w:jc w:val="center"/>
              <w:rPr>
                <w:sz w:val="16"/>
                <w:szCs w:val="16"/>
              </w:rPr>
            </w:pPr>
            <w:r w:rsidRPr="00F65BCD">
              <w:rPr>
                <w:sz w:val="16"/>
                <w:szCs w:val="16"/>
              </w:rPr>
              <w:t>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0.008</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0.009</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0.007</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0.148</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0.216</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0.029</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0.272</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0.637</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0.151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50%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0.057</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0.059</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0.045</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0.751</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1.206</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0.249</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1.170</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2.153</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0.570</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95%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0.213</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0.252</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0.156</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1.647</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2.361</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0.684</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2.748</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3.966</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1.221</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Mean</w:t>
            </w:r>
          </w:p>
        </w:tc>
        <w:tc>
          <w:tcPr>
            <w:tcW w:w="708" w:type="dxa"/>
          </w:tcPr>
          <w:p w:rsidR="00874EA6" w:rsidRPr="00F65BCD" w:rsidRDefault="00874EA6" w:rsidP="00786F41">
            <w:pPr>
              <w:jc w:val="center"/>
              <w:rPr>
                <w:rFonts w:eastAsia="Times New Roman" w:cs="Times New Roman"/>
                <w:sz w:val="16"/>
                <w:szCs w:val="16"/>
              </w:rPr>
            </w:pPr>
            <w:r w:rsidRPr="00F65BCD">
              <w:rPr>
                <w:sz w:val="16"/>
              </w:rPr>
              <w:t>0.074</w:t>
            </w:r>
          </w:p>
        </w:tc>
        <w:tc>
          <w:tcPr>
            <w:tcW w:w="818" w:type="dxa"/>
          </w:tcPr>
          <w:p w:rsidR="00874EA6" w:rsidRPr="00F65BCD" w:rsidRDefault="00874EA6" w:rsidP="00786F41">
            <w:pPr>
              <w:jc w:val="center"/>
              <w:rPr>
                <w:rFonts w:eastAsia="Times New Roman" w:cs="Times New Roman"/>
                <w:sz w:val="16"/>
                <w:szCs w:val="16"/>
              </w:rPr>
            </w:pPr>
            <w:r w:rsidRPr="00F65BCD">
              <w:rPr>
                <w:sz w:val="16"/>
              </w:rPr>
              <w:t>0.087</w:t>
            </w:r>
          </w:p>
        </w:tc>
        <w:tc>
          <w:tcPr>
            <w:tcW w:w="708" w:type="dxa"/>
          </w:tcPr>
          <w:p w:rsidR="00874EA6" w:rsidRPr="00F65BCD" w:rsidRDefault="00874EA6" w:rsidP="00786F41">
            <w:pPr>
              <w:jc w:val="center"/>
              <w:rPr>
                <w:rFonts w:eastAsia="Times New Roman" w:cs="Times New Roman"/>
                <w:sz w:val="16"/>
                <w:szCs w:val="16"/>
              </w:rPr>
            </w:pPr>
            <w:r w:rsidRPr="00F65BCD">
              <w:rPr>
                <w:sz w:val="16"/>
              </w:rPr>
              <w:t>0.058</w:t>
            </w:r>
          </w:p>
        </w:tc>
        <w:tc>
          <w:tcPr>
            <w:tcW w:w="601" w:type="dxa"/>
          </w:tcPr>
          <w:p w:rsidR="00874EA6" w:rsidRPr="00F65BCD" w:rsidRDefault="00874EA6" w:rsidP="00786F41">
            <w:pPr>
              <w:jc w:val="center"/>
              <w:rPr>
                <w:rFonts w:eastAsia="Times New Roman" w:cs="Times New Roman"/>
                <w:sz w:val="16"/>
                <w:szCs w:val="16"/>
              </w:rPr>
            </w:pPr>
            <w:r w:rsidRPr="00F65BCD">
              <w:rPr>
                <w:sz w:val="16"/>
              </w:rPr>
              <w:t>0.790</w:t>
            </w:r>
          </w:p>
        </w:tc>
        <w:tc>
          <w:tcPr>
            <w:tcW w:w="708" w:type="dxa"/>
          </w:tcPr>
          <w:p w:rsidR="00874EA6" w:rsidRPr="00F65BCD" w:rsidRDefault="00874EA6" w:rsidP="00786F41">
            <w:pPr>
              <w:jc w:val="center"/>
              <w:rPr>
                <w:rFonts w:eastAsia="Times New Roman" w:cs="Times New Roman"/>
                <w:sz w:val="16"/>
                <w:szCs w:val="16"/>
              </w:rPr>
            </w:pPr>
            <w:r w:rsidRPr="00F65BCD">
              <w:rPr>
                <w:sz w:val="16"/>
              </w:rPr>
              <w:t>1.217</w:t>
            </w:r>
          </w:p>
        </w:tc>
        <w:tc>
          <w:tcPr>
            <w:tcW w:w="709" w:type="dxa"/>
          </w:tcPr>
          <w:p w:rsidR="00874EA6" w:rsidRPr="00F65BCD" w:rsidRDefault="00874EA6" w:rsidP="00786F41">
            <w:pPr>
              <w:jc w:val="center"/>
              <w:rPr>
                <w:rFonts w:eastAsia="Times New Roman" w:cs="Times New Roman"/>
                <w:sz w:val="16"/>
                <w:szCs w:val="16"/>
              </w:rPr>
            </w:pPr>
            <w:r w:rsidRPr="00F65BCD">
              <w:rPr>
                <w:sz w:val="16"/>
              </w:rPr>
              <w:t>0.280</w:t>
            </w:r>
          </w:p>
        </w:tc>
        <w:tc>
          <w:tcPr>
            <w:tcW w:w="709" w:type="dxa"/>
          </w:tcPr>
          <w:p w:rsidR="00874EA6" w:rsidRPr="00F65BCD" w:rsidRDefault="00874EA6" w:rsidP="00786F41">
            <w:pPr>
              <w:jc w:val="center"/>
              <w:rPr>
                <w:rFonts w:eastAsia="Times New Roman" w:cs="Times New Roman"/>
                <w:sz w:val="16"/>
                <w:szCs w:val="16"/>
              </w:rPr>
            </w:pPr>
            <w:r w:rsidRPr="00F65BCD">
              <w:rPr>
                <w:sz w:val="16"/>
              </w:rPr>
              <w:t>1.315</w:t>
            </w:r>
          </w:p>
        </w:tc>
        <w:tc>
          <w:tcPr>
            <w:tcW w:w="709" w:type="dxa"/>
          </w:tcPr>
          <w:p w:rsidR="00874EA6" w:rsidRPr="00F65BCD" w:rsidRDefault="00874EA6" w:rsidP="00786F41">
            <w:pPr>
              <w:jc w:val="center"/>
              <w:rPr>
                <w:rFonts w:eastAsia="Times New Roman" w:cs="Times New Roman"/>
                <w:sz w:val="16"/>
                <w:szCs w:val="16"/>
              </w:rPr>
            </w:pPr>
            <w:r w:rsidRPr="00F65BCD">
              <w:rPr>
                <w:sz w:val="16"/>
              </w:rPr>
              <w:t>2.204</w:t>
            </w:r>
          </w:p>
        </w:tc>
        <w:tc>
          <w:tcPr>
            <w:tcW w:w="708" w:type="dxa"/>
          </w:tcPr>
          <w:p w:rsidR="00874EA6" w:rsidRPr="00F65BCD" w:rsidRDefault="00874EA6" w:rsidP="00786F41">
            <w:pPr>
              <w:jc w:val="center"/>
              <w:rPr>
                <w:rFonts w:eastAsia="Times New Roman" w:cs="Times New Roman"/>
                <w:sz w:val="16"/>
                <w:szCs w:val="16"/>
              </w:rPr>
            </w:pPr>
            <w:r w:rsidRPr="00F65BCD">
              <w:rPr>
                <w:sz w:val="16"/>
              </w:rPr>
              <w:t>0.611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sz w:val="16"/>
                <w:szCs w:val="16"/>
              </w:rPr>
              <w:t>VoIP outage</w:t>
            </w:r>
          </w:p>
          <w:p w:rsidR="00874EA6" w:rsidRPr="00F65BCD" w:rsidRDefault="00874EA6" w:rsidP="00786F41">
            <w:pPr>
              <w:pStyle w:val="ListParagraph"/>
              <w:ind w:left="0"/>
              <w:jc w:val="center"/>
              <w:rPr>
                <w:sz w:val="16"/>
                <w:szCs w:val="16"/>
              </w:rPr>
            </w:pPr>
            <w:r w:rsidRPr="00F65BCD">
              <w:rPr>
                <w:sz w:val="16"/>
                <w:szCs w:val="16"/>
              </w:rPr>
              <w:t>(%)</w:t>
            </w:r>
          </w:p>
        </w:tc>
        <w:tc>
          <w:tcPr>
            <w:tcW w:w="708" w:type="dxa"/>
            <w:vAlign w:val="center"/>
          </w:tcPr>
          <w:p w:rsidR="00874EA6" w:rsidRPr="00F65BCD" w:rsidRDefault="00874EA6" w:rsidP="00786F41">
            <w:pPr>
              <w:jc w:val="center"/>
              <w:rPr>
                <w:rFonts w:eastAsia="Times New Roman" w:cs="Times New Roman"/>
                <w:sz w:val="16"/>
                <w:szCs w:val="16"/>
              </w:rPr>
            </w:pPr>
            <w:r w:rsidRPr="00F65BCD">
              <w:rPr>
                <w:sz w:val="16"/>
                <w:szCs w:val="16"/>
              </w:rPr>
              <w:t>0.000</w:t>
            </w:r>
          </w:p>
        </w:tc>
        <w:tc>
          <w:tcPr>
            <w:tcW w:w="818" w:type="dxa"/>
            <w:vAlign w:val="center"/>
          </w:tcPr>
          <w:p w:rsidR="00874EA6" w:rsidRPr="00F65BCD" w:rsidRDefault="00874EA6" w:rsidP="00786F41">
            <w:pPr>
              <w:jc w:val="center"/>
              <w:rPr>
                <w:rFonts w:eastAsia="Times New Roman" w:cs="Times New Roman"/>
                <w:sz w:val="16"/>
                <w:szCs w:val="16"/>
              </w:rPr>
            </w:pPr>
            <w:r w:rsidRPr="00F65BCD">
              <w:rPr>
                <w:sz w:val="16"/>
                <w:szCs w:val="16"/>
              </w:rPr>
              <w:t>10.000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eastAsia="Times New Roman" w:hAnsi="Calibri"/>
                <w:sz w:val="16"/>
                <w:szCs w:val="16"/>
              </w:rPr>
              <w:t>N/A</w:t>
            </w:r>
          </w:p>
        </w:tc>
        <w:tc>
          <w:tcPr>
            <w:tcW w:w="601" w:type="dxa"/>
            <w:vAlign w:val="center"/>
          </w:tcPr>
          <w:p w:rsidR="00874EA6" w:rsidRPr="00F65BCD" w:rsidRDefault="00874EA6" w:rsidP="00786F41">
            <w:pPr>
              <w:jc w:val="center"/>
              <w:rPr>
                <w:rFonts w:eastAsia="Times New Roman" w:cs="Times New Roman"/>
                <w:sz w:val="16"/>
                <w:szCs w:val="16"/>
              </w:rPr>
            </w:pPr>
            <w:r w:rsidRPr="00F65BCD">
              <w:rPr>
                <w:sz w:val="16"/>
                <w:szCs w:val="16"/>
              </w:rPr>
              <w:t>40.000</w:t>
            </w:r>
          </w:p>
        </w:tc>
        <w:tc>
          <w:tcPr>
            <w:tcW w:w="708" w:type="dxa"/>
            <w:vAlign w:val="center"/>
          </w:tcPr>
          <w:p w:rsidR="00874EA6" w:rsidRPr="00F65BCD" w:rsidRDefault="00874EA6" w:rsidP="00786F41">
            <w:pPr>
              <w:jc w:val="center"/>
              <w:rPr>
                <w:rFonts w:eastAsia="Times New Roman" w:cs="Times New Roman"/>
                <w:sz w:val="16"/>
                <w:szCs w:val="16"/>
              </w:rPr>
            </w:pPr>
            <w:r w:rsidRPr="00F65BCD">
              <w:rPr>
                <w:sz w:val="16"/>
                <w:szCs w:val="16"/>
              </w:rPr>
              <w:t>50.000</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eastAsia="Times New Roman" w:hAnsi="Calibri"/>
                <w:sz w:val="16"/>
                <w:szCs w:val="16"/>
              </w:rPr>
              <w:t>N/A</w:t>
            </w:r>
          </w:p>
        </w:tc>
        <w:tc>
          <w:tcPr>
            <w:tcW w:w="709" w:type="dxa"/>
            <w:vAlign w:val="center"/>
          </w:tcPr>
          <w:p w:rsidR="00874EA6" w:rsidRPr="00F65BCD" w:rsidRDefault="00874EA6" w:rsidP="00786F41">
            <w:pPr>
              <w:jc w:val="center"/>
              <w:rPr>
                <w:rFonts w:eastAsia="Times New Roman" w:cs="Times New Roman"/>
                <w:sz w:val="16"/>
                <w:szCs w:val="16"/>
              </w:rPr>
            </w:pPr>
            <w:r w:rsidRPr="00F65BCD">
              <w:rPr>
                <w:sz w:val="16"/>
                <w:szCs w:val="16"/>
              </w:rPr>
              <w:t>50.000</w:t>
            </w:r>
          </w:p>
        </w:tc>
        <w:tc>
          <w:tcPr>
            <w:tcW w:w="709" w:type="dxa"/>
            <w:vAlign w:val="center"/>
          </w:tcPr>
          <w:p w:rsidR="00874EA6" w:rsidRPr="00F65BCD" w:rsidRDefault="00874EA6" w:rsidP="00786F41">
            <w:pPr>
              <w:jc w:val="center"/>
              <w:rPr>
                <w:rFonts w:eastAsia="Times New Roman" w:cs="Times New Roman"/>
                <w:sz w:val="16"/>
                <w:szCs w:val="16"/>
              </w:rPr>
            </w:pPr>
            <w:r w:rsidRPr="00F65BCD">
              <w:rPr>
                <w:sz w:val="16"/>
                <w:szCs w:val="16"/>
              </w:rPr>
              <w:t>50.000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eastAsia="Times New Roman" w:hAnsi="Calibri"/>
                <w:sz w:val="16"/>
                <w:szCs w:val="16"/>
              </w:rPr>
              <w:t>N/A</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rFonts w:ascii="Cambria Math" w:hAnsi="Cambria Math" w:cs="Cambria Math"/>
                <w:sz w:val="16"/>
                <w:szCs w:val="16"/>
              </w:rPr>
              <w:t>𝜌</w:t>
            </w:r>
          </w:p>
        </w:tc>
        <w:tc>
          <w:tcPr>
            <w:tcW w:w="708" w:type="dxa"/>
          </w:tcPr>
          <w:p w:rsidR="00874EA6" w:rsidRPr="00F65BCD" w:rsidRDefault="00874EA6" w:rsidP="00786F41">
            <w:pPr>
              <w:jc w:val="center"/>
              <w:rPr>
                <w:rFonts w:eastAsia="Times New Roman" w:cs="Times New Roman"/>
                <w:sz w:val="16"/>
                <w:szCs w:val="16"/>
              </w:rPr>
            </w:pPr>
            <w:r w:rsidRPr="00F65BCD">
              <w:rPr>
                <w:sz w:val="16"/>
              </w:rPr>
              <w:t>0.997</w:t>
            </w:r>
          </w:p>
        </w:tc>
        <w:tc>
          <w:tcPr>
            <w:tcW w:w="818" w:type="dxa"/>
          </w:tcPr>
          <w:p w:rsidR="00874EA6" w:rsidRPr="00F65BCD" w:rsidRDefault="00874EA6" w:rsidP="00786F41">
            <w:pPr>
              <w:jc w:val="center"/>
              <w:rPr>
                <w:rFonts w:eastAsia="Times New Roman" w:cs="Times New Roman"/>
                <w:sz w:val="16"/>
                <w:szCs w:val="16"/>
              </w:rPr>
            </w:pPr>
            <w:r w:rsidRPr="00F65BCD">
              <w:rPr>
                <w:sz w:val="16"/>
              </w:rPr>
              <w:t>0.995</w:t>
            </w:r>
          </w:p>
        </w:tc>
        <w:tc>
          <w:tcPr>
            <w:tcW w:w="708" w:type="dxa"/>
          </w:tcPr>
          <w:p w:rsidR="00874EA6" w:rsidRPr="00F65BCD" w:rsidRDefault="00874EA6" w:rsidP="00786F41">
            <w:pPr>
              <w:jc w:val="center"/>
              <w:rPr>
                <w:rFonts w:eastAsia="Times New Roman" w:cs="Times New Roman"/>
                <w:sz w:val="16"/>
                <w:szCs w:val="16"/>
              </w:rPr>
            </w:pPr>
            <w:r w:rsidRPr="00F65BCD">
              <w:rPr>
                <w:sz w:val="16"/>
              </w:rPr>
              <w:t>0.996</w:t>
            </w:r>
          </w:p>
        </w:tc>
        <w:tc>
          <w:tcPr>
            <w:tcW w:w="601" w:type="dxa"/>
          </w:tcPr>
          <w:p w:rsidR="00874EA6" w:rsidRPr="00F65BCD" w:rsidRDefault="00874EA6" w:rsidP="00786F41">
            <w:pPr>
              <w:jc w:val="center"/>
              <w:rPr>
                <w:rFonts w:eastAsia="Times New Roman" w:cs="Times New Roman"/>
                <w:sz w:val="16"/>
                <w:szCs w:val="16"/>
              </w:rPr>
            </w:pPr>
            <w:r w:rsidRPr="00F65BCD">
              <w:rPr>
                <w:sz w:val="16"/>
              </w:rPr>
              <w:t>0.899</w:t>
            </w:r>
          </w:p>
        </w:tc>
        <w:tc>
          <w:tcPr>
            <w:tcW w:w="708" w:type="dxa"/>
          </w:tcPr>
          <w:p w:rsidR="00874EA6" w:rsidRPr="00F65BCD" w:rsidRDefault="00874EA6" w:rsidP="00786F41">
            <w:pPr>
              <w:jc w:val="center"/>
              <w:rPr>
                <w:rFonts w:eastAsia="Times New Roman" w:cs="Times New Roman"/>
                <w:sz w:val="16"/>
                <w:szCs w:val="16"/>
              </w:rPr>
            </w:pPr>
            <w:r w:rsidRPr="00F65BCD">
              <w:rPr>
                <w:sz w:val="16"/>
              </w:rPr>
              <w:t>0.819</w:t>
            </w:r>
          </w:p>
        </w:tc>
        <w:tc>
          <w:tcPr>
            <w:tcW w:w="709" w:type="dxa"/>
          </w:tcPr>
          <w:p w:rsidR="00874EA6" w:rsidRPr="00F65BCD" w:rsidRDefault="00874EA6" w:rsidP="00786F41">
            <w:pPr>
              <w:jc w:val="center"/>
              <w:rPr>
                <w:rFonts w:eastAsia="Times New Roman" w:cs="Times New Roman"/>
                <w:sz w:val="16"/>
                <w:szCs w:val="16"/>
              </w:rPr>
            </w:pPr>
            <w:r w:rsidRPr="00F65BCD">
              <w:rPr>
                <w:sz w:val="16"/>
              </w:rPr>
              <w:t>0.983</w:t>
            </w:r>
          </w:p>
        </w:tc>
        <w:tc>
          <w:tcPr>
            <w:tcW w:w="709" w:type="dxa"/>
          </w:tcPr>
          <w:p w:rsidR="00874EA6" w:rsidRPr="00F65BCD" w:rsidRDefault="00874EA6" w:rsidP="00786F41">
            <w:pPr>
              <w:jc w:val="center"/>
              <w:rPr>
                <w:rFonts w:eastAsia="Times New Roman" w:cs="Times New Roman"/>
                <w:sz w:val="16"/>
                <w:szCs w:val="16"/>
              </w:rPr>
            </w:pPr>
            <w:r w:rsidRPr="00F65BCD">
              <w:rPr>
                <w:sz w:val="16"/>
              </w:rPr>
              <w:t>0.747</w:t>
            </w:r>
          </w:p>
        </w:tc>
        <w:tc>
          <w:tcPr>
            <w:tcW w:w="709" w:type="dxa"/>
          </w:tcPr>
          <w:p w:rsidR="00874EA6" w:rsidRPr="00F65BCD" w:rsidRDefault="00874EA6" w:rsidP="00786F41">
            <w:pPr>
              <w:jc w:val="center"/>
              <w:rPr>
                <w:rFonts w:eastAsia="Times New Roman" w:cs="Times New Roman"/>
                <w:sz w:val="16"/>
                <w:szCs w:val="16"/>
              </w:rPr>
            </w:pPr>
            <w:r w:rsidRPr="00F65BCD">
              <w:rPr>
                <w:sz w:val="16"/>
              </w:rPr>
              <w:t>0.662</w:t>
            </w:r>
          </w:p>
        </w:tc>
        <w:tc>
          <w:tcPr>
            <w:tcW w:w="708" w:type="dxa"/>
          </w:tcPr>
          <w:p w:rsidR="00874EA6" w:rsidRPr="00F65BCD" w:rsidRDefault="00874EA6" w:rsidP="00786F41">
            <w:pPr>
              <w:jc w:val="center"/>
              <w:rPr>
                <w:rFonts w:eastAsia="Times New Roman" w:cs="Times New Roman"/>
                <w:sz w:val="16"/>
                <w:szCs w:val="16"/>
              </w:rPr>
            </w:pPr>
            <w:r w:rsidRPr="00F65BCD">
              <w:rPr>
                <w:sz w:val="16"/>
              </w:rPr>
              <w:t>0.925</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sz w:val="16"/>
                <w:szCs w:val="16"/>
              </w:rPr>
              <w:t>BO</w:t>
            </w:r>
          </w:p>
        </w:tc>
        <w:tc>
          <w:tcPr>
            <w:tcW w:w="708" w:type="dxa"/>
          </w:tcPr>
          <w:p w:rsidR="00874EA6" w:rsidRPr="00F65BCD" w:rsidRDefault="00874EA6" w:rsidP="00786F41">
            <w:pPr>
              <w:jc w:val="center"/>
              <w:rPr>
                <w:rFonts w:eastAsia="Times New Roman" w:cs="Times New Roman"/>
                <w:sz w:val="16"/>
                <w:szCs w:val="16"/>
              </w:rPr>
            </w:pPr>
            <w:r w:rsidRPr="00F65BCD">
              <w:rPr>
                <w:sz w:val="16"/>
              </w:rPr>
              <w:t>0.195</w:t>
            </w:r>
          </w:p>
        </w:tc>
        <w:tc>
          <w:tcPr>
            <w:tcW w:w="818" w:type="dxa"/>
          </w:tcPr>
          <w:p w:rsidR="00874EA6" w:rsidRPr="00F65BCD" w:rsidRDefault="00874EA6" w:rsidP="00786F41">
            <w:pPr>
              <w:jc w:val="center"/>
              <w:rPr>
                <w:rFonts w:eastAsia="Times New Roman" w:cs="Times New Roman"/>
                <w:sz w:val="16"/>
                <w:szCs w:val="16"/>
              </w:rPr>
            </w:pPr>
            <w:r w:rsidRPr="00F65BCD">
              <w:rPr>
                <w:sz w:val="16"/>
              </w:rPr>
              <w:t>0.203</w:t>
            </w:r>
          </w:p>
        </w:tc>
        <w:tc>
          <w:tcPr>
            <w:tcW w:w="708" w:type="dxa"/>
          </w:tcPr>
          <w:p w:rsidR="00874EA6" w:rsidRPr="00F65BCD" w:rsidRDefault="00874EA6" w:rsidP="00786F41">
            <w:pPr>
              <w:jc w:val="center"/>
              <w:rPr>
                <w:rFonts w:eastAsia="Times New Roman" w:cs="Times New Roman"/>
                <w:sz w:val="16"/>
                <w:szCs w:val="16"/>
              </w:rPr>
            </w:pPr>
            <w:r w:rsidRPr="00F65BCD">
              <w:rPr>
                <w:sz w:val="16"/>
              </w:rPr>
              <w:t>0.173</w:t>
            </w:r>
          </w:p>
        </w:tc>
        <w:tc>
          <w:tcPr>
            <w:tcW w:w="601" w:type="dxa"/>
          </w:tcPr>
          <w:p w:rsidR="00874EA6" w:rsidRPr="00F65BCD" w:rsidRDefault="00874EA6" w:rsidP="00786F41">
            <w:pPr>
              <w:jc w:val="center"/>
              <w:rPr>
                <w:rFonts w:eastAsia="Times New Roman" w:cs="Times New Roman"/>
                <w:sz w:val="16"/>
                <w:szCs w:val="16"/>
              </w:rPr>
            </w:pPr>
            <w:r w:rsidRPr="00F65BCD">
              <w:rPr>
                <w:sz w:val="16"/>
              </w:rPr>
              <w:t>0.611</w:t>
            </w:r>
          </w:p>
        </w:tc>
        <w:tc>
          <w:tcPr>
            <w:tcW w:w="708" w:type="dxa"/>
          </w:tcPr>
          <w:p w:rsidR="00874EA6" w:rsidRPr="00F65BCD" w:rsidRDefault="00874EA6" w:rsidP="00786F41">
            <w:pPr>
              <w:jc w:val="center"/>
              <w:rPr>
                <w:rFonts w:eastAsia="Times New Roman" w:cs="Times New Roman"/>
                <w:sz w:val="16"/>
                <w:szCs w:val="16"/>
              </w:rPr>
            </w:pPr>
            <w:r w:rsidRPr="00F65BCD">
              <w:rPr>
                <w:sz w:val="16"/>
              </w:rPr>
              <w:t>0.670</w:t>
            </w:r>
          </w:p>
        </w:tc>
        <w:tc>
          <w:tcPr>
            <w:tcW w:w="709" w:type="dxa"/>
          </w:tcPr>
          <w:p w:rsidR="00874EA6" w:rsidRPr="00F65BCD" w:rsidRDefault="00874EA6" w:rsidP="00786F41">
            <w:pPr>
              <w:jc w:val="center"/>
              <w:rPr>
                <w:rFonts w:eastAsia="Times New Roman" w:cs="Times New Roman"/>
                <w:sz w:val="16"/>
                <w:szCs w:val="16"/>
              </w:rPr>
            </w:pPr>
            <w:r w:rsidRPr="00F65BCD">
              <w:rPr>
                <w:sz w:val="16"/>
              </w:rPr>
              <w:t>0.498</w:t>
            </w:r>
          </w:p>
        </w:tc>
        <w:tc>
          <w:tcPr>
            <w:tcW w:w="709" w:type="dxa"/>
          </w:tcPr>
          <w:p w:rsidR="00874EA6" w:rsidRPr="00F65BCD" w:rsidRDefault="00874EA6" w:rsidP="00786F41">
            <w:pPr>
              <w:jc w:val="center"/>
              <w:rPr>
                <w:rFonts w:eastAsia="Times New Roman" w:cs="Times New Roman"/>
                <w:sz w:val="16"/>
                <w:szCs w:val="16"/>
              </w:rPr>
            </w:pPr>
            <w:r w:rsidRPr="00F65BCD">
              <w:rPr>
                <w:sz w:val="16"/>
              </w:rPr>
              <w:t>0.817</w:t>
            </w:r>
          </w:p>
        </w:tc>
        <w:tc>
          <w:tcPr>
            <w:tcW w:w="709" w:type="dxa"/>
          </w:tcPr>
          <w:p w:rsidR="00874EA6" w:rsidRPr="00F65BCD" w:rsidRDefault="00874EA6" w:rsidP="00786F41">
            <w:pPr>
              <w:jc w:val="center"/>
              <w:rPr>
                <w:rFonts w:eastAsia="Times New Roman" w:cs="Times New Roman"/>
                <w:sz w:val="16"/>
                <w:szCs w:val="16"/>
              </w:rPr>
            </w:pPr>
            <w:r w:rsidRPr="00F65BCD">
              <w:rPr>
                <w:sz w:val="16"/>
              </w:rPr>
              <w:t>0.814</w:t>
            </w:r>
          </w:p>
        </w:tc>
        <w:tc>
          <w:tcPr>
            <w:tcW w:w="708" w:type="dxa"/>
          </w:tcPr>
          <w:p w:rsidR="00874EA6" w:rsidRPr="00F65BCD" w:rsidRDefault="00874EA6" w:rsidP="00786F41">
            <w:pPr>
              <w:jc w:val="center"/>
              <w:rPr>
                <w:rFonts w:eastAsia="Times New Roman" w:cs="Times New Roman"/>
                <w:sz w:val="16"/>
                <w:szCs w:val="16"/>
              </w:rPr>
            </w:pPr>
            <w:r w:rsidRPr="00F65BCD">
              <w:rPr>
                <w:sz w:val="16"/>
              </w:rPr>
              <w:t>0.644</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874EA6" w:rsidRPr="00F65BCD" w:rsidRDefault="00874EA6" w:rsidP="00786F41">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874EA6" w:rsidRPr="00F65BCD" w:rsidRDefault="00874EA6" w:rsidP="00786F41">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874EA6" w:rsidRPr="00F65BCD" w:rsidRDefault="00874EA6" w:rsidP="00786F41">
            <w:pPr>
              <w:jc w:val="center"/>
              <w:rPr>
                <w:rFonts w:eastAsia="Times New Roman" w:cs="Times New Roman"/>
                <w:sz w:val="16"/>
                <w:szCs w:val="16"/>
              </w:rPr>
            </w:pPr>
            <w:r w:rsidRPr="00F65BCD">
              <w:rPr>
                <w:rFonts w:eastAsia="Times New Roman" w:cs="Times New Roman"/>
                <w:sz w:val="16"/>
                <w:szCs w:val="16"/>
              </w:rPr>
              <w:t>1.11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8363" w:type="dxa"/>
            <w:gridSpan w:val="12"/>
          </w:tcPr>
          <w:p w:rsidR="00874EA6" w:rsidRPr="00F65BCD" w:rsidRDefault="00874EA6" w:rsidP="00786F41">
            <w:pPr>
              <w:pStyle w:val="ListParagraph"/>
              <w:ind w:left="0"/>
              <w:jc w:val="both"/>
              <w:rPr>
                <w:sz w:val="16"/>
                <w:szCs w:val="16"/>
              </w:rPr>
            </w:pPr>
            <w:r w:rsidRPr="00F65BCD">
              <w:rPr>
                <w:sz w:val="16"/>
                <w:szCs w:val="16"/>
              </w:rPr>
              <w:t xml:space="preserve">Additional comments: </w:t>
            </w:r>
          </w:p>
          <w:p w:rsidR="00874EA6" w:rsidRPr="00F65BCD" w:rsidRDefault="00874EA6" w:rsidP="00786F41">
            <w:pPr>
              <w:pStyle w:val="ListParagraph"/>
              <w:ind w:left="216"/>
              <w:rPr>
                <w:rFonts w:cstheme="minorHAnsi"/>
                <w:sz w:val="16"/>
                <w:szCs w:val="16"/>
              </w:rPr>
            </w:pPr>
            <w:r w:rsidRPr="00F65BCD">
              <w:rPr>
                <w:sz w:val="16"/>
                <w:szCs w:val="16"/>
              </w:rPr>
              <w:t>LBT category: Category 3 (R1-151961) ETSI BRAN Option B with initial defer enhancement, q=13</w:t>
            </w:r>
          </w:p>
          <w:p w:rsidR="00874EA6" w:rsidRPr="00F65BCD" w:rsidRDefault="00874EA6" w:rsidP="00786F41">
            <w:pPr>
              <w:pStyle w:val="ListParagraph"/>
              <w:ind w:left="216"/>
              <w:rPr>
                <w:rFonts w:cstheme="minorHAnsi"/>
                <w:sz w:val="16"/>
                <w:szCs w:val="16"/>
              </w:rPr>
            </w:pPr>
            <w:r w:rsidRPr="00F65BCD">
              <w:rPr>
                <w:rFonts w:cstheme="minorHAnsi"/>
                <w:sz w:val="16"/>
                <w:szCs w:val="16"/>
              </w:rPr>
              <w:t>Sensing threshold used: LAA CCA-ED -62 dBm</w:t>
            </w:r>
          </w:p>
          <w:p w:rsidR="00874EA6" w:rsidRPr="00F65BCD" w:rsidRDefault="00874EA6" w:rsidP="00786F41">
            <w:pPr>
              <w:pStyle w:val="ListParagraph"/>
              <w:ind w:left="216"/>
              <w:rPr>
                <w:rFonts w:cstheme="minorHAnsi"/>
                <w:sz w:val="16"/>
                <w:szCs w:val="16"/>
              </w:rPr>
            </w:pPr>
            <w:r w:rsidRPr="00F65BCD">
              <w:rPr>
                <w:rFonts w:cstheme="minorHAnsi"/>
                <w:sz w:val="16"/>
                <w:szCs w:val="16"/>
              </w:rPr>
              <w:t>Whether defer periods are used or not: Yes. Defer period 43us</w:t>
            </w:r>
          </w:p>
          <w:p w:rsidR="00874EA6" w:rsidRPr="00F65BCD" w:rsidRDefault="00874EA6" w:rsidP="00786F41">
            <w:pPr>
              <w:pStyle w:val="ListParagraph"/>
              <w:ind w:left="216"/>
              <w:rPr>
                <w:rFonts w:cstheme="minorHAnsi"/>
                <w:sz w:val="16"/>
                <w:szCs w:val="16"/>
              </w:rPr>
            </w:pPr>
            <w:r w:rsidRPr="00F65BCD">
              <w:rPr>
                <w:rFonts w:cstheme="minorHAnsi"/>
                <w:sz w:val="16"/>
                <w:szCs w:val="16"/>
              </w:rPr>
              <w:t xml:space="preserve">CCA and ECCA slot length: 20 </w:t>
            </w:r>
            <w:proofErr w:type="spellStart"/>
            <w:r w:rsidRPr="00F65BCD">
              <w:rPr>
                <w:rFonts w:cstheme="minorHAnsi"/>
                <w:sz w:val="16"/>
                <w:szCs w:val="16"/>
              </w:rPr>
              <w:t>μs</w:t>
            </w:r>
            <w:proofErr w:type="spellEnd"/>
          </w:p>
          <w:p w:rsidR="00874EA6" w:rsidRPr="00F65BCD" w:rsidRDefault="00874EA6" w:rsidP="00786F41">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874EA6" w:rsidRPr="00F65BCD" w:rsidRDefault="00874EA6" w:rsidP="00786F41">
            <w:pPr>
              <w:pStyle w:val="ListParagraph"/>
              <w:ind w:left="0"/>
              <w:jc w:val="both"/>
              <w:rPr>
                <w:rFonts w:eastAsia="Times New Roman" w:cs="Times New Roman"/>
                <w:bCs/>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 xml:space="preserve">Non </w:t>
            </w:r>
            <w:proofErr w:type="spellStart"/>
            <w:r w:rsidRPr="00F65BCD">
              <w:rPr>
                <w:rFonts w:eastAsia="Times New Roman"/>
                <w:bCs/>
                <w:sz w:val="16"/>
                <w:szCs w:val="16"/>
              </w:rPr>
              <w:t>TxBF</w:t>
            </w:r>
            <w:proofErr w:type="spellEnd"/>
            <w:r w:rsidRPr="00F65BCD">
              <w:rPr>
                <w:rFonts w:eastAsia="Times New Roman"/>
                <w:bCs/>
                <w:sz w:val="16"/>
                <w:szCs w:val="16"/>
              </w:rPr>
              <w:t>, open loop link adaptation, &amp; short GI.</w:t>
            </w:r>
          </w:p>
          <w:p w:rsidR="00874EA6" w:rsidRPr="00F65BCD" w:rsidRDefault="00874EA6" w:rsidP="00786F41">
            <w:pPr>
              <w:pStyle w:val="ListParagraph"/>
              <w:ind w:left="0"/>
              <w:jc w:val="both"/>
              <w:rPr>
                <w:sz w:val="16"/>
                <w:szCs w:val="16"/>
              </w:rPr>
            </w:pP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1</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19.63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54.77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6.74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37.55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3.15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24.97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45.45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84.57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14.22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52.62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70.68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109.26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44.57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53.21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97.51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83.94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46.03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83.57</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27.96</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66.18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16.24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52.31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0.37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0.09</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45.00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85.00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92.00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0.18</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0.55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0.5</w:t>
            </w:r>
          </w:p>
        </w:tc>
        <w:tc>
          <w:tcPr>
            <w:tcW w:w="2018"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 xml:space="preserve"> 0.71</w:t>
            </w:r>
          </w:p>
        </w:tc>
        <w:tc>
          <w:tcPr>
            <w:tcW w:w="2126"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0.833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46.60</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22.49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2.78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15.43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48.01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47.18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78.63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90.74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44.57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56.57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74.64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43.03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63.05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49.55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69.58</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29.03</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48.20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19.55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38.12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4.26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0.83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45.00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59.00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0.49</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0.5</w:t>
            </w:r>
          </w:p>
        </w:tc>
        <w:tc>
          <w:tcPr>
            <w:tcW w:w="2018"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 xml:space="preserve"> 0.71</w:t>
            </w:r>
          </w:p>
        </w:tc>
        <w:tc>
          <w:tcPr>
            <w:tcW w:w="2126"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0.833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22.68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40.76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4.63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18.14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48.96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65.78</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27.76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41.94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22.16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77.84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44.57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58.12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76.46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59.85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68.59</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48.84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65.72</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28.87</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43.17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25.07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38.32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1.91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0.13</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2.00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33.00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0.08</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0.42</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0.5</w:t>
            </w:r>
          </w:p>
        </w:tc>
        <w:tc>
          <w:tcPr>
            <w:tcW w:w="2018"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 xml:space="preserve"> 0.71</w:t>
            </w:r>
          </w:p>
        </w:tc>
        <w:tc>
          <w:tcPr>
            <w:tcW w:w="2126"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0.833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34.77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97.07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18.77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71.27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57.01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38.67</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64.39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150.39</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17.19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50.70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122.64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42.61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109.91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83.95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181.18</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48.50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73.55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152.56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36.43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66.92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148.67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62.74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145.59</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19.98</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48.74</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118.94</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13.46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41.76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106.81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0.02</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14.98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0.03</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1.71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0.03</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2.76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26</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38</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0.966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0.924</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0.996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0.996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0.435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0.595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0.5</w:t>
            </w:r>
          </w:p>
        </w:tc>
        <w:tc>
          <w:tcPr>
            <w:tcW w:w="2018"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0.71</w:t>
            </w:r>
          </w:p>
        </w:tc>
        <w:tc>
          <w:tcPr>
            <w:tcW w:w="2126"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0.83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licensed + unlicensed.</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40.72</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8.60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17.96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10.37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52.49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63.99</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32.26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43.36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23.67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31.66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80.76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91.36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44.43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69.83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74.33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57.06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75.36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52.03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65.26</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34.69</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13.40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25.50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35.56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0.23</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7.00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23.00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 xml:space="preserve">  </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7.00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 xml:space="preserve">  </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0.5</w:t>
            </w:r>
          </w:p>
        </w:tc>
        <w:tc>
          <w:tcPr>
            <w:tcW w:w="2018"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0.71</w:t>
            </w:r>
          </w:p>
        </w:tc>
        <w:tc>
          <w:tcPr>
            <w:tcW w:w="2126"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0.83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-82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23.32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38.84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13.69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17.73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7.46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9.39</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56.24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67.11</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36.54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42.34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24.77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29.36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86.61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95.33</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44.43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71.43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77.54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57.97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66.48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55.61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66.41</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39.27</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44.57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13.40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27.92</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33.14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r w:rsidR="00ED293C" w:rsidRPr="00F65BCD">
              <w:rPr>
                <w:rFonts w:ascii="Calibri" w:hAnsi="Calibri"/>
                <w:sz w:val="16"/>
                <w:szCs w:val="16"/>
              </w:rPr>
              <w:t>N/A</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r w:rsidR="00ED293C" w:rsidRPr="00F65BCD">
              <w:rPr>
                <w:rFonts w:ascii="Calibri" w:hAnsi="Calibri"/>
                <w:sz w:val="16"/>
                <w:szCs w:val="16"/>
              </w:rPr>
              <w:t>N/A</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14.00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r w:rsidR="00ED293C" w:rsidRPr="00F65BCD">
              <w:rPr>
                <w:rFonts w:ascii="Calibri" w:hAnsi="Calibri"/>
                <w:sz w:val="16"/>
                <w:szCs w:val="16"/>
              </w:rPr>
              <w:t>N/A</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0.08</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0.24</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0.5</w:t>
            </w:r>
          </w:p>
        </w:tc>
        <w:tc>
          <w:tcPr>
            <w:tcW w:w="2018"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0.71</w:t>
            </w:r>
          </w:p>
        </w:tc>
        <w:tc>
          <w:tcPr>
            <w:tcW w:w="2126"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0.83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licensed + unlicensed.</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lastRenderedPageBreak/>
              <w:t>Sensing threshold = -82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bl>
    <w:p w:rsidR="006913B6" w:rsidRPr="00F65BCD" w:rsidRDefault="006913B6" w:rsidP="006913B6">
      <w:pPr>
        <w:pStyle w:val="Caption"/>
        <w:keepNext/>
        <w:rPr>
          <w:color w:val="auto"/>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25"/>
        <w:gridCol w:w="688"/>
        <w:gridCol w:w="657"/>
        <w:gridCol w:w="743"/>
        <w:gridCol w:w="781"/>
        <w:gridCol w:w="743"/>
        <w:gridCol w:w="743"/>
        <w:gridCol w:w="743"/>
        <w:gridCol w:w="743"/>
        <w:gridCol w:w="672"/>
        <w:gridCol w:w="906"/>
        <w:gridCol w:w="668"/>
      </w:tblGrid>
      <w:tr w:rsidR="00035E3A" w:rsidRPr="00F65BCD" w:rsidTr="00ED5852">
        <w:trPr>
          <w:trHeight w:val="142"/>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1</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70"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14.48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40.85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29.82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1.56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21.96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34.41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66.31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21.96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57.88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11.84</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47.63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56.31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96.73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40.52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86.85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30.08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76.85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34.68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67.20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22.40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57.32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12.81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47.75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0.56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12.13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2.54</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0.11</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0.49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0.74</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13.90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30.25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5.46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17.24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1.26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8.56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40.52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51.55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23.76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38.87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10.60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25.25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66.36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72.71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54.10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64.70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38.38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50.90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39.94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52.05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25.96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39.72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13.66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27.01</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0.11</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0.63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7.19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0.60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113594.93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0.36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78.00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0.99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0.87</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0.44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0.71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0.44</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-62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19.82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23.15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6.98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4.11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45.35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30.64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16.02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19.60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70.89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74.45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59.41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58.26</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49.95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49.09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45.21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46.74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32.07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34.34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19.46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21.76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1.21</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3.31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42.00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25.39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12.43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2.45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7.50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41.50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49.33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26.85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35.19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12.67</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22.05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71.05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75.26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54.20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63.01</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46.45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45.63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42.03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49.68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27.97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35.93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16.68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23.28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2.78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0.46</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5.30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1.24</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0.64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76.00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0.66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-62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lastRenderedPageBreak/>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19.97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25.67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9.80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8.73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6.25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51.09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47.13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33.38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21.91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18.96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77.00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71.06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64.03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56.95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45.12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46.02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49.90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47.28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36.22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33.92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24.03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20.83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0.66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4.29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0.5</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0.71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0.833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rsidP="00793FA6">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2D14D1"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2D14D1" w:rsidRPr="00F65BCD" w:rsidRDefault="002A40D4" w:rsidP="00793FA6">
            <w:pPr>
              <w:pStyle w:val="ListParagraph"/>
              <w:spacing w:before="120" w:line="280" w:lineRule="atLeast"/>
              <w:ind w:left="0"/>
              <w:rPr>
                <w:rFonts w:ascii="Times New Roman" w:hAnsi="Times New Roman"/>
                <w:sz w:val="16"/>
              </w:rPr>
            </w:pPr>
            <w:r w:rsidRPr="00F65BCD">
              <w:rPr>
                <w:sz w:val="16"/>
              </w:rPr>
              <w:t xml:space="preserve"> R1-152161</w:t>
            </w:r>
            <w:r w:rsidR="00B34205" w:rsidRPr="00F65BCD">
              <w:rPr>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2D14D1" w:rsidRPr="00F65BCD" w:rsidRDefault="002A40D4"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2D14D1" w:rsidRPr="00F65BCD" w:rsidRDefault="002D14D1" w:rsidP="002D14D1">
            <w:pPr>
              <w:pStyle w:val="ListParagraph"/>
              <w:spacing w:before="120" w:line="280" w:lineRule="atLeast"/>
              <w:ind w:left="0"/>
              <w:jc w:val="center"/>
              <w:rPr>
                <w:rFonts w:ascii="Times New Roman" w:hAnsi="Times New Roman"/>
                <w:sz w:val="16"/>
              </w:rPr>
            </w:pP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11.631</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12.611</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5.896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4.439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4.660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1.308</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1.707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2.869</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0.741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53.605</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48.265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55.162</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21.008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17.637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8.263</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8.947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12.556</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6.044</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119.706</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119.197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142.224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104.410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54.880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55.588</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34.394</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42.408</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52.040</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60.665</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58.267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66.389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33.37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29.762</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16.804</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12.980</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16.627</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14.081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2D14D1" w:rsidRPr="00F65BCD" w:rsidRDefault="002D14D1" w:rsidP="002D14D1">
            <w:pPr>
              <w:pStyle w:val="ListParagraph"/>
              <w:spacing w:before="120" w:line="280" w:lineRule="atLeast"/>
              <w:ind w:left="0"/>
              <w:jc w:val="center"/>
              <w:rPr>
                <w:rFonts w:ascii="Times New Roman" w:hAnsi="Times New Roman"/>
                <w:sz w:val="16"/>
              </w:rPr>
            </w:pP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0.035</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0.072</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0.117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0.096</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0.091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0.078</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0.089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0.209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0.239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0.548</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0.478</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0.337</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0.704</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0.343</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0.316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0.646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1.033</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0.846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2.913</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2.402</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1.1691</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4.285</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0.117</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0.126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0.169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0.323</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0.314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0.897</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0.737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0.515</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1.301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N/A</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6.25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N/A</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31.25</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N/A</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0.9114</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0.9114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0.9474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0.9289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1.00</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0.8829</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0.906</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0.829</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21.22</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20.56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25.90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45.64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47.08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76.36</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72.51</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64.861</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82.95</w:t>
            </w:r>
          </w:p>
        </w:tc>
      </w:tr>
      <w:tr w:rsidR="002A40D4"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A40D4" w:rsidRPr="00F65BCD" w:rsidRDefault="002A40D4"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A40D4" w:rsidRPr="00F65BCD" w:rsidRDefault="002A40D4"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A40D4" w:rsidRPr="00F65BCD" w:rsidRDefault="002A40D4" w:rsidP="002D14D1">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2A40D4" w:rsidRPr="00F65BCD" w:rsidRDefault="002A40D4" w:rsidP="002D14D1">
            <w:pPr>
              <w:spacing w:before="120" w:line="280" w:lineRule="atLeast"/>
              <w:rPr>
                <w:sz w:val="16"/>
                <w:szCs w:val="16"/>
              </w:rPr>
            </w:pPr>
            <w:r w:rsidRPr="00F65BCD">
              <w:rPr>
                <w:sz w:val="16"/>
              </w:rPr>
              <w:t>0.8</w:t>
            </w:r>
          </w:p>
        </w:tc>
        <w:tc>
          <w:tcPr>
            <w:tcW w:w="1164" w:type="pct"/>
            <w:gridSpan w:val="3"/>
            <w:tcBorders>
              <w:top w:val="single" w:sz="4" w:space="0" w:color="auto"/>
              <w:left w:val="single" w:sz="4" w:space="0" w:color="auto"/>
              <w:bottom w:val="single" w:sz="4" w:space="0" w:color="auto"/>
              <w:right w:val="single" w:sz="4" w:space="0" w:color="auto"/>
            </w:tcBorders>
          </w:tcPr>
          <w:p w:rsidR="002A40D4" w:rsidRPr="00F65BCD" w:rsidRDefault="002A40D4" w:rsidP="002D14D1">
            <w:pPr>
              <w:spacing w:before="120" w:line="280" w:lineRule="atLeast"/>
              <w:jc w:val="both"/>
              <w:rPr>
                <w:sz w:val="16"/>
                <w:szCs w:val="16"/>
              </w:rPr>
            </w:pPr>
            <w:r w:rsidRPr="00F65BCD">
              <w:rPr>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2A40D4" w:rsidRPr="00F65BCD" w:rsidRDefault="002A40D4" w:rsidP="002D14D1">
            <w:pPr>
              <w:spacing w:before="120" w:line="280" w:lineRule="atLeast"/>
              <w:jc w:val="both"/>
              <w:rPr>
                <w:sz w:val="16"/>
                <w:szCs w:val="16"/>
              </w:rPr>
            </w:pPr>
            <w:r w:rsidRPr="00F65BCD">
              <w:rPr>
                <w:sz w:val="16"/>
              </w:rPr>
              <w:t>1.2</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ind w:left="0"/>
              <w:jc w:val="both"/>
              <w:rPr>
                <w:sz w:val="16"/>
                <w:szCs w:val="16"/>
              </w:rPr>
            </w:pPr>
            <w:r w:rsidRPr="00F65BCD">
              <w:rPr>
                <w:sz w:val="16"/>
                <w:szCs w:val="16"/>
              </w:rPr>
              <w:t xml:space="preserve">Additional comments: </w:t>
            </w:r>
          </w:p>
          <w:p w:rsidR="002A40D4" w:rsidRPr="00F65BCD" w:rsidRDefault="002A40D4" w:rsidP="002A40D4">
            <w:pPr>
              <w:keepNext/>
              <w:rPr>
                <w:sz w:val="16"/>
                <w:szCs w:val="16"/>
              </w:rPr>
            </w:pPr>
            <w:r w:rsidRPr="00F65BCD">
              <w:rPr>
                <w:sz w:val="16"/>
                <w:szCs w:val="16"/>
              </w:rPr>
              <w:t xml:space="preserve">Y=1 single frequency; Indoor Deployment; </w:t>
            </w:r>
            <w:proofErr w:type="spellStart"/>
            <w:r w:rsidRPr="00F65BCD">
              <w:rPr>
                <w:sz w:val="16"/>
                <w:szCs w:val="16"/>
              </w:rPr>
              <w:t>WiFi</w:t>
            </w:r>
            <w:proofErr w:type="spellEnd"/>
            <w:r w:rsidRPr="00F65BCD">
              <w:rPr>
                <w:sz w:val="16"/>
                <w:szCs w:val="16"/>
              </w:rPr>
              <w:t xml:space="preserve"> and LAA both with DL only. </w:t>
            </w:r>
            <w:r w:rsidRPr="00F65BCD">
              <w:rPr>
                <w:rFonts w:ascii="Calibri" w:eastAsia="Calibri" w:hAnsi="Calibri"/>
                <w:bCs/>
                <w:sz w:val="16"/>
                <w:szCs w:val="16"/>
              </w:rPr>
              <w:t>TXOP=4ms; Results without licensed carrier.</w:t>
            </w:r>
          </w:p>
          <w:p w:rsidR="002A40D4" w:rsidRPr="00F65BCD" w:rsidRDefault="002A40D4" w:rsidP="002A40D4">
            <w:pPr>
              <w:keepNext/>
              <w:rPr>
                <w:sz w:val="16"/>
                <w:szCs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;10</w:t>
            </w:r>
            <w:proofErr w:type="gramEnd"/>
            <w:r w:rsidRPr="00F65BCD">
              <w:rPr>
                <w:sz w:val="16"/>
                <w:szCs w:val="16"/>
              </w:rPr>
              <w:t xml:space="preserve">]. TXOP = 4 </w:t>
            </w:r>
            <w:proofErr w:type="spellStart"/>
            <w:r w:rsidRPr="00F65BCD">
              <w:rPr>
                <w:sz w:val="16"/>
                <w:szCs w:val="16"/>
              </w:rPr>
              <w:t>ms.</w:t>
            </w:r>
            <w:proofErr w:type="spellEnd"/>
          </w:p>
          <w:p w:rsidR="002D14D1" w:rsidRPr="00F65BCD" w:rsidRDefault="002A40D4" w:rsidP="002A40D4">
            <w:pPr>
              <w:pStyle w:val="ListParagraph"/>
              <w:spacing w:after="0" w:line="240" w:lineRule="auto"/>
              <w:rPr>
                <w:rFonts w:ascii="Times New Roman" w:hAnsi="Times New Roman"/>
                <w:sz w:val="16"/>
              </w:rPr>
            </w:pPr>
            <w:proofErr w:type="spellStart"/>
            <w:r w:rsidRPr="00F65BCD">
              <w:rPr>
                <w:rFonts w:ascii="Calibri" w:eastAsia="Calibri" w:hAnsi="Calibri"/>
                <w:bCs/>
                <w:sz w:val="16"/>
                <w:szCs w:val="16"/>
              </w:rPr>
              <w:t>WiFi</w:t>
            </w:r>
            <w:proofErr w:type="spellEnd"/>
            <w:r w:rsidRPr="00F65BCD">
              <w:rPr>
                <w:rFonts w:ascii="Calibri" w:eastAsia="Calibri" w:hAnsi="Calibri"/>
                <w:bCs/>
                <w:sz w:val="16"/>
                <w:szCs w:val="16"/>
              </w:rPr>
              <w:t xml:space="preserve"> has RTS/CTS turned on. LAA eNB nodes can decode RTS/CTS and remain silent during subsequent Data/ACK transmission.</w:t>
            </w:r>
          </w:p>
        </w:tc>
      </w:tr>
      <w:tr w:rsidR="00C16F0F"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R1-152641</w:t>
            </w:r>
            <w:r w:rsidR="00B34205" w:rsidRPr="00F65BCD">
              <w:rPr>
                <w:rFonts w:ascii="Times New Roman" w:hAnsi="Times New Roman"/>
                <w:sz w:val="16"/>
              </w:rPr>
              <w:t>/ Source 17</w:t>
            </w:r>
          </w:p>
        </w:tc>
        <w:tc>
          <w:tcPr>
            <w:tcW w:w="274" w:type="pct"/>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12.71</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24.99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28.64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11.02</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1.67</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4.97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2.75</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37.23</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46.82</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21.79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34.80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38.67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9.44</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18.13</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19.84</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70.41</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67.58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73.96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55.56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60.21</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60.83</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40.29</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46.78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47.48</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38.42</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46.87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24.73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34.79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37.87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13.59</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20.38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22.08</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0.06</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0.10</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0.09</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0.12</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0.11</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0.75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0.30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0.27</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0.50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8.67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0.53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0.45</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11.18</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2.66</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11.46</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0.26</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0.11</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1.28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0.22</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2.87</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1.39</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11.00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7.00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14.00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57.00</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45.00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 xml:space="preserve">  </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0.85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0.96</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0.265</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0.445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0.34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0.26</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0.715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0.57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0.49</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ED5852">
            <w:pPr>
              <w:spacing w:before="120" w:line="280" w:lineRule="atLeast"/>
              <w:jc w:val="center"/>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ED5852">
            <w:pPr>
              <w:spacing w:before="120" w:line="280" w:lineRule="atLeast"/>
              <w:jc w:val="center"/>
              <w:rPr>
                <w:sz w:val="16"/>
                <w:szCs w:val="16"/>
              </w:rPr>
            </w:pPr>
            <w:r w:rsidRPr="00F65BCD">
              <w:rPr>
                <w:sz w:val="16"/>
                <w:szCs w:val="16"/>
              </w:rPr>
              <w:t>1.0</w:t>
            </w:r>
          </w:p>
        </w:tc>
        <w:tc>
          <w:tcPr>
            <w:tcW w:w="1173" w:type="pct"/>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ED5852">
            <w:pPr>
              <w:spacing w:before="120" w:line="280" w:lineRule="atLeast"/>
              <w:jc w:val="center"/>
              <w:rPr>
                <w:sz w:val="16"/>
                <w:szCs w:val="16"/>
              </w:rPr>
            </w:pPr>
            <w:r w:rsidRPr="00F65BCD">
              <w:rPr>
                <w:sz w:val="16"/>
                <w:szCs w:val="16"/>
              </w:rPr>
              <w:t>1.24</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16F0F" w:rsidRPr="00F65BCD" w:rsidRDefault="00C16F0F" w:rsidP="00ED5852">
            <w:pPr>
              <w:pStyle w:val="ListParagraph"/>
              <w:ind w:left="0"/>
              <w:jc w:val="both"/>
              <w:rPr>
                <w:sz w:val="16"/>
                <w:szCs w:val="16"/>
              </w:rPr>
            </w:pPr>
            <w:r w:rsidRPr="00F65BCD">
              <w:rPr>
                <w:sz w:val="16"/>
                <w:szCs w:val="16"/>
              </w:rPr>
              <w:t xml:space="preserve">Additional comments: </w:t>
            </w:r>
          </w:p>
          <w:p w:rsidR="00C16F0F" w:rsidRPr="00F65BCD" w:rsidRDefault="00C16F0F" w:rsidP="00ED5852">
            <w:pPr>
              <w:pStyle w:val="ListParagraph"/>
              <w:ind w:left="0"/>
              <w:jc w:val="both"/>
              <w:rPr>
                <w:sz w:val="16"/>
                <w:szCs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CL-Wi-Fi MIMO for DL, OL-</w:t>
            </w:r>
            <w:proofErr w:type="spellStart"/>
            <w:r w:rsidRPr="00F65BCD">
              <w:rPr>
                <w:rFonts w:ascii="Times New Roman" w:hAnsi="Times New Roman"/>
                <w:sz w:val="16"/>
                <w:szCs w:val="16"/>
              </w:rPr>
              <w:t>WiFi</w:t>
            </w:r>
            <w:proofErr w:type="spellEnd"/>
            <w:r w:rsidRPr="00F65BCD">
              <w:rPr>
                <w:rFonts w:ascii="Times New Roman" w:hAnsi="Times New Roman"/>
                <w:sz w:val="16"/>
                <w:szCs w:val="16"/>
              </w:rPr>
              <w:t xml:space="preserve"> for UL, short GI for Wi-Fi.</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752FEE" w:rsidP="00DB53EA">
            <w:pPr>
              <w:pStyle w:val="ListParagraph"/>
              <w:spacing w:before="120" w:line="280" w:lineRule="atLeast"/>
              <w:ind w:left="0"/>
              <w:rPr>
                <w:rFonts w:ascii="Times New Roman" w:hAnsi="Times New Roman"/>
                <w:sz w:val="16"/>
              </w:rPr>
            </w:pPr>
            <w:r w:rsidRPr="00F65BCD">
              <w:rPr>
                <w:rFonts w:ascii="Times New Roman" w:hAnsi="Times New Roman"/>
                <w:sz w:val="16"/>
              </w:rPr>
              <w:t>Source 2</w:t>
            </w:r>
            <w:r w:rsidR="00DB53EA" w:rsidRPr="00F65BCD">
              <w:rPr>
                <w:rFonts w:ascii="Times New Roman" w:hAnsi="Times New Roman"/>
                <w:sz w:val="16"/>
              </w:rPr>
              <w:t xml:space="preserve"> / R1-152932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13.494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2.837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2.965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1.156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1.558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67.759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69.747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19.050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19.229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10.616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11.519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110.549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131.344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96.817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75.243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76.290</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67.976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72.826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28.377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30.397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20.207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22.528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0.053</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0.564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0.501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0.780</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0.568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1.309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0.942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3.323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2.962</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4.694</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3.439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0.362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0.321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1.481</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0.990</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75.00</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0.947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0.777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0.891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0.638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0.821</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23.73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60.87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75.05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71.35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76D20"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76D20" w:rsidRPr="00F65BCD" w:rsidRDefault="00D76D20"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76D20" w:rsidRPr="00F65BCD" w:rsidRDefault="00D76D20" w:rsidP="00DB53EA">
            <w:pPr>
              <w:pStyle w:val="ListParagraph"/>
              <w:ind w:left="0"/>
              <w:jc w:val="both"/>
              <w:rPr>
                <w:sz w:val="16"/>
                <w:szCs w:val="16"/>
              </w:rPr>
            </w:pPr>
            <w:r w:rsidRPr="00F65BCD">
              <w:rPr>
                <w:sz w:val="16"/>
                <w:szCs w:val="16"/>
              </w:rPr>
              <w:t xml:space="preserve">Additional comments: </w:t>
            </w:r>
          </w:p>
          <w:p w:rsidR="00D76D20" w:rsidRPr="00F65BCD" w:rsidRDefault="00DB53EA" w:rsidP="00DB53EA">
            <w:pPr>
              <w:pStyle w:val="ListParagraph"/>
              <w:ind w:left="0"/>
              <w:jc w:val="both"/>
              <w:rPr>
                <w:rFonts w:ascii="Calibri" w:hAnsi="Calibri"/>
                <w:sz w:val="16"/>
              </w:rPr>
            </w:pPr>
            <w:r w:rsidRPr="00F65BCD">
              <w:rPr>
                <w:rFonts w:ascii="Calibri" w:hAnsi="Calibri"/>
                <w:sz w:val="16"/>
              </w:rPr>
              <w:t>Cat 4 Option 1 (count down)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-62 dBm; TXOP independent of q and set to 4ms.</w:t>
            </w:r>
          </w:p>
          <w:p w:rsidR="00DB53EA" w:rsidRPr="00F65BCD" w:rsidRDefault="00DB53EA" w:rsidP="00DB53EA">
            <w:pPr>
              <w:pStyle w:val="ListParagraph"/>
              <w:ind w:left="0"/>
              <w:jc w:val="both"/>
              <w:rPr>
                <w:sz w:val="16"/>
                <w:szCs w:val="16"/>
              </w:rPr>
            </w:pPr>
            <w:r w:rsidRPr="00F65BCD">
              <w:rPr>
                <w:rFonts w:ascii="Calibri" w:hAnsi="Calibri"/>
                <w:sz w:val="16"/>
              </w:rPr>
              <w:t xml:space="preserve">LBT Cat.4 based on R1-152413: </w:t>
            </w:r>
            <w:proofErr w:type="spellStart"/>
            <w:r w:rsidRPr="00F65BCD">
              <w:rPr>
                <w:rFonts w:ascii="Calibri" w:hAnsi="Calibri"/>
                <w:sz w:val="16"/>
              </w:rPr>
              <w:t>eCCA</w:t>
            </w:r>
            <w:proofErr w:type="spellEnd"/>
            <w:r w:rsidRPr="00F65BCD">
              <w:rPr>
                <w:rFonts w:ascii="Calibri" w:hAnsi="Calibri"/>
                <w:sz w:val="16"/>
              </w:rPr>
              <w:t xml:space="preserve"> step = 8 us. </w:t>
            </w:r>
            <w:proofErr w:type="spellStart"/>
            <w:r w:rsidRPr="00F65BCD">
              <w:rPr>
                <w:rFonts w:ascii="Calibri" w:hAnsi="Calibri"/>
                <w:sz w:val="16"/>
              </w:rPr>
              <w:t>BiCCA</w:t>
            </w:r>
            <w:proofErr w:type="spellEnd"/>
            <w:r w:rsidRPr="00F65BCD">
              <w:rPr>
                <w:rFonts w:ascii="Calibri" w:hAnsi="Calibri"/>
                <w:sz w:val="16"/>
              </w:rPr>
              <w:t xml:space="preserve"> and </w:t>
            </w:r>
            <w:proofErr w:type="spellStart"/>
            <w:r w:rsidRPr="00F65BCD">
              <w:rPr>
                <w:rFonts w:ascii="Calibri" w:hAnsi="Calibri"/>
                <w:sz w:val="16"/>
              </w:rPr>
              <w:t>DeCCA</w:t>
            </w:r>
            <w:proofErr w:type="spellEnd"/>
            <w:r w:rsidRPr="00F65BCD">
              <w:rPr>
                <w:rFonts w:ascii="Calibri" w:hAnsi="Calibri"/>
                <w:sz w:val="16"/>
              </w:rPr>
              <w:t xml:space="preserve"> = 32 us. Resetting of CW for LAA based on countdown mechanism as by ETSI EN 301 893 v1.8.0, Section 4.8.3.2 Option A.</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R1-152932</w:t>
            </w:r>
            <w:r w:rsidR="00B34205" w:rsidRPr="00F65BCD">
              <w:rPr>
                <w:rFonts w:ascii="Times New Roman" w:hAnsi="Times New Roman"/>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25.870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13.931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10.437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3.940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6.523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2.365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87.712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81.915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45.488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23.150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27.505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16.183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120.278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142.742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103.794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104.255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89.541</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99.219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83.024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82.662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50.600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35.901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36.189</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29.014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0.136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0.710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0.532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0.196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2.424</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1.513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3.974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0.075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0.120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0.246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0.952</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0.475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0.921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0.984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0.961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0.715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12.87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36.02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55.50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52.87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69.07</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ind w:left="0"/>
              <w:jc w:val="both"/>
              <w:rPr>
                <w:sz w:val="16"/>
                <w:szCs w:val="16"/>
              </w:rPr>
            </w:pPr>
            <w:r w:rsidRPr="00F65BCD">
              <w:rPr>
                <w:sz w:val="16"/>
                <w:szCs w:val="16"/>
              </w:rPr>
              <w:t xml:space="preserve">Additional comments: </w:t>
            </w:r>
          </w:p>
          <w:p w:rsidR="00DB53EA" w:rsidRPr="00F65BCD" w:rsidRDefault="00DB53EA" w:rsidP="00DB53EA">
            <w:pPr>
              <w:pStyle w:val="ListParagraph"/>
              <w:ind w:left="0"/>
              <w:jc w:val="both"/>
              <w:rPr>
                <w:rFonts w:ascii="Calibri" w:hAnsi="Calibri"/>
                <w:sz w:val="16"/>
              </w:rPr>
            </w:pPr>
            <w:r w:rsidRPr="00F65BCD">
              <w:rPr>
                <w:rFonts w:ascii="Calibri" w:hAnsi="Calibri"/>
                <w:sz w:val="16"/>
              </w:rPr>
              <w:t>Cat 4 Option 1 (count down)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-82 dBm; TXOP independent of q and set to 4ms.</w:t>
            </w:r>
          </w:p>
          <w:p w:rsidR="00DB53EA" w:rsidRPr="00F65BCD" w:rsidRDefault="00DB53EA" w:rsidP="00DB53EA">
            <w:pPr>
              <w:pStyle w:val="ListParagraph"/>
              <w:ind w:left="0"/>
              <w:jc w:val="both"/>
              <w:rPr>
                <w:rFonts w:ascii="Calibri" w:hAnsi="Calibri"/>
                <w:sz w:val="16"/>
              </w:rPr>
            </w:pPr>
            <w:r w:rsidRPr="00F65BCD">
              <w:rPr>
                <w:rFonts w:ascii="Calibri" w:hAnsi="Calibri"/>
                <w:sz w:val="16"/>
              </w:rPr>
              <w:t xml:space="preserve">LBT Cat.4 based on R1-152413: </w:t>
            </w:r>
            <w:proofErr w:type="spellStart"/>
            <w:r w:rsidRPr="00F65BCD">
              <w:rPr>
                <w:rFonts w:ascii="Calibri" w:hAnsi="Calibri"/>
                <w:sz w:val="16"/>
              </w:rPr>
              <w:t>eCCA</w:t>
            </w:r>
            <w:proofErr w:type="spellEnd"/>
            <w:r w:rsidRPr="00F65BCD">
              <w:rPr>
                <w:rFonts w:ascii="Calibri" w:hAnsi="Calibri"/>
                <w:sz w:val="16"/>
              </w:rPr>
              <w:t xml:space="preserve"> step = 8 us. </w:t>
            </w:r>
            <w:proofErr w:type="spellStart"/>
            <w:r w:rsidRPr="00F65BCD">
              <w:rPr>
                <w:rFonts w:ascii="Calibri" w:hAnsi="Calibri"/>
                <w:sz w:val="16"/>
              </w:rPr>
              <w:t>BiCCA</w:t>
            </w:r>
            <w:proofErr w:type="spellEnd"/>
            <w:r w:rsidRPr="00F65BCD">
              <w:rPr>
                <w:rFonts w:ascii="Calibri" w:hAnsi="Calibri"/>
                <w:sz w:val="16"/>
              </w:rPr>
              <w:t xml:space="preserve"> and </w:t>
            </w:r>
            <w:proofErr w:type="spellStart"/>
            <w:r w:rsidRPr="00F65BCD">
              <w:rPr>
                <w:rFonts w:ascii="Calibri" w:hAnsi="Calibri"/>
                <w:sz w:val="16"/>
              </w:rPr>
              <w:t>DeCCA</w:t>
            </w:r>
            <w:proofErr w:type="spellEnd"/>
            <w:r w:rsidRPr="00F65BCD">
              <w:rPr>
                <w:rFonts w:ascii="Calibri" w:hAnsi="Calibri"/>
                <w:sz w:val="16"/>
              </w:rPr>
              <w:t xml:space="preserve"> = 32 us. Resetting of CW for LAA based on countdown mechanism as by ETSI EN 301 893 v1.8.0, Section 4.8.3.2 Option A.</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rPr>
                <w:rFonts w:ascii="Times New Roman" w:hAnsi="Times New Roman"/>
                <w:sz w:val="16"/>
              </w:rPr>
            </w:pPr>
            <w:r w:rsidRPr="00F65BCD">
              <w:rPr>
                <w:rFonts w:ascii="Times New Roman" w:hAnsi="Times New Roman"/>
                <w:sz w:val="16"/>
              </w:rPr>
              <w:t>R1-152932</w:t>
            </w:r>
            <w:r w:rsidR="00B34205" w:rsidRPr="00F65BCD">
              <w:rPr>
                <w:rFonts w:ascii="Times New Roman" w:hAnsi="Times New Roman"/>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12.566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10.954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3.041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2.960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1.043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1.545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72.380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68.376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19.778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18.866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10.296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10.208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111.885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132.346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83.039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87.370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63.028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74.368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69.303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72.040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28.226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29.766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18.225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20.124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0.268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0.187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0.582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0.500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0.676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0.629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1.184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3.347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2.704</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4.815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3.433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0.307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1.023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0.863</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1.505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1.092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37.5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0.946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0.792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0.626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0.802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23.10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60.88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60.06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76.04</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73.22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ind w:left="0"/>
              <w:jc w:val="both"/>
              <w:rPr>
                <w:sz w:val="16"/>
                <w:szCs w:val="16"/>
              </w:rPr>
            </w:pPr>
            <w:r w:rsidRPr="00F65BCD">
              <w:rPr>
                <w:sz w:val="16"/>
                <w:szCs w:val="16"/>
              </w:rPr>
              <w:t xml:space="preserve">Additional comments: </w:t>
            </w:r>
          </w:p>
          <w:p w:rsidR="00DB53EA" w:rsidRPr="00F65BCD" w:rsidRDefault="00DB53EA" w:rsidP="00DB53EA">
            <w:pPr>
              <w:pStyle w:val="ListParagraph"/>
              <w:ind w:left="0"/>
              <w:jc w:val="both"/>
              <w:rPr>
                <w:rFonts w:ascii="Calibri" w:hAnsi="Calibri"/>
                <w:sz w:val="16"/>
              </w:rPr>
            </w:pPr>
            <w:r w:rsidRPr="00F65BCD">
              <w:rPr>
                <w:rFonts w:ascii="Calibri" w:hAnsi="Calibri"/>
                <w:sz w:val="16"/>
              </w:rPr>
              <w:t>Cat 4 Option 2 (with A/N)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-62 dBm; TXOP independent of q and set to 4ms.</w:t>
            </w:r>
          </w:p>
          <w:p w:rsidR="00DB53EA" w:rsidRPr="00F65BCD" w:rsidRDefault="00DB53EA" w:rsidP="00DB53EA">
            <w:pPr>
              <w:pStyle w:val="ListParagraph"/>
              <w:ind w:left="0"/>
              <w:jc w:val="both"/>
              <w:rPr>
                <w:rFonts w:ascii="Calibri" w:hAnsi="Calibri"/>
                <w:sz w:val="16"/>
              </w:rPr>
            </w:pPr>
            <w:r w:rsidRPr="00F65BCD">
              <w:rPr>
                <w:rFonts w:ascii="Calibri" w:hAnsi="Calibri"/>
                <w:sz w:val="16"/>
              </w:rPr>
              <w:t xml:space="preserve">LBT Cat.4 based on R1-152413: </w:t>
            </w:r>
            <w:proofErr w:type="spellStart"/>
            <w:r w:rsidRPr="00F65BCD">
              <w:rPr>
                <w:rFonts w:ascii="Calibri" w:hAnsi="Calibri"/>
                <w:sz w:val="16"/>
              </w:rPr>
              <w:t>eCCA</w:t>
            </w:r>
            <w:proofErr w:type="spellEnd"/>
            <w:r w:rsidRPr="00F65BCD">
              <w:rPr>
                <w:rFonts w:ascii="Calibri" w:hAnsi="Calibri"/>
                <w:sz w:val="16"/>
              </w:rPr>
              <w:t xml:space="preserve"> step = 8 us. </w:t>
            </w:r>
            <w:proofErr w:type="spellStart"/>
            <w:r w:rsidRPr="00F65BCD">
              <w:rPr>
                <w:rFonts w:ascii="Calibri" w:hAnsi="Calibri"/>
                <w:sz w:val="16"/>
              </w:rPr>
              <w:t>BiCCA</w:t>
            </w:r>
            <w:proofErr w:type="spellEnd"/>
            <w:r w:rsidRPr="00F65BCD">
              <w:rPr>
                <w:rFonts w:ascii="Calibri" w:hAnsi="Calibri"/>
                <w:sz w:val="16"/>
              </w:rPr>
              <w:t xml:space="preserve"> and </w:t>
            </w:r>
            <w:proofErr w:type="spellStart"/>
            <w:r w:rsidRPr="00F65BCD">
              <w:rPr>
                <w:rFonts w:ascii="Calibri" w:hAnsi="Calibri"/>
                <w:sz w:val="16"/>
              </w:rPr>
              <w:t>DeCCA</w:t>
            </w:r>
            <w:proofErr w:type="spellEnd"/>
            <w:r w:rsidRPr="00F65BCD">
              <w:rPr>
                <w:rFonts w:ascii="Calibri" w:hAnsi="Calibri"/>
                <w:sz w:val="16"/>
              </w:rPr>
              <w:t xml:space="preserve"> = 32 us. Resetting of CW for LAA based on A/N received from LAA UE on UL PCell.</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rPr>
                <w:rFonts w:ascii="Times New Roman" w:hAnsi="Times New Roman"/>
                <w:sz w:val="16"/>
              </w:rPr>
            </w:pPr>
            <w:r w:rsidRPr="00F65BCD">
              <w:rPr>
                <w:rFonts w:ascii="Times New Roman" w:hAnsi="Times New Roman"/>
                <w:sz w:val="16"/>
              </w:rPr>
              <w:t>R1-152932</w:t>
            </w:r>
            <w:r w:rsidR="00B34205" w:rsidRPr="00F65BCD">
              <w:rPr>
                <w:rFonts w:ascii="Times New Roman" w:hAnsi="Times New Roman"/>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26.387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12.468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10.778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4.616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6.510</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1.96</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86.986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76.070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47.123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21.977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25.809</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13.429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120.291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142.500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105.984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115.827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82.717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87.769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82.069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81.519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52.192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37.666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33.314</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25.133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0.057</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0.126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0.500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0.293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0.563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0.191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0.510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0.682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2.019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1.335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4.240</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0.077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0.134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0.206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0.459</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1.264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0.921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0.983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0.966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0.935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0.892</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0.721</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13.20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15.57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51.00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53.82</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72.06</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ind w:left="0"/>
              <w:jc w:val="both"/>
              <w:rPr>
                <w:sz w:val="16"/>
                <w:szCs w:val="16"/>
              </w:rPr>
            </w:pPr>
            <w:r w:rsidRPr="00F65BCD">
              <w:rPr>
                <w:sz w:val="16"/>
                <w:szCs w:val="16"/>
              </w:rPr>
              <w:t xml:space="preserve">Additional comments: </w:t>
            </w:r>
          </w:p>
          <w:p w:rsidR="00DB53EA" w:rsidRPr="00F65BCD" w:rsidRDefault="00DB53EA" w:rsidP="00DB53EA">
            <w:pPr>
              <w:pStyle w:val="ListParagraph"/>
              <w:ind w:left="0"/>
              <w:jc w:val="both"/>
              <w:rPr>
                <w:rFonts w:ascii="Calibri" w:hAnsi="Calibri"/>
                <w:sz w:val="16"/>
              </w:rPr>
            </w:pPr>
            <w:r w:rsidRPr="00F65BCD">
              <w:rPr>
                <w:rFonts w:ascii="Calibri" w:hAnsi="Calibri"/>
                <w:sz w:val="16"/>
              </w:rPr>
              <w:t>Cat 4 Option 2 (with A/N)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-82 dBm; TXOP independent of q and set to 4ms.</w:t>
            </w:r>
          </w:p>
          <w:p w:rsidR="00DB53EA" w:rsidRPr="00F65BCD" w:rsidRDefault="00DB53EA" w:rsidP="00DB53EA">
            <w:pPr>
              <w:pStyle w:val="ListParagraph"/>
              <w:ind w:left="0"/>
              <w:jc w:val="both"/>
              <w:rPr>
                <w:rFonts w:ascii="Calibri" w:hAnsi="Calibri"/>
                <w:sz w:val="16"/>
              </w:rPr>
            </w:pPr>
            <w:r w:rsidRPr="00F65BCD">
              <w:rPr>
                <w:rFonts w:ascii="Calibri" w:hAnsi="Calibri"/>
                <w:sz w:val="16"/>
              </w:rPr>
              <w:t xml:space="preserve">LBT Cat.4 based on R1-152413: </w:t>
            </w:r>
            <w:proofErr w:type="spellStart"/>
            <w:r w:rsidRPr="00F65BCD">
              <w:rPr>
                <w:rFonts w:ascii="Calibri" w:hAnsi="Calibri"/>
                <w:sz w:val="16"/>
              </w:rPr>
              <w:t>eCCA</w:t>
            </w:r>
            <w:proofErr w:type="spellEnd"/>
            <w:r w:rsidRPr="00F65BCD">
              <w:rPr>
                <w:rFonts w:ascii="Calibri" w:hAnsi="Calibri"/>
                <w:sz w:val="16"/>
              </w:rPr>
              <w:t xml:space="preserve"> step = 8 us. </w:t>
            </w:r>
            <w:proofErr w:type="spellStart"/>
            <w:r w:rsidRPr="00F65BCD">
              <w:rPr>
                <w:rFonts w:ascii="Calibri" w:hAnsi="Calibri"/>
                <w:sz w:val="16"/>
              </w:rPr>
              <w:t>BiCCA</w:t>
            </w:r>
            <w:proofErr w:type="spellEnd"/>
            <w:r w:rsidRPr="00F65BCD">
              <w:rPr>
                <w:rFonts w:ascii="Calibri" w:hAnsi="Calibri"/>
                <w:sz w:val="16"/>
              </w:rPr>
              <w:t xml:space="preserve"> and </w:t>
            </w:r>
            <w:proofErr w:type="spellStart"/>
            <w:r w:rsidRPr="00F65BCD">
              <w:rPr>
                <w:rFonts w:ascii="Calibri" w:hAnsi="Calibri"/>
                <w:sz w:val="16"/>
              </w:rPr>
              <w:t>DeCCA</w:t>
            </w:r>
            <w:proofErr w:type="spellEnd"/>
            <w:r w:rsidRPr="00F65BCD">
              <w:rPr>
                <w:rFonts w:ascii="Calibri" w:hAnsi="Calibri"/>
                <w:sz w:val="16"/>
              </w:rPr>
              <w:t xml:space="preserve"> = 32 us. Resetting of CW for LAA based on A/N received from LAA UE on UL PCell.</w:t>
            </w:r>
          </w:p>
        </w:tc>
      </w:tr>
      <w:tr w:rsidR="00C20055" w:rsidRPr="00F65BCD" w:rsidTr="00C20055">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lastRenderedPageBreak/>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18.547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26.133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1.656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6.380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0.253</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1.038</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60.665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75.929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21.567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28.456</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6.578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12.634</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105.817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108.064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62.400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71.120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31.318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46.840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62.976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71.967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25.496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31.058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11.207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16.406</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0.026</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0.207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0.135</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0.039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0.333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0.209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0.513</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0.146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1.088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0.610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2.207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1.220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0.242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1.109</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0.573</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40.000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50.000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1.005</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0.817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0.932</w:t>
            </w:r>
          </w:p>
        </w:tc>
      </w:tr>
      <w:tr w:rsidR="00C20055"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0.178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0.155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0.536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0.421</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0.749</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0.656</w:t>
            </w:r>
          </w:p>
        </w:tc>
      </w:tr>
      <w:tr w:rsidR="00C20055"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EA4A34"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EA4A34" w:rsidRPr="00F65BCD" w:rsidRDefault="00EA4A34"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EA4A34" w:rsidRPr="00F65BCD" w:rsidRDefault="00EA4A34"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EA4A34" w:rsidRPr="00F65BCD" w:rsidRDefault="00C20055" w:rsidP="00C20055">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C20055" w:rsidRPr="00F65BCD" w:rsidTr="00C20055">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16.915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26.770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1.684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11.304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0.354</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1.960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60.596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82.961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18.494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30.342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4.347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17.156</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108.213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118.521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48.330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63.023</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34.101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44.529</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63.077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77.530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22.467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34.975</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10.693</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20.568</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0.077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0.075</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0.035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0.408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0.157</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1.109</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0.367</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0.124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1.194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0.501</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2.257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0.894</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0.073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0.046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0.492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1.121</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0.409</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50.000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50.000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0.999</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0.804</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0.956</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0.141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0.564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0.380</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0.757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0.580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9us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C20055"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17.647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22.484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10.193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8.979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0.468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0.683</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65.396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74.657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26.443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29.404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13.340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9.567</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115.190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115.674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66.067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76.214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43.460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49.586</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66.224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72.017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35.672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35.362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16.326</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16.742</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0.190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0.168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0.135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0.824</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0.570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0.655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1.614</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1.650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0.192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0.228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0.847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0.849</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40.000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0.994</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0.879</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0.890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0.171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0.655</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-72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C20055"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17.917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21.947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8.168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4.095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0.909</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0.832</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68.836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77.277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34.976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28.632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17.025</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6.205</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119.430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119.880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79.752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49.958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37.079</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68.024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73.873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40.648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35.450</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19.651</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11.101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0.029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0.220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0.042</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0.228</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0.526</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1.225</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0.447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0.765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1.231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2.478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0.295</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0.572</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1.253</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20.000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0.892</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0.166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0.360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0.462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0.616</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0.781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-77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xml:space="preserve">, closed loop MCS/rank </w:t>
            </w:r>
            <w:r w:rsidRPr="00F65BCD">
              <w:rPr>
                <w:rFonts w:cs="Calibri"/>
                <w:sz w:val="16"/>
              </w:rPr>
              <w:lastRenderedPageBreak/>
              <w:t>adaptation using explicit TXBF information, &amp; short GI.</w:t>
            </w:r>
          </w:p>
        </w:tc>
      </w:tr>
      <w:tr w:rsidR="00C20055"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lastRenderedPageBreak/>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17.386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21.779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9.851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2.933</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0.912</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0.308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67.914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73.330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38.498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40.149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18.851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5.984</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110.291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117.560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70.814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76.279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48.881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35.896</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68.025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70.784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42.558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37.066</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21.558</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11.007</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0.038</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0.168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0.246</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0.042</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0.093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0.567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0.998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0.190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0.731</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1.258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2.363</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0.118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0.302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0.621</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1.117</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1.011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0.984</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0.913</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0.782</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0.175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0.334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0.438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0.577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0.790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-82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42349F"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42349F"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42349F"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42349F" w:rsidRPr="00F65BCD" w:rsidRDefault="0042349F" w:rsidP="0042349F">
            <w:pPr>
              <w:pStyle w:val="ListParagraph"/>
              <w:spacing w:before="120" w:line="280" w:lineRule="atLeast"/>
              <w:ind w:left="0"/>
              <w:jc w:val="center"/>
              <w:rPr>
                <w:rFonts w:ascii="Times New Roman" w:hAnsi="Times New Roman"/>
                <w:sz w:val="16"/>
              </w:rPr>
            </w:pP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16.964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21.925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7.943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1.335</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0.581</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0.728</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60.783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73.888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32.332</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24.088</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15.739</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5.864</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104.626</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113.288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59.583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72.699</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43.498</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32.578</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64.779</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69.857</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rFonts w:cs="Calibri"/>
                <w:sz w:val="16"/>
                <w:szCs w:val="16"/>
              </w:rPr>
              <w:t>33.892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rFonts w:cs="Calibri"/>
                <w:sz w:val="16"/>
                <w:szCs w:val="16"/>
              </w:rPr>
              <w:t>28.779</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18.042</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10.649</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42349F" w:rsidRPr="00F65BCD" w:rsidRDefault="0042349F" w:rsidP="0042349F">
            <w:pPr>
              <w:pStyle w:val="ListParagraph"/>
              <w:spacing w:before="120" w:line="280" w:lineRule="atLeast"/>
              <w:ind w:left="0"/>
              <w:jc w:val="center"/>
              <w:rPr>
                <w:rFonts w:ascii="Times New Roman" w:hAnsi="Times New Roman"/>
                <w:sz w:val="16"/>
              </w:rPr>
            </w:pP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0.018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0.086</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0.099</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0.226</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0.041</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0.138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0.562</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0.555</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0.942</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0.194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0.442</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1.297</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1.271</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2.131</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0.062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0.063</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0.170</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0.613</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0.592</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1.061</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eastAsia="Times New Roman" w:hAnsi="Calibri"/>
                <w:sz w:val="16"/>
                <w:szCs w:val="16"/>
              </w:rPr>
              <w:t>N/A</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0.997</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0.991</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0.997</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0.970</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0.916</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0.829</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0.173</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0.406</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0.536</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0.617</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0.786</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jc w:val="center"/>
              <w:rPr>
                <w:sz w:val="16"/>
                <w:szCs w:val="16"/>
              </w:rPr>
            </w:pPr>
            <w:r w:rsidRPr="00F65BCD">
              <w:rPr>
                <w:sz w:val="16"/>
              </w:rPr>
              <w:t>1.11</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ind w:left="0"/>
              <w:jc w:val="both"/>
              <w:rPr>
                <w:sz w:val="16"/>
                <w:szCs w:val="16"/>
              </w:rPr>
            </w:pPr>
            <w:r w:rsidRPr="00F65BCD">
              <w:rPr>
                <w:sz w:val="16"/>
                <w:szCs w:val="16"/>
              </w:rPr>
              <w:t xml:space="preserve">Additional comments: </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Yes. Detecting Wi-Fi PHY preamble with CCA-CS -82dBm</w:t>
            </w:r>
          </w:p>
          <w:p w:rsidR="0042349F" w:rsidRPr="00F65BCD" w:rsidRDefault="0042349F" w:rsidP="0042349F">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9F077A" w:rsidRPr="00F65BCD" w:rsidTr="001D12AC">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5A16D9" w:rsidP="001D12AC">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9F077A"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18.629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21.383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12.495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5.556</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0.694</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0.641</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70.534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74.961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41.483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36.181</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18.014</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6.437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109.326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115.974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70.837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67.167</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50.651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41.254</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68.270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71.489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41.872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36.625</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21.065</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12.790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0.013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0.028</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0.101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0.243</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0.078</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0.186</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0.466</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1.126</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0.161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0.630</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1.021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2.389</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0.058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0.061</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0.104</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0.238</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0.502</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1.187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10.000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0.995</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0.993</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0.917</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0.828</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0.157</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0.174</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0.328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0.424</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0.580</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0.775</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1.11</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ind w:left="0"/>
              <w:jc w:val="both"/>
              <w:rPr>
                <w:sz w:val="16"/>
                <w:szCs w:val="16"/>
              </w:rPr>
            </w:pPr>
            <w:r w:rsidRPr="00F65BCD">
              <w:rPr>
                <w:sz w:val="16"/>
                <w:szCs w:val="16"/>
              </w:rPr>
              <w:t xml:space="preserve">Additional comments: </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-72 dBm</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Yes. Detecting Wi-Fi PHY preamble with CCA-CS -82dBm</w:t>
            </w:r>
          </w:p>
          <w:p w:rsidR="009F077A" w:rsidRPr="00F65BCD" w:rsidRDefault="009F077A" w:rsidP="009F077A">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r w:rsidR="009F077A" w:rsidRPr="00F65BCD" w:rsidTr="001D12AC">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5A16D9" w:rsidP="001D12AC">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9F077A"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15.373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21.456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3.757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13.574</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0.987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4.370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68.701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82.216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40.481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48.125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17.127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18.502</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109.649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121.465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73.102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80.005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52.278</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54.450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68.779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77.700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40.579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48.095</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18.313</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23.210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0.027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0.012</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0.140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0.033</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0.039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0.162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0.073</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0.633</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0.300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0.157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0.132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0.437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0.335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1.577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1.106</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0.059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0.049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0.183</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0.106</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0.723</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0.427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0.997</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1.005</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0.907</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0.967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0.145</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0.366</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0.318</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0.623</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0.605</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1.11</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ind w:left="0"/>
              <w:jc w:val="both"/>
              <w:rPr>
                <w:sz w:val="16"/>
                <w:szCs w:val="16"/>
              </w:rPr>
            </w:pPr>
            <w:r w:rsidRPr="00F65BCD">
              <w:rPr>
                <w:sz w:val="16"/>
                <w:szCs w:val="16"/>
              </w:rPr>
              <w:t xml:space="preserve">Additional comments: </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 xml:space="preserve">CCA and ECCA slot length: 9 </w:t>
            </w:r>
            <w:proofErr w:type="spellStart"/>
            <w:r w:rsidRPr="00F65BCD">
              <w:rPr>
                <w:rFonts w:ascii="Calibri" w:hAnsi="Calibri" w:cs="Calibri"/>
                <w:sz w:val="16"/>
              </w:rPr>
              <w:t>μs</w:t>
            </w:r>
            <w:proofErr w:type="spellEnd"/>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sidRPr="00F65BCD">
              <w:rPr>
                <w:rFonts w:ascii="Calibri" w:hAnsi="Calibri" w:cs="Calibri"/>
                <w:sz w:val="16"/>
              </w:rPr>
              <w:t>CWmin</w:t>
            </w:r>
            <w:proofErr w:type="spellEnd"/>
            <w:r w:rsidRPr="00F65BCD">
              <w:rPr>
                <w:rFonts w:ascii="Calibri" w:hAnsi="Calibri" w:cs="Calibri"/>
                <w:sz w:val="16"/>
              </w:rPr>
              <w:t xml:space="preserve">=15, </w:t>
            </w:r>
            <w:proofErr w:type="spellStart"/>
            <w:r w:rsidRPr="00F65BCD">
              <w:rPr>
                <w:rFonts w:ascii="Calibri" w:hAnsi="Calibri" w:cs="Calibri"/>
                <w:sz w:val="16"/>
              </w:rPr>
              <w:t>CWmax</w:t>
            </w:r>
            <w:proofErr w:type="spellEnd"/>
            <w:r w:rsidRPr="00F65BCD">
              <w:rPr>
                <w:rFonts w:ascii="Calibri" w:hAnsi="Calibri" w:cs="Calibri"/>
                <w:sz w:val="16"/>
              </w:rPr>
              <w:t>=1023</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lastRenderedPageBreak/>
              <w:t>Whether or not intra and/or inter-RAT detection is assumed: Yes. Transmitting/detecting Wi-Fi PHY preamble with CCA-CS -82dBm</w:t>
            </w:r>
          </w:p>
          <w:p w:rsidR="009F077A" w:rsidRPr="00F65BCD" w:rsidRDefault="009F077A" w:rsidP="009F077A">
            <w:pPr>
              <w:pStyle w:val="ListParagraph"/>
              <w:ind w:left="0"/>
              <w:jc w:val="both"/>
              <w:rPr>
                <w:rFonts w:ascii="Calibri" w:hAnsi="Calibri"/>
                <w:sz w:val="16"/>
              </w:rPr>
            </w:pPr>
            <w:r w:rsidRPr="00F65BCD">
              <w:rPr>
                <w:rFonts w:cs="Calibri"/>
                <w:sz w:val="16"/>
              </w:rPr>
              <w:t xml:space="preserve">No licensed carrier. TXOP=5ms, UE noise figure 7dB, and 256QAM. Wi-Fi uses LDPC, Explicit </w:t>
            </w:r>
            <w:proofErr w:type="spellStart"/>
            <w:r w:rsidRPr="00F65BCD">
              <w:rPr>
                <w:rFonts w:cs="Calibri"/>
                <w:sz w:val="16"/>
              </w:rPr>
              <w:t>TxBF</w:t>
            </w:r>
            <w:proofErr w:type="spellEnd"/>
            <w:r w:rsidRPr="00F65BCD">
              <w:rPr>
                <w:rFonts w:cs="Calibri"/>
                <w:sz w:val="16"/>
              </w:rPr>
              <w:t>, closed loop MCS/rank adaptation using explicit TXBF information, &amp; short GI.</w:t>
            </w:r>
          </w:p>
        </w:tc>
      </w:tr>
    </w:tbl>
    <w:p w:rsidR="00001E16" w:rsidRPr="00F65BCD" w:rsidRDefault="00001E16" w:rsidP="00ED5852">
      <w:pPr>
        <w:ind w:left="-180"/>
      </w:pPr>
    </w:p>
    <w:p w:rsidR="00975B3C" w:rsidRPr="00F65BCD" w:rsidRDefault="00F5269B" w:rsidP="00F5269B">
      <w:pPr>
        <w:pStyle w:val="Caption"/>
        <w:keepNext/>
        <w:rPr>
          <w:color w:val="auto"/>
          <w:sz w:val="24"/>
        </w:rPr>
      </w:pPr>
      <w:bookmarkStart w:id="2" w:name="_Ref413358856"/>
      <w:r w:rsidRPr="00F65BCD">
        <w:rPr>
          <w:rFonts w:ascii="Arial" w:hAnsi="Arial" w:cs="Arial"/>
          <w:color w:val="auto"/>
          <w:sz w:val="20"/>
          <w:lang w:eastAsia="x-none"/>
        </w:rPr>
        <w:t>Table B.1-4: Indoor deployment for Wi-Fi and LAA coexistence case with four shared unlicensed carriers and FTP traffic</w:t>
      </w:r>
      <w:r w:rsidR="003B2A90" w:rsidRPr="00F65BCD">
        <w:rPr>
          <w:rFonts w:cstheme="minorHAnsi"/>
          <w:iCs/>
          <w:color w:val="auto"/>
          <w:sz w:val="24"/>
          <w:szCs w:val="24"/>
        </w:rPr>
        <w:t xml:space="preserve"> </w:t>
      </w:r>
      <w:bookmarkEnd w:id="2"/>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F65BCD" w:rsidTr="00CD59AE">
        <w:trPr>
          <w:trHeight w:val="493"/>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CD59AE">
        <w:trPr>
          <w:trHeight w:val="695"/>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EA6662" w:rsidRPr="00F65BCD" w:rsidTr="00CD59AE">
        <w:trPr>
          <w:trHeight w:val="269"/>
        </w:trPr>
        <w:tc>
          <w:tcPr>
            <w:tcW w:w="992" w:type="dxa"/>
            <w:vMerge w:val="restart"/>
          </w:tcPr>
          <w:p w:rsidR="00EA6662"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EA6662" w:rsidRPr="00F65BCD" w:rsidRDefault="001B2524" w:rsidP="001760A4">
            <w:pPr>
              <w:pStyle w:val="ListParagraph"/>
              <w:ind w:left="0"/>
              <w:jc w:val="center"/>
              <w:rPr>
                <w:sz w:val="16"/>
              </w:rPr>
            </w:pPr>
            <w:r w:rsidRPr="00F65BCD">
              <w:rPr>
                <w:sz w:val="16"/>
              </w:rPr>
              <w:t>3</w:t>
            </w:r>
          </w:p>
        </w:tc>
        <w:tc>
          <w:tcPr>
            <w:tcW w:w="706" w:type="dxa"/>
            <w:vMerge w:val="restart"/>
          </w:tcPr>
          <w:p w:rsidR="00EA6662" w:rsidRPr="00F65BCD" w:rsidRDefault="00EA6662" w:rsidP="001760A4">
            <w:pPr>
              <w:pStyle w:val="ListParagraph"/>
              <w:ind w:left="0"/>
              <w:jc w:val="center"/>
              <w:rPr>
                <w:sz w:val="16"/>
              </w:rPr>
            </w:pPr>
          </w:p>
          <w:p w:rsidR="00EA6662" w:rsidRPr="00F65BCD" w:rsidRDefault="00EA6662" w:rsidP="001760A4">
            <w:pPr>
              <w:pStyle w:val="ListParagraph"/>
              <w:ind w:left="0"/>
              <w:jc w:val="center"/>
              <w:rPr>
                <w:sz w:val="16"/>
              </w:rPr>
            </w:pPr>
            <w:r w:rsidRPr="00F65BCD">
              <w:rPr>
                <w:sz w:val="16"/>
              </w:rPr>
              <w:t>UPT CDF</w:t>
            </w:r>
          </w:p>
          <w:p w:rsidR="00EA6662" w:rsidRPr="00F65BCD" w:rsidRDefault="00EA6662" w:rsidP="001760A4">
            <w:pPr>
              <w:pStyle w:val="ListParagraph"/>
              <w:ind w:left="0"/>
              <w:jc w:val="center"/>
              <w:rPr>
                <w:sz w:val="16"/>
              </w:rPr>
            </w:pPr>
            <w:r w:rsidRPr="00F65BCD">
              <w:rPr>
                <w:sz w:val="16"/>
              </w:rPr>
              <w:t>[Mbps]</w:t>
            </w:r>
          </w:p>
        </w:tc>
        <w:tc>
          <w:tcPr>
            <w:tcW w:w="712" w:type="dxa"/>
          </w:tcPr>
          <w:p w:rsidR="00EA6662" w:rsidRPr="00F65BCD" w:rsidRDefault="00EA6662" w:rsidP="001760A4">
            <w:pPr>
              <w:pStyle w:val="ListParagraph"/>
              <w:ind w:left="0"/>
              <w:jc w:val="center"/>
              <w:rPr>
                <w:sz w:val="16"/>
              </w:rPr>
            </w:pPr>
            <w:r w:rsidRPr="00F65BCD">
              <w:rPr>
                <w:sz w:val="16"/>
              </w:rPr>
              <w:t>5%</w:t>
            </w:r>
          </w:p>
        </w:tc>
        <w:tc>
          <w:tcPr>
            <w:tcW w:w="708"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51.17</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61.82</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54.02</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104.0</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69.41</w:t>
            </w:r>
          </w:p>
        </w:tc>
        <w:tc>
          <w:tcPr>
            <w:tcW w:w="709"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28.99</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46.18</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34.13</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71.20</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37.37</w:t>
            </w:r>
          </w:p>
        </w:tc>
        <w:tc>
          <w:tcPr>
            <w:tcW w:w="709" w:type="dxa"/>
            <w:vAlign w:val="bottom"/>
          </w:tcPr>
          <w:p w:rsidR="00EA6662"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10.05</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30.14</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22.33</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45.89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17.05</w:t>
            </w:r>
          </w:p>
        </w:tc>
      </w:tr>
      <w:tr w:rsidR="00EA6662" w:rsidRPr="00F65BCD" w:rsidTr="00CD59AE">
        <w:trPr>
          <w:trHeight w:val="142"/>
        </w:trPr>
        <w:tc>
          <w:tcPr>
            <w:tcW w:w="992" w:type="dxa"/>
            <w:vMerge/>
          </w:tcPr>
          <w:p w:rsidR="00EA6662" w:rsidRPr="00F65BCD" w:rsidRDefault="00EA6662" w:rsidP="001760A4">
            <w:pPr>
              <w:pStyle w:val="ListParagraph"/>
              <w:ind w:left="0"/>
              <w:jc w:val="center"/>
              <w:rPr>
                <w:sz w:val="16"/>
              </w:rPr>
            </w:pPr>
          </w:p>
        </w:tc>
        <w:tc>
          <w:tcPr>
            <w:tcW w:w="567" w:type="dxa"/>
            <w:vMerge/>
          </w:tcPr>
          <w:p w:rsidR="00EA6662" w:rsidRPr="00F65BCD" w:rsidRDefault="00EA6662" w:rsidP="001760A4">
            <w:pPr>
              <w:pStyle w:val="ListParagraph"/>
              <w:ind w:left="0"/>
              <w:jc w:val="center"/>
              <w:rPr>
                <w:sz w:val="16"/>
              </w:rPr>
            </w:pPr>
          </w:p>
        </w:tc>
        <w:tc>
          <w:tcPr>
            <w:tcW w:w="706" w:type="dxa"/>
            <w:vMerge/>
          </w:tcPr>
          <w:p w:rsidR="00EA6662" w:rsidRPr="00F65BCD" w:rsidRDefault="00EA6662" w:rsidP="001760A4">
            <w:pPr>
              <w:pStyle w:val="ListParagraph"/>
              <w:ind w:left="0"/>
              <w:jc w:val="center"/>
              <w:rPr>
                <w:sz w:val="16"/>
              </w:rPr>
            </w:pPr>
          </w:p>
        </w:tc>
        <w:tc>
          <w:tcPr>
            <w:tcW w:w="712" w:type="dxa"/>
          </w:tcPr>
          <w:p w:rsidR="00EA6662" w:rsidRPr="00F65BCD" w:rsidRDefault="00EA6662" w:rsidP="001760A4">
            <w:pPr>
              <w:pStyle w:val="ListParagraph"/>
              <w:ind w:left="0"/>
              <w:jc w:val="center"/>
              <w:rPr>
                <w:sz w:val="16"/>
              </w:rPr>
            </w:pPr>
            <w:r w:rsidRPr="00F65BCD">
              <w:rPr>
                <w:sz w:val="16"/>
              </w:rPr>
              <w:t>50%</w:t>
            </w:r>
          </w:p>
        </w:tc>
        <w:tc>
          <w:tcPr>
            <w:tcW w:w="708"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80.60</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90.98</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89.45</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131.</w:t>
            </w:r>
            <w:r w:rsidRPr="00F65BCD">
              <w:rPr>
                <w:rFonts w:asciiTheme="minorHAnsi" w:hAnsiTheme="minorHAnsi" w:cstheme="minorHAnsi"/>
                <w:sz w:val="16"/>
                <w:szCs w:val="16"/>
              </w:rPr>
              <w:t>1)</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93.42</w:t>
            </w:r>
          </w:p>
        </w:tc>
        <w:tc>
          <w:tcPr>
            <w:tcW w:w="709"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56.98</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78.77</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76.64</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102.5</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69.23</w:t>
            </w:r>
          </w:p>
        </w:tc>
        <w:tc>
          <w:tcPr>
            <w:tcW w:w="709" w:type="dxa"/>
            <w:vAlign w:val="bottom"/>
          </w:tcPr>
          <w:p w:rsidR="00EA6662" w:rsidRPr="00F65BCD" w:rsidRDefault="009D6D5A" w:rsidP="00EA6662">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35.39</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69.61</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68.23</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79.99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49.46</w:t>
            </w:r>
          </w:p>
        </w:tc>
      </w:tr>
      <w:tr w:rsidR="00EA6662" w:rsidRPr="00F65BCD" w:rsidTr="00CD59AE">
        <w:trPr>
          <w:trHeight w:val="142"/>
        </w:trPr>
        <w:tc>
          <w:tcPr>
            <w:tcW w:w="992" w:type="dxa"/>
            <w:vMerge/>
          </w:tcPr>
          <w:p w:rsidR="00EA6662" w:rsidRPr="00F65BCD" w:rsidRDefault="00EA6662" w:rsidP="001760A4">
            <w:pPr>
              <w:pStyle w:val="ListParagraph"/>
              <w:ind w:left="0"/>
              <w:jc w:val="center"/>
              <w:rPr>
                <w:sz w:val="16"/>
              </w:rPr>
            </w:pPr>
          </w:p>
        </w:tc>
        <w:tc>
          <w:tcPr>
            <w:tcW w:w="567" w:type="dxa"/>
            <w:vMerge/>
          </w:tcPr>
          <w:p w:rsidR="00EA6662" w:rsidRPr="00F65BCD" w:rsidRDefault="00EA6662" w:rsidP="001760A4">
            <w:pPr>
              <w:pStyle w:val="ListParagraph"/>
              <w:ind w:left="0"/>
              <w:jc w:val="center"/>
              <w:rPr>
                <w:sz w:val="16"/>
              </w:rPr>
            </w:pPr>
          </w:p>
        </w:tc>
        <w:tc>
          <w:tcPr>
            <w:tcW w:w="706" w:type="dxa"/>
            <w:vMerge/>
          </w:tcPr>
          <w:p w:rsidR="00EA6662" w:rsidRPr="00F65BCD" w:rsidRDefault="00EA6662" w:rsidP="001760A4">
            <w:pPr>
              <w:pStyle w:val="ListParagraph"/>
              <w:ind w:left="0"/>
              <w:jc w:val="center"/>
              <w:rPr>
                <w:sz w:val="16"/>
              </w:rPr>
            </w:pPr>
          </w:p>
        </w:tc>
        <w:tc>
          <w:tcPr>
            <w:tcW w:w="712" w:type="dxa"/>
          </w:tcPr>
          <w:p w:rsidR="00EA6662" w:rsidRPr="00F65BCD" w:rsidRDefault="00EA6662" w:rsidP="001760A4">
            <w:pPr>
              <w:pStyle w:val="ListParagraph"/>
              <w:ind w:left="0"/>
              <w:jc w:val="center"/>
              <w:rPr>
                <w:sz w:val="16"/>
              </w:rPr>
            </w:pPr>
            <w:r w:rsidRPr="00F65BCD">
              <w:rPr>
                <w:sz w:val="16"/>
              </w:rPr>
              <w:t>95%</w:t>
            </w:r>
          </w:p>
        </w:tc>
        <w:tc>
          <w:tcPr>
            <w:tcW w:w="708"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101.2</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110.7</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109.8</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150.</w:t>
            </w:r>
            <w:r w:rsidRPr="00F65BCD">
              <w:rPr>
                <w:rFonts w:asciiTheme="minorHAnsi" w:hAnsiTheme="minorHAnsi" w:cstheme="minorHAnsi"/>
                <w:sz w:val="16"/>
                <w:szCs w:val="16"/>
              </w:rPr>
              <w:t>7)</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109.3</w:t>
            </w:r>
          </w:p>
        </w:tc>
        <w:tc>
          <w:tcPr>
            <w:tcW w:w="709"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81.33</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100.7</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98.80</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128.</w:t>
            </w:r>
            <w:r w:rsidRPr="00F65BCD">
              <w:rPr>
                <w:rFonts w:asciiTheme="minorHAnsi" w:hAnsiTheme="minorHAnsi" w:cstheme="minorHAnsi"/>
                <w:sz w:val="16"/>
                <w:szCs w:val="16"/>
              </w:rPr>
              <w:t>8)</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93.62</w:t>
            </w:r>
          </w:p>
        </w:tc>
        <w:tc>
          <w:tcPr>
            <w:tcW w:w="709" w:type="dxa"/>
            <w:vAlign w:val="bottom"/>
          </w:tcPr>
          <w:p w:rsidR="00EA6662"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63.00</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92.28</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90.52</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111.</w:t>
            </w:r>
            <w:r w:rsidRPr="00F65BCD">
              <w:rPr>
                <w:rFonts w:asciiTheme="minorHAnsi" w:hAnsiTheme="minorHAnsi" w:cstheme="minorHAnsi"/>
                <w:sz w:val="16"/>
                <w:szCs w:val="16"/>
              </w:rPr>
              <w:t>8)</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80.84</w:t>
            </w:r>
          </w:p>
        </w:tc>
      </w:tr>
      <w:tr w:rsidR="00EA6662" w:rsidRPr="00F65BCD" w:rsidTr="00CD59AE">
        <w:trPr>
          <w:trHeight w:val="142"/>
        </w:trPr>
        <w:tc>
          <w:tcPr>
            <w:tcW w:w="992" w:type="dxa"/>
            <w:vMerge/>
          </w:tcPr>
          <w:p w:rsidR="00EA6662" w:rsidRPr="00F65BCD" w:rsidRDefault="00EA6662" w:rsidP="001760A4">
            <w:pPr>
              <w:pStyle w:val="ListParagraph"/>
              <w:ind w:left="0"/>
              <w:jc w:val="center"/>
              <w:rPr>
                <w:sz w:val="16"/>
              </w:rPr>
            </w:pPr>
          </w:p>
        </w:tc>
        <w:tc>
          <w:tcPr>
            <w:tcW w:w="567" w:type="dxa"/>
            <w:vMerge/>
          </w:tcPr>
          <w:p w:rsidR="00EA6662" w:rsidRPr="00F65BCD" w:rsidRDefault="00EA6662" w:rsidP="001760A4">
            <w:pPr>
              <w:pStyle w:val="ListParagraph"/>
              <w:ind w:left="0"/>
              <w:jc w:val="center"/>
              <w:rPr>
                <w:sz w:val="16"/>
              </w:rPr>
            </w:pPr>
          </w:p>
        </w:tc>
        <w:tc>
          <w:tcPr>
            <w:tcW w:w="706" w:type="dxa"/>
            <w:vMerge/>
          </w:tcPr>
          <w:p w:rsidR="00EA6662" w:rsidRPr="00F65BCD" w:rsidRDefault="00EA6662" w:rsidP="001760A4">
            <w:pPr>
              <w:pStyle w:val="ListParagraph"/>
              <w:ind w:left="0"/>
              <w:jc w:val="center"/>
              <w:rPr>
                <w:sz w:val="16"/>
              </w:rPr>
            </w:pPr>
          </w:p>
        </w:tc>
        <w:tc>
          <w:tcPr>
            <w:tcW w:w="712" w:type="dxa"/>
          </w:tcPr>
          <w:p w:rsidR="00EA6662" w:rsidRPr="00F65BCD" w:rsidRDefault="00EA6662" w:rsidP="001760A4">
            <w:pPr>
              <w:pStyle w:val="ListParagraph"/>
              <w:ind w:left="0"/>
              <w:jc w:val="center"/>
              <w:rPr>
                <w:sz w:val="16"/>
              </w:rPr>
            </w:pPr>
            <w:r w:rsidRPr="00F65BCD">
              <w:rPr>
                <w:sz w:val="16"/>
              </w:rPr>
              <w:t>Mean</w:t>
            </w:r>
          </w:p>
        </w:tc>
        <w:tc>
          <w:tcPr>
            <w:tcW w:w="708" w:type="dxa"/>
          </w:tcPr>
          <w:p w:rsidR="00EA6662" w:rsidRPr="00F65BCD" w:rsidRDefault="00A954C0" w:rsidP="001760A4">
            <w:pPr>
              <w:pStyle w:val="ListParagraph"/>
              <w:ind w:left="0"/>
              <w:jc w:val="center"/>
              <w:rPr>
                <w:rFonts w:cstheme="minorHAnsi"/>
                <w:sz w:val="16"/>
                <w:szCs w:val="16"/>
              </w:rPr>
            </w:pPr>
            <w:r w:rsidRPr="00F65BCD">
              <w:rPr>
                <w:rFonts w:cstheme="minorHAnsi"/>
                <w:sz w:val="16"/>
                <w:szCs w:val="16"/>
              </w:rPr>
              <w:t>80.24</w:t>
            </w:r>
          </w:p>
        </w:tc>
        <w:tc>
          <w:tcPr>
            <w:tcW w:w="709" w:type="dxa"/>
          </w:tcPr>
          <w:p w:rsidR="00EA6662" w:rsidRPr="00F65BCD" w:rsidRDefault="00862378" w:rsidP="001760A4">
            <w:pPr>
              <w:pStyle w:val="ListParagraph"/>
              <w:ind w:left="0"/>
              <w:jc w:val="center"/>
              <w:rPr>
                <w:rFonts w:cstheme="minorHAnsi"/>
                <w:sz w:val="16"/>
                <w:szCs w:val="16"/>
              </w:rPr>
            </w:pPr>
            <w:r w:rsidRPr="00F65BCD">
              <w:rPr>
                <w:rFonts w:cstheme="minorHAnsi"/>
                <w:sz w:val="16"/>
                <w:szCs w:val="16"/>
              </w:rPr>
              <w:t>(90.24)</w:t>
            </w:r>
          </w:p>
          <w:p w:rsidR="002D2EA6" w:rsidRPr="00F65BCD" w:rsidRDefault="002D2EA6" w:rsidP="001760A4">
            <w:pPr>
              <w:pStyle w:val="ListParagraph"/>
              <w:ind w:left="0"/>
              <w:jc w:val="center"/>
              <w:rPr>
                <w:rFonts w:cstheme="minorHAnsi"/>
                <w:sz w:val="16"/>
                <w:szCs w:val="16"/>
              </w:rPr>
            </w:pPr>
            <w:r w:rsidRPr="00F65BCD">
              <w:rPr>
                <w:rFonts w:cstheme="minorHAnsi"/>
                <w:sz w:val="16"/>
                <w:szCs w:val="16"/>
              </w:rPr>
              <w:t>87.92</w:t>
            </w:r>
          </w:p>
        </w:tc>
        <w:tc>
          <w:tcPr>
            <w:tcW w:w="709" w:type="dxa"/>
          </w:tcPr>
          <w:p w:rsidR="00EA6662" w:rsidRPr="00F65BCD" w:rsidRDefault="00862378" w:rsidP="001760A4">
            <w:pPr>
              <w:pStyle w:val="ListParagraph"/>
              <w:ind w:left="0"/>
              <w:jc w:val="center"/>
              <w:rPr>
                <w:rFonts w:cstheme="minorHAnsi"/>
                <w:sz w:val="16"/>
                <w:szCs w:val="16"/>
              </w:rPr>
            </w:pPr>
            <w:r w:rsidRPr="00F65BCD">
              <w:rPr>
                <w:rFonts w:cstheme="minorHAnsi"/>
                <w:sz w:val="16"/>
                <w:szCs w:val="16"/>
              </w:rPr>
              <w:t>(130.8)</w:t>
            </w:r>
          </w:p>
          <w:p w:rsidR="002D2EA6" w:rsidRPr="00F65BCD" w:rsidRDefault="002D2EA6" w:rsidP="001760A4">
            <w:pPr>
              <w:pStyle w:val="ListParagraph"/>
              <w:ind w:left="0"/>
              <w:jc w:val="center"/>
              <w:rPr>
                <w:rFonts w:cstheme="minorHAnsi"/>
                <w:sz w:val="16"/>
                <w:szCs w:val="16"/>
              </w:rPr>
            </w:pPr>
            <w:r w:rsidRPr="00F65BCD">
              <w:rPr>
                <w:rFonts w:cstheme="minorHAnsi"/>
                <w:sz w:val="16"/>
                <w:szCs w:val="16"/>
              </w:rPr>
              <w:t>92.83</w:t>
            </w:r>
          </w:p>
        </w:tc>
        <w:tc>
          <w:tcPr>
            <w:tcW w:w="709" w:type="dxa"/>
          </w:tcPr>
          <w:p w:rsidR="00EA6662" w:rsidRPr="00F65BCD" w:rsidRDefault="00426D3F" w:rsidP="001760A4">
            <w:pPr>
              <w:pStyle w:val="ListParagraph"/>
              <w:ind w:left="0"/>
              <w:jc w:val="center"/>
              <w:rPr>
                <w:rFonts w:cstheme="minorHAnsi"/>
                <w:sz w:val="16"/>
                <w:szCs w:val="16"/>
              </w:rPr>
            </w:pPr>
            <w:r w:rsidRPr="00F65BCD">
              <w:rPr>
                <w:rFonts w:cstheme="minorHAnsi"/>
                <w:sz w:val="16"/>
                <w:szCs w:val="16"/>
              </w:rPr>
              <w:t>57.77</w:t>
            </w:r>
          </w:p>
        </w:tc>
        <w:tc>
          <w:tcPr>
            <w:tcW w:w="708" w:type="dxa"/>
          </w:tcPr>
          <w:p w:rsidR="00EA6662" w:rsidRPr="00F65BCD" w:rsidRDefault="00E03C08" w:rsidP="001760A4">
            <w:pPr>
              <w:pStyle w:val="ListParagraph"/>
              <w:ind w:left="0"/>
              <w:jc w:val="center"/>
              <w:rPr>
                <w:rFonts w:cstheme="minorHAnsi"/>
                <w:sz w:val="16"/>
                <w:szCs w:val="16"/>
              </w:rPr>
            </w:pPr>
            <w:r w:rsidRPr="00F65BCD">
              <w:rPr>
                <w:rFonts w:cstheme="minorHAnsi"/>
                <w:sz w:val="16"/>
                <w:szCs w:val="16"/>
              </w:rPr>
              <w:t>(77.85)</w:t>
            </w:r>
          </w:p>
          <w:p w:rsidR="0015303D" w:rsidRPr="00F65BCD" w:rsidRDefault="0015303D" w:rsidP="001760A4">
            <w:pPr>
              <w:pStyle w:val="ListParagraph"/>
              <w:ind w:left="0"/>
              <w:jc w:val="center"/>
              <w:rPr>
                <w:rFonts w:cstheme="minorHAnsi"/>
                <w:sz w:val="16"/>
                <w:szCs w:val="16"/>
              </w:rPr>
            </w:pPr>
            <w:r w:rsidRPr="00F65BCD">
              <w:rPr>
                <w:rFonts w:cstheme="minorHAnsi"/>
                <w:sz w:val="16"/>
                <w:szCs w:val="16"/>
              </w:rPr>
              <w:t>74.73</w:t>
            </w:r>
          </w:p>
        </w:tc>
        <w:tc>
          <w:tcPr>
            <w:tcW w:w="709" w:type="dxa"/>
          </w:tcPr>
          <w:p w:rsidR="00EA6662" w:rsidRPr="00F65BCD" w:rsidRDefault="00E03C08" w:rsidP="001760A4">
            <w:pPr>
              <w:pStyle w:val="ListParagraph"/>
              <w:ind w:left="0"/>
              <w:jc w:val="center"/>
              <w:rPr>
                <w:rFonts w:cstheme="minorHAnsi"/>
                <w:sz w:val="16"/>
                <w:szCs w:val="16"/>
              </w:rPr>
            </w:pPr>
            <w:r w:rsidRPr="00F65BCD">
              <w:rPr>
                <w:rFonts w:cstheme="minorHAnsi"/>
                <w:sz w:val="16"/>
                <w:szCs w:val="16"/>
              </w:rPr>
              <w:t>(102.8)</w:t>
            </w:r>
          </w:p>
          <w:p w:rsidR="0015303D" w:rsidRPr="00F65BCD" w:rsidRDefault="0015303D" w:rsidP="001760A4">
            <w:pPr>
              <w:pStyle w:val="ListParagraph"/>
              <w:ind w:left="0"/>
              <w:jc w:val="center"/>
              <w:rPr>
                <w:rFonts w:cstheme="minorHAnsi"/>
                <w:sz w:val="16"/>
                <w:szCs w:val="16"/>
              </w:rPr>
            </w:pPr>
            <w:r w:rsidRPr="00F65BCD">
              <w:rPr>
                <w:rFonts w:cstheme="minorHAnsi"/>
                <w:sz w:val="16"/>
                <w:szCs w:val="16"/>
              </w:rPr>
              <w:t>69.25</w:t>
            </w:r>
          </w:p>
        </w:tc>
        <w:tc>
          <w:tcPr>
            <w:tcW w:w="709" w:type="dxa"/>
          </w:tcPr>
          <w:p w:rsidR="00EA6662" w:rsidRPr="00F65BCD" w:rsidRDefault="00426D3F" w:rsidP="001760A4">
            <w:pPr>
              <w:pStyle w:val="ListParagraph"/>
              <w:ind w:left="0"/>
              <w:jc w:val="center"/>
              <w:rPr>
                <w:rFonts w:cstheme="minorHAnsi"/>
                <w:sz w:val="16"/>
                <w:szCs w:val="16"/>
              </w:rPr>
            </w:pPr>
            <w:r w:rsidRPr="00F65BCD">
              <w:rPr>
                <w:rFonts w:cstheme="minorHAnsi"/>
                <w:sz w:val="16"/>
                <w:szCs w:val="16"/>
              </w:rPr>
              <w:t>36.92</w:t>
            </w:r>
          </w:p>
        </w:tc>
        <w:tc>
          <w:tcPr>
            <w:tcW w:w="709" w:type="dxa"/>
          </w:tcPr>
          <w:p w:rsidR="00EA6662" w:rsidRPr="00F65BCD" w:rsidRDefault="00EE00B1" w:rsidP="001760A4">
            <w:pPr>
              <w:pStyle w:val="ListParagraph"/>
              <w:ind w:left="0"/>
              <w:jc w:val="center"/>
              <w:rPr>
                <w:rFonts w:cstheme="minorHAnsi"/>
                <w:sz w:val="16"/>
                <w:szCs w:val="16"/>
              </w:rPr>
            </w:pPr>
            <w:r w:rsidRPr="00F65BCD">
              <w:rPr>
                <w:rFonts w:cstheme="minorHAnsi"/>
                <w:sz w:val="16"/>
                <w:szCs w:val="16"/>
              </w:rPr>
              <w:t>(68.04)</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65.73</w:t>
            </w:r>
          </w:p>
        </w:tc>
        <w:tc>
          <w:tcPr>
            <w:tcW w:w="708" w:type="dxa"/>
          </w:tcPr>
          <w:p w:rsidR="00EA6662" w:rsidRPr="00F65BCD" w:rsidRDefault="00EE00B1" w:rsidP="001760A4">
            <w:pPr>
              <w:pStyle w:val="ListParagraph"/>
              <w:ind w:left="0"/>
              <w:jc w:val="center"/>
              <w:rPr>
                <w:rFonts w:cstheme="minorHAnsi"/>
                <w:sz w:val="16"/>
                <w:szCs w:val="16"/>
              </w:rPr>
            </w:pPr>
            <w:r w:rsidRPr="00F65BCD">
              <w:rPr>
                <w:rFonts w:cstheme="minorHAnsi"/>
                <w:sz w:val="16"/>
                <w:szCs w:val="16"/>
              </w:rPr>
              <w:t>(80.91)</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50.51</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val="restart"/>
          </w:tcPr>
          <w:p w:rsidR="009D6D5A" w:rsidRPr="00F65BCD" w:rsidRDefault="009D6D5A" w:rsidP="001760A4">
            <w:pPr>
              <w:pStyle w:val="ListParagraph"/>
              <w:ind w:left="0"/>
              <w:jc w:val="center"/>
              <w:rPr>
                <w:sz w:val="16"/>
              </w:rPr>
            </w:pPr>
          </w:p>
          <w:p w:rsidR="009D6D5A" w:rsidRPr="00F65BCD" w:rsidRDefault="009D6D5A" w:rsidP="001760A4">
            <w:pPr>
              <w:pStyle w:val="ListParagraph"/>
              <w:ind w:left="0"/>
              <w:jc w:val="center"/>
              <w:rPr>
                <w:sz w:val="16"/>
              </w:rPr>
            </w:pPr>
            <w:r w:rsidRPr="00F65BCD">
              <w:rPr>
                <w:sz w:val="16"/>
              </w:rPr>
              <w:t>Delay CDF</w:t>
            </w:r>
          </w:p>
          <w:p w:rsidR="009D6D5A" w:rsidRPr="00F65BCD" w:rsidRDefault="009D6D5A" w:rsidP="001760A4">
            <w:pPr>
              <w:pStyle w:val="ListParagraph"/>
              <w:ind w:left="0"/>
              <w:jc w:val="center"/>
              <w:rPr>
                <w:sz w:val="16"/>
              </w:rPr>
            </w:pPr>
            <w:r w:rsidRPr="00F65BCD">
              <w:rPr>
                <w:sz w:val="16"/>
              </w:rPr>
              <w:t>[s]</w:t>
            </w:r>
          </w:p>
        </w:tc>
        <w:tc>
          <w:tcPr>
            <w:tcW w:w="712" w:type="dxa"/>
          </w:tcPr>
          <w:p w:rsidR="009D6D5A" w:rsidRPr="00F65BCD" w:rsidRDefault="009D6D5A" w:rsidP="001760A4">
            <w:pPr>
              <w:pStyle w:val="ListParagraph"/>
              <w:ind w:left="0"/>
              <w:jc w:val="center"/>
              <w:rPr>
                <w:sz w:val="16"/>
              </w:rPr>
            </w:pPr>
            <w:r w:rsidRPr="00F65BCD">
              <w:rPr>
                <w:sz w:val="16"/>
              </w:rPr>
              <w:t>5%</w:t>
            </w:r>
          </w:p>
        </w:tc>
        <w:tc>
          <w:tcPr>
            <w:tcW w:w="708"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0.0410</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0.0610</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0.041</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0.030</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0.092</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0.047</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0.048</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0.037</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0.058</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tcPr>
          <w:p w:rsidR="009D6D5A" w:rsidRPr="00F65BCD" w:rsidRDefault="009D6D5A" w:rsidP="001760A4">
            <w:pPr>
              <w:pStyle w:val="ListParagraph"/>
              <w:ind w:left="0"/>
              <w:jc w:val="center"/>
              <w:rPr>
                <w:sz w:val="16"/>
              </w:rPr>
            </w:pPr>
          </w:p>
        </w:tc>
        <w:tc>
          <w:tcPr>
            <w:tcW w:w="712" w:type="dxa"/>
          </w:tcPr>
          <w:p w:rsidR="009D6D5A" w:rsidRPr="00F65BCD" w:rsidRDefault="009D6D5A" w:rsidP="001760A4">
            <w:pPr>
              <w:pStyle w:val="ListParagraph"/>
              <w:ind w:left="0"/>
              <w:jc w:val="center"/>
              <w:rPr>
                <w:sz w:val="16"/>
              </w:rPr>
            </w:pPr>
            <w:r w:rsidRPr="00F65BCD">
              <w:rPr>
                <w:sz w:val="16"/>
              </w:rPr>
              <w:t>50%</w:t>
            </w:r>
          </w:p>
        </w:tc>
        <w:tc>
          <w:tcPr>
            <w:tcW w:w="708"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0.0650</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0.1260</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0.089</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0.236</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0.075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0.070</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0.152</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tcPr>
          <w:p w:rsidR="009D6D5A" w:rsidRPr="00F65BCD" w:rsidRDefault="009D6D5A" w:rsidP="001760A4">
            <w:pPr>
              <w:pStyle w:val="ListParagraph"/>
              <w:ind w:left="0"/>
              <w:jc w:val="center"/>
              <w:rPr>
                <w:sz w:val="16"/>
              </w:rPr>
            </w:pPr>
          </w:p>
        </w:tc>
        <w:tc>
          <w:tcPr>
            <w:tcW w:w="712" w:type="dxa"/>
          </w:tcPr>
          <w:p w:rsidR="009D6D5A" w:rsidRPr="00F65BCD" w:rsidRDefault="009D6D5A" w:rsidP="001760A4">
            <w:pPr>
              <w:pStyle w:val="ListParagraph"/>
              <w:ind w:left="0"/>
              <w:jc w:val="center"/>
              <w:rPr>
                <w:sz w:val="16"/>
              </w:rPr>
            </w:pPr>
            <w:r w:rsidRPr="00F65BCD">
              <w:rPr>
                <w:sz w:val="16"/>
              </w:rPr>
              <w:t>95%</w:t>
            </w:r>
          </w:p>
        </w:tc>
        <w:tc>
          <w:tcPr>
            <w:tcW w:w="708"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0.1190</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0.076</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0.116</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0.099</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0.4100</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0.151</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0.232</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0.088</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0.265</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1.073</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0.266</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0.351</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0.163</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0.493</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tcPr>
          <w:p w:rsidR="009D6D5A" w:rsidRPr="00F65BCD" w:rsidRDefault="009D6D5A" w:rsidP="001760A4">
            <w:pPr>
              <w:pStyle w:val="ListParagraph"/>
              <w:ind w:left="0"/>
              <w:jc w:val="center"/>
              <w:rPr>
                <w:sz w:val="16"/>
              </w:rPr>
            </w:pPr>
          </w:p>
        </w:tc>
        <w:tc>
          <w:tcPr>
            <w:tcW w:w="712" w:type="dxa"/>
          </w:tcPr>
          <w:p w:rsidR="009D6D5A" w:rsidRPr="00F65BCD" w:rsidRDefault="009D6D5A" w:rsidP="001760A4">
            <w:pPr>
              <w:pStyle w:val="ListParagraph"/>
              <w:ind w:left="0"/>
              <w:jc w:val="center"/>
              <w:rPr>
                <w:sz w:val="16"/>
              </w:rPr>
            </w:pPr>
            <w:r w:rsidRPr="00F65BCD">
              <w:rPr>
                <w:sz w:val="16"/>
              </w:rPr>
              <w:t>Mean</w:t>
            </w:r>
          </w:p>
        </w:tc>
        <w:tc>
          <w:tcPr>
            <w:tcW w:w="708" w:type="dxa"/>
          </w:tcPr>
          <w:p w:rsidR="009D6D5A" w:rsidRPr="00F65BCD" w:rsidRDefault="00A954C0" w:rsidP="001760A4">
            <w:pPr>
              <w:pStyle w:val="ListParagraph"/>
              <w:ind w:left="0"/>
              <w:jc w:val="center"/>
              <w:rPr>
                <w:sz w:val="16"/>
              </w:rPr>
            </w:pPr>
            <w:r w:rsidRPr="00F65BCD">
              <w:rPr>
                <w:sz w:val="16"/>
              </w:rPr>
              <w:t>0.074</w:t>
            </w:r>
          </w:p>
        </w:tc>
        <w:tc>
          <w:tcPr>
            <w:tcW w:w="709" w:type="dxa"/>
          </w:tcPr>
          <w:p w:rsidR="009D6D5A" w:rsidRPr="00F65BCD" w:rsidRDefault="00862378" w:rsidP="001760A4">
            <w:pPr>
              <w:pStyle w:val="ListParagraph"/>
              <w:ind w:left="0"/>
              <w:jc w:val="center"/>
              <w:rPr>
                <w:sz w:val="16"/>
              </w:rPr>
            </w:pPr>
            <w:r w:rsidRPr="00F65BCD">
              <w:rPr>
                <w:sz w:val="16"/>
              </w:rPr>
              <w:t>(0.052)</w:t>
            </w:r>
          </w:p>
          <w:p w:rsidR="002D2EA6" w:rsidRPr="00F65BCD" w:rsidRDefault="002D2EA6" w:rsidP="001760A4">
            <w:pPr>
              <w:pStyle w:val="ListParagraph"/>
              <w:ind w:left="0"/>
              <w:jc w:val="center"/>
              <w:rPr>
                <w:sz w:val="16"/>
              </w:rPr>
            </w:pPr>
            <w:r w:rsidRPr="00F65BCD">
              <w:rPr>
                <w:sz w:val="16"/>
              </w:rPr>
              <w:t>0.074</w:t>
            </w:r>
          </w:p>
        </w:tc>
        <w:tc>
          <w:tcPr>
            <w:tcW w:w="709" w:type="dxa"/>
          </w:tcPr>
          <w:p w:rsidR="009D6D5A" w:rsidRPr="00F65BCD" w:rsidRDefault="00862378" w:rsidP="001760A4">
            <w:pPr>
              <w:pStyle w:val="ListParagraph"/>
              <w:ind w:left="0"/>
              <w:jc w:val="center"/>
              <w:rPr>
                <w:sz w:val="16"/>
              </w:rPr>
            </w:pPr>
            <w:r w:rsidRPr="00F65BCD">
              <w:rPr>
                <w:sz w:val="16"/>
              </w:rPr>
              <w:t>(0.034)</w:t>
            </w:r>
          </w:p>
          <w:p w:rsidR="002D2EA6" w:rsidRPr="00F65BCD" w:rsidRDefault="002D2EA6" w:rsidP="001760A4">
            <w:pPr>
              <w:pStyle w:val="ListParagraph"/>
              <w:ind w:left="0"/>
              <w:jc w:val="center"/>
              <w:rPr>
                <w:sz w:val="16"/>
              </w:rPr>
            </w:pPr>
            <w:r w:rsidRPr="00F65BCD">
              <w:rPr>
                <w:sz w:val="16"/>
              </w:rPr>
              <w:t>0.063</w:t>
            </w:r>
          </w:p>
        </w:tc>
        <w:tc>
          <w:tcPr>
            <w:tcW w:w="709" w:type="dxa"/>
          </w:tcPr>
          <w:p w:rsidR="009D6D5A" w:rsidRPr="00F65BCD" w:rsidRDefault="00426D3F" w:rsidP="001760A4">
            <w:pPr>
              <w:pStyle w:val="ListParagraph"/>
              <w:ind w:left="0"/>
              <w:jc w:val="center"/>
              <w:rPr>
                <w:sz w:val="16"/>
              </w:rPr>
            </w:pPr>
            <w:r w:rsidRPr="00F65BCD">
              <w:rPr>
                <w:sz w:val="16"/>
              </w:rPr>
              <w:t>0.181</w:t>
            </w:r>
          </w:p>
        </w:tc>
        <w:tc>
          <w:tcPr>
            <w:tcW w:w="708" w:type="dxa"/>
          </w:tcPr>
          <w:p w:rsidR="009D6D5A" w:rsidRPr="00F65BCD" w:rsidRDefault="00E03C08" w:rsidP="001760A4">
            <w:pPr>
              <w:pStyle w:val="ListParagraph"/>
              <w:ind w:left="0"/>
              <w:jc w:val="center"/>
              <w:rPr>
                <w:sz w:val="16"/>
              </w:rPr>
            </w:pPr>
            <w:r w:rsidRPr="00F65BCD">
              <w:rPr>
                <w:sz w:val="16"/>
              </w:rPr>
              <w:t>(0.077)</w:t>
            </w:r>
          </w:p>
          <w:p w:rsidR="0015303D" w:rsidRPr="00F65BCD" w:rsidRDefault="0015303D" w:rsidP="001760A4">
            <w:pPr>
              <w:pStyle w:val="ListParagraph"/>
              <w:ind w:left="0"/>
              <w:jc w:val="center"/>
              <w:rPr>
                <w:sz w:val="16"/>
              </w:rPr>
            </w:pPr>
            <w:r w:rsidRPr="00F65BCD">
              <w:rPr>
                <w:sz w:val="16"/>
              </w:rPr>
              <w:t>0.116</w:t>
            </w:r>
          </w:p>
        </w:tc>
        <w:tc>
          <w:tcPr>
            <w:tcW w:w="709" w:type="dxa"/>
          </w:tcPr>
          <w:p w:rsidR="009D6D5A" w:rsidRPr="00F65BCD" w:rsidRDefault="00E03C08" w:rsidP="001760A4">
            <w:pPr>
              <w:pStyle w:val="ListParagraph"/>
              <w:ind w:left="0"/>
              <w:jc w:val="center"/>
              <w:rPr>
                <w:sz w:val="16"/>
              </w:rPr>
            </w:pPr>
            <w:r w:rsidRPr="00F65BCD">
              <w:rPr>
                <w:sz w:val="16"/>
              </w:rPr>
              <w:t>(0.054)</w:t>
            </w:r>
          </w:p>
          <w:p w:rsidR="0015303D" w:rsidRPr="00F65BCD" w:rsidRDefault="0015303D" w:rsidP="001760A4">
            <w:pPr>
              <w:pStyle w:val="ListParagraph"/>
              <w:ind w:left="0"/>
              <w:jc w:val="center"/>
              <w:rPr>
                <w:sz w:val="16"/>
              </w:rPr>
            </w:pPr>
            <w:r w:rsidRPr="00F65BCD">
              <w:rPr>
                <w:sz w:val="16"/>
              </w:rPr>
              <w:t>0.136</w:t>
            </w:r>
          </w:p>
        </w:tc>
        <w:tc>
          <w:tcPr>
            <w:tcW w:w="709" w:type="dxa"/>
          </w:tcPr>
          <w:p w:rsidR="009D6D5A" w:rsidRPr="00F65BCD" w:rsidRDefault="00426D3F" w:rsidP="001760A4">
            <w:pPr>
              <w:pStyle w:val="ListParagraph"/>
              <w:ind w:left="0"/>
              <w:jc w:val="center"/>
              <w:rPr>
                <w:rFonts w:cstheme="minorHAnsi"/>
                <w:sz w:val="16"/>
                <w:szCs w:val="16"/>
              </w:rPr>
            </w:pPr>
            <w:r w:rsidRPr="00F65BCD">
              <w:rPr>
                <w:rFonts w:cstheme="minorHAnsi"/>
                <w:sz w:val="16"/>
                <w:szCs w:val="16"/>
              </w:rPr>
              <w:t>0.402</w:t>
            </w:r>
          </w:p>
        </w:tc>
        <w:tc>
          <w:tcPr>
            <w:tcW w:w="709" w:type="dxa"/>
          </w:tcPr>
          <w:p w:rsidR="009D6D5A" w:rsidRPr="00F65BCD" w:rsidRDefault="00EE00B1" w:rsidP="001760A4">
            <w:pPr>
              <w:pStyle w:val="ListParagraph"/>
              <w:ind w:left="0"/>
              <w:jc w:val="center"/>
              <w:rPr>
                <w:rFonts w:cstheme="minorHAnsi"/>
                <w:sz w:val="16"/>
                <w:szCs w:val="16"/>
              </w:rPr>
            </w:pPr>
            <w:r w:rsidRPr="00F65BCD">
              <w:rPr>
                <w:rFonts w:cstheme="minorHAnsi"/>
                <w:sz w:val="16"/>
                <w:szCs w:val="16"/>
              </w:rPr>
              <w:t>(0.111)</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0.143</w:t>
            </w:r>
          </w:p>
        </w:tc>
        <w:tc>
          <w:tcPr>
            <w:tcW w:w="708" w:type="dxa"/>
          </w:tcPr>
          <w:p w:rsidR="009D6D5A" w:rsidRPr="00F65BCD" w:rsidRDefault="00EE00B1" w:rsidP="001760A4">
            <w:pPr>
              <w:pStyle w:val="ListParagraph"/>
              <w:ind w:left="0"/>
              <w:jc w:val="center"/>
              <w:rPr>
                <w:rFonts w:cstheme="minorHAnsi"/>
                <w:sz w:val="16"/>
                <w:szCs w:val="16"/>
              </w:rPr>
            </w:pPr>
            <w:r w:rsidRPr="00F65BCD">
              <w:rPr>
                <w:rFonts w:cstheme="minorHAnsi"/>
                <w:sz w:val="16"/>
                <w:szCs w:val="16"/>
              </w:rPr>
              <w:t>(0.084)</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0.235</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1418" w:type="dxa"/>
            <w:gridSpan w:val="2"/>
          </w:tcPr>
          <w:p w:rsidR="009D6D5A" w:rsidRPr="00F65BCD" w:rsidRDefault="009D6D5A" w:rsidP="001760A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9D6D5A" w:rsidRPr="00F65BCD" w:rsidRDefault="009D6D5A" w:rsidP="001760A4">
            <w:pPr>
              <w:pStyle w:val="ListParagraph"/>
              <w:ind w:left="0"/>
              <w:jc w:val="center"/>
              <w:rPr>
                <w:sz w:val="16"/>
              </w:rPr>
            </w:pPr>
            <w:r w:rsidRPr="00F65BCD">
              <w:rPr>
                <w:sz w:val="16"/>
              </w:rPr>
              <w:t>0.9987</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0.999</w:t>
            </w:r>
            <w:r w:rsidRPr="00F65BCD">
              <w:rPr>
                <w:sz w:val="16"/>
              </w:rPr>
              <w:t>)</w:t>
            </w:r>
          </w:p>
          <w:p w:rsidR="009D6D5A" w:rsidRPr="00F65BCD" w:rsidRDefault="009D6D5A" w:rsidP="001760A4">
            <w:pPr>
              <w:pStyle w:val="ListParagraph"/>
              <w:ind w:left="0"/>
              <w:jc w:val="center"/>
              <w:rPr>
                <w:sz w:val="16"/>
              </w:rPr>
            </w:pPr>
            <w:r w:rsidRPr="00F65BCD">
              <w:rPr>
                <w:sz w:val="16"/>
              </w:rPr>
              <w:t>0.998</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w:t>
            </w:r>
            <w:r w:rsidRPr="00F65BCD">
              <w:rPr>
                <w:sz w:val="16"/>
              </w:rPr>
              <w:t>9)</w:t>
            </w:r>
            <w:r w:rsidR="009D6D5A" w:rsidRPr="00F65BCD">
              <w:rPr>
                <w:sz w:val="16"/>
              </w:rPr>
              <w:t>0.998</w:t>
            </w:r>
          </w:p>
        </w:tc>
        <w:tc>
          <w:tcPr>
            <w:tcW w:w="709" w:type="dxa"/>
          </w:tcPr>
          <w:p w:rsidR="009D6D5A" w:rsidRPr="00F65BCD" w:rsidRDefault="009D6D5A" w:rsidP="001760A4">
            <w:pPr>
              <w:pStyle w:val="ListParagraph"/>
              <w:ind w:left="0"/>
              <w:jc w:val="center"/>
              <w:rPr>
                <w:sz w:val="16"/>
              </w:rPr>
            </w:pPr>
            <w:r w:rsidRPr="00F65BCD">
              <w:rPr>
                <w:sz w:val="16"/>
              </w:rPr>
              <w:t>0.9952</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0.997</w:t>
            </w:r>
            <w:r w:rsidRPr="00F65BCD">
              <w:rPr>
                <w:sz w:val="16"/>
              </w:rPr>
              <w:t>)</w:t>
            </w:r>
            <w:r w:rsidR="009D6D5A" w:rsidRPr="00F65BCD">
              <w:rPr>
                <w:sz w:val="16"/>
              </w:rPr>
              <w:t xml:space="preserve"> 0.993</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0.998</w:t>
            </w:r>
            <w:r w:rsidRPr="00F65BCD">
              <w:rPr>
                <w:sz w:val="16"/>
              </w:rPr>
              <w:t>)</w:t>
            </w:r>
            <w:r w:rsidR="009D6D5A" w:rsidRPr="00F65BCD">
              <w:rPr>
                <w:sz w:val="16"/>
              </w:rPr>
              <w:t>0.992</w:t>
            </w:r>
          </w:p>
        </w:tc>
        <w:tc>
          <w:tcPr>
            <w:tcW w:w="709" w:type="dxa"/>
          </w:tcPr>
          <w:p w:rsidR="009D6D5A" w:rsidRPr="00F65BCD" w:rsidRDefault="009D6D5A" w:rsidP="001760A4">
            <w:pPr>
              <w:pStyle w:val="ListParagraph"/>
              <w:ind w:left="0"/>
              <w:jc w:val="center"/>
              <w:rPr>
                <w:sz w:val="16"/>
              </w:rPr>
            </w:pPr>
            <w:r w:rsidRPr="00F65BCD">
              <w:rPr>
                <w:sz w:val="16"/>
              </w:rPr>
              <w:t>0.9806</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0.993</w:t>
            </w:r>
            <w:r w:rsidRPr="00F65BCD">
              <w:rPr>
                <w:sz w:val="16"/>
              </w:rPr>
              <w:t>)</w:t>
            </w:r>
            <w:r w:rsidR="009D6D5A" w:rsidRPr="00F65BCD">
              <w:rPr>
                <w:sz w:val="16"/>
              </w:rPr>
              <w:t>0.985</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w:t>
            </w:r>
            <w:r w:rsidRPr="00F65BCD">
              <w:rPr>
                <w:sz w:val="16"/>
              </w:rPr>
              <w:t>7)</w:t>
            </w:r>
            <w:r w:rsidR="009D6D5A" w:rsidRPr="00F65BCD">
              <w:rPr>
                <w:sz w:val="16"/>
              </w:rPr>
              <w:t>0.982</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1418" w:type="dxa"/>
            <w:gridSpan w:val="2"/>
          </w:tcPr>
          <w:p w:rsidR="009D6D5A" w:rsidRPr="00F65BCD" w:rsidRDefault="009D6D5A" w:rsidP="001760A4">
            <w:pPr>
              <w:pStyle w:val="ListParagraph"/>
              <w:ind w:left="0"/>
              <w:jc w:val="center"/>
              <w:rPr>
                <w:sz w:val="16"/>
              </w:rPr>
            </w:pPr>
            <w:r w:rsidRPr="00F65BCD">
              <w:rPr>
                <w:sz w:val="16"/>
              </w:rPr>
              <w:t>BO</w:t>
            </w:r>
          </w:p>
        </w:tc>
        <w:tc>
          <w:tcPr>
            <w:tcW w:w="708" w:type="dxa"/>
          </w:tcPr>
          <w:p w:rsidR="009D6D5A" w:rsidRPr="00F65BCD" w:rsidRDefault="009D6D5A" w:rsidP="001760A4">
            <w:pPr>
              <w:pStyle w:val="ListParagraph"/>
              <w:ind w:left="0"/>
              <w:jc w:val="center"/>
              <w:rPr>
                <w:sz w:val="16"/>
              </w:rPr>
            </w:pPr>
            <w:r w:rsidRPr="00F65BCD">
              <w:rPr>
                <w:sz w:val="16"/>
              </w:rPr>
              <w:t>0.20</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0.164</w:t>
            </w:r>
            <w:r w:rsidRPr="00F65BCD">
              <w:rPr>
                <w:sz w:val="16"/>
              </w:rPr>
              <w:t>)</w:t>
            </w:r>
            <w:r w:rsidR="009D6D5A" w:rsidRPr="00F65BCD">
              <w:rPr>
                <w:sz w:val="16"/>
              </w:rPr>
              <w:t xml:space="preserve"> 0.173</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0.13</w:t>
            </w:r>
            <w:r w:rsidRPr="00F65BCD">
              <w:rPr>
                <w:sz w:val="16"/>
              </w:rPr>
              <w:t>7)</w:t>
            </w:r>
            <w:r w:rsidR="009D6D5A" w:rsidRPr="00F65BCD">
              <w:rPr>
                <w:sz w:val="16"/>
              </w:rPr>
              <w:t>0.195</w:t>
            </w:r>
          </w:p>
        </w:tc>
        <w:tc>
          <w:tcPr>
            <w:tcW w:w="709" w:type="dxa"/>
          </w:tcPr>
          <w:p w:rsidR="009D6D5A" w:rsidRPr="00F65BCD" w:rsidRDefault="009D6D5A" w:rsidP="003400B8">
            <w:pPr>
              <w:pStyle w:val="ListParagraph"/>
              <w:ind w:left="0"/>
              <w:jc w:val="center"/>
              <w:rPr>
                <w:sz w:val="16"/>
              </w:rPr>
            </w:pPr>
            <w:r w:rsidRPr="00F65BCD">
              <w:rPr>
                <w:sz w:val="16"/>
              </w:rPr>
              <w:t>0.40</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0.29</w:t>
            </w:r>
            <w:r w:rsidRPr="00F65BCD">
              <w:rPr>
                <w:sz w:val="16"/>
              </w:rPr>
              <w:t>1)</w:t>
            </w:r>
            <w:r w:rsidR="009D6D5A" w:rsidRPr="00F65BCD">
              <w:rPr>
                <w:sz w:val="16"/>
              </w:rPr>
              <w:t>0.307</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0.287</w:t>
            </w:r>
            <w:r w:rsidRPr="00F65BCD">
              <w:rPr>
                <w:sz w:val="16"/>
              </w:rPr>
              <w:t>)</w:t>
            </w:r>
            <w:r w:rsidR="009D6D5A" w:rsidRPr="00F65BCD">
              <w:rPr>
                <w:sz w:val="16"/>
              </w:rPr>
              <w:t>0.403</w:t>
            </w:r>
          </w:p>
        </w:tc>
        <w:tc>
          <w:tcPr>
            <w:tcW w:w="709" w:type="dxa"/>
          </w:tcPr>
          <w:p w:rsidR="009D6D5A" w:rsidRPr="00F65BCD" w:rsidRDefault="009D6D5A" w:rsidP="003400B8">
            <w:pPr>
              <w:pStyle w:val="ListParagraph"/>
              <w:ind w:left="0"/>
              <w:jc w:val="center"/>
              <w:rPr>
                <w:sz w:val="16"/>
              </w:rPr>
            </w:pPr>
            <w:r w:rsidRPr="00F65BCD">
              <w:rPr>
                <w:sz w:val="16"/>
              </w:rPr>
              <w:t>0.60</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0.385</w:t>
            </w:r>
            <w:r w:rsidRPr="00F65BCD">
              <w:rPr>
                <w:sz w:val="16"/>
              </w:rPr>
              <w:t>)</w:t>
            </w:r>
            <w:r w:rsidR="009D6D5A" w:rsidRPr="00F65BCD">
              <w:rPr>
                <w:sz w:val="16"/>
              </w:rPr>
              <w:t>0.401</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0.43</w:t>
            </w:r>
            <w:r w:rsidRPr="00F65BCD">
              <w:rPr>
                <w:sz w:val="16"/>
              </w:rPr>
              <w:t>2)</w:t>
            </w:r>
            <w:r w:rsidR="009D6D5A" w:rsidRPr="00F65BCD">
              <w:rPr>
                <w:sz w:val="16"/>
              </w:rPr>
              <w:t xml:space="preserve"> 0.585</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1418" w:type="dxa"/>
            <w:gridSpan w:val="2"/>
          </w:tcPr>
          <w:p w:rsidR="009D6D5A" w:rsidRPr="00F65BCD" w:rsidRDefault="009D6D5A" w:rsidP="001760A4">
            <w:pPr>
              <w:pStyle w:val="ListParagraph"/>
              <w:ind w:left="0"/>
              <w:jc w:val="center"/>
              <w:rPr>
                <w:sz w:val="16"/>
              </w:rPr>
            </w:pPr>
            <w:r w:rsidRPr="00F65BCD">
              <w:rPr>
                <w:rFonts w:ascii="Cambria Math" w:hAnsi="Cambria Math"/>
                <w:sz w:val="16"/>
              </w:rPr>
              <w:t>𝜆</w:t>
            </w:r>
          </w:p>
        </w:tc>
        <w:tc>
          <w:tcPr>
            <w:tcW w:w="2126" w:type="dxa"/>
            <w:gridSpan w:val="3"/>
          </w:tcPr>
          <w:p w:rsidR="009D6D5A" w:rsidRPr="00F65BCD" w:rsidRDefault="009D6D5A" w:rsidP="001760A4">
            <w:pPr>
              <w:pStyle w:val="ListParagraph"/>
              <w:ind w:left="0"/>
              <w:jc w:val="center"/>
              <w:rPr>
                <w:sz w:val="16"/>
              </w:rPr>
            </w:pPr>
            <w:r w:rsidRPr="00F65BCD">
              <w:rPr>
                <w:sz w:val="16"/>
              </w:rPr>
              <w:t>0.45 files/s</w:t>
            </w:r>
          </w:p>
        </w:tc>
        <w:tc>
          <w:tcPr>
            <w:tcW w:w="2126" w:type="dxa"/>
            <w:gridSpan w:val="3"/>
          </w:tcPr>
          <w:p w:rsidR="009D6D5A" w:rsidRPr="00F65BCD" w:rsidRDefault="009D6D5A" w:rsidP="001760A4">
            <w:pPr>
              <w:pStyle w:val="ListParagraph"/>
              <w:ind w:left="0"/>
              <w:jc w:val="center"/>
              <w:rPr>
                <w:sz w:val="16"/>
              </w:rPr>
            </w:pPr>
            <w:r w:rsidRPr="00F65BCD">
              <w:rPr>
                <w:sz w:val="16"/>
              </w:rPr>
              <w:t>0.79 files/s</w:t>
            </w:r>
          </w:p>
        </w:tc>
        <w:tc>
          <w:tcPr>
            <w:tcW w:w="2126" w:type="dxa"/>
            <w:gridSpan w:val="3"/>
          </w:tcPr>
          <w:p w:rsidR="009D6D5A" w:rsidRPr="00F65BCD" w:rsidRDefault="009D6D5A" w:rsidP="001760A4">
            <w:pPr>
              <w:pStyle w:val="ListParagraph"/>
              <w:ind w:left="0"/>
              <w:jc w:val="center"/>
              <w:rPr>
                <w:sz w:val="16"/>
              </w:rPr>
            </w:pPr>
            <w:r w:rsidRPr="00F65BCD">
              <w:rPr>
                <w:sz w:val="16"/>
              </w:rPr>
              <w:t>1.05 files/s</w:t>
            </w:r>
          </w:p>
        </w:tc>
      </w:tr>
      <w:tr w:rsidR="00250663" w:rsidRPr="00F65BCD" w:rsidTr="00CD59AE">
        <w:trPr>
          <w:trHeight w:val="142"/>
        </w:trPr>
        <w:tc>
          <w:tcPr>
            <w:tcW w:w="992" w:type="dxa"/>
            <w:vMerge/>
          </w:tcPr>
          <w:p w:rsidR="00250663" w:rsidRPr="00F65BCD" w:rsidRDefault="00250663" w:rsidP="001760A4">
            <w:pPr>
              <w:pStyle w:val="ListParagraph"/>
              <w:ind w:left="0"/>
              <w:jc w:val="center"/>
              <w:rPr>
                <w:sz w:val="16"/>
              </w:rPr>
            </w:pPr>
          </w:p>
        </w:tc>
        <w:tc>
          <w:tcPr>
            <w:tcW w:w="8363" w:type="dxa"/>
            <w:gridSpan w:val="12"/>
          </w:tcPr>
          <w:p w:rsidR="00037148" w:rsidRPr="00F65BCD" w:rsidRDefault="00250663" w:rsidP="00420229">
            <w:pPr>
              <w:pStyle w:val="ListParagraph"/>
              <w:ind w:left="0"/>
              <w:jc w:val="both"/>
              <w:rPr>
                <w:sz w:val="16"/>
              </w:rPr>
            </w:pPr>
            <w:r w:rsidRPr="00F65BCD">
              <w:rPr>
                <w:sz w:val="16"/>
              </w:rPr>
              <w:t>Additional comments:</w:t>
            </w:r>
          </w:p>
          <w:p w:rsidR="000D021B" w:rsidRPr="00F65BCD" w:rsidRDefault="00037148" w:rsidP="00420229">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037148" w:rsidRPr="00F65BCD" w:rsidRDefault="00037148" w:rsidP="00420229">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8933F2" w:rsidRPr="00F65BCD" w:rsidTr="008C1BD4">
        <w:trPr>
          <w:trHeight w:val="269"/>
        </w:trPr>
        <w:tc>
          <w:tcPr>
            <w:tcW w:w="992" w:type="dxa"/>
            <w:vMerge w:val="restart"/>
          </w:tcPr>
          <w:p w:rsidR="008933F2"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8933F2" w:rsidRPr="00F65BCD" w:rsidRDefault="008933F2" w:rsidP="00264D0F">
            <w:pPr>
              <w:pStyle w:val="ListParagraph"/>
              <w:ind w:left="0"/>
              <w:jc w:val="center"/>
              <w:rPr>
                <w:sz w:val="16"/>
              </w:rPr>
            </w:pPr>
          </w:p>
          <w:p w:rsidR="008933F2" w:rsidRPr="00F65BCD" w:rsidRDefault="008933F2" w:rsidP="00264D0F">
            <w:pPr>
              <w:pStyle w:val="ListParagraph"/>
              <w:ind w:left="0"/>
              <w:jc w:val="center"/>
              <w:rPr>
                <w:sz w:val="16"/>
              </w:rPr>
            </w:pPr>
          </w:p>
        </w:tc>
        <w:tc>
          <w:tcPr>
            <w:tcW w:w="567" w:type="dxa"/>
            <w:vMerge w:val="restart"/>
          </w:tcPr>
          <w:p w:rsidR="008933F2" w:rsidRPr="00F65BCD" w:rsidRDefault="008933F2" w:rsidP="008933F2">
            <w:pPr>
              <w:jc w:val="center"/>
              <w:rPr>
                <w:sz w:val="16"/>
                <w:szCs w:val="32"/>
              </w:rPr>
            </w:pPr>
            <w:r w:rsidRPr="00F65BCD">
              <w:rPr>
                <w:sz w:val="16"/>
                <w:szCs w:val="32"/>
              </w:rPr>
              <w:t>LBE</w:t>
            </w:r>
          </w:p>
          <w:p w:rsidR="008933F2" w:rsidRPr="00F65BCD" w:rsidRDefault="008933F2" w:rsidP="008933F2">
            <w:pPr>
              <w:pStyle w:val="ListParagraph"/>
              <w:ind w:left="0"/>
              <w:jc w:val="center"/>
              <w:rPr>
                <w:sz w:val="16"/>
              </w:rPr>
            </w:pPr>
            <w:r w:rsidRPr="00F65BCD">
              <w:rPr>
                <w:sz w:val="16"/>
                <w:szCs w:val="32"/>
              </w:rPr>
              <w:t>Cat. 3</w:t>
            </w:r>
          </w:p>
        </w:tc>
        <w:tc>
          <w:tcPr>
            <w:tcW w:w="706" w:type="dxa"/>
            <w:vMerge w:val="restart"/>
          </w:tcPr>
          <w:p w:rsidR="008933F2" w:rsidRPr="00F65BCD" w:rsidRDefault="008933F2" w:rsidP="00264D0F">
            <w:pPr>
              <w:pStyle w:val="ListParagraph"/>
              <w:ind w:left="0"/>
              <w:jc w:val="center"/>
              <w:rPr>
                <w:sz w:val="16"/>
              </w:rPr>
            </w:pPr>
          </w:p>
          <w:p w:rsidR="008933F2" w:rsidRPr="00F65BCD" w:rsidRDefault="008933F2" w:rsidP="00264D0F">
            <w:pPr>
              <w:pStyle w:val="ListParagraph"/>
              <w:ind w:left="0"/>
              <w:jc w:val="center"/>
              <w:rPr>
                <w:sz w:val="16"/>
              </w:rPr>
            </w:pPr>
            <w:r w:rsidRPr="00F65BCD">
              <w:rPr>
                <w:sz w:val="16"/>
              </w:rPr>
              <w:t>UPT CDF</w:t>
            </w:r>
          </w:p>
          <w:p w:rsidR="008933F2" w:rsidRPr="00F65BCD" w:rsidRDefault="008933F2" w:rsidP="00264D0F">
            <w:pPr>
              <w:pStyle w:val="ListParagraph"/>
              <w:ind w:left="0"/>
              <w:jc w:val="center"/>
              <w:rPr>
                <w:sz w:val="16"/>
              </w:rPr>
            </w:pPr>
            <w:r w:rsidRPr="00F65BCD">
              <w:rPr>
                <w:sz w:val="16"/>
              </w:rPr>
              <w:t>[Mbps]</w:t>
            </w:r>
          </w:p>
        </w:tc>
        <w:tc>
          <w:tcPr>
            <w:tcW w:w="712" w:type="dxa"/>
          </w:tcPr>
          <w:p w:rsidR="008933F2" w:rsidRPr="00F65BCD" w:rsidRDefault="008933F2" w:rsidP="00264D0F">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34.530</w:t>
            </w:r>
          </w:p>
        </w:tc>
        <w:tc>
          <w:tcPr>
            <w:tcW w:w="709" w:type="dxa"/>
          </w:tcPr>
          <w:p w:rsidR="008933F2" w:rsidRPr="00F65BCD" w:rsidRDefault="008933F2" w:rsidP="008C1BD4">
            <w:pPr>
              <w:rPr>
                <w:sz w:val="16"/>
                <w:szCs w:val="16"/>
              </w:rPr>
            </w:pPr>
            <w:r w:rsidRPr="00F65BCD">
              <w:rPr>
                <w:sz w:val="16"/>
                <w:szCs w:val="16"/>
              </w:rPr>
              <w:t>35.908</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15.396</w:t>
            </w:r>
          </w:p>
        </w:tc>
        <w:tc>
          <w:tcPr>
            <w:tcW w:w="709" w:type="dxa"/>
          </w:tcPr>
          <w:p w:rsidR="008933F2" w:rsidRPr="00F65BCD" w:rsidRDefault="008933F2" w:rsidP="008C1BD4">
            <w:pPr>
              <w:rPr>
                <w:sz w:val="16"/>
                <w:szCs w:val="16"/>
              </w:rPr>
            </w:pPr>
            <w:r w:rsidRPr="00F65BCD">
              <w:rPr>
                <w:sz w:val="16"/>
                <w:szCs w:val="16"/>
              </w:rPr>
              <w:t>24.651</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2.086</w:t>
            </w:r>
          </w:p>
        </w:tc>
        <w:tc>
          <w:tcPr>
            <w:tcW w:w="708" w:type="dxa"/>
          </w:tcPr>
          <w:p w:rsidR="008933F2" w:rsidRPr="00F65BCD" w:rsidRDefault="008933F2" w:rsidP="008C1BD4">
            <w:pPr>
              <w:rPr>
                <w:sz w:val="16"/>
                <w:szCs w:val="16"/>
              </w:rPr>
            </w:pPr>
            <w:r w:rsidRPr="00F65BCD">
              <w:rPr>
                <w:sz w:val="16"/>
                <w:szCs w:val="16"/>
              </w:rPr>
              <w:t>7.575</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107.366</w:t>
            </w:r>
          </w:p>
        </w:tc>
        <w:tc>
          <w:tcPr>
            <w:tcW w:w="709" w:type="dxa"/>
          </w:tcPr>
          <w:p w:rsidR="008933F2" w:rsidRPr="00F65BCD" w:rsidRDefault="008933F2" w:rsidP="008C1BD4">
            <w:pPr>
              <w:rPr>
                <w:sz w:val="16"/>
                <w:szCs w:val="16"/>
              </w:rPr>
            </w:pPr>
            <w:r w:rsidRPr="00F65BCD">
              <w:rPr>
                <w:sz w:val="16"/>
                <w:szCs w:val="16"/>
              </w:rPr>
              <w:t>122.448</w:t>
            </w:r>
          </w:p>
        </w:tc>
        <w:tc>
          <w:tcPr>
            <w:tcW w:w="709" w:type="dxa"/>
          </w:tcPr>
          <w:p w:rsidR="008933F2" w:rsidRPr="00F65BCD" w:rsidRDefault="008933F2" w:rsidP="008C1BD4">
            <w:pPr>
              <w:rPr>
                <w:sz w:val="16"/>
                <w:szCs w:val="16"/>
              </w:rPr>
            </w:pPr>
            <w:r w:rsidRPr="00F65BCD">
              <w:rPr>
                <w:sz w:val="16"/>
                <w:szCs w:val="16"/>
              </w:rPr>
              <w:t>63.307</w:t>
            </w:r>
          </w:p>
        </w:tc>
        <w:tc>
          <w:tcPr>
            <w:tcW w:w="708" w:type="dxa"/>
          </w:tcPr>
          <w:p w:rsidR="008933F2" w:rsidRPr="00F65BCD" w:rsidRDefault="008933F2" w:rsidP="008C1BD4">
            <w:pPr>
              <w:rPr>
                <w:sz w:val="16"/>
                <w:szCs w:val="16"/>
              </w:rPr>
            </w:pPr>
            <w:r w:rsidRPr="00F65BCD">
              <w:rPr>
                <w:sz w:val="16"/>
                <w:szCs w:val="16"/>
              </w:rPr>
              <w:t>64.069</w:t>
            </w:r>
          </w:p>
        </w:tc>
        <w:tc>
          <w:tcPr>
            <w:tcW w:w="709" w:type="dxa"/>
          </w:tcPr>
          <w:p w:rsidR="008933F2" w:rsidRPr="00F65BCD" w:rsidRDefault="008933F2" w:rsidP="008C1BD4">
            <w:pPr>
              <w:rPr>
                <w:sz w:val="16"/>
                <w:szCs w:val="16"/>
              </w:rPr>
            </w:pPr>
            <w:r w:rsidRPr="00F65BCD">
              <w:rPr>
                <w:sz w:val="16"/>
                <w:szCs w:val="16"/>
              </w:rPr>
              <w:t>82.126</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17.990</w:t>
            </w:r>
          </w:p>
        </w:tc>
        <w:tc>
          <w:tcPr>
            <w:tcW w:w="708" w:type="dxa"/>
          </w:tcPr>
          <w:p w:rsidR="008933F2" w:rsidRPr="00F65BCD" w:rsidRDefault="008933F2" w:rsidP="008C1BD4">
            <w:pPr>
              <w:rPr>
                <w:sz w:val="16"/>
                <w:szCs w:val="16"/>
              </w:rPr>
            </w:pPr>
            <w:r w:rsidRPr="00F65BCD">
              <w:rPr>
                <w:sz w:val="16"/>
                <w:szCs w:val="16"/>
              </w:rPr>
              <w:t>46.704</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120.791</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120.581</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120.443</w:t>
            </w:r>
          </w:p>
        </w:tc>
        <w:tc>
          <w:tcPr>
            <w:tcW w:w="708" w:type="dxa"/>
          </w:tcPr>
          <w:p w:rsidR="008933F2" w:rsidRPr="00F65BCD" w:rsidRDefault="008933F2" w:rsidP="008C1BD4">
            <w:pPr>
              <w:rPr>
                <w:sz w:val="16"/>
                <w:szCs w:val="16"/>
              </w:rPr>
            </w:pPr>
            <w:r w:rsidRPr="00F65BCD">
              <w:rPr>
                <w:sz w:val="16"/>
                <w:szCs w:val="16"/>
              </w:rPr>
              <w:t>142.782</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90.852</w:t>
            </w:r>
          </w:p>
        </w:tc>
        <w:tc>
          <w:tcPr>
            <w:tcW w:w="709" w:type="dxa"/>
          </w:tcPr>
          <w:p w:rsidR="008933F2" w:rsidRPr="00F65BCD" w:rsidRDefault="008933F2" w:rsidP="008C1BD4">
            <w:pPr>
              <w:rPr>
                <w:sz w:val="16"/>
                <w:szCs w:val="16"/>
              </w:rPr>
            </w:pPr>
            <w:r w:rsidRPr="00F65BCD">
              <w:rPr>
                <w:sz w:val="16"/>
                <w:szCs w:val="16"/>
              </w:rPr>
              <w:t>106.327</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72.033</w:t>
            </w:r>
          </w:p>
        </w:tc>
        <w:tc>
          <w:tcPr>
            <w:tcW w:w="709" w:type="dxa"/>
          </w:tcPr>
          <w:p w:rsidR="008933F2" w:rsidRPr="00F65BCD" w:rsidRDefault="008933F2" w:rsidP="008C1BD4">
            <w:pPr>
              <w:rPr>
                <w:sz w:val="16"/>
                <w:szCs w:val="16"/>
              </w:rPr>
            </w:pPr>
            <w:r w:rsidRPr="00F65BCD">
              <w:rPr>
                <w:sz w:val="16"/>
                <w:szCs w:val="16"/>
              </w:rPr>
              <w:t>87.410</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36.899</w:t>
            </w:r>
          </w:p>
        </w:tc>
        <w:tc>
          <w:tcPr>
            <w:tcW w:w="708" w:type="dxa"/>
          </w:tcPr>
          <w:p w:rsidR="008933F2" w:rsidRPr="00F65BCD" w:rsidRDefault="008933F2" w:rsidP="008C1BD4">
            <w:pPr>
              <w:rPr>
                <w:sz w:val="16"/>
                <w:szCs w:val="16"/>
              </w:rPr>
            </w:pPr>
            <w:r w:rsidRPr="00F65BCD">
              <w:rPr>
                <w:sz w:val="16"/>
                <w:szCs w:val="16"/>
              </w:rPr>
              <w:t>58.792</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val="restart"/>
          </w:tcPr>
          <w:p w:rsidR="008933F2" w:rsidRPr="00F65BCD" w:rsidRDefault="008933F2" w:rsidP="00264D0F">
            <w:pPr>
              <w:pStyle w:val="ListParagraph"/>
              <w:ind w:left="0"/>
              <w:jc w:val="center"/>
              <w:rPr>
                <w:sz w:val="16"/>
              </w:rPr>
            </w:pPr>
          </w:p>
          <w:p w:rsidR="008933F2" w:rsidRPr="00F65BCD" w:rsidRDefault="008933F2" w:rsidP="00264D0F">
            <w:pPr>
              <w:pStyle w:val="ListParagraph"/>
              <w:ind w:left="0"/>
              <w:jc w:val="center"/>
              <w:rPr>
                <w:sz w:val="16"/>
              </w:rPr>
            </w:pPr>
            <w:r w:rsidRPr="00F65BCD">
              <w:rPr>
                <w:sz w:val="16"/>
              </w:rPr>
              <w:t>Delay CDF</w:t>
            </w:r>
          </w:p>
          <w:p w:rsidR="008933F2" w:rsidRPr="00F65BCD" w:rsidRDefault="008933F2" w:rsidP="00264D0F">
            <w:pPr>
              <w:pStyle w:val="ListParagraph"/>
              <w:ind w:left="0"/>
              <w:jc w:val="center"/>
              <w:rPr>
                <w:sz w:val="16"/>
              </w:rPr>
            </w:pPr>
            <w:r w:rsidRPr="00F65BCD">
              <w:rPr>
                <w:sz w:val="16"/>
              </w:rPr>
              <w:lastRenderedPageBreak/>
              <w:t>[s]</w:t>
            </w:r>
          </w:p>
        </w:tc>
        <w:tc>
          <w:tcPr>
            <w:tcW w:w="712" w:type="dxa"/>
          </w:tcPr>
          <w:p w:rsidR="008933F2" w:rsidRPr="00F65BCD" w:rsidRDefault="008933F2" w:rsidP="00264D0F">
            <w:pPr>
              <w:pStyle w:val="ListParagraph"/>
              <w:ind w:left="0"/>
              <w:jc w:val="center"/>
              <w:rPr>
                <w:sz w:val="16"/>
              </w:rPr>
            </w:pPr>
            <w:r w:rsidRPr="00F65BCD">
              <w:rPr>
                <w:sz w:val="16"/>
              </w:rPr>
              <w:lastRenderedPageBreak/>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0.040</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0.066</w:t>
            </w:r>
          </w:p>
        </w:tc>
        <w:tc>
          <w:tcPr>
            <w:tcW w:w="709" w:type="dxa"/>
          </w:tcPr>
          <w:p w:rsidR="008933F2" w:rsidRPr="00F65BCD" w:rsidRDefault="008933F2" w:rsidP="008C1BD4">
            <w:pPr>
              <w:rPr>
                <w:sz w:val="16"/>
                <w:szCs w:val="16"/>
              </w:rPr>
            </w:pPr>
            <w:r w:rsidRPr="00F65BCD">
              <w:rPr>
                <w:sz w:val="16"/>
                <w:szCs w:val="16"/>
              </w:rPr>
              <w:t>0.052</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0.234</w:t>
            </w:r>
          </w:p>
        </w:tc>
        <w:tc>
          <w:tcPr>
            <w:tcW w:w="708" w:type="dxa"/>
          </w:tcPr>
          <w:p w:rsidR="008933F2" w:rsidRPr="00F65BCD" w:rsidRDefault="008933F2" w:rsidP="008C1BD4">
            <w:pPr>
              <w:rPr>
                <w:sz w:val="16"/>
                <w:szCs w:val="16"/>
              </w:rPr>
            </w:pPr>
            <w:r w:rsidRPr="00F65BCD">
              <w:rPr>
                <w:sz w:val="16"/>
                <w:szCs w:val="16"/>
              </w:rPr>
              <w:t>0.091</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0.121</w:t>
            </w:r>
          </w:p>
        </w:tc>
        <w:tc>
          <w:tcPr>
            <w:tcW w:w="709" w:type="dxa"/>
          </w:tcPr>
          <w:p w:rsidR="008933F2" w:rsidRPr="00F65BCD" w:rsidRDefault="008933F2" w:rsidP="008C1BD4">
            <w:pPr>
              <w:rPr>
                <w:sz w:val="16"/>
                <w:szCs w:val="16"/>
              </w:rPr>
            </w:pPr>
            <w:r w:rsidRPr="00F65BCD">
              <w:rPr>
                <w:sz w:val="16"/>
                <w:szCs w:val="16"/>
              </w:rPr>
              <w:t>0.115</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0.259</w:t>
            </w:r>
          </w:p>
        </w:tc>
        <w:tc>
          <w:tcPr>
            <w:tcW w:w="709" w:type="dxa"/>
          </w:tcPr>
          <w:p w:rsidR="008933F2" w:rsidRPr="00F65BCD" w:rsidRDefault="008933F2" w:rsidP="008C1BD4">
            <w:pPr>
              <w:rPr>
                <w:sz w:val="16"/>
                <w:szCs w:val="16"/>
              </w:rPr>
            </w:pPr>
            <w:r w:rsidRPr="00F65BCD">
              <w:rPr>
                <w:sz w:val="16"/>
                <w:szCs w:val="16"/>
              </w:rPr>
              <w:t>0.167</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2.509</w:t>
            </w:r>
          </w:p>
        </w:tc>
        <w:tc>
          <w:tcPr>
            <w:tcW w:w="708" w:type="dxa"/>
          </w:tcPr>
          <w:p w:rsidR="008933F2" w:rsidRPr="00F65BCD" w:rsidRDefault="008933F2" w:rsidP="008C1BD4">
            <w:pPr>
              <w:rPr>
                <w:sz w:val="16"/>
                <w:szCs w:val="16"/>
              </w:rPr>
            </w:pPr>
            <w:r w:rsidRPr="00F65BCD">
              <w:rPr>
                <w:sz w:val="16"/>
                <w:szCs w:val="16"/>
              </w:rPr>
              <w:t>0.601</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0.057</w:t>
            </w:r>
          </w:p>
        </w:tc>
        <w:tc>
          <w:tcPr>
            <w:tcW w:w="709" w:type="dxa"/>
          </w:tcPr>
          <w:p w:rsidR="008933F2" w:rsidRPr="00F65BCD" w:rsidRDefault="008933F2" w:rsidP="008C1BD4">
            <w:pPr>
              <w:rPr>
                <w:sz w:val="16"/>
                <w:szCs w:val="16"/>
              </w:rPr>
            </w:pPr>
            <w:r w:rsidRPr="00F65BCD">
              <w:rPr>
                <w:sz w:val="16"/>
                <w:szCs w:val="16"/>
              </w:rPr>
              <w:t>0.051</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0.095</w:t>
            </w:r>
          </w:p>
        </w:tc>
        <w:tc>
          <w:tcPr>
            <w:tcW w:w="709" w:type="dxa"/>
          </w:tcPr>
          <w:p w:rsidR="008933F2" w:rsidRPr="00F65BCD" w:rsidRDefault="008933F2" w:rsidP="008C1BD4">
            <w:pPr>
              <w:rPr>
                <w:sz w:val="16"/>
                <w:szCs w:val="16"/>
              </w:rPr>
            </w:pPr>
            <w:r w:rsidRPr="00F65BCD">
              <w:rPr>
                <w:sz w:val="16"/>
                <w:szCs w:val="16"/>
              </w:rPr>
              <w:t>0.070</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0.603</w:t>
            </w:r>
          </w:p>
        </w:tc>
        <w:tc>
          <w:tcPr>
            <w:tcW w:w="708" w:type="dxa"/>
          </w:tcPr>
          <w:p w:rsidR="008933F2" w:rsidRPr="00F65BCD" w:rsidRDefault="008933F2" w:rsidP="008C1BD4">
            <w:pPr>
              <w:rPr>
                <w:sz w:val="16"/>
                <w:szCs w:val="16"/>
              </w:rPr>
            </w:pPr>
            <w:r w:rsidRPr="00F65BCD">
              <w:rPr>
                <w:sz w:val="16"/>
                <w:szCs w:val="16"/>
              </w:rPr>
              <w:t>0.169</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1418" w:type="dxa"/>
            <w:gridSpan w:val="2"/>
          </w:tcPr>
          <w:p w:rsidR="008933F2" w:rsidRPr="00F65BCD" w:rsidRDefault="008933F2"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0.9094</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0.9662</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0.9801</w:t>
            </w:r>
          </w:p>
        </w:tc>
        <w:tc>
          <w:tcPr>
            <w:tcW w:w="708" w:type="dxa"/>
          </w:tcPr>
          <w:p w:rsidR="008933F2" w:rsidRPr="00F65BCD" w:rsidRDefault="008933F2" w:rsidP="008C1BD4">
            <w:pPr>
              <w:rPr>
                <w:sz w:val="16"/>
                <w:szCs w:val="16"/>
              </w:rPr>
            </w:pPr>
            <w:r w:rsidRPr="00F65BCD">
              <w:rPr>
                <w:sz w:val="16"/>
                <w:szCs w:val="16"/>
              </w:rPr>
              <w:t>0.9951</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1418" w:type="dxa"/>
            <w:gridSpan w:val="2"/>
          </w:tcPr>
          <w:p w:rsidR="008933F2" w:rsidRPr="00F65BCD" w:rsidRDefault="008933F2" w:rsidP="00264D0F">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20.884</w:t>
            </w:r>
          </w:p>
        </w:tc>
        <w:tc>
          <w:tcPr>
            <w:tcW w:w="709" w:type="dxa"/>
          </w:tcPr>
          <w:p w:rsidR="008933F2" w:rsidRPr="00F65BCD" w:rsidRDefault="008933F2" w:rsidP="008C1BD4">
            <w:pPr>
              <w:rPr>
                <w:sz w:val="16"/>
                <w:szCs w:val="16"/>
              </w:rPr>
            </w:pPr>
            <w:r w:rsidRPr="00F65BCD">
              <w:rPr>
                <w:sz w:val="16"/>
                <w:szCs w:val="16"/>
              </w:rPr>
              <w:t>16.047</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38.254</w:t>
            </w:r>
          </w:p>
        </w:tc>
        <w:tc>
          <w:tcPr>
            <w:tcW w:w="709" w:type="dxa"/>
          </w:tcPr>
          <w:p w:rsidR="008933F2" w:rsidRPr="00F65BCD" w:rsidRDefault="008933F2" w:rsidP="008C1BD4">
            <w:pPr>
              <w:rPr>
                <w:sz w:val="16"/>
                <w:szCs w:val="16"/>
              </w:rPr>
            </w:pPr>
            <w:r w:rsidRPr="00F65BCD">
              <w:rPr>
                <w:sz w:val="16"/>
                <w:szCs w:val="16"/>
              </w:rPr>
              <w:t>31.5543</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66.516</w:t>
            </w:r>
          </w:p>
        </w:tc>
        <w:tc>
          <w:tcPr>
            <w:tcW w:w="708" w:type="dxa"/>
          </w:tcPr>
          <w:p w:rsidR="008933F2" w:rsidRPr="00F65BCD" w:rsidRDefault="008933F2" w:rsidP="008C1BD4">
            <w:pPr>
              <w:rPr>
                <w:sz w:val="16"/>
                <w:szCs w:val="16"/>
              </w:rPr>
            </w:pPr>
            <w:r w:rsidRPr="00F65BCD">
              <w:rPr>
                <w:sz w:val="16"/>
                <w:szCs w:val="16"/>
              </w:rPr>
              <w:t>57.917</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1418" w:type="dxa"/>
            <w:gridSpan w:val="2"/>
          </w:tcPr>
          <w:p w:rsidR="008933F2" w:rsidRPr="00F65BCD" w:rsidRDefault="008933F2" w:rsidP="00264D0F">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8363" w:type="dxa"/>
            <w:gridSpan w:val="12"/>
          </w:tcPr>
          <w:p w:rsidR="00037148" w:rsidRPr="00F65BCD" w:rsidRDefault="008933F2" w:rsidP="00650E07">
            <w:pPr>
              <w:pStyle w:val="ListParagraph"/>
              <w:ind w:left="0"/>
              <w:jc w:val="both"/>
              <w:rPr>
                <w:sz w:val="16"/>
                <w:szCs w:val="16"/>
              </w:rPr>
            </w:pPr>
            <w:r w:rsidRPr="00F65BCD">
              <w:rPr>
                <w:sz w:val="16"/>
                <w:szCs w:val="16"/>
              </w:rPr>
              <w:t xml:space="preserve">Additional comments: </w:t>
            </w:r>
          </w:p>
          <w:p w:rsidR="008933F2" w:rsidRPr="00F65BCD" w:rsidRDefault="008933F2" w:rsidP="00650E07">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8933F2" w:rsidRPr="00F65BCD" w:rsidRDefault="008933F2" w:rsidP="00650E07">
            <w:pPr>
              <w:pStyle w:val="ListParagraph"/>
              <w:ind w:left="0"/>
              <w:jc w:val="both"/>
              <w:rPr>
                <w:rFonts w:ascii="Calibri" w:eastAsia="Calibri" w:hAnsi="Calibri" w:cs="Times New Roman"/>
                <w:b/>
                <w:bCs/>
                <w:sz w:val="24"/>
                <w:szCs w:val="18"/>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p w:rsidR="008933F2" w:rsidRPr="00F65BCD" w:rsidRDefault="008933F2" w:rsidP="00650E07">
            <w:pPr>
              <w:pStyle w:val="ListParagraph"/>
              <w:ind w:left="0"/>
              <w:jc w:val="both"/>
              <w:rPr>
                <w:sz w:val="16"/>
              </w:rPr>
            </w:pPr>
          </w:p>
        </w:tc>
      </w:tr>
      <w:tr w:rsidR="008933F2" w:rsidRPr="00F65BCD" w:rsidTr="008C1BD4">
        <w:trPr>
          <w:trHeight w:val="269"/>
        </w:trPr>
        <w:tc>
          <w:tcPr>
            <w:tcW w:w="992" w:type="dxa"/>
            <w:vMerge w:val="restart"/>
          </w:tcPr>
          <w:p w:rsidR="008933F2" w:rsidRPr="00F65BCD" w:rsidRDefault="00BC069E" w:rsidP="00752FEE">
            <w:pPr>
              <w:pStyle w:val="ListParagraph"/>
              <w:ind w:left="0"/>
              <w:jc w:val="center"/>
              <w:rPr>
                <w:sz w:val="16"/>
              </w:rPr>
            </w:pPr>
            <w:r w:rsidRPr="00F65BCD">
              <w:rPr>
                <w:sz w:val="16"/>
              </w:rPr>
              <w:t xml:space="preserve">R1-152161/ </w:t>
            </w:r>
            <w:r w:rsidR="00752FEE" w:rsidRPr="00F65BCD">
              <w:rPr>
                <w:sz w:val="16"/>
              </w:rPr>
              <w:t>Source 2</w:t>
            </w:r>
          </w:p>
        </w:tc>
        <w:tc>
          <w:tcPr>
            <w:tcW w:w="567" w:type="dxa"/>
            <w:vMerge w:val="restart"/>
          </w:tcPr>
          <w:p w:rsidR="008933F2" w:rsidRPr="00F65BCD" w:rsidRDefault="008933F2" w:rsidP="008C1BD4">
            <w:pPr>
              <w:jc w:val="center"/>
              <w:rPr>
                <w:sz w:val="16"/>
                <w:szCs w:val="32"/>
              </w:rPr>
            </w:pPr>
            <w:r w:rsidRPr="00F65BCD">
              <w:rPr>
                <w:sz w:val="16"/>
                <w:szCs w:val="32"/>
              </w:rPr>
              <w:t>LBE</w:t>
            </w:r>
          </w:p>
          <w:p w:rsidR="008933F2" w:rsidRPr="00F65BCD" w:rsidRDefault="008933F2" w:rsidP="008C1BD4">
            <w:pPr>
              <w:pStyle w:val="ListParagraph"/>
              <w:ind w:left="0"/>
              <w:jc w:val="center"/>
              <w:rPr>
                <w:sz w:val="16"/>
              </w:rPr>
            </w:pPr>
            <w:r w:rsidRPr="00F65BCD">
              <w:rPr>
                <w:sz w:val="16"/>
                <w:szCs w:val="32"/>
              </w:rPr>
              <w:t>Cat. 4</w:t>
            </w: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UPT CDF</w:t>
            </w:r>
          </w:p>
          <w:p w:rsidR="008933F2" w:rsidRPr="00F65BCD" w:rsidRDefault="008933F2" w:rsidP="008C1BD4">
            <w:pPr>
              <w:pStyle w:val="ListParagraph"/>
              <w:ind w:left="0"/>
              <w:jc w:val="center"/>
              <w:rPr>
                <w:sz w:val="16"/>
              </w:rPr>
            </w:pPr>
            <w:r w:rsidRPr="00F65BCD">
              <w:rPr>
                <w:sz w:val="16"/>
              </w:rPr>
              <w:t>[Mbps]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36.527</w:t>
            </w:r>
          </w:p>
        </w:tc>
        <w:tc>
          <w:tcPr>
            <w:tcW w:w="709" w:type="dxa"/>
          </w:tcPr>
          <w:p w:rsidR="008933F2" w:rsidRPr="00F65BCD" w:rsidRDefault="008933F2" w:rsidP="008C1BD4">
            <w:pPr>
              <w:rPr>
                <w:sz w:val="16"/>
                <w:szCs w:val="16"/>
              </w:rPr>
            </w:pPr>
            <w:r w:rsidRPr="00F65BCD">
              <w:rPr>
                <w:sz w:val="16"/>
                <w:szCs w:val="16"/>
              </w:rPr>
              <w:t>34.425</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16.569</w:t>
            </w:r>
          </w:p>
        </w:tc>
        <w:tc>
          <w:tcPr>
            <w:tcW w:w="709" w:type="dxa"/>
          </w:tcPr>
          <w:p w:rsidR="008933F2" w:rsidRPr="00F65BCD" w:rsidRDefault="008933F2" w:rsidP="008C1BD4">
            <w:pPr>
              <w:rPr>
                <w:sz w:val="16"/>
                <w:szCs w:val="16"/>
              </w:rPr>
            </w:pPr>
            <w:r w:rsidRPr="00F65BCD">
              <w:rPr>
                <w:sz w:val="16"/>
                <w:szCs w:val="16"/>
              </w:rPr>
              <w:t>21.401</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3.400</w:t>
            </w:r>
          </w:p>
        </w:tc>
        <w:tc>
          <w:tcPr>
            <w:tcW w:w="708" w:type="dxa"/>
          </w:tcPr>
          <w:p w:rsidR="008933F2" w:rsidRPr="00F65BCD" w:rsidRDefault="008933F2" w:rsidP="008C1BD4">
            <w:pPr>
              <w:rPr>
                <w:sz w:val="16"/>
                <w:szCs w:val="16"/>
              </w:rPr>
            </w:pPr>
            <w:r w:rsidRPr="00F65BCD">
              <w:rPr>
                <w:sz w:val="16"/>
                <w:szCs w:val="16"/>
              </w:rPr>
              <w:t>4.345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113.758</w:t>
            </w:r>
          </w:p>
        </w:tc>
        <w:tc>
          <w:tcPr>
            <w:tcW w:w="709" w:type="dxa"/>
          </w:tcPr>
          <w:p w:rsidR="008933F2" w:rsidRPr="00F65BCD" w:rsidRDefault="008933F2" w:rsidP="008C1BD4">
            <w:pPr>
              <w:rPr>
                <w:sz w:val="16"/>
                <w:szCs w:val="16"/>
              </w:rPr>
            </w:pPr>
            <w:r w:rsidRPr="00F65BCD">
              <w:rPr>
                <w:sz w:val="16"/>
                <w:szCs w:val="16"/>
              </w:rPr>
              <w:t>129.206</w:t>
            </w:r>
          </w:p>
        </w:tc>
        <w:tc>
          <w:tcPr>
            <w:tcW w:w="709" w:type="dxa"/>
          </w:tcPr>
          <w:p w:rsidR="008933F2" w:rsidRPr="00F65BCD" w:rsidRDefault="008933F2" w:rsidP="008C1BD4">
            <w:pPr>
              <w:rPr>
                <w:sz w:val="16"/>
                <w:szCs w:val="16"/>
              </w:rPr>
            </w:pPr>
            <w:r w:rsidRPr="00F65BCD">
              <w:rPr>
                <w:sz w:val="16"/>
                <w:szCs w:val="16"/>
              </w:rPr>
              <w:t>63.307</w:t>
            </w:r>
          </w:p>
        </w:tc>
        <w:tc>
          <w:tcPr>
            <w:tcW w:w="708" w:type="dxa"/>
          </w:tcPr>
          <w:p w:rsidR="008933F2" w:rsidRPr="00F65BCD" w:rsidRDefault="008933F2" w:rsidP="008C1BD4">
            <w:pPr>
              <w:rPr>
                <w:sz w:val="16"/>
                <w:szCs w:val="16"/>
              </w:rPr>
            </w:pPr>
            <w:r w:rsidRPr="00F65BCD">
              <w:rPr>
                <w:sz w:val="16"/>
                <w:szCs w:val="16"/>
              </w:rPr>
              <w:t>69.290</w:t>
            </w:r>
          </w:p>
        </w:tc>
        <w:tc>
          <w:tcPr>
            <w:tcW w:w="709" w:type="dxa"/>
          </w:tcPr>
          <w:p w:rsidR="008933F2" w:rsidRPr="00F65BCD" w:rsidRDefault="008933F2" w:rsidP="008C1BD4">
            <w:pPr>
              <w:rPr>
                <w:sz w:val="16"/>
                <w:szCs w:val="16"/>
              </w:rPr>
            </w:pPr>
            <w:r w:rsidRPr="00F65BCD">
              <w:rPr>
                <w:sz w:val="16"/>
                <w:szCs w:val="16"/>
              </w:rPr>
              <w:t>79.918</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20.206</w:t>
            </w:r>
          </w:p>
        </w:tc>
        <w:tc>
          <w:tcPr>
            <w:tcW w:w="708" w:type="dxa"/>
          </w:tcPr>
          <w:p w:rsidR="008933F2" w:rsidRPr="00F65BCD" w:rsidRDefault="008933F2" w:rsidP="008C1BD4">
            <w:pPr>
              <w:rPr>
                <w:sz w:val="16"/>
                <w:szCs w:val="16"/>
              </w:rPr>
            </w:pPr>
            <w:r w:rsidRPr="00F65BCD">
              <w:rPr>
                <w:sz w:val="16"/>
                <w:szCs w:val="16"/>
              </w:rPr>
              <w:t>34.728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120.692</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120.637</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120.360</w:t>
            </w:r>
          </w:p>
        </w:tc>
        <w:tc>
          <w:tcPr>
            <w:tcW w:w="708" w:type="dxa"/>
          </w:tcPr>
          <w:p w:rsidR="008933F2" w:rsidRPr="00F65BCD" w:rsidRDefault="008933F2" w:rsidP="008C1BD4">
            <w:pPr>
              <w:rPr>
                <w:sz w:val="16"/>
                <w:szCs w:val="16"/>
              </w:rPr>
            </w:pPr>
            <w:r w:rsidRPr="00F65BCD">
              <w:rPr>
                <w:sz w:val="16"/>
                <w:szCs w:val="16"/>
              </w:rPr>
              <w:t>142.556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92.962</w:t>
            </w:r>
          </w:p>
        </w:tc>
        <w:tc>
          <w:tcPr>
            <w:tcW w:w="709" w:type="dxa"/>
          </w:tcPr>
          <w:p w:rsidR="008933F2" w:rsidRPr="00F65BCD" w:rsidRDefault="008933F2" w:rsidP="008C1BD4">
            <w:pPr>
              <w:rPr>
                <w:sz w:val="16"/>
                <w:szCs w:val="16"/>
              </w:rPr>
            </w:pPr>
            <w:r w:rsidRPr="00F65BCD">
              <w:rPr>
                <w:sz w:val="16"/>
                <w:szCs w:val="16"/>
              </w:rPr>
              <w:t>105.458</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74.953</w:t>
            </w:r>
          </w:p>
        </w:tc>
        <w:tc>
          <w:tcPr>
            <w:tcW w:w="709" w:type="dxa"/>
          </w:tcPr>
          <w:p w:rsidR="008933F2" w:rsidRPr="00F65BCD" w:rsidRDefault="008933F2" w:rsidP="008C1BD4">
            <w:pPr>
              <w:rPr>
                <w:sz w:val="16"/>
                <w:szCs w:val="16"/>
              </w:rPr>
            </w:pPr>
            <w:r w:rsidRPr="00F65BCD">
              <w:rPr>
                <w:sz w:val="16"/>
                <w:szCs w:val="16"/>
              </w:rPr>
              <w:t>85.808</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39.482</w:t>
            </w:r>
          </w:p>
        </w:tc>
        <w:tc>
          <w:tcPr>
            <w:tcW w:w="708" w:type="dxa"/>
          </w:tcPr>
          <w:p w:rsidR="008933F2" w:rsidRPr="00F65BCD" w:rsidRDefault="008933F2" w:rsidP="008C1BD4">
            <w:pPr>
              <w:rPr>
                <w:sz w:val="16"/>
                <w:szCs w:val="16"/>
              </w:rPr>
            </w:pPr>
            <w:r w:rsidRPr="00F65BCD">
              <w:rPr>
                <w:sz w:val="16"/>
                <w:szCs w:val="16"/>
              </w:rPr>
              <w:t>51.215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Delay CDF</w:t>
            </w:r>
          </w:p>
          <w:p w:rsidR="008933F2" w:rsidRPr="00F65BCD" w:rsidRDefault="008933F2" w:rsidP="008C1BD4">
            <w:pPr>
              <w:pStyle w:val="ListParagraph"/>
              <w:ind w:left="0"/>
              <w:jc w:val="center"/>
              <w:rPr>
                <w:sz w:val="16"/>
              </w:rPr>
            </w:pPr>
            <w:r w:rsidRPr="00F65BCD">
              <w:rPr>
                <w:sz w:val="16"/>
              </w:rPr>
              <w:t>[s]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0.033</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0.060</w:t>
            </w:r>
          </w:p>
        </w:tc>
        <w:tc>
          <w:tcPr>
            <w:tcW w:w="709" w:type="dxa"/>
          </w:tcPr>
          <w:p w:rsidR="008933F2" w:rsidRPr="00F65BCD" w:rsidRDefault="008933F2" w:rsidP="008C1BD4">
            <w:pPr>
              <w:rPr>
                <w:sz w:val="16"/>
                <w:szCs w:val="16"/>
              </w:rPr>
            </w:pPr>
            <w:r w:rsidRPr="00F65BCD">
              <w:rPr>
                <w:sz w:val="16"/>
                <w:szCs w:val="16"/>
              </w:rPr>
              <w:t>0.054</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0.201</w:t>
            </w:r>
          </w:p>
        </w:tc>
        <w:tc>
          <w:tcPr>
            <w:tcW w:w="708" w:type="dxa"/>
          </w:tcPr>
          <w:p w:rsidR="008933F2" w:rsidRPr="00F65BCD" w:rsidRDefault="008933F2" w:rsidP="008C1BD4">
            <w:pPr>
              <w:rPr>
                <w:sz w:val="16"/>
                <w:szCs w:val="16"/>
              </w:rPr>
            </w:pPr>
            <w:r w:rsidRPr="00F65BCD">
              <w:rPr>
                <w:sz w:val="16"/>
                <w:szCs w:val="16"/>
              </w:rPr>
              <w:t>0.120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0.115</w:t>
            </w:r>
          </w:p>
        </w:tc>
        <w:tc>
          <w:tcPr>
            <w:tcW w:w="709" w:type="dxa"/>
          </w:tcPr>
          <w:p w:rsidR="008933F2" w:rsidRPr="00F65BCD" w:rsidRDefault="008933F2" w:rsidP="008C1BD4">
            <w:pPr>
              <w:rPr>
                <w:sz w:val="16"/>
                <w:szCs w:val="16"/>
              </w:rPr>
            </w:pPr>
            <w:r w:rsidRPr="00F65BCD">
              <w:rPr>
                <w:sz w:val="16"/>
                <w:szCs w:val="16"/>
              </w:rPr>
              <w:t>0.126</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0.231</w:t>
            </w:r>
          </w:p>
        </w:tc>
        <w:tc>
          <w:tcPr>
            <w:tcW w:w="709" w:type="dxa"/>
          </w:tcPr>
          <w:p w:rsidR="008933F2" w:rsidRPr="00F65BCD" w:rsidRDefault="008933F2" w:rsidP="008C1BD4">
            <w:pPr>
              <w:rPr>
                <w:sz w:val="16"/>
                <w:szCs w:val="16"/>
              </w:rPr>
            </w:pPr>
            <w:r w:rsidRPr="00F65BCD">
              <w:rPr>
                <w:sz w:val="16"/>
                <w:szCs w:val="16"/>
              </w:rPr>
              <w:t>0.196</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1.392</w:t>
            </w:r>
          </w:p>
        </w:tc>
        <w:tc>
          <w:tcPr>
            <w:tcW w:w="708" w:type="dxa"/>
          </w:tcPr>
          <w:p w:rsidR="008933F2" w:rsidRPr="00F65BCD" w:rsidRDefault="008933F2" w:rsidP="008C1BD4">
            <w:pPr>
              <w:rPr>
                <w:sz w:val="16"/>
                <w:szCs w:val="16"/>
              </w:rPr>
            </w:pPr>
            <w:r w:rsidRPr="00F65BCD">
              <w:rPr>
                <w:sz w:val="16"/>
                <w:szCs w:val="16"/>
              </w:rPr>
              <w:t>1.230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0.055</w:t>
            </w:r>
          </w:p>
        </w:tc>
        <w:tc>
          <w:tcPr>
            <w:tcW w:w="709" w:type="dxa"/>
          </w:tcPr>
          <w:p w:rsidR="008933F2" w:rsidRPr="00F65BCD" w:rsidRDefault="008933F2" w:rsidP="008C1BD4">
            <w:pPr>
              <w:rPr>
                <w:sz w:val="16"/>
                <w:szCs w:val="16"/>
              </w:rPr>
            </w:pPr>
            <w:r w:rsidRPr="00F65BCD">
              <w:rPr>
                <w:sz w:val="16"/>
                <w:szCs w:val="16"/>
              </w:rPr>
              <w:t>0.053</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0.088</w:t>
            </w:r>
          </w:p>
        </w:tc>
        <w:tc>
          <w:tcPr>
            <w:tcW w:w="709" w:type="dxa"/>
          </w:tcPr>
          <w:p w:rsidR="008933F2" w:rsidRPr="00F65BCD" w:rsidRDefault="008933F2" w:rsidP="008C1BD4">
            <w:pPr>
              <w:rPr>
                <w:sz w:val="16"/>
                <w:szCs w:val="16"/>
              </w:rPr>
            </w:pPr>
            <w:r w:rsidRPr="00F65BCD">
              <w:rPr>
                <w:sz w:val="16"/>
                <w:szCs w:val="16"/>
              </w:rPr>
              <w:t>0.078</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0.421</w:t>
            </w:r>
          </w:p>
        </w:tc>
        <w:tc>
          <w:tcPr>
            <w:tcW w:w="708" w:type="dxa"/>
          </w:tcPr>
          <w:p w:rsidR="008933F2" w:rsidRPr="00F65BCD" w:rsidRDefault="008933F2" w:rsidP="008C1BD4">
            <w:pPr>
              <w:rPr>
                <w:sz w:val="16"/>
                <w:szCs w:val="16"/>
              </w:rPr>
            </w:pPr>
            <w:r w:rsidRPr="00F65BCD">
              <w:rPr>
                <w:sz w:val="16"/>
                <w:szCs w:val="16"/>
              </w:rPr>
              <w:t>0.286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0.9097</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0.9656</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0.9814</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19.81</w:t>
            </w:r>
          </w:p>
        </w:tc>
        <w:tc>
          <w:tcPr>
            <w:tcW w:w="709" w:type="dxa"/>
          </w:tcPr>
          <w:p w:rsidR="008933F2" w:rsidRPr="00F65BCD" w:rsidRDefault="008933F2" w:rsidP="008C1BD4">
            <w:pPr>
              <w:rPr>
                <w:sz w:val="16"/>
                <w:szCs w:val="16"/>
              </w:rPr>
            </w:pPr>
            <w:r w:rsidRPr="00F65BCD">
              <w:rPr>
                <w:sz w:val="16"/>
                <w:szCs w:val="16"/>
              </w:rPr>
              <w:t>16.395</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36.761</w:t>
            </w:r>
          </w:p>
        </w:tc>
        <w:tc>
          <w:tcPr>
            <w:tcW w:w="709" w:type="dxa"/>
          </w:tcPr>
          <w:p w:rsidR="008933F2" w:rsidRPr="00F65BCD" w:rsidRDefault="008933F2" w:rsidP="008C1BD4">
            <w:pPr>
              <w:rPr>
                <w:sz w:val="16"/>
                <w:szCs w:val="16"/>
              </w:rPr>
            </w:pPr>
            <w:r w:rsidRPr="00F65BCD">
              <w:rPr>
                <w:sz w:val="16"/>
                <w:szCs w:val="16"/>
              </w:rPr>
              <w:t>32.874</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64.641</w:t>
            </w:r>
          </w:p>
        </w:tc>
        <w:tc>
          <w:tcPr>
            <w:tcW w:w="708" w:type="dxa"/>
          </w:tcPr>
          <w:p w:rsidR="008933F2" w:rsidRPr="00F65BCD" w:rsidRDefault="008933F2" w:rsidP="008C1BD4">
            <w:pPr>
              <w:rPr>
                <w:sz w:val="16"/>
                <w:szCs w:val="16"/>
              </w:rPr>
            </w:pPr>
            <w:r w:rsidRPr="00F65BCD">
              <w:rPr>
                <w:sz w:val="16"/>
                <w:szCs w:val="16"/>
              </w:rPr>
              <w:t>64.176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8363" w:type="dxa"/>
            <w:gridSpan w:val="12"/>
          </w:tcPr>
          <w:p w:rsidR="00037148" w:rsidRPr="00F65BCD" w:rsidRDefault="008933F2" w:rsidP="008933F2">
            <w:pPr>
              <w:pStyle w:val="ListParagraph"/>
              <w:ind w:left="0"/>
              <w:jc w:val="both"/>
              <w:rPr>
                <w:sz w:val="16"/>
                <w:szCs w:val="16"/>
              </w:rPr>
            </w:pPr>
            <w:r w:rsidRPr="00F65BCD">
              <w:rPr>
                <w:sz w:val="16"/>
                <w:szCs w:val="16"/>
              </w:rPr>
              <w:t>Additional comments:</w:t>
            </w:r>
          </w:p>
          <w:p w:rsidR="008933F2" w:rsidRPr="00F65BCD" w:rsidRDefault="008933F2" w:rsidP="008933F2">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8933F2" w:rsidRPr="00F65BCD" w:rsidRDefault="008933F2" w:rsidP="008C1BD4">
            <w:pPr>
              <w:pStyle w:val="ListParagraph"/>
              <w:ind w:left="0"/>
              <w:jc w:val="both"/>
              <w:rPr>
                <w:sz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tc>
      </w:tr>
      <w:tr w:rsidR="008933F2" w:rsidRPr="00F65BCD" w:rsidTr="008C1BD4">
        <w:trPr>
          <w:trHeight w:val="269"/>
        </w:trPr>
        <w:tc>
          <w:tcPr>
            <w:tcW w:w="992" w:type="dxa"/>
            <w:vMerge w:val="restart"/>
          </w:tcPr>
          <w:p w:rsidR="008933F2" w:rsidRPr="00F65BCD" w:rsidRDefault="00BC069E" w:rsidP="008C1BD4">
            <w:pPr>
              <w:pStyle w:val="ListParagraph"/>
              <w:ind w:left="0"/>
              <w:jc w:val="center"/>
              <w:rPr>
                <w:sz w:val="16"/>
              </w:rPr>
            </w:pPr>
            <w:r w:rsidRPr="00F65BCD">
              <w:rPr>
                <w:sz w:val="16"/>
              </w:rPr>
              <w:t xml:space="preserve">R1-152161/ </w:t>
            </w:r>
            <w:r w:rsidR="00752FEE" w:rsidRPr="00F65BCD">
              <w:rPr>
                <w:sz w:val="16"/>
              </w:rPr>
              <w:t>Source 2</w:t>
            </w:r>
          </w:p>
          <w:p w:rsidR="008933F2" w:rsidRPr="00F65BCD" w:rsidRDefault="008933F2" w:rsidP="008C1BD4">
            <w:pPr>
              <w:pStyle w:val="ListParagraph"/>
              <w:ind w:left="0"/>
              <w:jc w:val="center"/>
              <w:rPr>
                <w:sz w:val="16"/>
              </w:rPr>
            </w:pPr>
          </w:p>
        </w:tc>
        <w:tc>
          <w:tcPr>
            <w:tcW w:w="567" w:type="dxa"/>
            <w:vMerge w:val="restart"/>
          </w:tcPr>
          <w:p w:rsidR="008933F2" w:rsidRPr="00F65BCD" w:rsidRDefault="008933F2" w:rsidP="008C1BD4">
            <w:pPr>
              <w:jc w:val="center"/>
              <w:rPr>
                <w:sz w:val="16"/>
                <w:szCs w:val="32"/>
              </w:rPr>
            </w:pPr>
            <w:r w:rsidRPr="00F65BCD">
              <w:rPr>
                <w:sz w:val="16"/>
                <w:szCs w:val="32"/>
              </w:rPr>
              <w:t>LBE</w:t>
            </w:r>
          </w:p>
          <w:p w:rsidR="008933F2" w:rsidRPr="00F65BCD" w:rsidRDefault="008933F2" w:rsidP="008C1BD4">
            <w:pPr>
              <w:pStyle w:val="ListParagraph"/>
              <w:ind w:left="0"/>
              <w:jc w:val="center"/>
              <w:rPr>
                <w:sz w:val="16"/>
              </w:rPr>
            </w:pPr>
            <w:r w:rsidRPr="00F65BCD">
              <w:rPr>
                <w:sz w:val="16"/>
                <w:szCs w:val="32"/>
              </w:rPr>
              <w:t>Cat. 3</w:t>
            </w: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UPT CDF</w:t>
            </w:r>
          </w:p>
          <w:p w:rsidR="008933F2" w:rsidRPr="00F65BCD" w:rsidRDefault="008933F2" w:rsidP="008C1BD4">
            <w:pPr>
              <w:pStyle w:val="ListParagraph"/>
              <w:ind w:left="0"/>
              <w:jc w:val="center"/>
              <w:rPr>
                <w:sz w:val="16"/>
              </w:rPr>
            </w:pPr>
            <w:r w:rsidRPr="00F65BCD">
              <w:rPr>
                <w:sz w:val="16"/>
              </w:rPr>
              <w:t>[Mbps]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36.535</w:t>
            </w:r>
          </w:p>
        </w:tc>
        <w:tc>
          <w:tcPr>
            <w:tcW w:w="709" w:type="dxa"/>
          </w:tcPr>
          <w:p w:rsidR="008933F2" w:rsidRPr="00F65BCD" w:rsidRDefault="008933F2" w:rsidP="008C1BD4">
            <w:pPr>
              <w:rPr>
                <w:sz w:val="16"/>
                <w:szCs w:val="16"/>
              </w:rPr>
            </w:pPr>
            <w:r w:rsidRPr="00F65BCD">
              <w:rPr>
                <w:sz w:val="16"/>
                <w:szCs w:val="16"/>
              </w:rPr>
              <w:t>39.289</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20.232</w:t>
            </w:r>
          </w:p>
        </w:tc>
        <w:tc>
          <w:tcPr>
            <w:tcW w:w="709" w:type="dxa"/>
          </w:tcPr>
          <w:p w:rsidR="008933F2" w:rsidRPr="00F65BCD" w:rsidRDefault="008933F2" w:rsidP="008C1BD4">
            <w:pPr>
              <w:rPr>
                <w:sz w:val="16"/>
                <w:szCs w:val="16"/>
              </w:rPr>
            </w:pPr>
            <w:r w:rsidRPr="00F65BCD">
              <w:rPr>
                <w:sz w:val="16"/>
                <w:szCs w:val="16"/>
              </w:rPr>
              <w:t>24.684</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3.274</w:t>
            </w:r>
          </w:p>
        </w:tc>
        <w:tc>
          <w:tcPr>
            <w:tcW w:w="708" w:type="dxa"/>
          </w:tcPr>
          <w:p w:rsidR="008933F2" w:rsidRPr="00F65BCD" w:rsidRDefault="008933F2" w:rsidP="008C1BD4">
            <w:pPr>
              <w:rPr>
                <w:sz w:val="16"/>
                <w:szCs w:val="16"/>
              </w:rPr>
            </w:pPr>
            <w:r w:rsidRPr="00F65BCD">
              <w:rPr>
                <w:sz w:val="16"/>
                <w:szCs w:val="16"/>
              </w:rPr>
              <w:t>9.119</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112.169</w:t>
            </w:r>
          </w:p>
        </w:tc>
        <w:tc>
          <w:tcPr>
            <w:tcW w:w="709" w:type="dxa"/>
          </w:tcPr>
          <w:p w:rsidR="008933F2" w:rsidRPr="00F65BCD" w:rsidRDefault="008933F2" w:rsidP="008C1BD4">
            <w:pPr>
              <w:rPr>
                <w:sz w:val="16"/>
                <w:szCs w:val="16"/>
              </w:rPr>
            </w:pPr>
            <w:r w:rsidRPr="00F65BCD">
              <w:rPr>
                <w:sz w:val="16"/>
                <w:szCs w:val="16"/>
              </w:rPr>
              <w:t>133.481</w:t>
            </w:r>
          </w:p>
        </w:tc>
        <w:tc>
          <w:tcPr>
            <w:tcW w:w="709" w:type="dxa"/>
          </w:tcPr>
          <w:p w:rsidR="008933F2" w:rsidRPr="00F65BCD" w:rsidRDefault="008933F2" w:rsidP="008C1BD4">
            <w:pPr>
              <w:rPr>
                <w:sz w:val="16"/>
                <w:szCs w:val="16"/>
              </w:rPr>
            </w:pPr>
            <w:r w:rsidRPr="00F65BCD">
              <w:rPr>
                <w:sz w:val="16"/>
                <w:szCs w:val="16"/>
              </w:rPr>
              <w:t>63.307</w:t>
            </w:r>
          </w:p>
        </w:tc>
        <w:tc>
          <w:tcPr>
            <w:tcW w:w="708" w:type="dxa"/>
          </w:tcPr>
          <w:p w:rsidR="008933F2" w:rsidRPr="00F65BCD" w:rsidRDefault="008933F2" w:rsidP="008C1BD4">
            <w:pPr>
              <w:rPr>
                <w:sz w:val="16"/>
                <w:szCs w:val="16"/>
              </w:rPr>
            </w:pPr>
            <w:r w:rsidRPr="00F65BCD">
              <w:rPr>
                <w:sz w:val="16"/>
                <w:szCs w:val="16"/>
              </w:rPr>
              <w:t>67.485</w:t>
            </w:r>
          </w:p>
        </w:tc>
        <w:tc>
          <w:tcPr>
            <w:tcW w:w="709" w:type="dxa"/>
          </w:tcPr>
          <w:p w:rsidR="008933F2" w:rsidRPr="00F65BCD" w:rsidRDefault="008933F2" w:rsidP="008C1BD4">
            <w:pPr>
              <w:rPr>
                <w:sz w:val="16"/>
                <w:szCs w:val="16"/>
              </w:rPr>
            </w:pPr>
            <w:r w:rsidRPr="00F65BCD">
              <w:rPr>
                <w:sz w:val="16"/>
                <w:szCs w:val="16"/>
              </w:rPr>
              <w:t>86.240</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25.495</w:t>
            </w:r>
          </w:p>
        </w:tc>
        <w:tc>
          <w:tcPr>
            <w:tcW w:w="708" w:type="dxa"/>
          </w:tcPr>
          <w:p w:rsidR="008933F2" w:rsidRPr="00F65BCD" w:rsidRDefault="008933F2" w:rsidP="008C1BD4">
            <w:pPr>
              <w:rPr>
                <w:sz w:val="16"/>
                <w:szCs w:val="16"/>
              </w:rPr>
            </w:pPr>
            <w:r w:rsidRPr="00F65BCD">
              <w:rPr>
                <w:sz w:val="16"/>
                <w:szCs w:val="16"/>
              </w:rPr>
              <w:t>45.877</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120.734</w:t>
            </w:r>
          </w:p>
        </w:tc>
        <w:tc>
          <w:tcPr>
            <w:tcW w:w="709" w:type="dxa"/>
          </w:tcPr>
          <w:p w:rsidR="008933F2" w:rsidRPr="00F65BCD" w:rsidRDefault="008933F2" w:rsidP="008C1BD4">
            <w:pPr>
              <w:rPr>
                <w:sz w:val="16"/>
                <w:szCs w:val="16"/>
              </w:rPr>
            </w:pPr>
            <w:r w:rsidRPr="00F65BCD">
              <w:rPr>
                <w:sz w:val="16"/>
                <w:szCs w:val="16"/>
              </w:rPr>
              <w:t>143.920</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120.790</w:t>
            </w:r>
          </w:p>
        </w:tc>
        <w:tc>
          <w:tcPr>
            <w:tcW w:w="709" w:type="dxa"/>
          </w:tcPr>
          <w:p w:rsidR="008933F2" w:rsidRPr="00F65BCD" w:rsidRDefault="008933F2" w:rsidP="008C1BD4">
            <w:pPr>
              <w:rPr>
                <w:sz w:val="16"/>
                <w:szCs w:val="16"/>
              </w:rPr>
            </w:pPr>
            <w:r w:rsidRPr="00F65BCD">
              <w:rPr>
                <w:sz w:val="16"/>
                <w:szCs w:val="16"/>
              </w:rPr>
              <w:t>143.748</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120.471</w:t>
            </w:r>
          </w:p>
        </w:tc>
        <w:tc>
          <w:tcPr>
            <w:tcW w:w="708" w:type="dxa"/>
          </w:tcPr>
          <w:p w:rsidR="008933F2" w:rsidRPr="00F65BCD" w:rsidRDefault="008933F2" w:rsidP="008C1BD4">
            <w:pPr>
              <w:rPr>
                <w:sz w:val="16"/>
                <w:szCs w:val="16"/>
              </w:rPr>
            </w:pPr>
            <w:r w:rsidRPr="00F65BCD">
              <w:rPr>
                <w:sz w:val="16"/>
                <w:szCs w:val="16"/>
              </w:rPr>
              <w:t>142.839</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93.015</w:t>
            </w:r>
          </w:p>
        </w:tc>
        <w:tc>
          <w:tcPr>
            <w:tcW w:w="709" w:type="dxa"/>
          </w:tcPr>
          <w:p w:rsidR="008933F2" w:rsidRPr="00F65BCD" w:rsidRDefault="008933F2" w:rsidP="008C1BD4">
            <w:pPr>
              <w:rPr>
                <w:sz w:val="16"/>
                <w:szCs w:val="16"/>
              </w:rPr>
            </w:pPr>
            <w:r w:rsidRPr="00F65BCD">
              <w:rPr>
                <w:sz w:val="16"/>
                <w:szCs w:val="16"/>
              </w:rPr>
              <w:t>107.630</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74.369</w:t>
            </w:r>
          </w:p>
        </w:tc>
        <w:tc>
          <w:tcPr>
            <w:tcW w:w="709" w:type="dxa"/>
          </w:tcPr>
          <w:p w:rsidR="008933F2" w:rsidRPr="00F65BCD" w:rsidRDefault="008933F2" w:rsidP="008C1BD4">
            <w:pPr>
              <w:rPr>
                <w:sz w:val="16"/>
                <w:szCs w:val="16"/>
              </w:rPr>
            </w:pPr>
            <w:r w:rsidRPr="00F65BCD">
              <w:rPr>
                <w:sz w:val="16"/>
                <w:szCs w:val="16"/>
              </w:rPr>
              <w:t>90.885</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41.952</w:t>
            </w:r>
          </w:p>
        </w:tc>
        <w:tc>
          <w:tcPr>
            <w:tcW w:w="708" w:type="dxa"/>
          </w:tcPr>
          <w:p w:rsidR="008933F2" w:rsidRPr="00F65BCD" w:rsidRDefault="008933F2" w:rsidP="008C1BD4">
            <w:pPr>
              <w:rPr>
                <w:sz w:val="16"/>
                <w:szCs w:val="16"/>
              </w:rPr>
            </w:pPr>
            <w:r w:rsidRPr="00F65BCD">
              <w:rPr>
                <w:sz w:val="16"/>
                <w:szCs w:val="16"/>
              </w:rPr>
              <w:t>59.075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Delay CDF</w:t>
            </w:r>
          </w:p>
          <w:p w:rsidR="008933F2" w:rsidRPr="00F65BCD" w:rsidRDefault="008933F2" w:rsidP="008C1BD4">
            <w:pPr>
              <w:pStyle w:val="ListParagraph"/>
              <w:ind w:left="0"/>
              <w:jc w:val="center"/>
              <w:rPr>
                <w:sz w:val="16"/>
              </w:rPr>
            </w:pPr>
            <w:r w:rsidRPr="00F65BCD">
              <w:rPr>
                <w:sz w:val="16"/>
              </w:rPr>
              <w:t>[s]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0.032</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0.063</w:t>
            </w:r>
          </w:p>
        </w:tc>
        <w:tc>
          <w:tcPr>
            <w:tcW w:w="709" w:type="dxa"/>
          </w:tcPr>
          <w:p w:rsidR="008933F2" w:rsidRPr="00F65BCD" w:rsidRDefault="008933F2" w:rsidP="008C1BD4">
            <w:pPr>
              <w:rPr>
                <w:sz w:val="16"/>
                <w:szCs w:val="16"/>
              </w:rPr>
            </w:pPr>
            <w:r w:rsidRPr="00F65BCD">
              <w:rPr>
                <w:sz w:val="16"/>
                <w:szCs w:val="16"/>
              </w:rPr>
              <w:t>0.050</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0.164</w:t>
            </w:r>
          </w:p>
        </w:tc>
        <w:tc>
          <w:tcPr>
            <w:tcW w:w="708" w:type="dxa"/>
          </w:tcPr>
          <w:p w:rsidR="008933F2" w:rsidRPr="00F65BCD" w:rsidRDefault="008933F2" w:rsidP="008C1BD4">
            <w:pPr>
              <w:rPr>
                <w:sz w:val="16"/>
                <w:szCs w:val="16"/>
              </w:rPr>
            </w:pPr>
            <w:r w:rsidRPr="00F65BCD">
              <w:rPr>
                <w:sz w:val="16"/>
                <w:szCs w:val="16"/>
              </w:rPr>
              <w:t>0.092</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0.115</w:t>
            </w:r>
          </w:p>
        </w:tc>
        <w:tc>
          <w:tcPr>
            <w:tcW w:w="709" w:type="dxa"/>
          </w:tcPr>
          <w:p w:rsidR="008933F2" w:rsidRPr="00F65BCD" w:rsidRDefault="008933F2" w:rsidP="008C1BD4">
            <w:pPr>
              <w:rPr>
                <w:sz w:val="16"/>
                <w:szCs w:val="16"/>
              </w:rPr>
            </w:pPr>
            <w:r w:rsidRPr="00F65BCD">
              <w:rPr>
                <w:sz w:val="16"/>
                <w:szCs w:val="16"/>
              </w:rPr>
              <w:t>0.106</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0.207</w:t>
            </w:r>
          </w:p>
        </w:tc>
        <w:tc>
          <w:tcPr>
            <w:tcW w:w="709" w:type="dxa"/>
          </w:tcPr>
          <w:p w:rsidR="008933F2" w:rsidRPr="00F65BCD" w:rsidRDefault="008933F2" w:rsidP="008C1BD4">
            <w:pPr>
              <w:rPr>
                <w:sz w:val="16"/>
                <w:szCs w:val="16"/>
              </w:rPr>
            </w:pPr>
            <w:r w:rsidRPr="00F65BCD">
              <w:rPr>
                <w:sz w:val="16"/>
                <w:szCs w:val="16"/>
              </w:rPr>
              <w:t>0.169</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1.629</w:t>
            </w:r>
          </w:p>
        </w:tc>
        <w:tc>
          <w:tcPr>
            <w:tcW w:w="708" w:type="dxa"/>
          </w:tcPr>
          <w:p w:rsidR="008933F2" w:rsidRPr="00F65BCD" w:rsidRDefault="008933F2" w:rsidP="008C1BD4">
            <w:pPr>
              <w:rPr>
                <w:sz w:val="16"/>
                <w:szCs w:val="16"/>
              </w:rPr>
            </w:pPr>
            <w:r w:rsidRPr="00F65BCD">
              <w:rPr>
                <w:sz w:val="16"/>
                <w:szCs w:val="16"/>
              </w:rPr>
              <w:t>0.487</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0.055</w:t>
            </w:r>
          </w:p>
        </w:tc>
        <w:tc>
          <w:tcPr>
            <w:tcW w:w="709" w:type="dxa"/>
          </w:tcPr>
          <w:p w:rsidR="008933F2" w:rsidRPr="00F65BCD" w:rsidRDefault="008933F2" w:rsidP="008C1BD4">
            <w:pPr>
              <w:rPr>
                <w:sz w:val="16"/>
                <w:szCs w:val="16"/>
              </w:rPr>
            </w:pPr>
            <w:r w:rsidRPr="00F65BCD">
              <w:rPr>
                <w:sz w:val="16"/>
                <w:szCs w:val="16"/>
              </w:rPr>
              <w:t>0.050</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0.086</w:t>
            </w:r>
          </w:p>
        </w:tc>
        <w:tc>
          <w:tcPr>
            <w:tcW w:w="709" w:type="dxa"/>
          </w:tcPr>
          <w:p w:rsidR="008933F2" w:rsidRPr="00F65BCD" w:rsidRDefault="008933F2" w:rsidP="008C1BD4">
            <w:pPr>
              <w:rPr>
                <w:sz w:val="16"/>
                <w:szCs w:val="16"/>
              </w:rPr>
            </w:pPr>
            <w:r w:rsidRPr="00F65BCD">
              <w:rPr>
                <w:sz w:val="16"/>
                <w:szCs w:val="16"/>
              </w:rPr>
              <w:t>0.068</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0.412</w:t>
            </w:r>
          </w:p>
        </w:tc>
        <w:tc>
          <w:tcPr>
            <w:tcW w:w="708" w:type="dxa"/>
          </w:tcPr>
          <w:p w:rsidR="008933F2" w:rsidRPr="00F65BCD" w:rsidRDefault="008933F2" w:rsidP="008C1BD4">
            <w:pPr>
              <w:rPr>
                <w:sz w:val="16"/>
                <w:szCs w:val="16"/>
              </w:rPr>
            </w:pPr>
            <w:r w:rsidRPr="00F65BCD">
              <w:rPr>
                <w:sz w:val="16"/>
                <w:szCs w:val="16"/>
              </w:rPr>
              <w:t>0.161</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0.9109</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0.9665</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0.9948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20.004</w:t>
            </w:r>
          </w:p>
        </w:tc>
        <w:tc>
          <w:tcPr>
            <w:tcW w:w="709" w:type="dxa"/>
          </w:tcPr>
          <w:p w:rsidR="008933F2" w:rsidRPr="00F65BCD" w:rsidRDefault="008933F2" w:rsidP="008C1BD4">
            <w:pPr>
              <w:rPr>
                <w:sz w:val="16"/>
                <w:szCs w:val="16"/>
              </w:rPr>
            </w:pPr>
            <w:r w:rsidRPr="00F65BCD">
              <w:rPr>
                <w:sz w:val="16"/>
                <w:szCs w:val="16"/>
              </w:rPr>
              <w:t>15.746</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36.661</w:t>
            </w:r>
          </w:p>
        </w:tc>
        <w:tc>
          <w:tcPr>
            <w:tcW w:w="709" w:type="dxa"/>
          </w:tcPr>
          <w:p w:rsidR="008933F2" w:rsidRPr="00F65BCD" w:rsidRDefault="008933F2" w:rsidP="008C1BD4">
            <w:pPr>
              <w:rPr>
                <w:sz w:val="16"/>
                <w:szCs w:val="16"/>
              </w:rPr>
            </w:pPr>
            <w:r w:rsidRPr="00F65BCD">
              <w:rPr>
                <w:sz w:val="16"/>
                <w:szCs w:val="16"/>
              </w:rPr>
              <w:t>30.782</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63.8455</w:t>
            </w:r>
          </w:p>
        </w:tc>
        <w:tc>
          <w:tcPr>
            <w:tcW w:w="708" w:type="dxa"/>
          </w:tcPr>
          <w:p w:rsidR="008933F2" w:rsidRPr="00F65BCD" w:rsidRDefault="008933F2" w:rsidP="008C1BD4">
            <w:pPr>
              <w:rPr>
                <w:sz w:val="16"/>
                <w:szCs w:val="16"/>
              </w:rPr>
            </w:pPr>
            <w:r w:rsidRPr="00F65BCD">
              <w:rPr>
                <w:sz w:val="16"/>
                <w:szCs w:val="16"/>
              </w:rPr>
              <w:t>57.155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8363" w:type="dxa"/>
            <w:gridSpan w:val="12"/>
          </w:tcPr>
          <w:p w:rsidR="00037148" w:rsidRPr="00F65BCD" w:rsidRDefault="008933F2" w:rsidP="008C1BD4">
            <w:pPr>
              <w:pStyle w:val="ListParagraph"/>
              <w:ind w:left="0"/>
              <w:jc w:val="both"/>
              <w:rPr>
                <w:sz w:val="16"/>
                <w:szCs w:val="16"/>
              </w:rPr>
            </w:pPr>
            <w:r w:rsidRPr="00F65BCD">
              <w:rPr>
                <w:sz w:val="16"/>
                <w:szCs w:val="16"/>
              </w:rPr>
              <w:t>Additional comments:</w:t>
            </w:r>
          </w:p>
          <w:p w:rsidR="008933F2" w:rsidRPr="00F65BCD" w:rsidRDefault="008933F2" w:rsidP="008C1BD4">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8933F2" w:rsidRPr="00F65BCD" w:rsidRDefault="008933F2" w:rsidP="008C1BD4">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tc>
      </w:tr>
      <w:tr w:rsidR="008933F2" w:rsidRPr="00F65BCD" w:rsidTr="008C1BD4">
        <w:trPr>
          <w:trHeight w:val="269"/>
        </w:trPr>
        <w:tc>
          <w:tcPr>
            <w:tcW w:w="992" w:type="dxa"/>
            <w:vMerge w:val="restart"/>
          </w:tcPr>
          <w:p w:rsidR="008933F2" w:rsidRPr="00F65BCD" w:rsidRDefault="00BC069E" w:rsidP="008933F2">
            <w:pPr>
              <w:pStyle w:val="ListParagraph"/>
              <w:ind w:left="0"/>
              <w:jc w:val="center"/>
              <w:rPr>
                <w:sz w:val="16"/>
              </w:rPr>
            </w:pPr>
            <w:r w:rsidRPr="00F65BCD">
              <w:rPr>
                <w:sz w:val="16"/>
              </w:rPr>
              <w:t xml:space="preserve">R1-152161/ </w:t>
            </w:r>
            <w:r w:rsidR="00752FEE" w:rsidRPr="00F65BCD">
              <w:rPr>
                <w:sz w:val="16"/>
              </w:rPr>
              <w:t>Source 2</w:t>
            </w:r>
          </w:p>
          <w:p w:rsidR="008933F2" w:rsidRPr="00F65BCD" w:rsidRDefault="008933F2" w:rsidP="008933F2">
            <w:pPr>
              <w:pStyle w:val="ListParagraph"/>
              <w:ind w:left="0"/>
              <w:jc w:val="center"/>
              <w:rPr>
                <w:sz w:val="16"/>
              </w:rPr>
            </w:pPr>
          </w:p>
        </w:tc>
        <w:tc>
          <w:tcPr>
            <w:tcW w:w="567" w:type="dxa"/>
            <w:vMerge w:val="restart"/>
          </w:tcPr>
          <w:p w:rsidR="008933F2" w:rsidRPr="00F65BCD" w:rsidRDefault="008933F2" w:rsidP="008933F2">
            <w:pPr>
              <w:jc w:val="center"/>
              <w:rPr>
                <w:sz w:val="16"/>
                <w:szCs w:val="32"/>
              </w:rPr>
            </w:pPr>
            <w:r w:rsidRPr="00F65BCD">
              <w:rPr>
                <w:sz w:val="16"/>
                <w:szCs w:val="32"/>
              </w:rPr>
              <w:t>LBE</w:t>
            </w:r>
          </w:p>
          <w:p w:rsidR="008933F2" w:rsidRPr="00F65BCD" w:rsidRDefault="008933F2" w:rsidP="008933F2">
            <w:pPr>
              <w:pStyle w:val="ListParagraph"/>
              <w:ind w:left="0"/>
              <w:jc w:val="center"/>
              <w:rPr>
                <w:sz w:val="16"/>
              </w:rPr>
            </w:pPr>
            <w:r w:rsidRPr="00F65BCD">
              <w:rPr>
                <w:sz w:val="16"/>
                <w:szCs w:val="32"/>
              </w:rPr>
              <w:t>Cat. 4</w:t>
            </w: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UPT CDF</w:t>
            </w:r>
          </w:p>
          <w:p w:rsidR="008933F2" w:rsidRPr="00F65BCD" w:rsidRDefault="008933F2" w:rsidP="008C1BD4">
            <w:pPr>
              <w:pStyle w:val="ListParagraph"/>
              <w:ind w:left="0"/>
              <w:jc w:val="center"/>
              <w:rPr>
                <w:sz w:val="16"/>
              </w:rPr>
            </w:pPr>
            <w:r w:rsidRPr="00F65BCD">
              <w:rPr>
                <w:sz w:val="16"/>
              </w:rPr>
              <w:t>[Mbps]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34.289</w:t>
            </w:r>
          </w:p>
        </w:tc>
        <w:tc>
          <w:tcPr>
            <w:tcW w:w="709" w:type="dxa"/>
          </w:tcPr>
          <w:p w:rsidR="008933F2" w:rsidRPr="00F65BCD" w:rsidRDefault="008933F2" w:rsidP="008C1BD4">
            <w:pPr>
              <w:rPr>
                <w:sz w:val="16"/>
                <w:szCs w:val="16"/>
              </w:rPr>
            </w:pPr>
            <w:r w:rsidRPr="00F65BCD">
              <w:rPr>
                <w:sz w:val="16"/>
                <w:szCs w:val="16"/>
              </w:rPr>
              <w:t>42.932</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17.716</w:t>
            </w:r>
          </w:p>
        </w:tc>
        <w:tc>
          <w:tcPr>
            <w:tcW w:w="709" w:type="dxa"/>
          </w:tcPr>
          <w:p w:rsidR="008933F2" w:rsidRPr="00F65BCD" w:rsidRDefault="008933F2" w:rsidP="008C1BD4">
            <w:pPr>
              <w:rPr>
                <w:sz w:val="16"/>
                <w:szCs w:val="16"/>
              </w:rPr>
            </w:pPr>
            <w:r w:rsidRPr="00F65BCD">
              <w:rPr>
                <w:sz w:val="16"/>
                <w:szCs w:val="16"/>
              </w:rPr>
              <w:t>25.888</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3.037</w:t>
            </w:r>
          </w:p>
        </w:tc>
        <w:tc>
          <w:tcPr>
            <w:tcW w:w="708" w:type="dxa"/>
          </w:tcPr>
          <w:p w:rsidR="008933F2" w:rsidRPr="00F65BCD" w:rsidRDefault="008933F2" w:rsidP="008C1BD4">
            <w:pPr>
              <w:rPr>
                <w:sz w:val="16"/>
                <w:szCs w:val="16"/>
              </w:rPr>
            </w:pPr>
            <w:r w:rsidRPr="00F65BCD">
              <w:rPr>
                <w:sz w:val="16"/>
                <w:szCs w:val="16"/>
              </w:rPr>
              <w:t>9.778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113.620</w:t>
            </w:r>
          </w:p>
        </w:tc>
        <w:tc>
          <w:tcPr>
            <w:tcW w:w="709" w:type="dxa"/>
          </w:tcPr>
          <w:p w:rsidR="008933F2" w:rsidRPr="00F65BCD" w:rsidRDefault="008933F2" w:rsidP="008C1BD4">
            <w:pPr>
              <w:rPr>
                <w:sz w:val="16"/>
                <w:szCs w:val="16"/>
              </w:rPr>
            </w:pPr>
            <w:r w:rsidRPr="00F65BCD">
              <w:rPr>
                <w:sz w:val="16"/>
                <w:szCs w:val="16"/>
              </w:rPr>
              <w:t>133.319</w:t>
            </w:r>
          </w:p>
        </w:tc>
        <w:tc>
          <w:tcPr>
            <w:tcW w:w="709" w:type="dxa"/>
          </w:tcPr>
          <w:p w:rsidR="008933F2" w:rsidRPr="00F65BCD" w:rsidRDefault="008933F2" w:rsidP="008C1BD4">
            <w:pPr>
              <w:rPr>
                <w:sz w:val="16"/>
                <w:szCs w:val="16"/>
              </w:rPr>
            </w:pPr>
            <w:r w:rsidRPr="00F65BCD">
              <w:rPr>
                <w:sz w:val="16"/>
                <w:szCs w:val="16"/>
              </w:rPr>
              <w:t>63.307</w:t>
            </w:r>
          </w:p>
        </w:tc>
        <w:tc>
          <w:tcPr>
            <w:tcW w:w="708" w:type="dxa"/>
          </w:tcPr>
          <w:p w:rsidR="008933F2" w:rsidRPr="00F65BCD" w:rsidRDefault="008933F2" w:rsidP="008C1BD4">
            <w:pPr>
              <w:rPr>
                <w:sz w:val="16"/>
                <w:szCs w:val="16"/>
              </w:rPr>
            </w:pPr>
            <w:r w:rsidRPr="00F65BCD">
              <w:rPr>
                <w:sz w:val="16"/>
                <w:szCs w:val="16"/>
              </w:rPr>
              <w:t>65.763</w:t>
            </w:r>
          </w:p>
        </w:tc>
        <w:tc>
          <w:tcPr>
            <w:tcW w:w="709" w:type="dxa"/>
          </w:tcPr>
          <w:p w:rsidR="008933F2" w:rsidRPr="00F65BCD" w:rsidRDefault="008933F2" w:rsidP="008C1BD4">
            <w:pPr>
              <w:rPr>
                <w:sz w:val="16"/>
                <w:szCs w:val="16"/>
              </w:rPr>
            </w:pPr>
            <w:r w:rsidRPr="00F65BCD">
              <w:rPr>
                <w:sz w:val="16"/>
                <w:szCs w:val="16"/>
              </w:rPr>
              <w:t>91.928</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22.995</w:t>
            </w:r>
          </w:p>
        </w:tc>
        <w:tc>
          <w:tcPr>
            <w:tcW w:w="708" w:type="dxa"/>
          </w:tcPr>
          <w:p w:rsidR="008933F2" w:rsidRPr="00F65BCD" w:rsidRDefault="008933F2" w:rsidP="008C1BD4">
            <w:pPr>
              <w:rPr>
                <w:sz w:val="16"/>
                <w:szCs w:val="16"/>
              </w:rPr>
            </w:pPr>
            <w:r w:rsidRPr="00F65BCD">
              <w:rPr>
                <w:sz w:val="16"/>
                <w:szCs w:val="16"/>
              </w:rPr>
              <w:t>51.366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120.734</w:t>
            </w:r>
          </w:p>
        </w:tc>
        <w:tc>
          <w:tcPr>
            <w:tcW w:w="709" w:type="dxa"/>
          </w:tcPr>
          <w:p w:rsidR="008933F2" w:rsidRPr="00F65BCD" w:rsidRDefault="008933F2" w:rsidP="008C1BD4">
            <w:pPr>
              <w:rPr>
                <w:sz w:val="16"/>
                <w:szCs w:val="16"/>
              </w:rPr>
            </w:pPr>
            <w:r w:rsidRPr="00F65BCD">
              <w:rPr>
                <w:sz w:val="16"/>
                <w:szCs w:val="16"/>
              </w:rPr>
              <w:t>143.920</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120.748</w:t>
            </w:r>
          </w:p>
        </w:tc>
        <w:tc>
          <w:tcPr>
            <w:tcW w:w="709" w:type="dxa"/>
          </w:tcPr>
          <w:p w:rsidR="008933F2" w:rsidRPr="00F65BCD" w:rsidRDefault="008933F2" w:rsidP="008C1BD4">
            <w:pPr>
              <w:rPr>
                <w:sz w:val="16"/>
                <w:szCs w:val="16"/>
              </w:rPr>
            </w:pPr>
            <w:r w:rsidRPr="00F65BCD">
              <w:rPr>
                <w:sz w:val="16"/>
                <w:szCs w:val="16"/>
              </w:rPr>
              <w:t>143.748</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120.429</w:t>
            </w:r>
          </w:p>
        </w:tc>
        <w:tc>
          <w:tcPr>
            <w:tcW w:w="708" w:type="dxa"/>
          </w:tcPr>
          <w:p w:rsidR="008933F2" w:rsidRPr="00F65BCD" w:rsidRDefault="008933F2" w:rsidP="008C1BD4">
            <w:pPr>
              <w:rPr>
                <w:sz w:val="16"/>
                <w:szCs w:val="16"/>
              </w:rPr>
            </w:pPr>
            <w:r w:rsidRPr="00F65BCD">
              <w:rPr>
                <w:sz w:val="16"/>
                <w:szCs w:val="16"/>
              </w:rPr>
              <w:t>142.839</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92.545</w:t>
            </w:r>
          </w:p>
        </w:tc>
        <w:tc>
          <w:tcPr>
            <w:tcW w:w="709" w:type="dxa"/>
          </w:tcPr>
          <w:p w:rsidR="008933F2" w:rsidRPr="00F65BCD" w:rsidRDefault="008933F2" w:rsidP="008C1BD4">
            <w:pPr>
              <w:rPr>
                <w:sz w:val="16"/>
                <w:szCs w:val="16"/>
              </w:rPr>
            </w:pPr>
            <w:r w:rsidRPr="00F65BCD">
              <w:rPr>
                <w:sz w:val="16"/>
                <w:szCs w:val="16"/>
              </w:rPr>
              <w:t>109.418</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73.361</w:t>
            </w:r>
          </w:p>
        </w:tc>
        <w:tc>
          <w:tcPr>
            <w:tcW w:w="709" w:type="dxa"/>
          </w:tcPr>
          <w:p w:rsidR="008933F2" w:rsidRPr="00F65BCD" w:rsidRDefault="008933F2" w:rsidP="008C1BD4">
            <w:pPr>
              <w:rPr>
                <w:sz w:val="16"/>
                <w:szCs w:val="16"/>
              </w:rPr>
            </w:pPr>
            <w:r w:rsidRPr="00F65BCD">
              <w:rPr>
                <w:sz w:val="16"/>
                <w:szCs w:val="16"/>
              </w:rPr>
              <w:t>93.601</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39.915</w:t>
            </w:r>
          </w:p>
        </w:tc>
        <w:tc>
          <w:tcPr>
            <w:tcW w:w="708" w:type="dxa"/>
          </w:tcPr>
          <w:p w:rsidR="008933F2" w:rsidRPr="00F65BCD" w:rsidRDefault="008933F2" w:rsidP="008C1BD4">
            <w:pPr>
              <w:rPr>
                <w:sz w:val="16"/>
                <w:szCs w:val="16"/>
              </w:rPr>
            </w:pPr>
            <w:r w:rsidRPr="00F65BCD">
              <w:rPr>
                <w:sz w:val="16"/>
                <w:szCs w:val="16"/>
              </w:rPr>
              <w:t>64.183</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Delay CDF</w:t>
            </w:r>
          </w:p>
          <w:p w:rsidR="008933F2" w:rsidRPr="00F65BCD" w:rsidRDefault="008933F2" w:rsidP="008C1BD4">
            <w:pPr>
              <w:pStyle w:val="ListParagraph"/>
              <w:ind w:left="0"/>
              <w:jc w:val="center"/>
              <w:rPr>
                <w:sz w:val="16"/>
              </w:rPr>
            </w:pPr>
            <w:r w:rsidRPr="00F65BCD">
              <w:rPr>
                <w:sz w:val="16"/>
              </w:rPr>
              <w:t>[s]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0.028</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0.032</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0.063</w:t>
            </w:r>
          </w:p>
        </w:tc>
        <w:tc>
          <w:tcPr>
            <w:tcW w:w="709"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0.181</w:t>
            </w:r>
          </w:p>
        </w:tc>
        <w:tc>
          <w:tcPr>
            <w:tcW w:w="708" w:type="dxa"/>
          </w:tcPr>
          <w:p w:rsidR="008933F2" w:rsidRPr="00F65BCD" w:rsidRDefault="008933F2" w:rsidP="008C1BD4">
            <w:pPr>
              <w:rPr>
                <w:sz w:val="16"/>
                <w:szCs w:val="16"/>
              </w:rPr>
            </w:pPr>
            <w:r w:rsidRPr="00F65BCD">
              <w:rPr>
                <w:sz w:val="16"/>
                <w:szCs w:val="16"/>
              </w:rPr>
              <w:t>0.083</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0.121</w:t>
            </w:r>
          </w:p>
        </w:tc>
        <w:tc>
          <w:tcPr>
            <w:tcW w:w="709" w:type="dxa"/>
          </w:tcPr>
          <w:p w:rsidR="008933F2" w:rsidRPr="00F65BCD" w:rsidRDefault="008933F2" w:rsidP="008C1BD4">
            <w:pPr>
              <w:rPr>
                <w:sz w:val="16"/>
                <w:szCs w:val="16"/>
              </w:rPr>
            </w:pPr>
            <w:r w:rsidRPr="00F65BCD">
              <w:rPr>
                <w:sz w:val="16"/>
                <w:szCs w:val="16"/>
              </w:rPr>
              <w:t>0.097</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0.235</w:t>
            </w:r>
          </w:p>
        </w:tc>
        <w:tc>
          <w:tcPr>
            <w:tcW w:w="709" w:type="dxa"/>
          </w:tcPr>
          <w:p w:rsidR="008933F2" w:rsidRPr="00F65BCD" w:rsidRDefault="008933F2" w:rsidP="008C1BD4">
            <w:pPr>
              <w:rPr>
                <w:sz w:val="16"/>
                <w:szCs w:val="16"/>
              </w:rPr>
            </w:pPr>
            <w:r w:rsidRPr="00F65BCD">
              <w:rPr>
                <w:sz w:val="16"/>
                <w:szCs w:val="16"/>
              </w:rPr>
              <w:t>0.161</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1.770</w:t>
            </w:r>
          </w:p>
        </w:tc>
        <w:tc>
          <w:tcPr>
            <w:tcW w:w="708" w:type="dxa"/>
          </w:tcPr>
          <w:p w:rsidR="008933F2" w:rsidRPr="00F65BCD" w:rsidRDefault="008933F2" w:rsidP="008C1BD4">
            <w:pPr>
              <w:rPr>
                <w:sz w:val="16"/>
                <w:szCs w:val="16"/>
              </w:rPr>
            </w:pPr>
            <w:r w:rsidRPr="00F65BCD">
              <w:rPr>
                <w:sz w:val="16"/>
                <w:szCs w:val="16"/>
              </w:rPr>
              <w:t>0.461</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0.056</w:t>
            </w:r>
          </w:p>
        </w:tc>
        <w:tc>
          <w:tcPr>
            <w:tcW w:w="709" w:type="dxa"/>
          </w:tcPr>
          <w:p w:rsidR="008933F2" w:rsidRPr="00F65BCD" w:rsidRDefault="008933F2" w:rsidP="008C1BD4">
            <w:pPr>
              <w:rPr>
                <w:sz w:val="16"/>
                <w:szCs w:val="16"/>
              </w:rPr>
            </w:pPr>
            <w:r w:rsidRPr="00F65BCD">
              <w:rPr>
                <w:sz w:val="16"/>
                <w:szCs w:val="16"/>
              </w:rPr>
              <w:t>0.048</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0.089</w:t>
            </w:r>
          </w:p>
        </w:tc>
        <w:tc>
          <w:tcPr>
            <w:tcW w:w="709" w:type="dxa"/>
          </w:tcPr>
          <w:p w:rsidR="008933F2" w:rsidRPr="00F65BCD" w:rsidRDefault="008933F2" w:rsidP="008C1BD4">
            <w:pPr>
              <w:rPr>
                <w:sz w:val="16"/>
                <w:szCs w:val="16"/>
              </w:rPr>
            </w:pPr>
            <w:r w:rsidRPr="00F65BCD">
              <w:rPr>
                <w:sz w:val="16"/>
                <w:szCs w:val="16"/>
              </w:rPr>
              <w:t>0.064</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0.455</w:t>
            </w:r>
          </w:p>
        </w:tc>
        <w:tc>
          <w:tcPr>
            <w:tcW w:w="708" w:type="dxa"/>
          </w:tcPr>
          <w:p w:rsidR="008933F2" w:rsidRPr="00F65BCD" w:rsidRDefault="008933F2" w:rsidP="008C1BD4">
            <w:pPr>
              <w:rPr>
                <w:sz w:val="16"/>
                <w:szCs w:val="16"/>
              </w:rPr>
            </w:pPr>
            <w:r w:rsidRPr="00F65BCD">
              <w:rPr>
                <w:sz w:val="16"/>
                <w:szCs w:val="16"/>
              </w:rPr>
              <w:t>0.141</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0.9106</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0.9660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0.9956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19.954</w:t>
            </w:r>
          </w:p>
        </w:tc>
        <w:tc>
          <w:tcPr>
            <w:tcW w:w="709" w:type="dxa"/>
          </w:tcPr>
          <w:p w:rsidR="008933F2" w:rsidRPr="00F65BCD" w:rsidRDefault="008933F2" w:rsidP="008C1BD4">
            <w:pPr>
              <w:rPr>
                <w:sz w:val="16"/>
                <w:szCs w:val="16"/>
              </w:rPr>
            </w:pPr>
            <w:r w:rsidRPr="00F65BCD">
              <w:rPr>
                <w:sz w:val="16"/>
                <w:szCs w:val="16"/>
              </w:rPr>
              <w:t>15.270</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37.211</w:t>
            </w:r>
          </w:p>
        </w:tc>
        <w:tc>
          <w:tcPr>
            <w:tcW w:w="709" w:type="dxa"/>
          </w:tcPr>
          <w:p w:rsidR="008933F2" w:rsidRPr="00F65BCD" w:rsidRDefault="008933F2" w:rsidP="008C1BD4">
            <w:pPr>
              <w:rPr>
                <w:sz w:val="16"/>
                <w:szCs w:val="16"/>
              </w:rPr>
            </w:pPr>
            <w:r w:rsidRPr="00F65BCD">
              <w:rPr>
                <w:sz w:val="16"/>
                <w:szCs w:val="16"/>
              </w:rPr>
              <w:t>29.477</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65.047</w:t>
            </w:r>
          </w:p>
        </w:tc>
        <w:tc>
          <w:tcPr>
            <w:tcW w:w="708" w:type="dxa"/>
          </w:tcPr>
          <w:p w:rsidR="008933F2" w:rsidRPr="00F65BCD" w:rsidRDefault="008933F2" w:rsidP="008C1BD4">
            <w:pPr>
              <w:rPr>
                <w:sz w:val="16"/>
                <w:szCs w:val="16"/>
              </w:rPr>
            </w:pPr>
            <w:r w:rsidRPr="00F65BCD">
              <w:rPr>
                <w:sz w:val="16"/>
                <w:szCs w:val="16"/>
              </w:rPr>
              <w:t>53.928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8363" w:type="dxa"/>
            <w:gridSpan w:val="12"/>
          </w:tcPr>
          <w:p w:rsidR="00037148" w:rsidRPr="00F65BCD" w:rsidRDefault="008933F2" w:rsidP="008C1BD4">
            <w:pPr>
              <w:pStyle w:val="ListParagraph"/>
              <w:ind w:left="0"/>
              <w:jc w:val="both"/>
              <w:rPr>
                <w:sz w:val="16"/>
                <w:szCs w:val="16"/>
              </w:rPr>
            </w:pPr>
            <w:r w:rsidRPr="00F65BCD">
              <w:rPr>
                <w:sz w:val="16"/>
                <w:szCs w:val="16"/>
              </w:rPr>
              <w:t xml:space="preserve">Additional comments: </w:t>
            </w:r>
          </w:p>
          <w:p w:rsidR="008933F2" w:rsidRPr="00F65BCD" w:rsidRDefault="008933F2" w:rsidP="008C1BD4">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8933F2" w:rsidRPr="00F65BCD" w:rsidRDefault="008933F2" w:rsidP="008C1BD4">
            <w:pPr>
              <w:pStyle w:val="ListParagraph"/>
              <w:ind w:left="0"/>
              <w:jc w:val="both"/>
              <w:rPr>
                <w:sz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tc>
      </w:tr>
      <w:tr w:rsidR="00961A20" w:rsidRPr="00F65BCD" w:rsidTr="00961A20">
        <w:trPr>
          <w:trHeight w:val="269"/>
        </w:trPr>
        <w:tc>
          <w:tcPr>
            <w:tcW w:w="992" w:type="dxa"/>
            <w:vMerge w:val="restart"/>
          </w:tcPr>
          <w:p w:rsidR="00961A20" w:rsidRPr="00F65BCD" w:rsidRDefault="00D34DE0" w:rsidP="00961A20">
            <w:pPr>
              <w:pStyle w:val="ListParagraph"/>
              <w:ind w:left="0"/>
              <w:jc w:val="center"/>
              <w:rPr>
                <w:sz w:val="16"/>
              </w:rPr>
            </w:pPr>
            <w:r w:rsidRPr="00F65BCD">
              <w:rPr>
                <w:sz w:val="16"/>
              </w:rPr>
              <w:t>R1-150185/ Source 8</w:t>
            </w:r>
          </w:p>
        </w:tc>
        <w:tc>
          <w:tcPr>
            <w:tcW w:w="567" w:type="dxa"/>
            <w:vMerge w:val="restart"/>
          </w:tcPr>
          <w:p w:rsidR="00961A20" w:rsidRPr="00F65BCD" w:rsidRDefault="00961A20" w:rsidP="00961A20">
            <w:pPr>
              <w:pStyle w:val="ListParagraph"/>
              <w:ind w:left="0"/>
              <w:jc w:val="center"/>
              <w:rPr>
                <w:sz w:val="16"/>
              </w:rPr>
            </w:pPr>
            <w:r w:rsidRPr="00F65BCD">
              <w:rPr>
                <w:sz w:val="16"/>
              </w:rPr>
              <w:t>3</w:t>
            </w:r>
          </w:p>
        </w:tc>
        <w:tc>
          <w:tcPr>
            <w:tcW w:w="706"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UPT CDF</w:t>
            </w:r>
          </w:p>
          <w:p w:rsidR="00961A20" w:rsidRPr="00F65BCD" w:rsidRDefault="00961A20" w:rsidP="00961A20">
            <w:pPr>
              <w:pStyle w:val="ListParagraph"/>
              <w:ind w:left="0"/>
              <w:jc w:val="center"/>
              <w:rPr>
                <w:sz w:val="16"/>
              </w:rPr>
            </w:pPr>
            <w:r w:rsidRPr="00F65BCD">
              <w:rPr>
                <w:sz w:val="16"/>
              </w:rPr>
              <w:t>[Mbps]</w:t>
            </w:r>
          </w:p>
        </w:tc>
        <w:tc>
          <w:tcPr>
            <w:tcW w:w="712" w:type="dxa"/>
          </w:tcPr>
          <w:p w:rsidR="00961A20" w:rsidRPr="00F65BCD" w:rsidRDefault="00961A20" w:rsidP="00961A20">
            <w:pPr>
              <w:pStyle w:val="ListParagraph"/>
              <w:ind w:left="0"/>
              <w:jc w:val="center"/>
              <w:rPr>
                <w:sz w:val="16"/>
              </w:rPr>
            </w:pPr>
            <w:r w:rsidRPr="00F65BCD">
              <w:rPr>
                <w:sz w:val="16"/>
              </w:rPr>
              <w:t>5%</w:t>
            </w:r>
          </w:p>
        </w:tc>
        <w:tc>
          <w:tcPr>
            <w:tcW w:w="708" w:type="dxa"/>
          </w:tcPr>
          <w:p w:rsidR="00961A20" w:rsidRPr="00F65BCD" w:rsidRDefault="00961A20" w:rsidP="00961A20">
            <w:pPr>
              <w:rPr>
                <w:sz w:val="18"/>
                <w:szCs w:val="18"/>
              </w:rPr>
            </w:pPr>
            <w:r w:rsidRPr="00F65BCD">
              <w:rPr>
                <w:sz w:val="18"/>
                <w:szCs w:val="18"/>
              </w:rPr>
              <w:t xml:space="preserve">5.645 </w:t>
            </w:r>
          </w:p>
        </w:tc>
        <w:tc>
          <w:tcPr>
            <w:tcW w:w="709" w:type="dxa"/>
          </w:tcPr>
          <w:p w:rsidR="00961A20" w:rsidRPr="00F65BCD" w:rsidRDefault="00961A20" w:rsidP="00961A20">
            <w:pPr>
              <w:rPr>
                <w:sz w:val="18"/>
                <w:szCs w:val="18"/>
              </w:rPr>
            </w:pPr>
            <w:r w:rsidRPr="00F65BCD">
              <w:rPr>
                <w:sz w:val="18"/>
                <w:szCs w:val="18"/>
              </w:rPr>
              <w:t xml:space="preserve">27.976 </w:t>
            </w:r>
          </w:p>
        </w:tc>
        <w:tc>
          <w:tcPr>
            <w:tcW w:w="709" w:type="dxa"/>
          </w:tcPr>
          <w:p w:rsidR="00961A20" w:rsidRPr="00F65BCD" w:rsidRDefault="00961A20" w:rsidP="00961A20">
            <w:pPr>
              <w:rPr>
                <w:sz w:val="18"/>
                <w:szCs w:val="18"/>
              </w:rPr>
            </w:pPr>
            <w:r w:rsidRPr="00F65BCD">
              <w:rPr>
                <w:sz w:val="18"/>
                <w:szCs w:val="18"/>
              </w:rPr>
              <w:t xml:space="preserve">54.346 </w:t>
            </w:r>
          </w:p>
        </w:tc>
        <w:tc>
          <w:tcPr>
            <w:tcW w:w="709" w:type="dxa"/>
          </w:tcPr>
          <w:p w:rsidR="00961A20" w:rsidRPr="00F65BCD" w:rsidRDefault="00961A20" w:rsidP="00961A20">
            <w:pPr>
              <w:rPr>
                <w:sz w:val="18"/>
                <w:szCs w:val="18"/>
              </w:rPr>
            </w:pPr>
            <w:r w:rsidRPr="00F65BCD">
              <w:rPr>
                <w:sz w:val="18"/>
                <w:szCs w:val="18"/>
              </w:rPr>
              <w:t xml:space="preserve">6.302 </w:t>
            </w:r>
          </w:p>
        </w:tc>
        <w:tc>
          <w:tcPr>
            <w:tcW w:w="708" w:type="dxa"/>
          </w:tcPr>
          <w:p w:rsidR="00961A20" w:rsidRPr="00F65BCD" w:rsidRDefault="00961A20" w:rsidP="00961A20">
            <w:pPr>
              <w:rPr>
                <w:sz w:val="18"/>
                <w:szCs w:val="18"/>
              </w:rPr>
            </w:pPr>
            <w:r w:rsidRPr="00F65BCD">
              <w:rPr>
                <w:sz w:val="18"/>
                <w:szCs w:val="18"/>
              </w:rPr>
              <w:t xml:space="preserve">8.853 </w:t>
            </w:r>
          </w:p>
        </w:tc>
        <w:tc>
          <w:tcPr>
            <w:tcW w:w="709" w:type="dxa"/>
          </w:tcPr>
          <w:p w:rsidR="00961A20" w:rsidRPr="00F65BCD" w:rsidRDefault="00961A20" w:rsidP="00961A20">
            <w:pPr>
              <w:rPr>
                <w:sz w:val="18"/>
                <w:szCs w:val="18"/>
              </w:rPr>
            </w:pPr>
            <w:r w:rsidRPr="00F65BCD">
              <w:rPr>
                <w:sz w:val="18"/>
                <w:szCs w:val="18"/>
              </w:rPr>
              <w:t xml:space="preserve">38.971 </w:t>
            </w:r>
          </w:p>
        </w:tc>
        <w:tc>
          <w:tcPr>
            <w:tcW w:w="709" w:type="dxa"/>
          </w:tcPr>
          <w:p w:rsidR="00961A20" w:rsidRPr="00F65BCD" w:rsidRDefault="00961A20" w:rsidP="00961A20">
            <w:pPr>
              <w:rPr>
                <w:sz w:val="18"/>
                <w:szCs w:val="18"/>
              </w:rPr>
            </w:pPr>
            <w:r w:rsidRPr="00F65BCD">
              <w:rPr>
                <w:sz w:val="18"/>
                <w:szCs w:val="18"/>
              </w:rPr>
              <w:t xml:space="preserve">4.677 </w:t>
            </w:r>
          </w:p>
        </w:tc>
        <w:tc>
          <w:tcPr>
            <w:tcW w:w="709" w:type="dxa"/>
          </w:tcPr>
          <w:p w:rsidR="00961A20" w:rsidRPr="00F65BCD" w:rsidRDefault="00961A20" w:rsidP="00961A20">
            <w:pPr>
              <w:rPr>
                <w:sz w:val="18"/>
                <w:szCs w:val="18"/>
              </w:rPr>
            </w:pPr>
            <w:r w:rsidRPr="00F65BCD">
              <w:rPr>
                <w:sz w:val="18"/>
                <w:szCs w:val="18"/>
              </w:rPr>
              <w:t xml:space="preserve">6.486 </w:t>
            </w:r>
          </w:p>
        </w:tc>
        <w:tc>
          <w:tcPr>
            <w:tcW w:w="708" w:type="dxa"/>
          </w:tcPr>
          <w:p w:rsidR="00961A20" w:rsidRPr="00F65BCD" w:rsidRDefault="00961A20" w:rsidP="00961A20">
            <w:pPr>
              <w:rPr>
                <w:sz w:val="18"/>
                <w:szCs w:val="18"/>
              </w:rPr>
            </w:pPr>
            <w:r w:rsidRPr="00F65BCD">
              <w:rPr>
                <w:sz w:val="18"/>
                <w:szCs w:val="18"/>
              </w:rPr>
              <w:t xml:space="preserve">28.820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50%</w:t>
            </w:r>
          </w:p>
        </w:tc>
        <w:tc>
          <w:tcPr>
            <w:tcW w:w="708" w:type="dxa"/>
          </w:tcPr>
          <w:p w:rsidR="00961A20" w:rsidRPr="00F65BCD" w:rsidRDefault="00961A20" w:rsidP="00961A20">
            <w:pPr>
              <w:rPr>
                <w:sz w:val="18"/>
                <w:szCs w:val="18"/>
              </w:rPr>
            </w:pPr>
            <w:r w:rsidRPr="00F65BCD">
              <w:rPr>
                <w:sz w:val="18"/>
                <w:szCs w:val="18"/>
              </w:rPr>
              <w:t xml:space="preserve">63.777 </w:t>
            </w:r>
          </w:p>
        </w:tc>
        <w:tc>
          <w:tcPr>
            <w:tcW w:w="709" w:type="dxa"/>
          </w:tcPr>
          <w:p w:rsidR="00961A20" w:rsidRPr="00F65BCD" w:rsidRDefault="00961A20" w:rsidP="00961A20">
            <w:pPr>
              <w:rPr>
                <w:sz w:val="18"/>
                <w:szCs w:val="18"/>
              </w:rPr>
            </w:pPr>
            <w:r w:rsidRPr="00F65BCD">
              <w:rPr>
                <w:sz w:val="18"/>
                <w:szCs w:val="18"/>
              </w:rPr>
              <w:t xml:space="preserve">66.612 </w:t>
            </w:r>
          </w:p>
        </w:tc>
        <w:tc>
          <w:tcPr>
            <w:tcW w:w="709" w:type="dxa"/>
          </w:tcPr>
          <w:p w:rsidR="00961A20" w:rsidRPr="00F65BCD" w:rsidRDefault="00961A20" w:rsidP="00961A20">
            <w:pPr>
              <w:rPr>
                <w:sz w:val="18"/>
                <w:szCs w:val="18"/>
              </w:rPr>
            </w:pPr>
            <w:r w:rsidRPr="00F65BCD">
              <w:rPr>
                <w:sz w:val="18"/>
                <w:szCs w:val="18"/>
              </w:rPr>
              <w:t xml:space="preserve">87.002 </w:t>
            </w:r>
          </w:p>
        </w:tc>
        <w:tc>
          <w:tcPr>
            <w:tcW w:w="709" w:type="dxa"/>
          </w:tcPr>
          <w:p w:rsidR="00961A20" w:rsidRPr="00F65BCD" w:rsidRDefault="00961A20" w:rsidP="00961A20">
            <w:pPr>
              <w:rPr>
                <w:sz w:val="18"/>
                <w:szCs w:val="18"/>
              </w:rPr>
            </w:pPr>
            <w:r w:rsidRPr="00F65BCD">
              <w:rPr>
                <w:sz w:val="18"/>
                <w:szCs w:val="18"/>
              </w:rPr>
              <w:t xml:space="preserve">40.312 </w:t>
            </w:r>
          </w:p>
        </w:tc>
        <w:tc>
          <w:tcPr>
            <w:tcW w:w="708" w:type="dxa"/>
          </w:tcPr>
          <w:p w:rsidR="00961A20" w:rsidRPr="00F65BCD" w:rsidRDefault="00961A20" w:rsidP="00961A20">
            <w:pPr>
              <w:rPr>
                <w:sz w:val="18"/>
                <w:szCs w:val="18"/>
              </w:rPr>
            </w:pPr>
            <w:r w:rsidRPr="00F65BCD">
              <w:rPr>
                <w:sz w:val="18"/>
                <w:szCs w:val="18"/>
              </w:rPr>
              <w:t xml:space="preserve">46.571 </w:t>
            </w:r>
          </w:p>
        </w:tc>
        <w:tc>
          <w:tcPr>
            <w:tcW w:w="709" w:type="dxa"/>
          </w:tcPr>
          <w:p w:rsidR="00961A20" w:rsidRPr="00F65BCD" w:rsidRDefault="00961A20" w:rsidP="00961A20">
            <w:pPr>
              <w:rPr>
                <w:sz w:val="18"/>
                <w:szCs w:val="18"/>
              </w:rPr>
            </w:pPr>
            <w:r w:rsidRPr="00F65BCD">
              <w:rPr>
                <w:sz w:val="18"/>
                <w:szCs w:val="18"/>
              </w:rPr>
              <w:t xml:space="preserve">59.501 </w:t>
            </w:r>
          </w:p>
        </w:tc>
        <w:tc>
          <w:tcPr>
            <w:tcW w:w="709" w:type="dxa"/>
          </w:tcPr>
          <w:p w:rsidR="00961A20" w:rsidRPr="00F65BCD" w:rsidRDefault="00961A20" w:rsidP="00961A20">
            <w:pPr>
              <w:rPr>
                <w:sz w:val="18"/>
                <w:szCs w:val="18"/>
              </w:rPr>
            </w:pPr>
            <w:r w:rsidRPr="00F65BCD">
              <w:rPr>
                <w:sz w:val="18"/>
                <w:szCs w:val="18"/>
              </w:rPr>
              <w:t xml:space="preserve">20.487 </w:t>
            </w:r>
          </w:p>
        </w:tc>
        <w:tc>
          <w:tcPr>
            <w:tcW w:w="709" w:type="dxa"/>
          </w:tcPr>
          <w:p w:rsidR="00961A20" w:rsidRPr="00F65BCD" w:rsidRDefault="00961A20" w:rsidP="00961A20">
            <w:pPr>
              <w:rPr>
                <w:sz w:val="18"/>
                <w:szCs w:val="18"/>
              </w:rPr>
            </w:pPr>
            <w:r w:rsidRPr="00F65BCD">
              <w:rPr>
                <w:sz w:val="18"/>
                <w:szCs w:val="18"/>
              </w:rPr>
              <w:t xml:space="preserve">33.031 </w:t>
            </w:r>
          </w:p>
        </w:tc>
        <w:tc>
          <w:tcPr>
            <w:tcW w:w="708" w:type="dxa"/>
          </w:tcPr>
          <w:p w:rsidR="00961A20" w:rsidRPr="00F65BCD" w:rsidRDefault="00961A20" w:rsidP="00961A20">
            <w:pPr>
              <w:rPr>
                <w:sz w:val="18"/>
                <w:szCs w:val="18"/>
              </w:rPr>
            </w:pPr>
            <w:r w:rsidRPr="00F65BCD">
              <w:rPr>
                <w:sz w:val="18"/>
                <w:szCs w:val="18"/>
              </w:rPr>
              <w:t xml:space="preserve">43.368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95%</w:t>
            </w:r>
          </w:p>
        </w:tc>
        <w:tc>
          <w:tcPr>
            <w:tcW w:w="708" w:type="dxa"/>
          </w:tcPr>
          <w:p w:rsidR="00961A20" w:rsidRPr="00F65BCD" w:rsidRDefault="00961A20" w:rsidP="00961A20">
            <w:pPr>
              <w:rPr>
                <w:sz w:val="18"/>
                <w:szCs w:val="18"/>
              </w:rPr>
            </w:pPr>
            <w:r w:rsidRPr="00F65BCD">
              <w:rPr>
                <w:sz w:val="18"/>
                <w:szCs w:val="18"/>
              </w:rPr>
              <w:t xml:space="preserve">102.041 </w:t>
            </w:r>
          </w:p>
        </w:tc>
        <w:tc>
          <w:tcPr>
            <w:tcW w:w="709" w:type="dxa"/>
          </w:tcPr>
          <w:p w:rsidR="00961A20" w:rsidRPr="00F65BCD" w:rsidRDefault="00961A20" w:rsidP="00961A20">
            <w:pPr>
              <w:rPr>
                <w:sz w:val="18"/>
                <w:szCs w:val="18"/>
              </w:rPr>
            </w:pPr>
            <w:r w:rsidRPr="00F65BCD">
              <w:rPr>
                <w:sz w:val="18"/>
                <w:szCs w:val="18"/>
              </w:rPr>
              <w:t xml:space="preserve">100.108 </w:t>
            </w:r>
          </w:p>
        </w:tc>
        <w:tc>
          <w:tcPr>
            <w:tcW w:w="709" w:type="dxa"/>
          </w:tcPr>
          <w:p w:rsidR="00961A20" w:rsidRPr="00F65BCD" w:rsidRDefault="00961A20" w:rsidP="00961A20">
            <w:pPr>
              <w:rPr>
                <w:sz w:val="18"/>
                <w:szCs w:val="18"/>
              </w:rPr>
            </w:pPr>
            <w:r w:rsidRPr="00F65BCD">
              <w:rPr>
                <w:sz w:val="18"/>
                <w:szCs w:val="18"/>
              </w:rPr>
              <w:t xml:space="preserve">137.438 </w:t>
            </w:r>
          </w:p>
        </w:tc>
        <w:tc>
          <w:tcPr>
            <w:tcW w:w="709" w:type="dxa"/>
          </w:tcPr>
          <w:p w:rsidR="00961A20" w:rsidRPr="00F65BCD" w:rsidRDefault="00961A20" w:rsidP="00961A20">
            <w:pPr>
              <w:rPr>
                <w:sz w:val="18"/>
                <w:szCs w:val="18"/>
              </w:rPr>
            </w:pPr>
            <w:r w:rsidRPr="00F65BCD">
              <w:rPr>
                <w:sz w:val="18"/>
                <w:szCs w:val="18"/>
              </w:rPr>
              <w:t xml:space="preserve">64.344 </w:t>
            </w:r>
          </w:p>
        </w:tc>
        <w:tc>
          <w:tcPr>
            <w:tcW w:w="708" w:type="dxa"/>
          </w:tcPr>
          <w:p w:rsidR="00961A20" w:rsidRPr="00F65BCD" w:rsidRDefault="00961A20" w:rsidP="00961A20">
            <w:pPr>
              <w:rPr>
                <w:sz w:val="18"/>
                <w:szCs w:val="18"/>
              </w:rPr>
            </w:pPr>
            <w:r w:rsidRPr="00F65BCD">
              <w:rPr>
                <w:sz w:val="18"/>
                <w:szCs w:val="18"/>
              </w:rPr>
              <w:t xml:space="preserve">67.292 </w:t>
            </w:r>
          </w:p>
        </w:tc>
        <w:tc>
          <w:tcPr>
            <w:tcW w:w="709" w:type="dxa"/>
          </w:tcPr>
          <w:p w:rsidR="00961A20" w:rsidRPr="00F65BCD" w:rsidRDefault="00961A20" w:rsidP="00961A20">
            <w:pPr>
              <w:rPr>
                <w:sz w:val="18"/>
                <w:szCs w:val="18"/>
              </w:rPr>
            </w:pPr>
            <w:r w:rsidRPr="00F65BCD">
              <w:rPr>
                <w:sz w:val="18"/>
                <w:szCs w:val="18"/>
              </w:rPr>
              <w:t xml:space="preserve">80.838 </w:t>
            </w:r>
          </w:p>
        </w:tc>
        <w:tc>
          <w:tcPr>
            <w:tcW w:w="709" w:type="dxa"/>
          </w:tcPr>
          <w:p w:rsidR="00961A20" w:rsidRPr="00F65BCD" w:rsidRDefault="00961A20" w:rsidP="00961A20">
            <w:pPr>
              <w:rPr>
                <w:sz w:val="18"/>
                <w:szCs w:val="18"/>
              </w:rPr>
            </w:pPr>
            <w:r w:rsidRPr="00F65BCD">
              <w:rPr>
                <w:sz w:val="18"/>
                <w:szCs w:val="18"/>
              </w:rPr>
              <w:t xml:space="preserve">36.809 </w:t>
            </w:r>
          </w:p>
        </w:tc>
        <w:tc>
          <w:tcPr>
            <w:tcW w:w="709" w:type="dxa"/>
          </w:tcPr>
          <w:p w:rsidR="00961A20" w:rsidRPr="00F65BCD" w:rsidRDefault="00961A20" w:rsidP="00961A20">
            <w:pPr>
              <w:rPr>
                <w:sz w:val="18"/>
                <w:szCs w:val="18"/>
              </w:rPr>
            </w:pPr>
            <w:r w:rsidRPr="00F65BCD">
              <w:rPr>
                <w:sz w:val="18"/>
                <w:szCs w:val="18"/>
              </w:rPr>
              <w:t xml:space="preserve">46.236 </w:t>
            </w:r>
          </w:p>
        </w:tc>
        <w:tc>
          <w:tcPr>
            <w:tcW w:w="708" w:type="dxa"/>
          </w:tcPr>
          <w:p w:rsidR="00961A20" w:rsidRPr="00F65BCD" w:rsidRDefault="00961A20" w:rsidP="00961A20">
            <w:pPr>
              <w:rPr>
                <w:sz w:val="18"/>
                <w:szCs w:val="18"/>
              </w:rPr>
            </w:pPr>
            <w:r w:rsidRPr="00F65BCD">
              <w:rPr>
                <w:sz w:val="18"/>
                <w:szCs w:val="18"/>
              </w:rPr>
              <w:t xml:space="preserve">59.032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Mean</w:t>
            </w:r>
          </w:p>
        </w:tc>
        <w:tc>
          <w:tcPr>
            <w:tcW w:w="708" w:type="dxa"/>
          </w:tcPr>
          <w:p w:rsidR="00961A20" w:rsidRPr="00F65BCD" w:rsidRDefault="00961A20" w:rsidP="00961A20">
            <w:pPr>
              <w:rPr>
                <w:sz w:val="18"/>
                <w:szCs w:val="18"/>
              </w:rPr>
            </w:pPr>
            <w:r w:rsidRPr="00F65BCD">
              <w:rPr>
                <w:sz w:val="18"/>
                <w:szCs w:val="18"/>
              </w:rPr>
              <w:t xml:space="preserve">62.889 </w:t>
            </w:r>
          </w:p>
        </w:tc>
        <w:tc>
          <w:tcPr>
            <w:tcW w:w="709" w:type="dxa"/>
          </w:tcPr>
          <w:p w:rsidR="00961A20" w:rsidRPr="00F65BCD" w:rsidRDefault="00961A20" w:rsidP="00961A20">
            <w:pPr>
              <w:rPr>
                <w:sz w:val="18"/>
                <w:szCs w:val="18"/>
              </w:rPr>
            </w:pPr>
            <w:r w:rsidRPr="00F65BCD">
              <w:rPr>
                <w:sz w:val="18"/>
                <w:szCs w:val="18"/>
              </w:rPr>
              <w:t xml:space="preserve">65.939 </w:t>
            </w:r>
          </w:p>
        </w:tc>
        <w:tc>
          <w:tcPr>
            <w:tcW w:w="709" w:type="dxa"/>
          </w:tcPr>
          <w:p w:rsidR="00961A20" w:rsidRPr="00F65BCD" w:rsidRDefault="00961A20" w:rsidP="00961A20">
            <w:pPr>
              <w:rPr>
                <w:sz w:val="18"/>
                <w:szCs w:val="18"/>
              </w:rPr>
            </w:pPr>
            <w:r w:rsidRPr="00F65BCD">
              <w:rPr>
                <w:sz w:val="18"/>
                <w:szCs w:val="18"/>
              </w:rPr>
              <w:t xml:space="preserve">88.508 </w:t>
            </w:r>
          </w:p>
        </w:tc>
        <w:tc>
          <w:tcPr>
            <w:tcW w:w="709" w:type="dxa"/>
          </w:tcPr>
          <w:p w:rsidR="00961A20" w:rsidRPr="00F65BCD" w:rsidRDefault="00961A20" w:rsidP="00961A20">
            <w:pPr>
              <w:rPr>
                <w:sz w:val="18"/>
                <w:szCs w:val="18"/>
              </w:rPr>
            </w:pPr>
            <w:r w:rsidRPr="00F65BCD">
              <w:rPr>
                <w:sz w:val="18"/>
                <w:szCs w:val="18"/>
              </w:rPr>
              <w:t xml:space="preserve">40.171 </w:t>
            </w:r>
          </w:p>
        </w:tc>
        <w:tc>
          <w:tcPr>
            <w:tcW w:w="708" w:type="dxa"/>
          </w:tcPr>
          <w:p w:rsidR="00961A20" w:rsidRPr="00F65BCD" w:rsidRDefault="00961A20" w:rsidP="00961A20">
            <w:pPr>
              <w:rPr>
                <w:sz w:val="18"/>
                <w:szCs w:val="18"/>
              </w:rPr>
            </w:pPr>
            <w:r w:rsidRPr="00F65BCD">
              <w:rPr>
                <w:sz w:val="18"/>
                <w:szCs w:val="18"/>
              </w:rPr>
              <w:t xml:space="preserve">45.868 </w:t>
            </w:r>
          </w:p>
        </w:tc>
        <w:tc>
          <w:tcPr>
            <w:tcW w:w="709" w:type="dxa"/>
          </w:tcPr>
          <w:p w:rsidR="00961A20" w:rsidRPr="00F65BCD" w:rsidRDefault="00961A20" w:rsidP="00961A20">
            <w:pPr>
              <w:rPr>
                <w:sz w:val="18"/>
                <w:szCs w:val="18"/>
              </w:rPr>
            </w:pPr>
            <w:r w:rsidRPr="00F65BCD">
              <w:rPr>
                <w:sz w:val="18"/>
                <w:szCs w:val="18"/>
              </w:rPr>
              <w:t xml:space="preserve">59.876 </w:t>
            </w:r>
          </w:p>
        </w:tc>
        <w:tc>
          <w:tcPr>
            <w:tcW w:w="709" w:type="dxa"/>
          </w:tcPr>
          <w:p w:rsidR="00961A20" w:rsidRPr="00F65BCD" w:rsidRDefault="00961A20" w:rsidP="00961A20">
            <w:pPr>
              <w:rPr>
                <w:sz w:val="18"/>
                <w:szCs w:val="18"/>
              </w:rPr>
            </w:pPr>
            <w:r w:rsidRPr="00F65BCD">
              <w:rPr>
                <w:sz w:val="18"/>
                <w:szCs w:val="18"/>
              </w:rPr>
              <w:t xml:space="preserve">20.857 </w:t>
            </w:r>
          </w:p>
        </w:tc>
        <w:tc>
          <w:tcPr>
            <w:tcW w:w="709" w:type="dxa"/>
          </w:tcPr>
          <w:p w:rsidR="00961A20" w:rsidRPr="00F65BCD" w:rsidRDefault="00961A20" w:rsidP="00961A20">
            <w:pPr>
              <w:rPr>
                <w:sz w:val="18"/>
                <w:szCs w:val="18"/>
              </w:rPr>
            </w:pPr>
            <w:r w:rsidRPr="00F65BCD">
              <w:rPr>
                <w:sz w:val="18"/>
                <w:szCs w:val="18"/>
              </w:rPr>
              <w:t xml:space="preserve">31.575 </w:t>
            </w:r>
          </w:p>
        </w:tc>
        <w:tc>
          <w:tcPr>
            <w:tcW w:w="708" w:type="dxa"/>
          </w:tcPr>
          <w:p w:rsidR="00961A20" w:rsidRPr="00F65BCD" w:rsidRDefault="00961A20" w:rsidP="00961A20">
            <w:pPr>
              <w:rPr>
                <w:sz w:val="18"/>
                <w:szCs w:val="18"/>
              </w:rPr>
            </w:pPr>
            <w:r w:rsidRPr="00F65BCD">
              <w:rPr>
                <w:sz w:val="18"/>
                <w:szCs w:val="18"/>
              </w:rPr>
              <w:t xml:space="preserve">43.650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Delay CDF</w:t>
            </w:r>
          </w:p>
          <w:p w:rsidR="00961A20" w:rsidRPr="00F65BCD" w:rsidRDefault="00961A20" w:rsidP="00961A20">
            <w:pPr>
              <w:pStyle w:val="ListParagraph"/>
              <w:ind w:left="0"/>
              <w:jc w:val="center"/>
              <w:rPr>
                <w:sz w:val="16"/>
              </w:rPr>
            </w:pPr>
            <w:r w:rsidRPr="00F65BCD">
              <w:rPr>
                <w:sz w:val="16"/>
              </w:rPr>
              <w:t>[s]</w:t>
            </w:r>
          </w:p>
        </w:tc>
        <w:tc>
          <w:tcPr>
            <w:tcW w:w="712" w:type="dxa"/>
          </w:tcPr>
          <w:p w:rsidR="00961A20" w:rsidRPr="00F65BCD" w:rsidRDefault="00961A20" w:rsidP="00961A20">
            <w:pPr>
              <w:pStyle w:val="ListParagraph"/>
              <w:ind w:left="0"/>
              <w:jc w:val="center"/>
              <w:rPr>
                <w:sz w:val="16"/>
              </w:rPr>
            </w:pPr>
            <w:r w:rsidRPr="00F65BCD">
              <w:rPr>
                <w:sz w:val="16"/>
              </w:rPr>
              <w:t>5%</w:t>
            </w:r>
          </w:p>
        </w:tc>
        <w:tc>
          <w:tcPr>
            <w:tcW w:w="708" w:type="dxa"/>
          </w:tcPr>
          <w:p w:rsidR="00961A20" w:rsidRPr="00F65BCD" w:rsidRDefault="00961A20" w:rsidP="00961A20">
            <w:pPr>
              <w:rPr>
                <w:sz w:val="18"/>
                <w:szCs w:val="18"/>
              </w:rPr>
            </w:pPr>
            <w:r w:rsidRPr="00F65BCD">
              <w:rPr>
                <w:sz w:val="18"/>
                <w:szCs w:val="18"/>
              </w:rPr>
              <w:t xml:space="preserve">0.032 </w:t>
            </w:r>
          </w:p>
        </w:tc>
        <w:tc>
          <w:tcPr>
            <w:tcW w:w="709" w:type="dxa"/>
          </w:tcPr>
          <w:p w:rsidR="00961A20" w:rsidRPr="00F65BCD" w:rsidRDefault="00961A20" w:rsidP="00961A20">
            <w:pPr>
              <w:rPr>
                <w:sz w:val="18"/>
                <w:szCs w:val="18"/>
              </w:rPr>
            </w:pPr>
            <w:r w:rsidRPr="00F65BCD">
              <w:rPr>
                <w:sz w:val="18"/>
                <w:szCs w:val="18"/>
              </w:rPr>
              <w:t xml:space="preserve">0.032 </w:t>
            </w:r>
          </w:p>
        </w:tc>
        <w:tc>
          <w:tcPr>
            <w:tcW w:w="709" w:type="dxa"/>
          </w:tcPr>
          <w:p w:rsidR="00961A20" w:rsidRPr="00F65BCD" w:rsidRDefault="00961A20" w:rsidP="00961A20">
            <w:pPr>
              <w:rPr>
                <w:sz w:val="18"/>
                <w:szCs w:val="18"/>
              </w:rPr>
            </w:pPr>
            <w:r w:rsidRPr="00F65BCD">
              <w:rPr>
                <w:sz w:val="18"/>
                <w:szCs w:val="18"/>
              </w:rPr>
              <w:t xml:space="preserve">0.029 </w:t>
            </w:r>
          </w:p>
        </w:tc>
        <w:tc>
          <w:tcPr>
            <w:tcW w:w="709" w:type="dxa"/>
          </w:tcPr>
          <w:p w:rsidR="00961A20" w:rsidRPr="00F65BCD" w:rsidRDefault="00961A20" w:rsidP="00961A20">
            <w:pPr>
              <w:rPr>
                <w:sz w:val="18"/>
                <w:szCs w:val="18"/>
              </w:rPr>
            </w:pPr>
            <w:r w:rsidRPr="00F65BCD">
              <w:rPr>
                <w:sz w:val="18"/>
                <w:szCs w:val="18"/>
              </w:rPr>
              <w:t xml:space="preserve">0.036 </w:t>
            </w:r>
          </w:p>
        </w:tc>
        <w:tc>
          <w:tcPr>
            <w:tcW w:w="708" w:type="dxa"/>
          </w:tcPr>
          <w:p w:rsidR="00961A20" w:rsidRPr="00F65BCD" w:rsidRDefault="00961A20" w:rsidP="00961A20">
            <w:pPr>
              <w:rPr>
                <w:sz w:val="18"/>
                <w:szCs w:val="18"/>
              </w:rPr>
            </w:pPr>
            <w:r w:rsidRPr="00F65BCD">
              <w:rPr>
                <w:sz w:val="18"/>
                <w:szCs w:val="18"/>
              </w:rPr>
              <w:t xml:space="preserve">0.033 </w:t>
            </w:r>
          </w:p>
        </w:tc>
        <w:tc>
          <w:tcPr>
            <w:tcW w:w="709" w:type="dxa"/>
          </w:tcPr>
          <w:p w:rsidR="00961A20" w:rsidRPr="00F65BCD" w:rsidRDefault="00961A20" w:rsidP="00961A20">
            <w:pPr>
              <w:rPr>
                <w:sz w:val="18"/>
                <w:szCs w:val="18"/>
              </w:rPr>
            </w:pPr>
            <w:r w:rsidRPr="00F65BCD">
              <w:rPr>
                <w:sz w:val="18"/>
                <w:szCs w:val="18"/>
              </w:rPr>
              <w:t xml:space="preserve">0.029 </w:t>
            </w:r>
          </w:p>
        </w:tc>
        <w:tc>
          <w:tcPr>
            <w:tcW w:w="709" w:type="dxa"/>
          </w:tcPr>
          <w:p w:rsidR="00961A20" w:rsidRPr="00F65BCD" w:rsidRDefault="00961A20" w:rsidP="00961A20">
            <w:pPr>
              <w:rPr>
                <w:sz w:val="18"/>
                <w:szCs w:val="18"/>
              </w:rPr>
            </w:pPr>
            <w:r w:rsidRPr="00F65BCD">
              <w:rPr>
                <w:sz w:val="18"/>
                <w:szCs w:val="18"/>
              </w:rPr>
              <w:t xml:space="preserve">0.044 </w:t>
            </w:r>
          </w:p>
        </w:tc>
        <w:tc>
          <w:tcPr>
            <w:tcW w:w="709" w:type="dxa"/>
          </w:tcPr>
          <w:p w:rsidR="00961A20" w:rsidRPr="00F65BCD" w:rsidRDefault="00961A20" w:rsidP="00961A20">
            <w:pPr>
              <w:rPr>
                <w:sz w:val="18"/>
                <w:szCs w:val="18"/>
              </w:rPr>
            </w:pPr>
            <w:r w:rsidRPr="00F65BCD">
              <w:rPr>
                <w:sz w:val="18"/>
                <w:szCs w:val="18"/>
              </w:rPr>
              <w:t xml:space="preserve">0.036 </w:t>
            </w:r>
          </w:p>
        </w:tc>
        <w:tc>
          <w:tcPr>
            <w:tcW w:w="708" w:type="dxa"/>
          </w:tcPr>
          <w:p w:rsidR="00961A20" w:rsidRPr="00F65BCD" w:rsidRDefault="00961A20" w:rsidP="00961A20">
            <w:pPr>
              <w:rPr>
                <w:sz w:val="18"/>
                <w:szCs w:val="18"/>
              </w:rPr>
            </w:pPr>
            <w:r w:rsidRPr="00F65BCD">
              <w:rPr>
                <w:sz w:val="18"/>
                <w:szCs w:val="18"/>
              </w:rPr>
              <w:t xml:space="preserve">0.029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50%</w:t>
            </w:r>
          </w:p>
        </w:tc>
        <w:tc>
          <w:tcPr>
            <w:tcW w:w="708" w:type="dxa"/>
          </w:tcPr>
          <w:p w:rsidR="00961A20" w:rsidRPr="00F65BCD" w:rsidRDefault="00961A20" w:rsidP="00961A20">
            <w:pPr>
              <w:rPr>
                <w:sz w:val="18"/>
                <w:szCs w:val="18"/>
              </w:rPr>
            </w:pPr>
            <w:r w:rsidRPr="00F65BCD">
              <w:rPr>
                <w:sz w:val="18"/>
                <w:szCs w:val="18"/>
              </w:rPr>
              <w:t xml:space="preserve">0.060 </w:t>
            </w:r>
          </w:p>
        </w:tc>
        <w:tc>
          <w:tcPr>
            <w:tcW w:w="709" w:type="dxa"/>
          </w:tcPr>
          <w:p w:rsidR="00961A20" w:rsidRPr="00F65BCD" w:rsidRDefault="00961A20" w:rsidP="00961A20">
            <w:pPr>
              <w:rPr>
                <w:sz w:val="18"/>
                <w:szCs w:val="18"/>
              </w:rPr>
            </w:pPr>
            <w:r w:rsidRPr="00F65BCD">
              <w:rPr>
                <w:sz w:val="18"/>
                <w:szCs w:val="18"/>
              </w:rPr>
              <w:t xml:space="preserve">0.053 </w:t>
            </w:r>
          </w:p>
        </w:tc>
        <w:tc>
          <w:tcPr>
            <w:tcW w:w="709" w:type="dxa"/>
          </w:tcPr>
          <w:p w:rsidR="00961A20" w:rsidRPr="00F65BCD" w:rsidRDefault="00961A20" w:rsidP="00961A20">
            <w:pPr>
              <w:rPr>
                <w:sz w:val="18"/>
                <w:szCs w:val="18"/>
              </w:rPr>
            </w:pPr>
            <w:r w:rsidRPr="00F65BCD">
              <w:rPr>
                <w:sz w:val="18"/>
                <w:szCs w:val="18"/>
              </w:rPr>
              <w:t xml:space="preserve">0.029 </w:t>
            </w:r>
          </w:p>
        </w:tc>
        <w:tc>
          <w:tcPr>
            <w:tcW w:w="709" w:type="dxa"/>
          </w:tcPr>
          <w:p w:rsidR="00961A20" w:rsidRPr="00F65BCD" w:rsidRDefault="00961A20" w:rsidP="00961A20">
            <w:pPr>
              <w:rPr>
                <w:sz w:val="18"/>
                <w:szCs w:val="18"/>
              </w:rPr>
            </w:pPr>
            <w:r w:rsidRPr="00F65BCD">
              <w:rPr>
                <w:sz w:val="18"/>
                <w:szCs w:val="18"/>
              </w:rPr>
              <w:t xml:space="preserve">0.088 </w:t>
            </w:r>
          </w:p>
        </w:tc>
        <w:tc>
          <w:tcPr>
            <w:tcW w:w="708" w:type="dxa"/>
          </w:tcPr>
          <w:p w:rsidR="00961A20" w:rsidRPr="00F65BCD" w:rsidRDefault="00961A20" w:rsidP="00961A20">
            <w:pPr>
              <w:rPr>
                <w:sz w:val="18"/>
                <w:szCs w:val="18"/>
              </w:rPr>
            </w:pPr>
            <w:r w:rsidRPr="00F65BCD">
              <w:rPr>
                <w:sz w:val="18"/>
                <w:szCs w:val="18"/>
              </w:rPr>
              <w:t xml:space="preserve">0.078 </w:t>
            </w:r>
          </w:p>
        </w:tc>
        <w:tc>
          <w:tcPr>
            <w:tcW w:w="709" w:type="dxa"/>
          </w:tcPr>
          <w:p w:rsidR="00961A20" w:rsidRPr="00F65BCD" w:rsidRDefault="00961A20" w:rsidP="00961A20">
            <w:pPr>
              <w:rPr>
                <w:sz w:val="18"/>
                <w:szCs w:val="18"/>
              </w:rPr>
            </w:pPr>
            <w:r w:rsidRPr="00F65BCD">
              <w:rPr>
                <w:sz w:val="18"/>
                <w:szCs w:val="18"/>
              </w:rPr>
              <w:t xml:space="preserve">0.060 </w:t>
            </w:r>
          </w:p>
        </w:tc>
        <w:tc>
          <w:tcPr>
            <w:tcW w:w="709" w:type="dxa"/>
          </w:tcPr>
          <w:p w:rsidR="00961A20" w:rsidRPr="00F65BCD" w:rsidRDefault="00961A20" w:rsidP="00961A20">
            <w:pPr>
              <w:rPr>
                <w:sz w:val="18"/>
                <w:szCs w:val="18"/>
              </w:rPr>
            </w:pPr>
            <w:r w:rsidRPr="00F65BCD">
              <w:rPr>
                <w:sz w:val="18"/>
                <w:szCs w:val="18"/>
              </w:rPr>
              <w:t xml:space="preserve">0.177 </w:t>
            </w:r>
          </w:p>
        </w:tc>
        <w:tc>
          <w:tcPr>
            <w:tcW w:w="709" w:type="dxa"/>
          </w:tcPr>
          <w:p w:rsidR="00961A20" w:rsidRPr="00F65BCD" w:rsidRDefault="00961A20" w:rsidP="00961A20">
            <w:pPr>
              <w:rPr>
                <w:sz w:val="18"/>
                <w:szCs w:val="18"/>
              </w:rPr>
            </w:pPr>
            <w:r w:rsidRPr="00F65BCD">
              <w:rPr>
                <w:sz w:val="18"/>
                <w:szCs w:val="18"/>
              </w:rPr>
              <w:t xml:space="preserve">0.114 </w:t>
            </w:r>
          </w:p>
        </w:tc>
        <w:tc>
          <w:tcPr>
            <w:tcW w:w="708" w:type="dxa"/>
          </w:tcPr>
          <w:p w:rsidR="00961A20" w:rsidRPr="00F65BCD" w:rsidRDefault="00961A20" w:rsidP="00961A20">
            <w:pPr>
              <w:rPr>
                <w:sz w:val="18"/>
                <w:szCs w:val="18"/>
              </w:rPr>
            </w:pPr>
            <w:r w:rsidRPr="00F65BCD">
              <w:rPr>
                <w:sz w:val="18"/>
                <w:szCs w:val="18"/>
              </w:rPr>
              <w:t xml:space="preserve">0.078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95%</w:t>
            </w:r>
          </w:p>
        </w:tc>
        <w:tc>
          <w:tcPr>
            <w:tcW w:w="708" w:type="dxa"/>
          </w:tcPr>
          <w:p w:rsidR="00961A20" w:rsidRPr="00F65BCD" w:rsidRDefault="00961A20" w:rsidP="00961A20">
            <w:pPr>
              <w:rPr>
                <w:sz w:val="18"/>
                <w:szCs w:val="18"/>
              </w:rPr>
            </w:pPr>
            <w:r w:rsidRPr="00F65BCD">
              <w:rPr>
                <w:sz w:val="18"/>
                <w:szCs w:val="18"/>
              </w:rPr>
              <w:t xml:space="preserve">0.223 </w:t>
            </w:r>
          </w:p>
        </w:tc>
        <w:tc>
          <w:tcPr>
            <w:tcW w:w="709" w:type="dxa"/>
          </w:tcPr>
          <w:p w:rsidR="00961A20" w:rsidRPr="00F65BCD" w:rsidRDefault="00961A20" w:rsidP="00961A20">
            <w:pPr>
              <w:rPr>
                <w:sz w:val="18"/>
                <w:szCs w:val="18"/>
              </w:rPr>
            </w:pPr>
            <w:r w:rsidRPr="00F65BCD">
              <w:rPr>
                <w:sz w:val="18"/>
                <w:szCs w:val="18"/>
              </w:rPr>
              <w:t xml:space="preserve">0.159 </w:t>
            </w:r>
          </w:p>
        </w:tc>
        <w:tc>
          <w:tcPr>
            <w:tcW w:w="709" w:type="dxa"/>
          </w:tcPr>
          <w:p w:rsidR="00961A20" w:rsidRPr="00F65BCD" w:rsidRDefault="00961A20" w:rsidP="00961A20">
            <w:pPr>
              <w:rPr>
                <w:sz w:val="18"/>
                <w:szCs w:val="18"/>
              </w:rPr>
            </w:pPr>
            <w:r w:rsidRPr="00F65BCD">
              <w:rPr>
                <w:sz w:val="18"/>
                <w:szCs w:val="18"/>
              </w:rPr>
              <w:t xml:space="preserve">0.094 </w:t>
            </w:r>
          </w:p>
        </w:tc>
        <w:tc>
          <w:tcPr>
            <w:tcW w:w="709" w:type="dxa"/>
          </w:tcPr>
          <w:p w:rsidR="00961A20" w:rsidRPr="00F65BCD" w:rsidRDefault="00961A20" w:rsidP="00961A20">
            <w:pPr>
              <w:rPr>
                <w:sz w:val="18"/>
                <w:szCs w:val="18"/>
              </w:rPr>
            </w:pPr>
            <w:r w:rsidRPr="00F65BCD">
              <w:rPr>
                <w:sz w:val="18"/>
                <w:szCs w:val="18"/>
              </w:rPr>
              <w:t xml:space="preserve">0.430 </w:t>
            </w:r>
          </w:p>
        </w:tc>
        <w:tc>
          <w:tcPr>
            <w:tcW w:w="708" w:type="dxa"/>
          </w:tcPr>
          <w:p w:rsidR="00961A20" w:rsidRPr="00F65BCD" w:rsidRDefault="00961A20" w:rsidP="00961A20">
            <w:pPr>
              <w:rPr>
                <w:sz w:val="18"/>
                <w:szCs w:val="18"/>
              </w:rPr>
            </w:pPr>
            <w:r w:rsidRPr="00F65BCD">
              <w:rPr>
                <w:sz w:val="18"/>
                <w:szCs w:val="18"/>
              </w:rPr>
              <w:t xml:space="preserve">0.304 </w:t>
            </w:r>
          </w:p>
        </w:tc>
        <w:tc>
          <w:tcPr>
            <w:tcW w:w="709" w:type="dxa"/>
          </w:tcPr>
          <w:p w:rsidR="00961A20" w:rsidRPr="00F65BCD" w:rsidRDefault="00961A20" w:rsidP="00961A20">
            <w:pPr>
              <w:rPr>
                <w:sz w:val="18"/>
                <w:szCs w:val="18"/>
              </w:rPr>
            </w:pPr>
            <w:r w:rsidRPr="00F65BCD">
              <w:rPr>
                <w:sz w:val="18"/>
                <w:szCs w:val="18"/>
              </w:rPr>
              <w:t xml:space="preserve">0.166 </w:t>
            </w:r>
          </w:p>
        </w:tc>
        <w:tc>
          <w:tcPr>
            <w:tcW w:w="709" w:type="dxa"/>
          </w:tcPr>
          <w:p w:rsidR="00961A20" w:rsidRPr="00F65BCD" w:rsidRDefault="00961A20" w:rsidP="00961A20">
            <w:pPr>
              <w:rPr>
                <w:sz w:val="18"/>
                <w:szCs w:val="18"/>
              </w:rPr>
            </w:pPr>
            <w:r w:rsidRPr="00F65BCD">
              <w:rPr>
                <w:sz w:val="18"/>
                <w:szCs w:val="18"/>
              </w:rPr>
              <w:t xml:space="preserve">1.195 </w:t>
            </w:r>
          </w:p>
        </w:tc>
        <w:tc>
          <w:tcPr>
            <w:tcW w:w="709" w:type="dxa"/>
          </w:tcPr>
          <w:p w:rsidR="00961A20" w:rsidRPr="00F65BCD" w:rsidRDefault="00961A20" w:rsidP="00961A20">
            <w:pPr>
              <w:rPr>
                <w:sz w:val="18"/>
                <w:szCs w:val="18"/>
              </w:rPr>
            </w:pPr>
            <w:r w:rsidRPr="00F65BCD">
              <w:rPr>
                <w:sz w:val="18"/>
                <w:szCs w:val="18"/>
              </w:rPr>
              <w:t xml:space="preserve">0.577 </w:t>
            </w:r>
          </w:p>
        </w:tc>
        <w:tc>
          <w:tcPr>
            <w:tcW w:w="708" w:type="dxa"/>
          </w:tcPr>
          <w:p w:rsidR="00961A20" w:rsidRPr="00F65BCD" w:rsidRDefault="00961A20" w:rsidP="00961A20">
            <w:pPr>
              <w:rPr>
                <w:sz w:val="18"/>
                <w:szCs w:val="18"/>
              </w:rPr>
            </w:pPr>
            <w:r w:rsidRPr="00F65BCD">
              <w:rPr>
                <w:sz w:val="18"/>
                <w:szCs w:val="18"/>
              </w:rPr>
              <w:t xml:space="preserve">0.247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Mean</w:t>
            </w:r>
          </w:p>
        </w:tc>
        <w:tc>
          <w:tcPr>
            <w:tcW w:w="708" w:type="dxa"/>
          </w:tcPr>
          <w:p w:rsidR="00961A20" w:rsidRPr="00F65BCD" w:rsidRDefault="00961A20" w:rsidP="00961A20">
            <w:pPr>
              <w:rPr>
                <w:sz w:val="18"/>
                <w:szCs w:val="18"/>
              </w:rPr>
            </w:pPr>
            <w:r w:rsidRPr="00F65BCD">
              <w:rPr>
                <w:sz w:val="18"/>
                <w:szCs w:val="18"/>
              </w:rPr>
              <w:t xml:space="preserve">0.169 </w:t>
            </w:r>
          </w:p>
        </w:tc>
        <w:tc>
          <w:tcPr>
            <w:tcW w:w="709" w:type="dxa"/>
          </w:tcPr>
          <w:p w:rsidR="00961A20" w:rsidRPr="00F65BCD" w:rsidRDefault="00961A20" w:rsidP="00961A20">
            <w:pPr>
              <w:rPr>
                <w:sz w:val="18"/>
                <w:szCs w:val="18"/>
              </w:rPr>
            </w:pPr>
            <w:r w:rsidRPr="00F65BCD">
              <w:rPr>
                <w:sz w:val="18"/>
                <w:szCs w:val="18"/>
              </w:rPr>
              <w:t xml:space="preserve">0.128 </w:t>
            </w:r>
          </w:p>
        </w:tc>
        <w:tc>
          <w:tcPr>
            <w:tcW w:w="709" w:type="dxa"/>
          </w:tcPr>
          <w:p w:rsidR="00961A20" w:rsidRPr="00F65BCD" w:rsidRDefault="00961A20" w:rsidP="00961A20">
            <w:pPr>
              <w:rPr>
                <w:sz w:val="18"/>
                <w:szCs w:val="18"/>
              </w:rPr>
            </w:pPr>
            <w:r w:rsidRPr="00F65BCD">
              <w:rPr>
                <w:sz w:val="18"/>
                <w:szCs w:val="18"/>
              </w:rPr>
              <w:t xml:space="preserve">0.048 </w:t>
            </w:r>
          </w:p>
        </w:tc>
        <w:tc>
          <w:tcPr>
            <w:tcW w:w="709" w:type="dxa"/>
          </w:tcPr>
          <w:p w:rsidR="00961A20" w:rsidRPr="00F65BCD" w:rsidRDefault="00961A20" w:rsidP="00961A20">
            <w:pPr>
              <w:rPr>
                <w:sz w:val="18"/>
                <w:szCs w:val="18"/>
              </w:rPr>
            </w:pPr>
            <w:r w:rsidRPr="00F65BCD">
              <w:rPr>
                <w:sz w:val="18"/>
                <w:szCs w:val="18"/>
              </w:rPr>
              <w:t xml:space="preserve">0.179 </w:t>
            </w:r>
          </w:p>
        </w:tc>
        <w:tc>
          <w:tcPr>
            <w:tcW w:w="708" w:type="dxa"/>
          </w:tcPr>
          <w:p w:rsidR="00961A20" w:rsidRPr="00F65BCD" w:rsidRDefault="00961A20" w:rsidP="00961A20">
            <w:pPr>
              <w:rPr>
                <w:sz w:val="18"/>
                <w:szCs w:val="18"/>
              </w:rPr>
            </w:pPr>
            <w:r w:rsidRPr="00F65BCD">
              <w:rPr>
                <w:sz w:val="18"/>
                <w:szCs w:val="18"/>
              </w:rPr>
              <w:t xml:space="preserve">0.153 </w:t>
            </w:r>
          </w:p>
        </w:tc>
        <w:tc>
          <w:tcPr>
            <w:tcW w:w="709" w:type="dxa"/>
          </w:tcPr>
          <w:p w:rsidR="00961A20" w:rsidRPr="00F65BCD" w:rsidRDefault="00961A20" w:rsidP="00961A20">
            <w:pPr>
              <w:rPr>
                <w:sz w:val="18"/>
                <w:szCs w:val="18"/>
              </w:rPr>
            </w:pPr>
            <w:r w:rsidRPr="00F65BCD">
              <w:rPr>
                <w:sz w:val="18"/>
                <w:szCs w:val="18"/>
              </w:rPr>
              <w:t xml:space="preserve">0.071 </w:t>
            </w:r>
          </w:p>
        </w:tc>
        <w:tc>
          <w:tcPr>
            <w:tcW w:w="709" w:type="dxa"/>
          </w:tcPr>
          <w:p w:rsidR="00961A20" w:rsidRPr="00F65BCD" w:rsidRDefault="00961A20" w:rsidP="00961A20">
            <w:pPr>
              <w:rPr>
                <w:sz w:val="18"/>
                <w:szCs w:val="18"/>
              </w:rPr>
            </w:pPr>
            <w:r w:rsidRPr="00F65BCD">
              <w:rPr>
                <w:sz w:val="18"/>
                <w:szCs w:val="18"/>
              </w:rPr>
              <w:t xml:space="preserve">0.352 </w:t>
            </w:r>
          </w:p>
        </w:tc>
        <w:tc>
          <w:tcPr>
            <w:tcW w:w="709" w:type="dxa"/>
          </w:tcPr>
          <w:p w:rsidR="00961A20" w:rsidRPr="00F65BCD" w:rsidRDefault="00961A20" w:rsidP="00961A20">
            <w:pPr>
              <w:rPr>
                <w:sz w:val="18"/>
                <w:szCs w:val="18"/>
              </w:rPr>
            </w:pPr>
            <w:r w:rsidRPr="00F65BCD">
              <w:rPr>
                <w:sz w:val="18"/>
                <w:szCs w:val="18"/>
              </w:rPr>
              <w:t xml:space="preserve">0.212 </w:t>
            </w:r>
          </w:p>
        </w:tc>
        <w:tc>
          <w:tcPr>
            <w:tcW w:w="708" w:type="dxa"/>
          </w:tcPr>
          <w:p w:rsidR="00961A20" w:rsidRPr="00F65BCD" w:rsidRDefault="00961A20" w:rsidP="00961A20">
            <w:pPr>
              <w:rPr>
                <w:sz w:val="18"/>
                <w:szCs w:val="18"/>
              </w:rPr>
            </w:pPr>
            <w:r w:rsidRPr="00F65BCD">
              <w:rPr>
                <w:sz w:val="18"/>
                <w:szCs w:val="18"/>
              </w:rPr>
              <w:t xml:space="preserve">0.101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961A20" w:rsidRPr="00F65BCD" w:rsidRDefault="00961A20" w:rsidP="00961A20">
            <w:pPr>
              <w:rPr>
                <w:sz w:val="16"/>
                <w:szCs w:val="16"/>
              </w:rPr>
            </w:pPr>
            <w:r w:rsidRPr="00F65BCD">
              <w:rPr>
                <w:sz w:val="16"/>
                <w:szCs w:val="16"/>
              </w:rPr>
              <w:t xml:space="preserve">0.998 </w:t>
            </w:r>
          </w:p>
        </w:tc>
        <w:tc>
          <w:tcPr>
            <w:tcW w:w="709" w:type="dxa"/>
          </w:tcPr>
          <w:p w:rsidR="00961A20" w:rsidRPr="00F65BCD" w:rsidRDefault="00961A20" w:rsidP="00961A20">
            <w:pPr>
              <w:rPr>
                <w:sz w:val="16"/>
                <w:szCs w:val="16"/>
              </w:rPr>
            </w:pPr>
            <w:r w:rsidRPr="00F65BCD">
              <w:rPr>
                <w:sz w:val="16"/>
                <w:szCs w:val="16"/>
              </w:rPr>
              <w:t xml:space="preserve">0.999 </w:t>
            </w:r>
          </w:p>
        </w:tc>
        <w:tc>
          <w:tcPr>
            <w:tcW w:w="709" w:type="dxa"/>
          </w:tcPr>
          <w:p w:rsidR="00961A20" w:rsidRPr="00F65BCD" w:rsidRDefault="00961A20" w:rsidP="00961A20">
            <w:pPr>
              <w:rPr>
                <w:sz w:val="16"/>
                <w:szCs w:val="16"/>
              </w:rPr>
            </w:pPr>
            <w:r w:rsidRPr="00F65BCD">
              <w:rPr>
                <w:sz w:val="16"/>
                <w:szCs w:val="16"/>
              </w:rPr>
              <w:t xml:space="preserve">1.000 </w:t>
            </w:r>
          </w:p>
        </w:tc>
        <w:tc>
          <w:tcPr>
            <w:tcW w:w="709" w:type="dxa"/>
          </w:tcPr>
          <w:p w:rsidR="00961A20" w:rsidRPr="00F65BCD" w:rsidRDefault="00961A20" w:rsidP="00961A20">
            <w:pPr>
              <w:rPr>
                <w:sz w:val="16"/>
                <w:szCs w:val="16"/>
              </w:rPr>
            </w:pPr>
            <w:r w:rsidRPr="00F65BCD">
              <w:rPr>
                <w:sz w:val="16"/>
                <w:szCs w:val="16"/>
              </w:rPr>
              <w:t xml:space="preserve">0.997 </w:t>
            </w:r>
          </w:p>
        </w:tc>
        <w:tc>
          <w:tcPr>
            <w:tcW w:w="708" w:type="dxa"/>
          </w:tcPr>
          <w:p w:rsidR="00961A20" w:rsidRPr="00F65BCD" w:rsidRDefault="00961A20" w:rsidP="00961A20">
            <w:pPr>
              <w:rPr>
                <w:sz w:val="16"/>
                <w:szCs w:val="16"/>
              </w:rPr>
            </w:pPr>
            <w:r w:rsidRPr="00F65BCD">
              <w:rPr>
                <w:sz w:val="16"/>
                <w:szCs w:val="16"/>
              </w:rPr>
              <w:t xml:space="preserve">0.998 </w:t>
            </w:r>
          </w:p>
        </w:tc>
        <w:tc>
          <w:tcPr>
            <w:tcW w:w="709" w:type="dxa"/>
          </w:tcPr>
          <w:p w:rsidR="00961A20" w:rsidRPr="00F65BCD" w:rsidRDefault="00961A20" w:rsidP="00961A20">
            <w:pPr>
              <w:rPr>
                <w:sz w:val="16"/>
                <w:szCs w:val="16"/>
              </w:rPr>
            </w:pPr>
            <w:r w:rsidRPr="00F65BCD">
              <w:rPr>
                <w:sz w:val="16"/>
                <w:szCs w:val="16"/>
              </w:rPr>
              <w:t xml:space="preserve">0.999 </w:t>
            </w:r>
          </w:p>
        </w:tc>
        <w:tc>
          <w:tcPr>
            <w:tcW w:w="709" w:type="dxa"/>
          </w:tcPr>
          <w:p w:rsidR="00961A20" w:rsidRPr="00F65BCD" w:rsidRDefault="00961A20" w:rsidP="00961A20">
            <w:pPr>
              <w:rPr>
                <w:sz w:val="16"/>
                <w:szCs w:val="16"/>
              </w:rPr>
            </w:pPr>
            <w:r w:rsidRPr="00F65BCD">
              <w:rPr>
                <w:sz w:val="16"/>
                <w:szCs w:val="16"/>
              </w:rPr>
              <w:t xml:space="preserve">0.987 </w:t>
            </w:r>
          </w:p>
        </w:tc>
        <w:tc>
          <w:tcPr>
            <w:tcW w:w="709" w:type="dxa"/>
          </w:tcPr>
          <w:p w:rsidR="00961A20" w:rsidRPr="00F65BCD" w:rsidRDefault="00961A20" w:rsidP="00961A20">
            <w:pPr>
              <w:rPr>
                <w:sz w:val="16"/>
                <w:szCs w:val="16"/>
              </w:rPr>
            </w:pPr>
            <w:r w:rsidRPr="00F65BCD">
              <w:rPr>
                <w:sz w:val="16"/>
                <w:szCs w:val="16"/>
              </w:rPr>
              <w:t xml:space="preserve">0.995 </w:t>
            </w:r>
          </w:p>
        </w:tc>
        <w:tc>
          <w:tcPr>
            <w:tcW w:w="708" w:type="dxa"/>
          </w:tcPr>
          <w:p w:rsidR="00961A20" w:rsidRPr="00F65BCD" w:rsidRDefault="00961A20" w:rsidP="00961A20">
            <w:pPr>
              <w:rPr>
                <w:sz w:val="16"/>
                <w:szCs w:val="16"/>
              </w:rPr>
            </w:pPr>
            <w:r w:rsidRPr="00F65BCD">
              <w:rPr>
                <w:sz w:val="16"/>
                <w:szCs w:val="16"/>
              </w:rPr>
              <w:t xml:space="preserve">0.997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sz w:val="16"/>
              </w:rPr>
            </w:pPr>
            <w:r w:rsidRPr="00F65BCD">
              <w:rPr>
                <w:sz w:val="16"/>
              </w:rPr>
              <w:t>BO</w:t>
            </w:r>
          </w:p>
        </w:tc>
        <w:tc>
          <w:tcPr>
            <w:tcW w:w="708" w:type="dxa"/>
          </w:tcPr>
          <w:p w:rsidR="00961A20" w:rsidRPr="00F65BCD" w:rsidRDefault="00961A20" w:rsidP="00961A20">
            <w:pPr>
              <w:rPr>
                <w:sz w:val="16"/>
                <w:szCs w:val="16"/>
              </w:rPr>
            </w:pPr>
            <w:r w:rsidRPr="00F65BCD">
              <w:rPr>
                <w:sz w:val="16"/>
                <w:szCs w:val="16"/>
              </w:rPr>
              <w:t xml:space="preserve">16.046 </w:t>
            </w:r>
          </w:p>
        </w:tc>
        <w:tc>
          <w:tcPr>
            <w:tcW w:w="709" w:type="dxa"/>
          </w:tcPr>
          <w:p w:rsidR="00961A20" w:rsidRPr="00F65BCD" w:rsidRDefault="00961A20" w:rsidP="00961A20">
            <w:pPr>
              <w:rPr>
                <w:sz w:val="16"/>
                <w:szCs w:val="16"/>
              </w:rPr>
            </w:pPr>
            <w:r w:rsidRPr="00F65BCD">
              <w:rPr>
                <w:sz w:val="16"/>
                <w:szCs w:val="16"/>
              </w:rPr>
              <w:t xml:space="preserve">15.369 </w:t>
            </w:r>
          </w:p>
        </w:tc>
        <w:tc>
          <w:tcPr>
            <w:tcW w:w="709" w:type="dxa"/>
          </w:tcPr>
          <w:p w:rsidR="00961A20" w:rsidRPr="00F65BCD" w:rsidRDefault="00961A20" w:rsidP="00961A20">
            <w:pPr>
              <w:rPr>
                <w:sz w:val="16"/>
                <w:szCs w:val="16"/>
              </w:rPr>
            </w:pPr>
            <w:r w:rsidRPr="00F65BCD">
              <w:rPr>
                <w:sz w:val="16"/>
                <w:szCs w:val="16"/>
              </w:rPr>
              <w:t xml:space="preserve">11.471 </w:t>
            </w:r>
          </w:p>
        </w:tc>
        <w:tc>
          <w:tcPr>
            <w:tcW w:w="709" w:type="dxa"/>
          </w:tcPr>
          <w:p w:rsidR="00961A20" w:rsidRPr="00F65BCD" w:rsidRDefault="00961A20" w:rsidP="00961A20">
            <w:pPr>
              <w:rPr>
                <w:sz w:val="16"/>
                <w:szCs w:val="16"/>
              </w:rPr>
            </w:pPr>
            <w:r w:rsidRPr="00F65BCD">
              <w:rPr>
                <w:sz w:val="16"/>
                <w:szCs w:val="16"/>
              </w:rPr>
              <w:t xml:space="preserve">37.881 </w:t>
            </w:r>
          </w:p>
        </w:tc>
        <w:tc>
          <w:tcPr>
            <w:tcW w:w="708" w:type="dxa"/>
          </w:tcPr>
          <w:p w:rsidR="00961A20" w:rsidRPr="00F65BCD" w:rsidRDefault="00961A20" w:rsidP="00961A20">
            <w:pPr>
              <w:rPr>
                <w:sz w:val="16"/>
                <w:szCs w:val="16"/>
              </w:rPr>
            </w:pPr>
            <w:r w:rsidRPr="00F65BCD">
              <w:rPr>
                <w:sz w:val="16"/>
                <w:szCs w:val="16"/>
              </w:rPr>
              <w:t xml:space="preserve">33.546 </w:t>
            </w:r>
          </w:p>
        </w:tc>
        <w:tc>
          <w:tcPr>
            <w:tcW w:w="709" w:type="dxa"/>
          </w:tcPr>
          <w:p w:rsidR="00961A20" w:rsidRPr="00F65BCD" w:rsidRDefault="00961A20" w:rsidP="00961A20">
            <w:pPr>
              <w:rPr>
                <w:sz w:val="16"/>
                <w:szCs w:val="16"/>
              </w:rPr>
            </w:pPr>
            <w:r w:rsidRPr="00F65BCD">
              <w:rPr>
                <w:sz w:val="16"/>
                <w:szCs w:val="16"/>
              </w:rPr>
              <w:t xml:space="preserve">27.515 </w:t>
            </w:r>
          </w:p>
        </w:tc>
        <w:tc>
          <w:tcPr>
            <w:tcW w:w="709" w:type="dxa"/>
          </w:tcPr>
          <w:p w:rsidR="00961A20" w:rsidRPr="00F65BCD" w:rsidRDefault="00961A20" w:rsidP="00961A20">
            <w:pPr>
              <w:rPr>
                <w:sz w:val="16"/>
                <w:szCs w:val="16"/>
              </w:rPr>
            </w:pPr>
            <w:r w:rsidRPr="00F65BCD">
              <w:rPr>
                <w:sz w:val="16"/>
                <w:szCs w:val="16"/>
              </w:rPr>
              <w:t xml:space="preserve">66.612 </w:t>
            </w:r>
          </w:p>
        </w:tc>
        <w:tc>
          <w:tcPr>
            <w:tcW w:w="709" w:type="dxa"/>
          </w:tcPr>
          <w:p w:rsidR="00961A20" w:rsidRPr="00F65BCD" w:rsidRDefault="00961A20" w:rsidP="00961A20">
            <w:pPr>
              <w:rPr>
                <w:sz w:val="16"/>
                <w:szCs w:val="16"/>
              </w:rPr>
            </w:pPr>
            <w:r w:rsidRPr="00F65BCD">
              <w:rPr>
                <w:sz w:val="16"/>
                <w:szCs w:val="16"/>
              </w:rPr>
              <w:t xml:space="preserve">54.547 </w:t>
            </w:r>
          </w:p>
        </w:tc>
        <w:tc>
          <w:tcPr>
            <w:tcW w:w="708" w:type="dxa"/>
          </w:tcPr>
          <w:p w:rsidR="00961A20" w:rsidRPr="00F65BCD" w:rsidRDefault="00961A20" w:rsidP="00961A20">
            <w:pPr>
              <w:rPr>
                <w:sz w:val="16"/>
                <w:szCs w:val="16"/>
              </w:rPr>
            </w:pPr>
            <w:r w:rsidRPr="00F65BCD">
              <w:rPr>
                <w:sz w:val="16"/>
                <w:szCs w:val="16"/>
              </w:rPr>
              <w:t xml:space="preserve">44.582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sz w:val="16"/>
              </w:rPr>
            </w:pPr>
            <w:r w:rsidRPr="00F65BCD">
              <w:rPr>
                <w:rFonts w:ascii="Cambria Math" w:hAnsi="Cambria Math"/>
                <w:sz w:val="16"/>
              </w:rPr>
              <w:t>𝜆</w:t>
            </w:r>
          </w:p>
        </w:tc>
        <w:tc>
          <w:tcPr>
            <w:tcW w:w="2126" w:type="dxa"/>
            <w:gridSpan w:val="3"/>
          </w:tcPr>
          <w:p w:rsidR="00961A20" w:rsidRPr="00F65BCD" w:rsidRDefault="00961A20" w:rsidP="00961A20">
            <w:pPr>
              <w:pStyle w:val="ListParagraph"/>
              <w:ind w:left="0"/>
              <w:jc w:val="center"/>
              <w:rPr>
                <w:sz w:val="16"/>
                <w:szCs w:val="16"/>
              </w:rPr>
            </w:pPr>
            <w:r w:rsidRPr="00F65BCD">
              <w:rPr>
                <w:sz w:val="16"/>
                <w:szCs w:val="16"/>
              </w:rPr>
              <w:t>0.3</w:t>
            </w:r>
          </w:p>
        </w:tc>
        <w:tc>
          <w:tcPr>
            <w:tcW w:w="2126" w:type="dxa"/>
            <w:gridSpan w:val="3"/>
          </w:tcPr>
          <w:p w:rsidR="00961A20" w:rsidRPr="00F65BCD" w:rsidRDefault="00961A20" w:rsidP="00961A20">
            <w:pPr>
              <w:jc w:val="center"/>
              <w:rPr>
                <w:sz w:val="16"/>
                <w:szCs w:val="16"/>
              </w:rPr>
            </w:pPr>
            <w:r w:rsidRPr="00F65BCD">
              <w:rPr>
                <w:sz w:val="16"/>
                <w:szCs w:val="16"/>
              </w:rPr>
              <w:t>0.6</w:t>
            </w:r>
          </w:p>
        </w:tc>
        <w:tc>
          <w:tcPr>
            <w:tcW w:w="2126" w:type="dxa"/>
            <w:gridSpan w:val="3"/>
          </w:tcPr>
          <w:p w:rsidR="00961A20" w:rsidRPr="00F65BCD" w:rsidRDefault="00961A20" w:rsidP="00961A20">
            <w:pPr>
              <w:jc w:val="center"/>
              <w:rPr>
                <w:sz w:val="16"/>
                <w:szCs w:val="16"/>
              </w:rPr>
            </w:pPr>
            <w:r w:rsidRPr="00F65BCD">
              <w:rPr>
                <w:sz w:val="16"/>
                <w:szCs w:val="16"/>
              </w:rPr>
              <w:t>0.9</w:t>
            </w:r>
          </w:p>
        </w:tc>
      </w:tr>
      <w:tr w:rsidR="0013702D" w:rsidRPr="00F65BCD" w:rsidTr="00961A20">
        <w:trPr>
          <w:trHeight w:val="142"/>
        </w:trPr>
        <w:tc>
          <w:tcPr>
            <w:tcW w:w="992" w:type="dxa"/>
            <w:vMerge/>
          </w:tcPr>
          <w:p w:rsidR="0013702D" w:rsidRPr="00F65BCD" w:rsidRDefault="0013702D" w:rsidP="00961A20">
            <w:pPr>
              <w:pStyle w:val="ListParagraph"/>
              <w:ind w:left="0"/>
              <w:jc w:val="center"/>
              <w:rPr>
                <w:sz w:val="16"/>
              </w:rPr>
            </w:pPr>
          </w:p>
        </w:tc>
        <w:tc>
          <w:tcPr>
            <w:tcW w:w="8363" w:type="dxa"/>
            <w:gridSpan w:val="12"/>
          </w:tcPr>
          <w:p w:rsidR="00037148" w:rsidRPr="00F65BCD" w:rsidRDefault="0013702D" w:rsidP="004A64F2">
            <w:pPr>
              <w:pStyle w:val="ListParagraph"/>
              <w:ind w:left="0"/>
              <w:rPr>
                <w:sz w:val="16"/>
              </w:rPr>
            </w:pPr>
            <w:r w:rsidRPr="00F65BCD">
              <w:rPr>
                <w:sz w:val="16"/>
              </w:rPr>
              <w:t>Additional comments:</w:t>
            </w:r>
          </w:p>
          <w:p w:rsidR="00961A20" w:rsidRPr="00F65BCD" w:rsidRDefault="00961A20" w:rsidP="004A64F2">
            <w:pPr>
              <w:pStyle w:val="ListParagraph"/>
              <w:ind w:left="0"/>
              <w:rPr>
                <w:sz w:val="16"/>
                <w:szCs w:val="16"/>
              </w:rPr>
            </w:pPr>
            <w:r w:rsidRPr="00F65BCD">
              <w:rPr>
                <w:sz w:val="16"/>
                <w:szCs w:val="16"/>
              </w:rPr>
              <w:t>backoff method 2 in R1-150185, FTP model 1</w:t>
            </w:r>
          </w:p>
          <w:p w:rsidR="003E2C1A" w:rsidRPr="00F65BCD" w:rsidRDefault="00001E16" w:rsidP="003E2C1A">
            <w:pPr>
              <w:pStyle w:val="PlainText"/>
              <w:rPr>
                <w:sz w:val="16"/>
                <w:szCs w:val="16"/>
              </w:rPr>
            </w:pPr>
            <w:r w:rsidRPr="00F65BCD">
              <w:rPr>
                <w:sz w:val="16"/>
                <w:szCs w:val="16"/>
              </w:rPr>
              <w:t xml:space="preserve">No 256QAM, LAA max. </w:t>
            </w:r>
            <w:proofErr w:type="gramStart"/>
            <w:r w:rsidRPr="00F65BCD">
              <w:rPr>
                <w:sz w:val="16"/>
                <w:szCs w:val="16"/>
              </w:rPr>
              <w:t>duration</w:t>
            </w:r>
            <w:proofErr w:type="gramEnd"/>
            <w:r w:rsidRPr="00F65BCD">
              <w:rPr>
                <w:sz w:val="16"/>
                <w:szCs w:val="16"/>
              </w:rPr>
              <w:t xml:space="preserve"> =4ms, LAA on unlicensed carrier only, FTP model 1.</w:t>
            </w:r>
          </w:p>
          <w:p w:rsidR="003E2C1A" w:rsidRPr="00F65BCD" w:rsidRDefault="00001E16" w:rsidP="003E2C1A">
            <w:pPr>
              <w:pStyle w:val="PlainText"/>
              <w:rPr>
                <w:sz w:val="16"/>
                <w:szCs w:val="16"/>
              </w:rPr>
            </w:pPr>
            <w:r w:rsidRPr="00F65BCD">
              <w:rPr>
                <w:sz w:val="16"/>
                <w:szCs w:val="16"/>
              </w:rPr>
              <w:t xml:space="preserve">LBT algorithm based on backoff method 2 in R1-150185, </w:t>
            </w:r>
          </w:p>
          <w:p w:rsidR="00001E16" w:rsidRPr="00F65BCD" w:rsidRDefault="00001E16" w:rsidP="00793FA6">
            <w:pPr>
              <w:pStyle w:val="PlainText"/>
              <w:numPr>
                <w:ilvl w:val="0"/>
                <w:numId w:val="36"/>
              </w:numPr>
              <w:rPr>
                <w:sz w:val="16"/>
                <w:szCs w:val="16"/>
              </w:rPr>
            </w:pPr>
            <w:r w:rsidRPr="00F65BCD">
              <w:rPr>
                <w:sz w:val="16"/>
                <w:szCs w:val="16"/>
              </w:rPr>
              <w:t>Sensing threshold used: -62 dBm/20MHz</w:t>
            </w:r>
          </w:p>
          <w:p w:rsidR="00001E16" w:rsidRPr="00F65BCD" w:rsidRDefault="00001E16" w:rsidP="00793FA6">
            <w:pPr>
              <w:pStyle w:val="PlainText"/>
              <w:numPr>
                <w:ilvl w:val="0"/>
                <w:numId w:val="36"/>
              </w:numPr>
              <w:rPr>
                <w:sz w:val="16"/>
                <w:szCs w:val="16"/>
              </w:rPr>
            </w:pPr>
            <w:r w:rsidRPr="00F65BCD">
              <w:rPr>
                <w:sz w:val="16"/>
                <w:szCs w:val="16"/>
              </w:rPr>
              <w:t>Whether defer periods are used or not: No</w:t>
            </w:r>
          </w:p>
          <w:p w:rsidR="00001E16" w:rsidRPr="00F65BCD" w:rsidRDefault="00001E16" w:rsidP="00793FA6">
            <w:pPr>
              <w:pStyle w:val="PlainText"/>
              <w:numPr>
                <w:ilvl w:val="0"/>
                <w:numId w:val="36"/>
              </w:numPr>
              <w:rPr>
                <w:sz w:val="16"/>
                <w:szCs w:val="16"/>
              </w:rPr>
            </w:pPr>
            <w:r w:rsidRPr="00F65BCD">
              <w:rPr>
                <w:sz w:val="16"/>
                <w:szCs w:val="16"/>
              </w:rPr>
              <w:t>ECCA slot length: 34 us</w:t>
            </w:r>
          </w:p>
          <w:p w:rsidR="00001E16" w:rsidRPr="00F65BCD" w:rsidRDefault="00001E16" w:rsidP="00793FA6">
            <w:pPr>
              <w:pStyle w:val="PlainText"/>
              <w:numPr>
                <w:ilvl w:val="0"/>
                <w:numId w:val="36"/>
              </w:numPr>
              <w:rPr>
                <w:sz w:val="16"/>
                <w:szCs w:val="16"/>
              </w:rPr>
            </w:pPr>
            <w:r w:rsidRPr="00F65BCD">
              <w:rPr>
                <w:sz w:val="16"/>
                <w:szCs w:val="16"/>
              </w:rPr>
              <w:t>Inter-operator synchronization for LAA-LAA coexistence: No</w:t>
            </w:r>
          </w:p>
          <w:p w:rsidR="00001E16" w:rsidRPr="00F65BCD" w:rsidRDefault="00001E16" w:rsidP="00793FA6">
            <w:pPr>
              <w:pStyle w:val="PlainText"/>
              <w:numPr>
                <w:ilvl w:val="0"/>
                <w:numId w:val="36"/>
              </w:numPr>
              <w:rPr>
                <w:sz w:val="16"/>
                <w:szCs w:val="16"/>
              </w:rPr>
            </w:pPr>
            <w:r w:rsidRPr="00F65BCD">
              <w:rPr>
                <w:sz w:val="16"/>
                <w:szCs w:val="16"/>
              </w:rPr>
              <w:t>Whether or not intra and/or inter-RAT detection is assumed: No</w:t>
            </w:r>
          </w:p>
          <w:p w:rsidR="0013702D" w:rsidRPr="00F65BCD" w:rsidRDefault="0013702D" w:rsidP="00961A20">
            <w:pPr>
              <w:pStyle w:val="ListParagraph"/>
              <w:ind w:left="0"/>
              <w:jc w:val="both"/>
              <w:rPr>
                <w:sz w:val="16"/>
              </w:rPr>
            </w:pPr>
          </w:p>
        </w:tc>
      </w:tr>
      <w:tr w:rsidR="005D7395" w:rsidRPr="00F65BCD" w:rsidTr="009C098D">
        <w:trPr>
          <w:trHeight w:val="269"/>
        </w:trPr>
        <w:tc>
          <w:tcPr>
            <w:tcW w:w="992" w:type="dxa"/>
            <w:vMerge w:val="restart"/>
          </w:tcPr>
          <w:p w:rsidR="005D7395" w:rsidRPr="00F65BCD" w:rsidRDefault="00B34205" w:rsidP="009C098D">
            <w:pPr>
              <w:pStyle w:val="ListParagraph"/>
              <w:ind w:left="0"/>
              <w:jc w:val="center"/>
              <w:rPr>
                <w:sz w:val="16"/>
                <w:lang w:eastAsia="zh-CN"/>
              </w:rPr>
            </w:pPr>
            <w:r w:rsidRPr="00F65BCD">
              <w:rPr>
                <w:sz w:val="16"/>
                <w:lang w:eastAsia="zh-CN"/>
              </w:rPr>
              <w:t xml:space="preserve">R1-150042/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lang w:eastAsia="zh-CN"/>
              </w:rPr>
            </w:pPr>
            <w:r w:rsidRPr="00F65BCD">
              <w:rPr>
                <w:rFonts w:hint="eastAsia"/>
                <w:sz w:val="16"/>
                <w:lang w:eastAsia="zh-CN"/>
              </w:rPr>
              <w:t>Cat.3</w:t>
            </w: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25.31</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29.18</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32.19</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3.34</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4.51</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21.47</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0.25</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0.37</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1.26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43.53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45.45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47.51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26.69</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31.73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40.97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4.12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24.07</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57.49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57.69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44.94</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49.64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52.22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24.71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35.25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44.23</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42.44</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44.46</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45.81</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25.36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31.23</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39.21</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5.70</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10.92</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23.97</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0.089</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0.090</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1.69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1.02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0.79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6.69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6.11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2.52</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0.14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0.12</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0.090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0.28</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0.20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0.11</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2.52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1.86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0.54</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0.88</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0.93</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0.97</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sz w:val="16"/>
              </w:rPr>
              <w:t>BO</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0.23</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0.42</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0.33</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0.30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0.76</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0.66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rFonts w:ascii="Cambria Math" w:hAnsi="Cambria Math"/>
                <w:sz w:val="16"/>
              </w:rPr>
              <w:t>𝜆</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0.4</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8363" w:type="dxa"/>
            <w:gridSpan w:val="12"/>
          </w:tcPr>
          <w:p w:rsidR="005D7395" w:rsidRPr="00F65BCD" w:rsidRDefault="005D7395" w:rsidP="009C098D">
            <w:pPr>
              <w:pStyle w:val="ListParagraph"/>
              <w:ind w:left="0"/>
              <w:jc w:val="both"/>
              <w:rPr>
                <w:sz w:val="16"/>
                <w:szCs w:val="16"/>
                <w:lang w:eastAsia="zh-CN"/>
              </w:rPr>
            </w:pPr>
            <w:r w:rsidRPr="00F65BCD">
              <w:rPr>
                <w:sz w:val="16"/>
              </w:rPr>
              <w:t>Additional comments:</w:t>
            </w:r>
          </w:p>
          <w:p w:rsidR="005D7395" w:rsidRPr="00F65BCD" w:rsidRDefault="005D7395" w:rsidP="009C098D">
            <w:pPr>
              <w:pStyle w:val="ListParagraph"/>
              <w:ind w:left="0"/>
              <w:jc w:val="both"/>
              <w:rPr>
                <w:sz w:val="16"/>
                <w:lang w:eastAsia="zh-CN"/>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w:t>
            </w:r>
            <w:proofErr w:type="gramStart"/>
            <w:r w:rsidRPr="00F65BCD">
              <w:rPr>
                <w:rFonts w:hint="eastAsia"/>
                <w:sz w:val="16"/>
                <w:lang w:eastAsia="zh-CN"/>
              </w:rPr>
              <w:t>duration</w:t>
            </w:r>
            <w:proofErr w:type="gramEnd"/>
            <w:r w:rsidRPr="00F65BCD">
              <w:rPr>
                <w:rFonts w:hint="eastAsia"/>
                <w:sz w:val="16"/>
                <w:lang w:eastAsia="zh-CN"/>
              </w:rPr>
              <w:t xml:space="preserve">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4E6B9C" w:rsidRPr="00F65BCD" w:rsidTr="00786F41">
        <w:trPr>
          <w:trHeight w:val="269"/>
        </w:trPr>
        <w:tc>
          <w:tcPr>
            <w:tcW w:w="992" w:type="dxa"/>
            <w:vMerge w:val="restart"/>
          </w:tcPr>
          <w:p w:rsidR="004E6B9C" w:rsidRPr="00F65BCD" w:rsidRDefault="00B3420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Cat.2</w:t>
            </w: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28.78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31.60</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36.95</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4.24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6.74</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26.91</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0.78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3.54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14.78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60.19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57.35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47.45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54.69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17.59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34.90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48.78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69.87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63.49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59.14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65.92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64.78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47.73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59.76</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63.49</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52.89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57.16</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54.67</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35.62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45.12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51.28</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19.00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32.96</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44.83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0.82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0.51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0.12</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0.11</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0.08</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0.20</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0.14</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0.74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0.26</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0.11</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sz w:val="16"/>
              </w:rPr>
              <w:t>BO</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0.12</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0.08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0.36</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0.25</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0.16</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0.58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0.42</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0.29</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rFonts w:ascii="Cambria Math" w:hAnsi="Cambria Math"/>
                <w:sz w:val="16"/>
              </w:rPr>
              <w:t>𝜆</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0.2</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8363" w:type="dxa"/>
            <w:gridSpan w:val="12"/>
          </w:tcPr>
          <w:p w:rsidR="004E6B9C" w:rsidRPr="00F65BCD" w:rsidRDefault="004E6B9C" w:rsidP="00786F41">
            <w:pPr>
              <w:pStyle w:val="ListParagraph"/>
              <w:spacing w:before="240"/>
              <w:ind w:left="0"/>
              <w:rPr>
                <w:sz w:val="16"/>
              </w:rPr>
            </w:pPr>
            <w:r w:rsidRPr="00F65BCD">
              <w:rPr>
                <w:sz w:val="16"/>
              </w:rPr>
              <w:t>Additional comments</w:t>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FBE</w:t>
            </w:r>
            <w:r w:rsidRPr="00F65BCD">
              <w:rPr>
                <w:sz w:val="16"/>
                <w:szCs w:val="16"/>
              </w:rPr>
              <w:t xml:space="preserve"> from ETSI EN 301 893 v1.8.0</w:t>
            </w:r>
          </w:p>
        </w:tc>
      </w:tr>
      <w:tr w:rsidR="004E6B9C" w:rsidRPr="00F65BCD" w:rsidTr="00786F41">
        <w:trPr>
          <w:trHeight w:val="269"/>
        </w:trPr>
        <w:tc>
          <w:tcPr>
            <w:tcW w:w="992" w:type="dxa"/>
            <w:vMerge w:val="restart"/>
          </w:tcPr>
          <w:p w:rsidR="004E6B9C" w:rsidRPr="00F65BCD" w:rsidRDefault="00B34205" w:rsidP="00786F41">
            <w:pPr>
              <w:pStyle w:val="ListParagraph"/>
              <w:ind w:left="0"/>
              <w:jc w:val="center"/>
              <w:rPr>
                <w:sz w:val="16"/>
                <w:lang w:eastAsia="zh-CN"/>
              </w:rPr>
            </w:pPr>
            <w:r w:rsidRPr="00F65BCD">
              <w:rPr>
                <w:sz w:val="16"/>
                <w:lang w:eastAsia="zh-CN"/>
              </w:rPr>
              <w:lastRenderedPageBreak/>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Cat.3</w:t>
            </w:r>
          </w:p>
        </w:tc>
        <w:tc>
          <w:tcPr>
            <w:tcW w:w="706"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28.78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35.64</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29.67</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4.24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6.72</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27.18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0.78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2.31</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16.60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60.15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57.14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49.18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53.52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17.59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36.13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47.24</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69.87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65.04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59.14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66.37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65.57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47.73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59.92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63.83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52.89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57.72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54.12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35.62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45.95</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50.82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19.00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32.42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44.35</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0.82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0.51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1.34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0.12</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0.10</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0.08</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0.20</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0.13</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0.74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0.33</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0.11</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sz w:val="16"/>
              </w:rPr>
              <w:t>BO</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0.12</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0.36</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0.26</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0.58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0.43</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0.32</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rFonts w:ascii="Cambria Math" w:hAnsi="Cambria Math"/>
                <w:sz w:val="16"/>
              </w:rPr>
              <w:t>𝜆</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0.2</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8363" w:type="dxa"/>
            <w:gridSpan w:val="12"/>
          </w:tcPr>
          <w:p w:rsidR="004E6B9C" w:rsidRPr="00F65BCD" w:rsidRDefault="004E6B9C" w:rsidP="00786F41">
            <w:pPr>
              <w:pStyle w:val="ListParagraph"/>
              <w:ind w:left="0"/>
              <w:jc w:val="both"/>
              <w:rPr>
                <w:sz w:val="16"/>
                <w:szCs w:val="16"/>
                <w:lang w:eastAsia="zh-CN"/>
              </w:rPr>
            </w:pPr>
            <w:r w:rsidRPr="00F65BCD">
              <w:rPr>
                <w:sz w:val="16"/>
              </w:rPr>
              <w:t>Additional comments:</w:t>
            </w:r>
            <w:r w:rsidRPr="00F65BCD">
              <w:rPr>
                <w:sz w:val="16"/>
                <w:szCs w:val="16"/>
              </w:rPr>
              <w:t xml:space="preserve"> </w:t>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4E6B9C" w:rsidRPr="00F65BCD" w:rsidTr="00786F41">
        <w:trPr>
          <w:trHeight w:val="269"/>
        </w:trPr>
        <w:tc>
          <w:tcPr>
            <w:tcW w:w="992" w:type="dxa"/>
            <w:vMerge w:val="restart"/>
          </w:tcPr>
          <w:p w:rsidR="004E6B9C" w:rsidRPr="00F65BCD" w:rsidRDefault="00B3420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Cat.4</w:t>
            </w: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28.78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35.97</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31.13</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4.24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5.06</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24.81</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0.78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3.02</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11.27</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59.70</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50.85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17.59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35.43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43.81</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69.87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59.14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66.97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62.21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47.73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58.28</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60.23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52.89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57.51</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51.54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35.62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44.73</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47.96</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19.00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31.83</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40.54</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0.82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1.13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0.32</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0.12</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0.09</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0.08</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0.20</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0.15</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0.74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0.29</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0.14</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sz w:val="16"/>
              </w:rPr>
              <w:t>BO</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0.12</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0.11</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0.36</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0.26</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0.23</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0.58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0.44</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0.38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rFonts w:ascii="Cambria Math" w:hAnsi="Cambria Math"/>
                <w:sz w:val="16"/>
              </w:rPr>
              <w:t>𝜆</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0.2</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8363" w:type="dxa"/>
            <w:gridSpan w:val="12"/>
          </w:tcPr>
          <w:p w:rsidR="004E6B9C" w:rsidRPr="00F65BCD" w:rsidRDefault="004E6B9C" w:rsidP="00786F41">
            <w:pPr>
              <w:pStyle w:val="ListParagraph"/>
              <w:spacing w:before="240"/>
              <w:ind w:left="0"/>
              <w:rPr>
                <w:sz w:val="16"/>
              </w:rPr>
            </w:pPr>
            <w:r w:rsidRPr="00F65BCD">
              <w:rPr>
                <w:sz w:val="16"/>
              </w:rPr>
              <w:t>Additional comments</w:t>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112DAE" w:rsidRPr="00F65BCD" w:rsidRDefault="00112DAE" w:rsidP="00975B3C">
      <w:pPr>
        <w:pStyle w:val="Caption"/>
        <w:keepNext/>
        <w:jc w:val="center"/>
        <w:rPr>
          <w:color w:val="auto"/>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RPr="00F65BCD" w:rsidTr="00B6460B">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jc w:val="center"/>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36.9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102.6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26.1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91.2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18.1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26.3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78.9</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81.9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128.8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103.4</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105.3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158.4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88.9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96.7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79.0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89.1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136.1</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81.8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89.7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129.3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117.3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56.0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70.1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104.9</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0.023</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0.062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0.060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0.039</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0.399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0.118</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0.120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0.051</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0.41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0.37</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0.7</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1.1</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rFonts w:eastAsia="Malgun Gothic"/>
                <w:sz w:val="16"/>
                <w:szCs w:val="16"/>
                <w:lang w:eastAsia="ko-KR"/>
              </w:rPr>
            </w:pPr>
            <w:r w:rsidRPr="00F65BCD">
              <w:rPr>
                <w:sz w:val="16"/>
                <w:szCs w:val="16"/>
              </w:rPr>
              <w:t xml:space="preserve">Additional comments: </w:t>
            </w:r>
          </w:p>
          <w:p w:rsidR="00B6460B"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w:t>
            </w:r>
            <w:proofErr w:type="gramStart"/>
            <w:r w:rsidRPr="00F65BCD">
              <w:rPr>
                <w:rFonts w:ascii="Calibri" w:eastAsia="Malgun Gothic" w:hAnsi="Calibri" w:cs="Times New Roman"/>
                <w:sz w:val="16"/>
                <w:szCs w:val="16"/>
                <w:lang w:eastAsia="ko-KR"/>
              </w:rPr>
              <w:t>10ms(</w:t>
            </w:r>
            <w:proofErr w:type="gramEnd"/>
            <w:r w:rsidRPr="00F65BCD">
              <w:rPr>
                <w:rFonts w:ascii="Calibri" w:eastAsia="Malgun Gothic" w:hAnsi="Calibri" w:cs="Times New Roman"/>
                <w:sz w:val="16"/>
                <w:szCs w:val="16"/>
                <w:lang w:eastAsia="ko-KR"/>
              </w:rPr>
              <w:t>LAA), 4ms(</w:t>
            </w:r>
            <w:proofErr w:type="spellStart"/>
            <w:r w:rsidRPr="00F65BCD">
              <w:rPr>
                <w:rFonts w:ascii="Calibri" w:eastAsia="Malgun Gothic" w:hAnsi="Calibri" w:cs="Times New Roman"/>
                <w:sz w:val="16"/>
                <w:szCs w:val="16"/>
                <w:lang w:eastAsia="ko-KR"/>
              </w:rPr>
              <w:t>WiFi</w:t>
            </w:r>
            <w:proofErr w:type="spellEnd"/>
            <w:r w:rsidRPr="00F65BCD">
              <w:rPr>
                <w:rFonts w:ascii="Calibri" w:eastAsia="Malgun Gothic" w:hAnsi="Calibri" w:cs="Times New Roman"/>
                <w:sz w:val="16"/>
                <w:szCs w:val="16"/>
                <w:lang w:eastAsia="ko-KR"/>
              </w:rPr>
              <w:t xml:space="preserve">), 2Tx2Rx, BCC, no 256QAM, CCA slot: 20us. </w:t>
            </w:r>
          </w:p>
          <w:p w:rsidR="009C098D" w:rsidRPr="00F65BCD" w:rsidRDefault="009C098D">
            <w:pPr>
              <w:pStyle w:val="ListParagraph"/>
              <w:ind w:left="0"/>
              <w:jc w:val="both"/>
              <w:rPr>
                <w:sz w:val="16"/>
              </w:rPr>
            </w:pPr>
            <w:r w:rsidRPr="00F65BCD">
              <w:rPr>
                <w:rFonts w:ascii="Calibri" w:eastAsia="Malgun Gothic" w:hAnsi="Calibri" w:cs="Times New Roman"/>
                <w:sz w:val="16"/>
                <w:szCs w:val="16"/>
                <w:lang w:eastAsia="ko-KR"/>
              </w:rPr>
              <w:t>For LBE, CCA (20us) is always followed by ECCA</w:t>
            </w:r>
          </w:p>
        </w:tc>
      </w:tr>
    </w:tbl>
    <w:tbl>
      <w:tblPr>
        <w:tblStyle w:val="TableGrid4"/>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Source 17 / R1-151821  R1-151823  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t>1</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63.68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91.94</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37.15</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80.15</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16.16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16.55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70.17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77.12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112.57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47.24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97.88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30.59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25.92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87.78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88.77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121.12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56.10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104.66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36.17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98.84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76.33</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110.50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54.05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46.04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94.71</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30.36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25.85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85.31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0.60</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0.07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0.16</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1.01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lastRenderedPageBreak/>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lastRenderedPageBreak/>
              <w:t>Source 17 / R1-151821  R1-151823  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t>3</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73.49</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77.39</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52.92</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50.30</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16.16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27.96</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25.65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88.89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96.64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67.70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63.69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30.59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46.01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39.85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98.32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111.28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74.89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59.98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56.24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86.88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95.80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54.05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65.15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62.58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30.36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44.96</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39.87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0.50</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0.13</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73.49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77.39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38.38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52.92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50.30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16.16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27.96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82.53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88.89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96.64</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55.14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67.70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63.69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30.59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Calibri" w:hAnsi="Calibri"/>
                <w:sz w:val="16"/>
                <w:szCs w:val="16"/>
              </w:rPr>
              <w:t>93.09</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Calibri" w:hAnsi="Calibri"/>
                <w:sz w:val="16"/>
                <w:szCs w:val="16"/>
              </w:rPr>
              <w:t>98.32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Source 17 / R1-151821  R1-151823  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t>4</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74.86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73.55</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52.26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46.01</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16.16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27.97</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22.69</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88.38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96.20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66.95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64.39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30.59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46.87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39.69</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112.24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77.53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62.76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54.12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86.79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95.56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54.05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64.58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62.70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30.36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45.72</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39.08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0.44</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1.01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Source 17 / R1-151821  R1-151823  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t>3</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60</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59</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39</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161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145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82</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154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31</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48</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0.20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0.10</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1.01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licensed + unlicensed.</w:t>
            </w:r>
          </w:p>
          <w:p w:rsidR="00FF716C" w:rsidRPr="00F65BCD" w:rsidRDefault="00FF716C" w:rsidP="00FF716C">
            <w:pPr>
              <w:pStyle w:val="ListParagraph"/>
              <w:ind w:left="0"/>
              <w:jc w:val="both"/>
              <w:rPr>
                <w:sz w:val="16"/>
                <w:szCs w:val="16"/>
              </w:rPr>
            </w:pPr>
            <w:r w:rsidRPr="00F65BCD">
              <w:rPr>
                <w:sz w:val="16"/>
                <w:szCs w:val="16"/>
              </w:rPr>
              <w:lastRenderedPageBreak/>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AD59DC" w:rsidRPr="00F65BCD" w:rsidTr="002B73CE">
        <w:trPr>
          <w:trHeight w:val="269"/>
        </w:trPr>
        <w:tc>
          <w:tcPr>
            <w:tcW w:w="992" w:type="dxa"/>
            <w:vMerge w:val="restart"/>
          </w:tcPr>
          <w:p w:rsidR="00AD59DC" w:rsidRPr="00F65BCD" w:rsidRDefault="00094F00" w:rsidP="002B73CE">
            <w:pPr>
              <w:pStyle w:val="ListParagraph"/>
              <w:ind w:left="0"/>
              <w:jc w:val="center"/>
              <w:rPr>
                <w:sz w:val="16"/>
                <w:lang w:eastAsia="zh-CN"/>
              </w:rPr>
            </w:pPr>
            <w:r w:rsidRPr="00F65BCD">
              <w:rPr>
                <w:sz w:val="16"/>
                <w:lang w:eastAsia="zh-CN"/>
              </w:rPr>
              <w:lastRenderedPageBreak/>
              <w:t>Source 17</w:t>
            </w:r>
            <w:r w:rsidR="00AD59DC" w:rsidRPr="00F65BCD">
              <w:rPr>
                <w:rFonts w:hint="eastAsia"/>
                <w:sz w:val="16"/>
                <w:lang w:eastAsia="zh-CN"/>
              </w:rPr>
              <w:t xml:space="preserve"> </w:t>
            </w:r>
            <w:r w:rsidR="00AD59DC" w:rsidRPr="00F65BCD">
              <w:rPr>
                <w:sz w:val="16"/>
                <w:lang w:eastAsia="zh-CN"/>
              </w:rPr>
              <w:t>/ R1-152641</w:t>
            </w:r>
          </w:p>
        </w:tc>
        <w:tc>
          <w:tcPr>
            <w:tcW w:w="567" w:type="dxa"/>
            <w:vMerge w:val="restart"/>
          </w:tcPr>
          <w:p w:rsidR="00AD59DC" w:rsidRPr="00F65BCD" w:rsidRDefault="00AD59DC" w:rsidP="002B73CE">
            <w:pPr>
              <w:pStyle w:val="ListParagraph"/>
              <w:ind w:left="0"/>
              <w:jc w:val="center"/>
              <w:rPr>
                <w:sz w:val="16"/>
                <w:lang w:eastAsia="zh-CN"/>
              </w:rPr>
            </w:pPr>
            <w:r w:rsidRPr="00F65BCD">
              <w:rPr>
                <w:sz w:val="16"/>
                <w:lang w:eastAsia="zh-CN"/>
              </w:rPr>
              <w:t>4</w:t>
            </w: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67.44</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72.15</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82.53</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37.98</w:t>
            </w:r>
          </w:p>
        </w:tc>
        <w:tc>
          <w:tcPr>
            <w:tcW w:w="708"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50.08</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59.04</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16.29</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33.06</w:t>
            </w:r>
          </w:p>
        </w:tc>
        <w:tc>
          <w:tcPr>
            <w:tcW w:w="708"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40.07</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82.40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84.43</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103.08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53.91</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60.32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72.91</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30.19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40.32</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50.45</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94.04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94.600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116.27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64.500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68.86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81.200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42.390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47.650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57.94</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81.83</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83.98</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101.75</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53.22</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59.72</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71.38</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29.99</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40.32</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49.44</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0.152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0.108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0.08</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0.06</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0.11</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0.10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0.992</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0.997</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sz w:val="16"/>
              </w:rPr>
              <w:t>BO</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0.36</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0.34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0.31</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0.60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0.52</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1.01</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8363" w:type="dxa"/>
            <w:gridSpan w:val="12"/>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sz w:val="16"/>
                <w:lang w:eastAsia="zh-CN"/>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OL-Wi-Fi MIMO, long GI for Wi-Fi.</w:t>
            </w:r>
          </w:p>
        </w:tc>
      </w:tr>
    </w:tbl>
    <w:p w:rsidR="00F5269B" w:rsidRPr="00F65BCD" w:rsidRDefault="00F5269B" w:rsidP="00F5269B">
      <w:pPr>
        <w:rPr>
          <w:b/>
          <w:bCs/>
          <w:szCs w:val="18"/>
        </w:rPr>
      </w:pPr>
    </w:p>
    <w:p w:rsidR="00EE705B" w:rsidRPr="00F65BCD" w:rsidRDefault="00EE705B" w:rsidP="00F5269B">
      <w:pPr>
        <w:rPr>
          <w:b/>
          <w:bCs/>
          <w:szCs w:val="18"/>
        </w:rPr>
      </w:pPr>
    </w:p>
    <w:p w:rsidR="00F5269B" w:rsidRPr="00F65BCD" w:rsidRDefault="00F5269B" w:rsidP="00F5269B">
      <w:pPr>
        <w:rPr>
          <w:sz w:val="20"/>
        </w:rPr>
      </w:pPr>
      <w:r w:rsidRPr="00F65BCD">
        <w:rPr>
          <w:rFonts w:ascii="Arial" w:hAnsi="Arial" w:cs="Arial"/>
          <w:b/>
          <w:sz w:val="20"/>
          <w:lang w:eastAsia="x-none"/>
        </w:rPr>
        <w:t>Table B.1-5: Indoor deployment for LAA and LAA coexistence case with four shared unlicensed carriers and FTP traffic</w:t>
      </w: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75B3C" w:rsidRPr="00F65BCD" w:rsidTr="00CD59AE">
        <w:trPr>
          <w:trHeight w:val="471"/>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268" w:type="dxa"/>
            <w:gridSpan w:val="2"/>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126" w:type="dxa"/>
            <w:gridSpan w:val="2"/>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2049" w:type="dxa"/>
            <w:gridSpan w:val="2"/>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w:t>
            </w:r>
          </w:p>
          <w:p w:rsidR="00975B3C" w:rsidRPr="00F65BCD" w:rsidRDefault="00975B3C" w:rsidP="001760A4">
            <w:pPr>
              <w:pStyle w:val="ListParagraph"/>
              <w:ind w:left="0"/>
              <w:jc w:val="center"/>
              <w:rPr>
                <w:sz w:val="16"/>
                <w:szCs w:val="20"/>
              </w:rPr>
            </w:pPr>
            <w:r w:rsidRPr="00F65BCD">
              <w:rPr>
                <w:sz w:val="16"/>
                <w:szCs w:val="20"/>
              </w:rPr>
              <w:t>above 55%</w:t>
            </w:r>
          </w:p>
        </w:tc>
      </w:tr>
      <w:tr w:rsidR="00250663" w:rsidRPr="00F65BCD" w:rsidTr="00CD59AE">
        <w:trPr>
          <w:trHeight w:val="523"/>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1275" w:type="dxa"/>
          </w:tcPr>
          <w:p w:rsidR="00975B3C" w:rsidRPr="00F65BCD" w:rsidRDefault="00975B3C" w:rsidP="001760A4">
            <w:pPr>
              <w:pStyle w:val="ListParagraph"/>
              <w:ind w:left="0"/>
              <w:jc w:val="center"/>
              <w:rPr>
                <w:sz w:val="16"/>
                <w:szCs w:val="20"/>
              </w:rPr>
            </w:pPr>
            <w:r w:rsidRPr="00F65BCD">
              <w:rPr>
                <w:sz w:val="16"/>
                <w:szCs w:val="20"/>
              </w:rPr>
              <w:t>LAA opt. 1</w:t>
            </w:r>
          </w:p>
        </w:tc>
        <w:tc>
          <w:tcPr>
            <w:tcW w:w="993" w:type="dxa"/>
          </w:tcPr>
          <w:p w:rsidR="00975B3C" w:rsidRPr="00F65BCD" w:rsidRDefault="00975B3C" w:rsidP="001760A4">
            <w:pPr>
              <w:pStyle w:val="ListParagraph"/>
              <w:ind w:left="0"/>
              <w:jc w:val="center"/>
              <w:rPr>
                <w:sz w:val="16"/>
                <w:szCs w:val="20"/>
              </w:rPr>
            </w:pPr>
            <w:r w:rsidRPr="00F65BCD">
              <w:rPr>
                <w:sz w:val="16"/>
                <w:szCs w:val="20"/>
              </w:rPr>
              <w:t>LAA opt. 2</w:t>
            </w:r>
          </w:p>
        </w:tc>
        <w:tc>
          <w:tcPr>
            <w:tcW w:w="1134" w:type="dxa"/>
          </w:tcPr>
          <w:p w:rsidR="00975B3C" w:rsidRPr="00F65BCD" w:rsidRDefault="00975B3C" w:rsidP="001760A4">
            <w:pPr>
              <w:pStyle w:val="ListParagraph"/>
              <w:ind w:left="0"/>
              <w:jc w:val="center"/>
              <w:rPr>
                <w:sz w:val="16"/>
              </w:rPr>
            </w:pPr>
            <w:r w:rsidRPr="00F65BCD">
              <w:rPr>
                <w:sz w:val="16"/>
                <w:szCs w:val="20"/>
              </w:rPr>
              <w:t>LAA opt. 1</w:t>
            </w:r>
          </w:p>
        </w:tc>
        <w:tc>
          <w:tcPr>
            <w:tcW w:w="992" w:type="dxa"/>
          </w:tcPr>
          <w:p w:rsidR="00975B3C" w:rsidRPr="00F65BCD" w:rsidRDefault="00975B3C" w:rsidP="001760A4">
            <w:pPr>
              <w:pStyle w:val="ListParagraph"/>
              <w:ind w:left="0"/>
              <w:jc w:val="center"/>
              <w:rPr>
                <w:sz w:val="16"/>
              </w:rPr>
            </w:pPr>
            <w:r w:rsidRPr="00F65BCD">
              <w:rPr>
                <w:sz w:val="16"/>
                <w:szCs w:val="20"/>
              </w:rPr>
              <w:t>LAA opt. 2</w:t>
            </w:r>
          </w:p>
        </w:tc>
        <w:tc>
          <w:tcPr>
            <w:tcW w:w="992" w:type="dxa"/>
          </w:tcPr>
          <w:p w:rsidR="00975B3C" w:rsidRPr="00F65BCD" w:rsidRDefault="00975B3C" w:rsidP="001760A4">
            <w:pPr>
              <w:pStyle w:val="ListParagraph"/>
              <w:ind w:left="0"/>
              <w:jc w:val="center"/>
              <w:rPr>
                <w:sz w:val="16"/>
              </w:rPr>
            </w:pPr>
            <w:r w:rsidRPr="00F65BCD">
              <w:rPr>
                <w:sz w:val="16"/>
                <w:szCs w:val="20"/>
              </w:rPr>
              <w:t>LAA opt. 1</w:t>
            </w:r>
          </w:p>
        </w:tc>
        <w:tc>
          <w:tcPr>
            <w:tcW w:w="1057" w:type="dxa"/>
          </w:tcPr>
          <w:p w:rsidR="00975B3C" w:rsidRPr="00F65BCD" w:rsidRDefault="00975B3C" w:rsidP="001760A4">
            <w:pPr>
              <w:pStyle w:val="ListParagraph"/>
              <w:ind w:left="0"/>
              <w:jc w:val="center"/>
              <w:rPr>
                <w:sz w:val="16"/>
              </w:rPr>
            </w:pPr>
            <w:r w:rsidRPr="00F65BCD">
              <w:rPr>
                <w:sz w:val="16"/>
                <w:szCs w:val="20"/>
              </w:rPr>
              <w:t>LAA opt. 2</w:t>
            </w:r>
          </w:p>
        </w:tc>
      </w:tr>
      <w:tr w:rsidR="002B2188" w:rsidRPr="00F65BCD" w:rsidTr="00CD59AE">
        <w:trPr>
          <w:trHeight w:val="257"/>
        </w:trPr>
        <w:tc>
          <w:tcPr>
            <w:tcW w:w="992" w:type="dxa"/>
            <w:vMerge w:val="restart"/>
          </w:tcPr>
          <w:p w:rsidR="002B2188"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2B2188" w:rsidRPr="00F65BCD" w:rsidRDefault="002B2188" w:rsidP="001760A4">
            <w:pPr>
              <w:pStyle w:val="ListParagraph"/>
              <w:ind w:left="0"/>
              <w:jc w:val="center"/>
              <w:rPr>
                <w:sz w:val="16"/>
              </w:rPr>
            </w:pPr>
            <w:r w:rsidRPr="00F65BCD">
              <w:rPr>
                <w:sz w:val="16"/>
              </w:rPr>
              <w:t>3</w:t>
            </w:r>
          </w:p>
        </w:tc>
        <w:tc>
          <w:tcPr>
            <w:tcW w:w="709" w:type="dxa"/>
            <w:vMerge w:val="restart"/>
          </w:tcPr>
          <w:p w:rsidR="002B2188" w:rsidRPr="00F65BCD" w:rsidRDefault="002B2188" w:rsidP="001760A4">
            <w:pPr>
              <w:pStyle w:val="ListParagraph"/>
              <w:ind w:left="0"/>
              <w:jc w:val="center"/>
              <w:rPr>
                <w:sz w:val="16"/>
              </w:rPr>
            </w:pPr>
          </w:p>
          <w:p w:rsidR="002B2188" w:rsidRPr="00F65BCD" w:rsidRDefault="002B2188" w:rsidP="001760A4">
            <w:pPr>
              <w:pStyle w:val="ListParagraph"/>
              <w:ind w:left="0"/>
              <w:jc w:val="center"/>
              <w:rPr>
                <w:sz w:val="16"/>
              </w:rPr>
            </w:pPr>
            <w:r w:rsidRPr="00F65BCD">
              <w:rPr>
                <w:sz w:val="16"/>
              </w:rPr>
              <w:t>UPT CDF</w:t>
            </w:r>
          </w:p>
          <w:p w:rsidR="002B2188" w:rsidRPr="00F65BCD" w:rsidRDefault="002B2188" w:rsidP="001760A4">
            <w:pPr>
              <w:pStyle w:val="ListParagraph"/>
              <w:ind w:left="0"/>
              <w:jc w:val="center"/>
              <w:rPr>
                <w:sz w:val="16"/>
              </w:rPr>
            </w:pPr>
            <w:r w:rsidRPr="00F65BCD">
              <w:rPr>
                <w:sz w:val="16"/>
              </w:rPr>
              <w:t>[Mbps]</w:t>
            </w:r>
          </w:p>
        </w:tc>
        <w:tc>
          <w:tcPr>
            <w:tcW w:w="709" w:type="dxa"/>
          </w:tcPr>
          <w:p w:rsidR="002B2188" w:rsidRPr="00F65BCD" w:rsidRDefault="002B2188" w:rsidP="001760A4">
            <w:pPr>
              <w:pStyle w:val="ListParagraph"/>
              <w:ind w:left="0"/>
              <w:jc w:val="center"/>
              <w:rPr>
                <w:sz w:val="16"/>
              </w:rPr>
            </w:pPr>
            <w:r w:rsidRPr="00F65BCD">
              <w:rPr>
                <w:sz w:val="16"/>
              </w:rPr>
              <w:t>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76.28</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75.06</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40.18</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40.52</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24.42</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25.89</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50%</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97.9</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96.23</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78.5</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75.46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53.82</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52.78</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95%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111</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111.1</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97.3</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95.96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76.98</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75.32</w:t>
            </w:r>
          </w:p>
        </w:tc>
      </w:tr>
      <w:tr w:rsidR="002B2188" w:rsidRPr="00F65BCD" w:rsidTr="00264D0F">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Mean</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97.3</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95.9</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76.57</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74.26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53.65</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53.02</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val="restart"/>
          </w:tcPr>
          <w:p w:rsidR="002B2188" w:rsidRPr="00F65BCD" w:rsidRDefault="002B2188" w:rsidP="001760A4">
            <w:pPr>
              <w:pStyle w:val="ListParagraph"/>
              <w:ind w:left="0"/>
              <w:jc w:val="center"/>
              <w:rPr>
                <w:sz w:val="16"/>
              </w:rPr>
            </w:pPr>
          </w:p>
          <w:p w:rsidR="002B2188" w:rsidRPr="00F65BCD" w:rsidRDefault="002B2188" w:rsidP="001760A4">
            <w:pPr>
              <w:pStyle w:val="ListParagraph"/>
              <w:ind w:left="0"/>
              <w:jc w:val="center"/>
              <w:rPr>
                <w:sz w:val="16"/>
              </w:rPr>
            </w:pPr>
            <w:r w:rsidRPr="00F65BCD">
              <w:rPr>
                <w:sz w:val="16"/>
              </w:rPr>
              <w:t>Delay CDF</w:t>
            </w:r>
          </w:p>
          <w:p w:rsidR="002B2188" w:rsidRPr="00F65BCD" w:rsidRDefault="002B2188" w:rsidP="001760A4">
            <w:pPr>
              <w:pStyle w:val="ListParagraph"/>
              <w:ind w:left="0"/>
              <w:jc w:val="center"/>
              <w:rPr>
                <w:sz w:val="16"/>
              </w:rPr>
            </w:pPr>
            <w:r w:rsidRPr="00F65BCD">
              <w:rPr>
                <w:sz w:val="16"/>
              </w:rPr>
              <w:t>[s]</w:t>
            </w:r>
          </w:p>
        </w:tc>
        <w:tc>
          <w:tcPr>
            <w:tcW w:w="709" w:type="dxa"/>
          </w:tcPr>
          <w:p w:rsidR="002B2188" w:rsidRPr="00F65BCD" w:rsidRDefault="002B2188" w:rsidP="001760A4">
            <w:pPr>
              <w:pStyle w:val="ListParagraph"/>
              <w:ind w:left="0"/>
              <w:jc w:val="center"/>
              <w:rPr>
                <w:sz w:val="16"/>
              </w:rPr>
            </w:pPr>
            <w:r w:rsidRPr="00F65BCD">
              <w:rPr>
                <w:sz w:val="16"/>
              </w:rPr>
              <w:t>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0.034</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0.034</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0.041</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0.043</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0.088</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0.081</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50%</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0.043</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0.044</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0.064</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0.286</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0.173</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95%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0.061</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0.066</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0.215</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0.236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0.737</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0.47</w:t>
            </w:r>
          </w:p>
        </w:tc>
      </w:tr>
      <w:tr w:rsidR="002B2188" w:rsidRPr="00F65BCD" w:rsidTr="00264D0F">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Mean</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0.046</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0.047</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0.105</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0.109</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0.364</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0.231</w:t>
            </w:r>
          </w:p>
        </w:tc>
      </w:tr>
      <w:tr w:rsidR="002A4150" w:rsidRPr="00F65BCD" w:rsidTr="00264D0F">
        <w:trPr>
          <w:trHeight w:val="136"/>
        </w:trPr>
        <w:tc>
          <w:tcPr>
            <w:tcW w:w="992" w:type="dxa"/>
            <w:vMerge/>
          </w:tcPr>
          <w:p w:rsidR="002A4150" w:rsidRPr="00F65BCD" w:rsidRDefault="002A4150" w:rsidP="001760A4">
            <w:pPr>
              <w:pStyle w:val="ListParagraph"/>
              <w:ind w:left="0"/>
              <w:jc w:val="center"/>
              <w:rPr>
                <w:sz w:val="16"/>
              </w:rPr>
            </w:pPr>
          </w:p>
        </w:tc>
        <w:tc>
          <w:tcPr>
            <w:tcW w:w="567" w:type="dxa"/>
            <w:vMerge/>
          </w:tcPr>
          <w:p w:rsidR="002A4150" w:rsidRPr="00F65BCD" w:rsidRDefault="002A4150" w:rsidP="001760A4">
            <w:pPr>
              <w:pStyle w:val="ListParagraph"/>
              <w:ind w:left="0"/>
              <w:jc w:val="center"/>
              <w:rPr>
                <w:sz w:val="16"/>
              </w:rPr>
            </w:pPr>
          </w:p>
        </w:tc>
        <w:tc>
          <w:tcPr>
            <w:tcW w:w="1418" w:type="dxa"/>
            <w:gridSpan w:val="2"/>
          </w:tcPr>
          <w:p w:rsidR="002A4150" w:rsidRPr="00F65BCD" w:rsidRDefault="002A4150" w:rsidP="001760A4">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vAlign w:val="bottom"/>
          </w:tcPr>
          <w:p w:rsidR="002A4150" w:rsidRPr="00F65BCD" w:rsidRDefault="002A4150" w:rsidP="005111D5">
            <w:pPr>
              <w:jc w:val="center"/>
              <w:rPr>
                <w:rFonts w:eastAsia="Times New Roman" w:cstheme="minorHAnsi"/>
                <w:sz w:val="16"/>
                <w:szCs w:val="16"/>
              </w:rPr>
            </w:pPr>
            <w:r w:rsidRPr="00F65BCD">
              <w:rPr>
                <w:rFonts w:eastAsia="Times New Roman" w:cstheme="minorHAnsi"/>
                <w:sz w:val="16"/>
                <w:szCs w:val="16"/>
              </w:rPr>
              <w:t>1</w:t>
            </w:r>
            <w:r w:rsidR="00E267A1" w:rsidRPr="00F65BCD">
              <w:rPr>
                <w:rFonts w:eastAsia="Times New Roman" w:cstheme="minorHAnsi"/>
                <w:sz w:val="16"/>
                <w:szCs w:val="16"/>
              </w:rPr>
              <w:t>.</w:t>
            </w:r>
            <w:r w:rsidRPr="00F65BCD">
              <w:rPr>
                <w:rFonts w:eastAsia="Times New Roman" w:cstheme="minorHAnsi"/>
                <w:sz w:val="16"/>
                <w:szCs w:val="16"/>
              </w:rPr>
              <w:t>00</w:t>
            </w:r>
          </w:p>
        </w:tc>
        <w:tc>
          <w:tcPr>
            <w:tcW w:w="993" w:type="dxa"/>
            <w:vAlign w:val="bottom"/>
          </w:tcPr>
          <w:p w:rsidR="002A4150" w:rsidRPr="00F65BCD" w:rsidRDefault="002A4150" w:rsidP="005111D5">
            <w:pPr>
              <w:jc w:val="center"/>
              <w:rPr>
                <w:rFonts w:eastAsia="Times New Roman" w:cstheme="minorHAnsi"/>
                <w:sz w:val="16"/>
                <w:szCs w:val="16"/>
              </w:rPr>
            </w:pPr>
            <w:r w:rsidRPr="00F65BCD">
              <w:rPr>
                <w:rFonts w:eastAsia="Times New Roman" w:cstheme="minorHAnsi"/>
                <w:sz w:val="16"/>
                <w:szCs w:val="16"/>
              </w:rPr>
              <w:t>1</w:t>
            </w:r>
            <w:r w:rsidR="00E267A1" w:rsidRPr="00F65BCD">
              <w:rPr>
                <w:rFonts w:eastAsia="Times New Roman" w:cstheme="minorHAnsi"/>
                <w:sz w:val="16"/>
                <w:szCs w:val="16"/>
              </w:rPr>
              <w:t>.</w:t>
            </w:r>
            <w:r w:rsidRPr="00F65BCD">
              <w:rPr>
                <w:rFonts w:eastAsia="Times New Roman" w:cstheme="minorHAnsi"/>
                <w:sz w:val="16"/>
                <w:szCs w:val="16"/>
              </w:rPr>
              <w:t>00</w:t>
            </w:r>
          </w:p>
        </w:tc>
        <w:tc>
          <w:tcPr>
            <w:tcW w:w="1134"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99</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99</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94</w:t>
            </w:r>
          </w:p>
        </w:tc>
        <w:tc>
          <w:tcPr>
            <w:tcW w:w="1057"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93</w:t>
            </w:r>
          </w:p>
        </w:tc>
      </w:tr>
      <w:tr w:rsidR="002A4150" w:rsidRPr="00F65BCD" w:rsidTr="00264D0F">
        <w:trPr>
          <w:trHeight w:val="136"/>
        </w:trPr>
        <w:tc>
          <w:tcPr>
            <w:tcW w:w="992" w:type="dxa"/>
            <w:vMerge/>
          </w:tcPr>
          <w:p w:rsidR="002A4150" w:rsidRPr="00F65BCD" w:rsidRDefault="002A4150" w:rsidP="001760A4">
            <w:pPr>
              <w:pStyle w:val="ListParagraph"/>
              <w:ind w:left="0"/>
              <w:jc w:val="center"/>
              <w:rPr>
                <w:sz w:val="16"/>
              </w:rPr>
            </w:pPr>
          </w:p>
        </w:tc>
        <w:tc>
          <w:tcPr>
            <w:tcW w:w="567" w:type="dxa"/>
            <w:vMerge/>
          </w:tcPr>
          <w:p w:rsidR="002A4150" w:rsidRPr="00F65BCD" w:rsidRDefault="002A4150" w:rsidP="001760A4">
            <w:pPr>
              <w:pStyle w:val="ListParagraph"/>
              <w:ind w:left="0"/>
              <w:jc w:val="center"/>
              <w:rPr>
                <w:sz w:val="16"/>
              </w:rPr>
            </w:pPr>
          </w:p>
        </w:tc>
        <w:tc>
          <w:tcPr>
            <w:tcW w:w="1418" w:type="dxa"/>
            <w:gridSpan w:val="2"/>
          </w:tcPr>
          <w:p w:rsidR="002A4150" w:rsidRPr="00F65BCD" w:rsidRDefault="002A4150" w:rsidP="001760A4">
            <w:pPr>
              <w:pStyle w:val="ListParagraph"/>
              <w:ind w:left="0"/>
              <w:jc w:val="center"/>
              <w:rPr>
                <w:rFonts w:ascii="Cambria Math" w:hAnsi="Cambria Math" w:hint="eastAsia"/>
                <w:sz w:val="16"/>
              </w:rPr>
            </w:pPr>
            <w:r w:rsidRPr="00F65BCD">
              <w:rPr>
                <w:sz w:val="16"/>
              </w:rPr>
              <w:t>BO</w:t>
            </w:r>
          </w:p>
        </w:tc>
        <w:tc>
          <w:tcPr>
            <w:tcW w:w="1275"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20</w:t>
            </w:r>
          </w:p>
        </w:tc>
        <w:tc>
          <w:tcPr>
            <w:tcW w:w="993"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20</w:t>
            </w:r>
          </w:p>
        </w:tc>
        <w:tc>
          <w:tcPr>
            <w:tcW w:w="1134"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40</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41</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60</w:t>
            </w:r>
          </w:p>
        </w:tc>
        <w:tc>
          <w:tcPr>
            <w:tcW w:w="1057"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60</w:t>
            </w:r>
          </w:p>
        </w:tc>
      </w:tr>
      <w:tr w:rsidR="00194778" w:rsidRPr="00F65BCD" w:rsidTr="00CD59AE">
        <w:trPr>
          <w:trHeight w:val="136"/>
        </w:trPr>
        <w:tc>
          <w:tcPr>
            <w:tcW w:w="992" w:type="dxa"/>
            <w:vMerge/>
          </w:tcPr>
          <w:p w:rsidR="00194778" w:rsidRPr="00F65BCD" w:rsidRDefault="00194778" w:rsidP="001760A4">
            <w:pPr>
              <w:pStyle w:val="ListParagraph"/>
              <w:ind w:left="0"/>
              <w:jc w:val="center"/>
              <w:rPr>
                <w:sz w:val="16"/>
              </w:rPr>
            </w:pPr>
          </w:p>
        </w:tc>
        <w:tc>
          <w:tcPr>
            <w:tcW w:w="567" w:type="dxa"/>
            <w:vMerge/>
          </w:tcPr>
          <w:p w:rsidR="00194778" w:rsidRPr="00F65BCD" w:rsidRDefault="00194778" w:rsidP="001760A4">
            <w:pPr>
              <w:pStyle w:val="ListParagraph"/>
              <w:ind w:left="0"/>
              <w:jc w:val="center"/>
              <w:rPr>
                <w:sz w:val="16"/>
              </w:rPr>
            </w:pPr>
          </w:p>
        </w:tc>
        <w:tc>
          <w:tcPr>
            <w:tcW w:w="1418" w:type="dxa"/>
            <w:gridSpan w:val="2"/>
          </w:tcPr>
          <w:p w:rsidR="00194778" w:rsidRPr="00F65BCD" w:rsidRDefault="00194778" w:rsidP="001760A4">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194778" w:rsidRPr="00F65BCD" w:rsidRDefault="003B4AD8" w:rsidP="001760A4">
            <w:pPr>
              <w:pStyle w:val="ListParagraph"/>
              <w:ind w:left="0"/>
              <w:jc w:val="center"/>
              <w:rPr>
                <w:sz w:val="16"/>
              </w:rPr>
            </w:pPr>
            <w:r w:rsidRPr="00F65BCD">
              <w:rPr>
                <w:sz w:val="16"/>
              </w:rPr>
              <w:t>0.558</w:t>
            </w:r>
            <w:r w:rsidR="00EC42C7" w:rsidRPr="00F65BCD">
              <w:rPr>
                <w:sz w:val="16"/>
              </w:rPr>
              <w:t xml:space="preserve"> files/s</w:t>
            </w:r>
          </w:p>
        </w:tc>
        <w:tc>
          <w:tcPr>
            <w:tcW w:w="2126" w:type="dxa"/>
            <w:gridSpan w:val="2"/>
          </w:tcPr>
          <w:p w:rsidR="00194778" w:rsidRPr="00F65BCD" w:rsidRDefault="003B4AD8" w:rsidP="001760A4">
            <w:pPr>
              <w:pStyle w:val="ListParagraph"/>
              <w:ind w:left="0"/>
              <w:jc w:val="center"/>
              <w:rPr>
                <w:sz w:val="16"/>
              </w:rPr>
            </w:pPr>
            <w:r w:rsidRPr="00F65BCD">
              <w:rPr>
                <w:sz w:val="16"/>
              </w:rPr>
              <w:t>0.971</w:t>
            </w:r>
            <w:r w:rsidR="00EC42C7" w:rsidRPr="00F65BCD">
              <w:rPr>
                <w:sz w:val="16"/>
              </w:rPr>
              <w:t xml:space="preserve"> files/s</w:t>
            </w:r>
          </w:p>
        </w:tc>
        <w:tc>
          <w:tcPr>
            <w:tcW w:w="2049" w:type="dxa"/>
            <w:gridSpan w:val="2"/>
          </w:tcPr>
          <w:p w:rsidR="00194778" w:rsidRPr="00F65BCD" w:rsidRDefault="003B4AD8" w:rsidP="001760A4">
            <w:pPr>
              <w:pStyle w:val="ListParagraph"/>
              <w:ind w:left="0"/>
              <w:jc w:val="center"/>
              <w:rPr>
                <w:sz w:val="16"/>
              </w:rPr>
            </w:pPr>
            <w:r w:rsidRPr="00F65BCD">
              <w:rPr>
                <w:sz w:val="16"/>
              </w:rPr>
              <w:t>1.356</w:t>
            </w:r>
            <w:r w:rsidR="00EC42C7" w:rsidRPr="00F65BCD">
              <w:rPr>
                <w:sz w:val="16"/>
              </w:rPr>
              <w:t xml:space="preserve"> files/s</w:t>
            </w:r>
          </w:p>
        </w:tc>
      </w:tr>
      <w:tr w:rsidR="00250663" w:rsidRPr="00F65BCD" w:rsidTr="00CD59AE">
        <w:trPr>
          <w:trHeight w:val="136"/>
        </w:trPr>
        <w:tc>
          <w:tcPr>
            <w:tcW w:w="992" w:type="dxa"/>
            <w:vMerge/>
          </w:tcPr>
          <w:p w:rsidR="00250663" w:rsidRPr="00F65BCD" w:rsidRDefault="00250663" w:rsidP="001760A4">
            <w:pPr>
              <w:pStyle w:val="ListParagraph"/>
              <w:ind w:left="0"/>
              <w:jc w:val="center"/>
              <w:rPr>
                <w:sz w:val="16"/>
              </w:rPr>
            </w:pPr>
          </w:p>
        </w:tc>
        <w:tc>
          <w:tcPr>
            <w:tcW w:w="8428" w:type="dxa"/>
            <w:gridSpan w:val="9"/>
          </w:tcPr>
          <w:p w:rsidR="00037148" w:rsidRPr="00F65BCD" w:rsidRDefault="00250663" w:rsidP="00420229">
            <w:pPr>
              <w:pStyle w:val="ListParagraph"/>
              <w:ind w:left="0"/>
              <w:jc w:val="both"/>
              <w:rPr>
                <w:sz w:val="16"/>
                <w:szCs w:val="16"/>
              </w:rPr>
            </w:pPr>
            <w:r w:rsidRPr="00F65BCD">
              <w:rPr>
                <w:sz w:val="16"/>
              </w:rPr>
              <w:t>Additional comments</w:t>
            </w:r>
            <w:r w:rsidRPr="00F65BCD">
              <w:rPr>
                <w:sz w:val="16"/>
                <w:szCs w:val="16"/>
              </w:rPr>
              <w:t xml:space="preserve">: </w:t>
            </w:r>
          </w:p>
          <w:p w:rsidR="00037148" w:rsidRPr="00F65BCD" w:rsidRDefault="00037148" w:rsidP="00420229">
            <w:pPr>
              <w:pStyle w:val="ListParagraph"/>
              <w:ind w:left="0"/>
              <w:jc w:val="both"/>
              <w:rPr>
                <w:rFonts w:cstheme="minorHAnsi"/>
                <w:sz w:val="16"/>
                <w:szCs w:val="16"/>
                <w:lang w:val="en-GB" w:eastAsia="zh-CN"/>
              </w:rPr>
            </w:pPr>
            <w:r w:rsidRPr="00F65BCD">
              <w:rPr>
                <w:rFonts w:cstheme="minorHAnsi"/>
                <w:sz w:val="16"/>
                <w:szCs w:val="16"/>
                <w:lang w:val="en-GB" w:eastAsia="zh-CN"/>
              </w:rPr>
              <w:t>Licensed carrier not utilized in LAA</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324281" w:rsidRPr="00F65BCD" w:rsidTr="008C1BD4">
        <w:trPr>
          <w:trHeight w:val="257"/>
        </w:trPr>
        <w:tc>
          <w:tcPr>
            <w:tcW w:w="992" w:type="dxa"/>
            <w:vMerge w:val="restart"/>
          </w:tcPr>
          <w:p w:rsidR="00324281"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324281" w:rsidRPr="00F65BCD" w:rsidRDefault="00324281" w:rsidP="00264D0F">
            <w:pPr>
              <w:pStyle w:val="ListParagraph"/>
              <w:ind w:left="0"/>
              <w:jc w:val="center"/>
              <w:rPr>
                <w:sz w:val="16"/>
              </w:rPr>
            </w:pPr>
          </w:p>
        </w:tc>
        <w:tc>
          <w:tcPr>
            <w:tcW w:w="567" w:type="dxa"/>
            <w:vMerge w:val="restart"/>
          </w:tcPr>
          <w:p w:rsidR="00324281" w:rsidRPr="00F65BCD" w:rsidRDefault="00324281" w:rsidP="00264D0F">
            <w:pPr>
              <w:pStyle w:val="ListParagraph"/>
              <w:ind w:left="0"/>
              <w:jc w:val="center"/>
              <w:rPr>
                <w:sz w:val="16"/>
              </w:rPr>
            </w:pPr>
            <w:r w:rsidRPr="00F65BCD">
              <w:rPr>
                <w:sz w:val="16"/>
                <w:szCs w:val="32"/>
              </w:rPr>
              <w:lastRenderedPageBreak/>
              <w:t>LBE Cat.3</w:t>
            </w:r>
          </w:p>
        </w:tc>
        <w:tc>
          <w:tcPr>
            <w:tcW w:w="709" w:type="dxa"/>
            <w:vMerge w:val="restart"/>
          </w:tcPr>
          <w:p w:rsidR="00324281" w:rsidRPr="00F65BCD" w:rsidRDefault="00324281" w:rsidP="00264D0F">
            <w:pPr>
              <w:pStyle w:val="ListParagraph"/>
              <w:ind w:left="0"/>
              <w:jc w:val="center"/>
              <w:rPr>
                <w:sz w:val="16"/>
              </w:rPr>
            </w:pPr>
          </w:p>
          <w:p w:rsidR="00324281" w:rsidRPr="00F65BCD" w:rsidRDefault="00324281" w:rsidP="00264D0F">
            <w:pPr>
              <w:pStyle w:val="ListParagraph"/>
              <w:ind w:left="0"/>
              <w:jc w:val="center"/>
              <w:rPr>
                <w:sz w:val="16"/>
              </w:rPr>
            </w:pPr>
            <w:r w:rsidRPr="00F65BCD">
              <w:rPr>
                <w:sz w:val="16"/>
              </w:rPr>
              <w:t xml:space="preserve">UPT </w:t>
            </w:r>
            <w:r w:rsidRPr="00F65BCD">
              <w:rPr>
                <w:sz w:val="16"/>
              </w:rPr>
              <w:lastRenderedPageBreak/>
              <w:t>CDF</w:t>
            </w:r>
          </w:p>
          <w:p w:rsidR="00324281" w:rsidRPr="00F65BCD" w:rsidRDefault="00324281" w:rsidP="00264D0F">
            <w:pPr>
              <w:pStyle w:val="ListParagraph"/>
              <w:ind w:left="0"/>
              <w:jc w:val="center"/>
              <w:rPr>
                <w:sz w:val="16"/>
              </w:rPr>
            </w:pPr>
            <w:r w:rsidRPr="00F65BCD">
              <w:rPr>
                <w:sz w:val="16"/>
              </w:rPr>
              <w:t>[Mbps]</w:t>
            </w:r>
          </w:p>
        </w:tc>
        <w:tc>
          <w:tcPr>
            <w:tcW w:w="709" w:type="dxa"/>
          </w:tcPr>
          <w:p w:rsidR="00324281" w:rsidRPr="00F65BCD" w:rsidRDefault="00324281" w:rsidP="00264D0F">
            <w:pPr>
              <w:pStyle w:val="ListParagraph"/>
              <w:ind w:left="0"/>
              <w:jc w:val="center"/>
              <w:rPr>
                <w:sz w:val="16"/>
              </w:rPr>
            </w:pPr>
            <w:r w:rsidRPr="00F65BCD">
              <w:rPr>
                <w:sz w:val="16"/>
              </w:rPr>
              <w:lastRenderedPageBreak/>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34.526</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30.973</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4.705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3.068</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1.055</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1.138</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137.968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131.097</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63.531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59.521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25.324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31.872</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143.197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143.311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142.914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142.492</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108.398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107.392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72.789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69.305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50.349</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50.613</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val="restart"/>
          </w:tcPr>
          <w:p w:rsidR="00324281" w:rsidRPr="00F65BCD" w:rsidRDefault="00324281" w:rsidP="00264D0F">
            <w:pPr>
              <w:pStyle w:val="ListParagraph"/>
              <w:ind w:left="0"/>
              <w:jc w:val="center"/>
              <w:rPr>
                <w:sz w:val="16"/>
              </w:rPr>
            </w:pPr>
          </w:p>
          <w:p w:rsidR="00324281" w:rsidRPr="00F65BCD" w:rsidRDefault="00324281" w:rsidP="00264D0F">
            <w:pPr>
              <w:pStyle w:val="ListParagraph"/>
              <w:ind w:left="0"/>
              <w:jc w:val="center"/>
              <w:rPr>
                <w:sz w:val="16"/>
              </w:rPr>
            </w:pPr>
            <w:r w:rsidRPr="00F65BCD">
              <w:rPr>
                <w:sz w:val="16"/>
              </w:rPr>
              <w:t>Delay CDF</w:t>
            </w:r>
          </w:p>
          <w:p w:rsidR="00324281" w:rsidRPr="00F65BCD" w:rsidRDefault="00324281" w:rsidP="00264D0F">
            <w:pPr>
              <w:pStyle w:val="ListParagraph"/>
              <w:ind w:left="0"/>
              <w:jc w:val="center"/>
              <w:rPr>
                <w:sz w:val="16"/>
              </w:rPr>
            </w:pPr>
            <w:r w:rsidRPr="00F65BCD">
              <w:rPr>
                <w:sz w:val="16"/>
              </w:rPr>
              <w:t>[s]</w:t>
            </w:r>
          </w:p>
        </w:tc>
        <w:tc>
          <w:tcPr>
            <w:tcW w:w="709" w:type="dxa"/>
          </w:tcPr>
          <w:p w:rsidR="00324281" w:rsidRPr="00F65BCD" w:rsidRDefault="00324281" w:rsidP="00264D0F">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0.072</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0.177</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0.131</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0.114</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0.139</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0.783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1.750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3.178</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3.101</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0.209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0.309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0.719</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0.616</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1418" w:type="dxa"/>
            <w:gridSpan w:val="2"/>
          </w:tcPr>
          <w:p w:rsidR="00324281" w:rsidRPr="00F65BCD" w:rsidRDefault="00324281"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0.922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0.827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0.873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0.737</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1418" w:type="dxa"/>
            <w:gridSpan w:val="2"/>
          </w:tcPr>
          <w:p w:rsidR="00324281" w:rsidRPr="00F65BCD" w:rsidRDefault="00324281" w:rsidP="00264D0F">
            <w:pPr>
              <w:pStyle w:val="ListParagraph"/>
              <w:ind w:left="0"/>
              <w:jc w:val="center"/>
              <w:rPr>
                <w:rFonts w:ascii="Cambria Math" w:hAnsi="Cambria Math" w:hint="eastAsia"/>
                <w:sz w:val="16"/>
              </w:rPr>
            </w:pPr>
            <w:r w:rsidRPr="00F65BCD">
              <w:rPr>
                <w:sz w:val="16"/>
              </w:rPr>
              <w:t>BO</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19.743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16.925</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47.827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45.479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68.293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65.786</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1418" w:type="dxa"/>
            <w:gridSpan w:val="2"/>
          </w:tcPr>
          <w:p w:rsidR="00324281" w:rsidRPr="00F65BCD" w:rsidRDefault="00324281" w:rsidP="00264D0F">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324281" w:rsidRPr="00F65BCD" w:rsidRDefault="00324281" w:rsidP="00264D0F">
            <w:pPr>
              <w:pStyle w:val="ListParagraph"/>
              <w:ind w:left="0"/>
              <w:jc w:val="center"/>
              <w:rPr>
                <w:sz w:val="16"/>
              </w:rPr>
            </w:pPr>
            <w:r w:rsidRPr="00F65BCD">
              <w:rPr>
                <w:sz w:val="16"/>
              </w:rPr>
              <w:t>0.45</w:t>
            </w:r>
          </w:p>
        </w:tc>
        <w:tc>
          <w:tcPr>
            <w:tcW w:w="2126" w:type="dxa"/>
            <w:gridSpan w:val="2"/>
          </w:tcPr>
          <w:p w:rsidR="00324281" w:rsidRPr="00F65BCD" w:rsidRDefault="00324281" w:rsidP="00264D0F">
            <w:pPr>
              <w:pStyle w:val="ListParagraph"/>
              <w:ind w:left="0"/>
              <w:jc w:val="center"/>
              <w:rPr>
                <w:sz w:val="16"/>
              </w:rPr>
            </w:pPr>
            <w:r w:rsidRPr="00F65BCD">
              <w:rPr>
                <w:sz w:val="16"/>
              </w:rPr>
              <w:t>0.88</w:t>
            </w:r>
          </w:p>
        </w:tc>
        <w:tc>
          <w:tcPr>
            <w:tcW w:w="2049" w:type="dxa"/>
            <w:gridSpan w:val="2"/>
          </w:tcPr>
          <w:p w:rsidR="00324281" w:rsidRPr="00F65BCD" w:rsidRDefault="00324281" w:rsidP="00264D0F">
            <w:pPr>
              <w:pStyle w:val="ListParagraph"/>
              <w:ind w:left="0"/>
              <w:jc w:val="center"/>
              <w:rPr>
                <w:sz w:val="16"/>
              </w:rPr>
            </w:pPr>
            <w:r w:rsidRPr="00F65BCD">
              <w:rPr>
                <w:sz w:val="16"/>
              </w:rPr>
              <w:t>1.13</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8428" w:type="dxa"/>
            <w:gridSpan w:val="9"/>
          </w:tcPr>
          <w:p w:rsidR="00037148" w:rsidRPr="00F65BCD" w:rsidRDefault="00324281" w:rsidP="00650E07">
            <w:pPr>
              <w:pStyle w:val="ListParagraph"/>
              <w:ind w:left="0"/>
              <w:jc w:val="both"/>
              <w:rPr>
                <w:sz w:val="16"/>
                <w:szCs w:val="16"/>
              </w:rPr>
            </w:pPr>
            <w:r w:rsidRPr="00F65BCD">
              <w:rPr>
                <w:sz w:val="16"/>
                <w:szCs w:val="16"/>
              </w:rPr>
              <w:t xml:space="preserve">Additional comments: </w:t>
            </w:r>
          </w:p>
          <w:p w:rsidR="00324281" w:rsidRPr="00F65BCD" w:rsidRDefault="00324281" w:rsidP="00650E07">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324281" w:rsidRPr="00F65BCD" w:rsidRDefault="00324281" w:rsidP="00650E07">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tc>
      </w:tr>
      <w:tr w:rsidR="00324281" w:rsidRPr="00F65BCD" w:rsidTr="008C1BD4">
        <w:trPr>
          <w:trHeight w:val="257"/>
        </w:trPr>
        <w:tc>
          <w:tcPr>
            <w:tcW w:w="992" w:type="dxa"/>
            <w:vMerge w:val="restart"/>
          </w:tcPr>
          <w:p w:rsidR="00324281" w:rsidRPr="00F65BCD" w:rsidRDefault="00324281" w:rsidP="008C1BD4">
            <w:pPr>
              <w:pStyle w:val="ListParagraph"/>
              <w:ind w:left="0"/>
              <w:jc w:val="center"/>
              <w:rPr>
                <w:sz w:val="16"/>
              </w:rPr>
            </w:pPr>
          </w:p>
          <w:p w:rsidR="00324281" w:rsidRPr="00F65BCD" w:rsidRDefault="00BC069E" w:rsidP="00324281">
            <w:pPr>
              <w:pStyle w:val="ListParagraph"/>
              <w:ind w:left="0"/>
              <w:rPr>
                <w:sz w:val="16"/>
              </w:rPr>
            </w:pPr>
            <w:r w:rsidRPr="00F65BCD">
              <w:rPr>
                <w:sz w:val="16"/>
              </w:rPr>
              <w:t xml:space="preserve">R1-152161/ </w:t>
            </w:r>
            <w:r w:rsidR="00752FEE" w:rsidRPr="00F65BCD">
              <w:rPr>
                <w:sz w:val="16"/>
              </w:rPr>
              <w:t>SOURCE 2</w:t>
            </w:r>
          </w:p>
        </w:tc>
        <w:tc>
          <w:tcPr>
            <w:tcW w:w="567" w:type="dxa"/>
            <w:vMerge w:val="restart"/>
          </w:tcPr>
          <w:p w:rsidR="00324281" w:rsidRPr="00F65BCD" w:rsidRDefault="00324281" w:rsidP="008C1BD4">
            <w:pPr>
              <w:pStyle w:val="ListParagraph"/>
              <w:ind w:left="0"/>
              <w:jc w:val="center"/>
              <w:rPr>
                <w:sz w:val="16"/>
              </w:rPr>
            </w:pPr>
            <w:r w:rsidRPr="00F65BCD">
              <w:rPr>
                <w:sz w:val="16"/>
                <w:szCs w:val="32"/>
              </w:rPr>
              <w:t>LBE Cat.4</w:t>
            </w: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UPT CDF</w:t>
            </w:r>
          </w:p>
          <w:p w:rsidR="00324281" w:rsidRPr="00F65BCD" w:rsidRDefault="00324281" w:rsidP="008C1BD4">
            <w:pPr>
              <w:pStyle w:val="ListParagraph"/>
              <w:ind w:left="0"/>
              <w:jc w:val="center"/>
              <w:rPr>
                <w:sz w:val="16"/>
              </w:rPr>
            </w:pPr>
            <w:r w:rsidRPr="00F65BCD">
              <w:rPr>
                <w:sz w:val="16"/>
              </w:rPr>
              <w:t>[Mbps]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49.018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46.320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13.183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13.406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5.798</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5.881</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140.032</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139.494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94.480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74.516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64.041</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53.897</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143.653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143.140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142.914</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116.631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115.739</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91.684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81.637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72.966</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66.539</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Delay CDF</w:t>
            </w:r>
          </w:p>
          <w:p w:rsidR="00324281" w:rsidRPr="00F65BCD" w:rsidRDefault="00324281" w:rsidP="008C1BD4">
            <w:pPr>
              <w:pStyle w:val="ListParagraph"/>
              <w:ind w:left="0"/>
              <w:jc w:val="center"/>
              <w:rPr>
                <w:sz w:val="16"/>
              </w:rPr>
            </w:pPr>
            <w:r w:rsidRPr="00F65BCD">
              <w:rPr>
                <w:sz w:val="16"/>
              </w:rPr>
              <w:t>[s]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0.066</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0.079</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0.086</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0.092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0.444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0.539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0.771</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1.238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0.120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0.147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0.201</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0.240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0.925</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0.877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0.963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0.868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hint="eastAsia"/>
                <w:sz w:val="16"/>
              </w:rPr>
            </w:pPr>
            <w:r w:rsidRPr="00F65BCD">
              <w:rPr>
                <w:sz w:val="16"/>
              </w:rPr>
              <w:t>BO</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17.483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14.902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44.544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40.626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62.530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60.812</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324281" w:rsidRPr="00F65BCD" w:rsidRDefault="00324281" w:rsidP="008C1BD4">
            <w:pPr>
              <w:pStyle w:val="ListParagraph"/>
              <w:ind w:left="0"/>
              <w:jc w:val="center"/>
              <w:rPr>
                <w:sz w:val="16"/>
              </w:rPr>
            </w:pPr>
            <w:r w:rsidRPr="00F65BCD">
              <w:rPr>
                <w:sz w:val="16"/>
              </w:rPr>
              <w:t>0.45</w:t>
            </w:r>
          </w:p>
        </w:tc>
        <w:tc>
          <w:tcPr>
            <w:tcW w:w="2126" w:type="dxa"/>
            <w:gridSpan w:val="2"/>
          </w:tcPr>
          <w:p w:rsidR="00324281" w:rsidRPr="00F65BCD" w:rsidRDefault="00324281" w:rsidP="008C1BD4">
            <w:pPr>
              <w:pStyle w:val="ListParagraph"/>
              <w:ind w:left="0"/>
              <w:jc w:val="center"/>
              <w:rPr>
                <w:sz w:val="16"/>
              </w:rPr>
            </w:pPr>
            <w:r w:rsidRPr="00F65BCD">
              <w:rPr>
                <w:sz w:val="16"/>
              </w:rPr>
              <w:t>1.00</w:t>
            </w:r>
          </w:p>
        </w:tc>
        <w:tc>
          <w:tcPr>
            <w:tcW w:w="2049" w:type="dxa"/>
            <w:gridSpan w:val="2"/>
          </w:tcPr>
          <w:p w:rsidR="00324281" w:rsidRPr="00F65BCD" w:rsidRDefault="00324281" w:rsidP="008C1BD4">
            <w:pPr>
              <w:pStyle w:val="ListParagraph"/>
              <w:ind w:left="0"/>
              <w:jc w:val="center"/>
              <w:rPr>
                <w:sz w:val="16"/>
              </w:rPr>
            </w:pPr>
            <w:r w:rsidRPr="00F65BCD">
              <w:rPr>
                <w:sz w:val="16"/>
              </w:rPr>
              <w:t>1.38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8428" w:type="dxa"/>
            <w:gridSpan w:val="9"/>
          </w:tcPr>
          <w:p w:rsidR="00037148" w:rsidRPr="00F65BCD" w:rsidRDefault="00324281" w:rsidP="00324281">
            <w:pPr>
              <w:pStyle w:val="ListParagraph"/>
              <w:ind w:left="0"/>
              <w:jc w:val="both"/>
              <w:rPr>
                <w:sz w:val="16"/>
                <w:szCs w:val="16"/>
              </w:rPr>
            </w:pPr>
            <w:r w:rsidRPr="00F65BCD">
              <w:rPr>
                <w:sz w:val="16"/>
                <w:szCs w:val="16"/>
              </w:rPr>
              <w:t>Additional comments:</w:t>
            </w:r>
          </w:p>
          <w:p w:rsidR="00324281" w:rsidRPr="00F65BCD" w:rsidRDefault="00324281" w:rsidP="00324281">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324281" w:rsidRPr="00F65BCD" w:rsidRDefault="00324281" w:rsidP="00324281">
            <w:pPr>
              <w:pStyle w:val="ListParagraph"/>
              <w:ind w:left="0"/>
              <w:jc w:val="both"/>
              <w:rPr>
                <w:sz w:val="16"/>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p w:rsidR="00324281" w:rsidRPr="00F65BCD" w:rsidRDefault="00324281" w:rsidP="008C1BD4">
            <w:pPr>
              <w:pStyle w:val="ListParagraph"/>
              <w:ind w:left="0"/>
              <w:jc w:val="both"/>
              <w:rPr>
                <w:sz w:val="16"/>
              </w:rPr>
            </w:pPr>
          </w:p>
        </w:tc>
      </w:tr>
      <w:tr w:rsidR="00324281" w:rsidRPr="00F65BCD" w:rsidTr="008C1BD4">
        <w:trPr>
          <w:trHeight w:val="257"/>
        </w:trPr>
        <w:tc>
          <w:tcPr>
            <w:tcW w:w="992" w:type="dxa"/>
            <w:vMerge w:val="restart"/>
          </w:tcPr>
          <w:p w:rsidR="00324281" w:rsidRPr="00F65BCD" w:rsidRDefault="00BC069E" w:rsidP="008C1BD4">
            <w:pPr>
              <w:pStyle w:val="ListParagraph"/>
              <w:ind w:left="0"/>
              <w:jc w:val="center"/>
              <w:rPr>
                <w:sz w:val="16"/>
              </w:rPr>
            </w:pPr>
            <w:r w:rsidRPr="00F65BCD">
              <w:rPr>
                <w:sz w:val="16"/>
              </w:rPr>
              <w:t xml:space="preserve">R1-152161/ </w:t>
            </w:r>
            <w:r w:rsidR="00752FEE" w:rsidRPr="00F65BCD">
              <w:rPr>
                <w:sz w:val="16"/>
              </w:rPr>
              <w:t>Source 2</w:t>
            </w:r>
          </w:p>
          <w:p w:rsidR="00324281" w:rsidRPr="00F65BCD" w:rsidRDefault="00324281" w:rsidP="008C1BD4">
            <w:pPr>
              <w:pStyle w:val="ListParagraph"/>
              <w:ind w:left="0"/>
              <w:jc w:val="center"/>
              <w:rPr>
                <w:sz w:val="16"/>
              </w:rPr>
            </w:pPr>
          </w:p>
        </w:tc>
        <w:tc>
          <w:tcPr>
            <w:tcW w:w="567" w:type="dxa"/>
            <w:vMerge w:val="restart"/>
          </w:tcPr>
          <w:p w:rsidR="00324281" w:rsidRPr="00F65BCD" w:rsidRDefault="00324281" w:rsidP="008C1BD4">
            <w:pPr>
              <w:pStyle w:val="ListParagraph"/>
              <w:ind w:left="0"/>
              <w:jc w:val="center"/>
              <w:rPr>
                <w:sz w:val="16"/>
              </w:rPr>
            </w:pPr>
            <w:r w:rsidRPr="00F65BCD">
              <w:rPr>
                <w:sz w:val="16"/>
                <w:szCs w:val="32"/>
              </w:rPr>
              <w:t>LBE Cat.3</w:t>
            </w: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UPT CDF</w:t>
            </w:r>
          </w:p>
          <w:p w:rsidR="00324281" w:rsidRPr="00F65BCD" w:rsidRDefault="00324281" w:rsidP="008C1BD4">
            <w:pPr>
              <w:pStyle w:val="ListParagraph"/>
              <w:ind w:left="0"/>
              <w:jc w:val="center"/>
              <w:rPr>
                <w:sz w:val="16"/>
              </w:rPr>
            </w:pPr>
            <w:r w:rsidRPr="00F65BCD">
              <w:rPr>
                <w:sz w:val="16"/>
              </w:rPr>
              <w:t>[Mbps]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42.709</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37.130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15.344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14.473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4.024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3.646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139.923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81.747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79.737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51.894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46.806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138.489</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143.367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143.881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143.140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142.521</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112.826</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112.250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86.392</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83.800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65.748</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59.296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Delay CDF</w:t>
            </w:r>
          </w:p>
          <w:p w:rsidR="00324281" w:rsidRPr="00F65BCD" w:rsidRDefault="00324281" w:rsidP="008C1BD4">
            <w:pPr>
              <w:pStyle w:val="ListParagraph"/>
              <w:ind w:left="0"/>
              <w:jc w:val="center"/>
              <w:rPr>
                <w:sz w:val="16"/>
              </w:rPr>
            </w:pPr>
            <w:r w:rsidRPr="00F65BCD">
              <w:rPr>
                <w:sz w:val="16"/>
              </w:rPr>
              <w:t>[s]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0.083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0.090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0.098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0.111</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0.274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0.367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0.964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1.256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0.045</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0.047</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0.102</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0.106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0.244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0.268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0.924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0.989</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0.855</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hint="eastAsia"/>
                <w:sz w:val="16"/>
              </w:rPr>
            </w:pPr>
            <w:r w:rsidRPr="00F65BCD">
              <w:rPr>
                <w:sz w:val="16"/>
              </w:rPr>
              <w:t>BO</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18.227</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15.629</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38.847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36.623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62.527</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58.925</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324281" w:rsidRPr="00F65BCD" w:rsidRDefault="00324281" w:rsidP="008C1BD4">
            <w:pPr>
              <w:pStyle w:val="ListParagraph"/>
              <w:ind w:left="0"/>
              <w:jc w:val="center"/>
              <w:rPr>
                <w:sz w:val="16"/>
              </w:rPr>
            </w:pPr>
            <w:r w:rsidRPr="00F65BCD">
              <w:rPr>
                <w:sz w:val="16"/>
              </w:rPr>
              <w:t>0.45</w:t>
            </w:r>
          </w:p>
        </w:tc>
        <w:tc>
          <w:tcPr>
            <w:tcW w:w="2126" w:type="dxa"/>
            <w:gridSpan w:val="2"/>
          </w:tcPr>
          <w:p w:rsidR="00324281" w:rsidRPr="00F65BCD" w:rsidRDefault="00324281" w:rsidP="008C1BD4">
            <w:pPr>
              <w:pStyle w:val="ListParagraph"/>
              <w:ind w:left="0"/>
              <w:jc w:val="center"/>
              <w:rPr>
                <w:sz w:val="16"/>
              </w:rPr>
            </w:pPr>
            <w:r w:rsidRPr="00F65BCD">
              <w:rPr>
                <w:sz w:val="16"/>
              </w:rPr>
              <w:t>0.88</w:t>
            </w:r>
          </w:p>
        </w:tc>
        <w:tc>
          <w:tcPr>
            <w:tcW w:w="2049" w:type="dxa"/>
            <w:gridSpan w:val="2"/>
          </w:tcPr>
          <w:p w:rsidR="00324281" w:rsidRPr="00F65BCD" w:rsidRDefault="00324281" w:rsidP="008C1BD4">
            <w:pPr>
              <w:pStyle w:val="ListParagraph"/>
              <w:ind w:left="0"/>
              <w:jc w:val="center"/>
              <w:rPr>
                <w:sz w:val="16"/>
              </w:rPr>
            </w:pPr>
            <w:r w:rsidRPr="00F65BCD">
              <w:rPr>
                <w:sz w:val="16"/>
              </w:rPr>
              <w:t>1.25</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8428" w:type="dxa"/>
            <w:gridSpan w:val="9"/>
          </w:tcPr>
          <w:p w:rsidR="00037148" w:rsidRPr="00F65BCD" w:rsidRDefault="00324281" w:rsidP="008C1BD4">
            <w:pPr>
              <w:pStyle w:val="ListParagraph"/>
              <w:ind w:left="0"/>
              <w:jc w:val="both"/>
              <w:rPr>
                <w:sz w:val="16"/>
                <w:szCs w:val="16"/>
              </w:rPr>
            </w:pPr>
            <w:r w:rsidRPr="00F65BCD">
              <w:rPr>
                <w:sz w:val="16"/>
                <w:szCs w:val="16"/>
              </w:rPr>
              <w:t xml:space="preserve">Additional comments: </w:t>
            </w:r>
          </w:p>
          <w:p w:rsidR="00324281" w:rsidRPr="00F65BCD" w:rsidRDefault="00324281" w:rsidP="008C1BD4">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324281" w:rsidRPr="00F65BCD" w:rsidRDefault="00324281" w:rsidP="008C1BD4">
            <w:pPr>
              <w:pStyle w:val="ListParagraph"/>
              <w:ind w:left="0"/>
              <w:jc w:val="both"/>
              <w:rPr>
                <w:rFonts w:ascii="Calibri" w:eastAsia="Calibri" w:hAnsi="Calibri" w:cs="Times New Roman"/>
                <w:bCs/>
                <w:sz w:val="18"/>
                <w:szCs w:val="18"/>
              </w:rPr>
            </w:pPr>
            <w:r w:rsidRPr="00F65BCD">
              <w:rPr>
                <w:sz w:val="16"/>
                <w:szCs w:val="16"/>
              </w:rPr>
              <w:t>LBE Cat.3: Option B from ETSI EN 301 893 v1.8.0, Section 4.8.3.2. CW size fixed and set by q at beginning of simulation. Random backoff N selected from [1</w:t>
            </w:r>
            <w:proofErr w:type="gramStart"/>
            <w:r w:rsidRPr="00F65BCD">
              <w:rPr>
                <w:sz w:val="16"/>
                <w:szCs w:val="16"/>
              </w:rPr>
              <w:t>;q</w:t>
            </w:r>
            <w:proofErr w:type="gramEnd"/>
            <w:r w:rsidRPr="00F65BCD">
              <w:rPr>
                <w:sz w:val="16"/>
                <w:szCs w:val="16"/>
              </w:rPr>
              <w:t xml:space="preserve">]. TXOP = q*13/32 </w:t>
            </w:r>
            <w:proofErr w:type="spellStart"/>
            <w:r w:rsidRPr="00F65BCD">
              <w:rPr>
                <w:sz w:val="16"/>
                <w:szCs w:val="16"/>
              </w:rPr>
              <w:t>ms.</w:t>
            </w:r>
            <w:proofErr w:type="spellEnd"/>
          </w:p>
          <w:p w:rsidR="00324281" w:rsidRPr="00F65BCD" w:rsidRDefault="00324281" w:rsidP="008C1BD4">
            <w:pPr>
              <w:pStyle w:val="ListParagraph"/>
              <w:ind w:left="0"/>
              <w:jc w:val="both"/>
              <w:rPr>
                <w:sz w:val="16"/>
              </w:rPr>
            </w:pPr>
          </w:p>
        </w:tc>
      </w:tr>
      <w:tr w:rsidR="00961A20" w:rsidRPr="00F65BCD" w:rsidTr="00961A20">
        <w:trPr>
          <w:trHeight w:val="257"/>
        </w:trPr>
        <w:tc>
          <w:tcPr>
            <w:tcW w:w="992" w:type="dxa"/>
            <w:vMerge w:val="restart"/>
          </w:tcPr>
          <w:p w:rsidR="00961A20" w:rsidRPr="00F65BCD" w:rsidRDefault="00961A20" w:rsidP="00961A20">
            <w:pPr>
              <w:pStyle w:val="ListParagraph"/>
              <w:ind w:left="0"/>
              <w:jc w:val="center"/>
              <w:rPr>
                <w:sz w:val="16"/>
              </w:rPr>
            </w:pPr>
          </w:p>
          <w:p w:rsidR="00961A20" w:rsidRPr="00F65BCD" w:rsidRDefault="00BC069E" w:rsidP="00961A20">
            <w:pPr>
              <w:pStyle w:val="ListParagraph"/>
              <w:ind w:left="0"/>
              <w:rPr>
                <w:sz w:val="16"/>
              </w:rPr>
            </w:pPr>
            <w:r w:rsidRPr="00F65BCD">
              <w:rPr>
                <w:sz w:val="16"/>
              </w:rPr>
              <w:t xml:space="preserve">R1-152161/ </w:t>
            </w:r>
            <w:r w:rsidR="00752FEE" w:rsidRPr="00F65BCD">
              <w:rPr>
                <w:sz w:val="16"/>
              </w:rPr>
              <w:t>SOURCE 2</w:t>
            </w:r>
          </w:p>
        </w:tc>
        <w:tc>
          <w:tcPr>
            <w:tcW w:w="567" w:type="dxa"/>
            <w:vMerge w:val="restart"/>
          </w:tcPr>
          <w:p w:rsidR="00961A20" w:rsidRPr="00F65BCD" w:rsidRDefault="00961A20" w:rsidP="00961A20">
            <w:pPr>
              <w:pStyle w:val="ListParagraph"/>
              <w:ind w:left="0"/>
              <w:jc w:val="center"/>
              <w:rPr>
                <w:sz w:val="16"/>
              </w:rPr>
            </w:pPr>
            <w:r w:rsidRPr="00F65BCD">
              <w:rPr>
                <w:sz w:val="16"/>
                <w:szCs w:val="32"/>
              </w:rPr>
              <w:t>LBE Cat.4</w:t>
            </w:r>
          </w:p>
        </w:tc>
        <w:tc>
          <w:tcPr>
            <w:tcW w:w="709"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UPT CDF</w:t>
            </w:r>
          </w:p>
          <w:p w:rsidR="00961A20" w:rsidRPr="00F65BCD" w:rsidRDefault="00961A20" w:rsidP="00961A20">
            <w:pPr>
              <w:pStyle w:val="ListParagraph"/>
              <w:ind w:left="0"/>
              <w:jc w:val="center"/>
              <w:rPr>
                <w:sz w:val="16"/>
              </w:rPr>
            </w:pPr>
            <w:r w:rsidRPr="00F65BCD">
              <w:rPr>
                <w:sz w:val="16"/>
              </w:rPr>
              <w:t>[Mbps]</w:t>
            </w:r>
          </w:p>
        </w:tc>
        <w:tc>
          <w:tcPr>
            <w:tcW w:w="709" w:type="dxa"/>
          </w:tcPr>
          <w:p w:rsidR="00961A20" w:rsidRPr="00F65BCD" w:rsidRDefault="00961A20" w:rsidP="00961A20">
            <w:pPr>
              <w:pStyle w:val="ListParagraph"/>
              <w:ind w:left="0"/>
              <w:jc w:val="center"/>
              <w:rPr>
                <w:sz w:val="16"/>
              </w:rPr>
            </w:pPr>
            <w:r w:rsidRPr="00F65BCD">
              <w:rPr>
                <w:sz w:val="16"/>
              </w:rPr>
              <w:t>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46.816</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47.518</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13.112</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13.355</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4.765</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6.057</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50%</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140.086</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139.495</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90.117</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74.454</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61.277</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52.670</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95%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143.595</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143.140</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142.744</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Mean</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117.490</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116.141</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91.503</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82.020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71.206</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65.185</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Delay CDF</w:t>
            </w:r>
          </w:p>
          <w:p w:rsidR="00961A20" w:rsidRPr="00F65BCD" w:rsidRDefault="00961A20" w:rsidP="00961A20">
            <w:pPr>
              <w:pStyle w:val="ListParagraph"/>
              <w:ind w:left="0"/>
              <w:jc w:val="center"/>
              <w:rPr>
                <w:sz w:val="16"/>
              </w:rPr>
            </w:pPr>
            <w:r w:rsidRPr="00F65BCD">
              <w:rPr>
                <w:sz w:val="16"/>
              </w:rPr>
              <w:t>[s]</w:t>
            </w:r>
          </w:p>
        </w:tc>
        <w:tc>
          <w:tcPr>
            <w:tcW w:w="709" w:type="dxa"/>
          </w:tcPr>
          <w:p w:rsidR="00961A20" w:rsidRPr="00F65BCD" w:rsidRDefault="00961A20" w:rsidP="00961A20">
            <w:pPr>
              <w:pStyle w:val="ListParagraph"/>
              <w:ind w:left="0"/>
              <w:jc w:val="center"/>
              <w:rPr>
                <w:sz w:val="16"/>
              </w:rPr>
            </w:pPr>
            <w:r w:rsidRPr="00F65BCD">
              <w:rPr>
                <w:sz w:val="16"/>
              </w:rPr>
              <w:t>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50%</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0.048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0.058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0.069</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0.080</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95%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0.086</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0.089</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0.452</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0.536</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1.007</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1.415</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Mean</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0.042</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0.043</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0.118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0.148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0.223</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0.258</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0.925</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0.876</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0.959</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0.861</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hint="eastAsia"/>
                <w:sz w:val="16"/>
              </w:rPr>
            </w:pPr>
            <w:r w:rsidRPr="00F65BCD">
              <w:rPr>
                <w:sz w:val="16"/>
              </w:rPr>
              <w:t>BO</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17.247</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14.755</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44.394</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40.418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62.485</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60.505</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961A20" w:rsidRPr="00F65BCD" w:rsidRDefault="00961A20" w:rsidP="00961A20">
            <w:pPr>
              <w:pStyle w:val="ListParagraph"/>
              <w:ind w:left="0"/>
              <w:jc w:val="center"/>
              <w:rPr>
                <w:sz w:val="16"/>
              </w:rPr>
            </w:pPr>
            <w:r w:rsidRPr="00F65BCD">
              <w:rPr>
                <w:sz w:val="16"/>
              </w:rPr>
              <w:t>0.45</w:t>
            </w:r>
          </w:p>
        </w:tc>
        <w:tc>
          <w:tcPr>
            <w:tcW w:w="2126" w:type="dxa"/>
            <w:gridSpan w:val="2"/>
          </w:tcPr>
          <w:p w:rsidR="00961A20" w:rsidRPr="00F65BCD" w:rsidRDefault="00961A20" w:rsidP="00961A20">
            <w:pPr>
              <w:pStyle w:val="ListParagraph"/>
              <w:ind w:left="0"/>
              <w:jc w:val="center"/>
              <w:rPr>
                <w:sz w:val="16"/>
              </w:rPr>
            </w:pPr>
            <w:r w:rsidRPr="00F65BCD">
              <w:rPr>
                <w:sz w:val="16"/>
              </w:rPr>
              <w:t>1.00</w:t>
            </w:r>
          </w:p>
        </w:tc>
        <w:tc>
          <w:tcPr>
            <w:tcW w:w="2049" w:type="dxa"/>
            <w:gridSpan w:val="2"/>
          </w:tcPr>
          <w:p w:rsidR="00961A20" w:rsidRPr="00F65BCD" w:rsidRDefault="00961A20" w:rsidP="00961A20">
            <w:pPr>
              <w:pStyle w:val="ListParagraph"/>
              <w:ind w:left="0"/>
              <w:jc w:val="center"/>
              <w:rPr>
                <w:sz w:val="16"/>
              </w:rPr>
            </w:pPr>
            <w:r w:rsidRPr="00F65BCD">
              <w:rPr>
                <w:sz w:val="16"/>
              </w:rPr>
              <w:t>1.38</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8428" w:type="dxa"/>
            <w:gridSpan w:val="9"/>
          </w:tcPr>
          <w:p w:rsidR="00037148" w:rsidRPr="00F65BCD" w:rsidRDefault="00961A20" w:rsidP="00961A20">
            <w:pPr>
              <w:pStyle w:val="ListParagraph"/>
              <w:ind w:left="0"/>
              <w:jc w:val="both"/>
              <w:rPr>
                <w:sz w:val="16"/>
                <w:szCs w:val="16"/>
              </w:rPr>
            </w:pPr>
            <w:r w:rsidRPr="00F65BCD">
              <w:rPr>
                <w:sz w:val="16"/>
                <w:szCs w:val="16"/>
              </w:rPr>
              <w:t xml:space="preserve">Additional comments: </w:t>
            </w:r>
          </w:p>
          <w:p w:rsidR="00961A20" w:rsidRPr="00F65BCD" w:rsidRDefault="00961A20" w:rsidP="00961A20">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961A20" w:rsidRPr="00F65BCD" w:rsidRDefault="00961A20" w:rsidP="00961A20">
            <w:pPr>
              <w:pStyle w:val="ListParagraph"/>
              <w:ind w:left="0"/>
              <w:jc w:val="both"/>
              <w:rPr>
                <w:rFonts w:ascii="Calibri" w:eastAsia="Calibri" w:hAnsi="Calibri" w:cs="Times New Roman"/>
                <w:bCs/>
                <w:sz w:val="18"/>
                <w:szCs w:val="18"/>
              </w:rPr>
            </w:pPr>
            <w:r w:rsidRPr="00F65BCD">
              <w:rPr>
                <w:sz w:val="16"/>
                <w:szCs w:val="16"/>
              </w:rPr>
              <w:t xml:space="preserve">LBE Cat.4: Modified Option A from ETSI EN 301 893 v1.8.0, Section 4.8.3.2. CW exponentially variable. Initially set to q=16 and doubled whenever N idle slots cannot be found within q observation </w:t>
            </w:r>
            <w:proofErr w:type="spellStart"/>
            <w:r w:rsidRPr="00F65BCD">
              <w:rPr>
                <w:sz w:val="16"/>
                <w:szCs w:val="16"/>
              </w:rPr>
              <w:t>slots.TXOP</w:t>
            </w:r>
            <w:proofErr w:type="spellEnd"/>
            <w:r w:rsidRPr="00F65BCD">
              <w:rPr>
                <w:sz w:val="16"/>
                <w:szCs w:val="16"/>
              </w:rPr>
              <w:t xml:space="preserve"> independent of q, fixed at beginning of simulation. 4ms and 13 </w:t>
            </w:r>
            <w:proofErr w:type="spellStart"/>
            <w:r w:rsidRPr="00F65BCD">
              <w:rPr>
                <w:sz w:val="16"/>
                <w:szCs w:val="16"/>
              </w:rPr>
              <w:t>ms</w:t>
            </w:r>
            <w:proofErr w:type="spellEnd"/>
            <w:r w:rsidRPr="00F65BCD">
              <w:rPr>
                <w:sz w:val="16"/>
                <w:szCs w:val="16"/>
              </w:rPr>
              <w:t xml:space="preserve"> (although technically Option A requires TXOP&lt;10ms).</w:t>
            </w:r>
          </w:p>
          <w:p w:rsidR="00961A20" w:rsidRPr="00F65BCD" w:rsidRDefault="00961A20" w:rsidP="00961A20">
            <w:pPr>
              <w:pStyle w:val="ListParagraph"/>
              <w:ind w:left="0"/>
              <w:jc w:val="both"/>
              <w:rPr>
                <w:sz w:val="16"/>
              </w:rPr>
            </w:pPr>
          </w:p>
        </w:tc>
      </w:tr>
      <w:tr w:rsidR="00961A20" w:rsidRPr="00F65BCD" w:rsidTr="008C1BD4">
        <w:trPr>
          <w:trHeight w:val="257"/>
        </w:trPr>
        <w:tc>
          <w:tcPr>
            <w:tcW w:w="992" w:type="dxa"/>
            <w:vMerge w:val="restart"/>
          </w:tcPr>
          <w:p w:rsidR="00961A20" w:rsidRPr="00F65BCD" w:rsidRDefault="00961A20" w:rsidP="008C1BD4">
            <w:pPr>
              <w:pStyle w:val="ListParagraph"/>
              <w:ind w:left="0"/>
              <w:jc w:val="center"/>
              <w:rPr>
                <w:sz w:val="16"/>
              </w:rPr>
            </w:pPr>
          </w:p>
          <w:p w:rsidR="00961A20" w:rsidRPr="00F65BCD" w:rsidRDefault="00D34DE0" w:rsidP="008C1BD4">
            <w:pPr>
              <w:pStyle w:val="ListParagraph"/>
              <w:ind w:left="0"/>
              <w:rPr>
                <w:sz w:val="16"/>
              </w:rPr>
            </w:pPr>
            <w:r w:rsidRPr="00F65BCD">
              <w:rPr>
                <w:sz w:val="16"/>
              </w:rPr>
              <w:t>R1-150185/ Source 8</w:t>
            </w:r>
          </w:p>
        </w:tc>
        <w:tc>
          <w:tcPr>
            <w:tcW w:w="567" w:type="dxa"/>
            <w:vMerge w:val="restart"/>
          </w:tcPr>
          <w:p w:rsidR="00961A20" w:rsidRPr="00F65BCD" w:rsidRDefault="00961A20" w:rsidP="008C1BD4">
            <w:pPr>
              <w:pStyle w:val="ListParagraph"/>
              <w:ind w:left="0"/>
              <w:jc w:val="center"/>
              <w:rPr>
                <w:sz w:val="16"/>
              </w:rPr>
            </w:pPr>
            <w:r w:rsidRPr="00F65BCD">
              <w:rPr>
                <w:sz w:val="16"/>
                <w:szCs w:val="32"/>
              </w:rPr>
              <w:t>3</w:t>
            </w:r>
          </w:p>
        </w:tc>
        <w:tc>
          <w:tcPr>
            <w:tcW w:w="709" w:type="dxa"/>
            <w:vMerge w:val="restart"/>
          </w:tcPr>
          <w:p w:rsidR="00961A20" w:rsidRPr="00F65BCD" w:rsidRDefault="00961A20" w:rsidP="008C1BD4">
            <w:pPr>
              <w:pStyle w:val="ListParagraph"/>
              <w:ind w:left="0"/>
              <w:jc w:val="center"/>
              <w:rPr>
                <w:sz w:val="16"/>
              </w:rPr>
            </w:pPr>
          </w:p>
          <w:p w:rsidR="00961A20" w:rsidRPr="00F65BCD" w:rsidRDefault="00961A20" w:rsidP="008C1BD4">
            <w:pPr>
              <w:pStyle w:val="ListParagraph"/>
              <w:ind w:left="0"/>
              <w:jc w:val="center"/>
              <w:rPr>
                <w:sz w:val="16"/>
              </w:rPr>
            </w:pPr>
            <w:r w:rsidRPr="00F65BCD">
              <w:rPr>
                <w:sz w:val="16"/>
              </w:rPr>
              <w:t>UPT CDF</w:t>
            </w:r>
          </w:p>
          <w:p w:rsidR="00961A20" w:rsidRPr="00F65BCD" w:rsidRDefault="00961A20" w:rsidP="008C1BD4">
            <w:pPr>
              <w:pStyle w:val="ListParagraph"/>
              <w:ind w:left="0"/>
              <w:jc w:val="center"/>
              <w:rPr>
                <w:sz w:val="16"/>
              </w:rPr>
            </w:pPr>
            <w:r w:rsidRPr="00F65BCD">
              <w:rPr>
                <w:sz w:val="16"/>
              </w:rPr>
              <w:t>[Mbps]</w:t>
            </w:r>
          </w:p>
        </w:tc>
        <w:tc>
          <w:tcPr>
            <w:tcW w:w="709" w:type="dxa"/>
          </w:tcPr>
          <w:p w:rsidR="00961A20" w:rsidRPr="00F65BCD" w:rsidRDefault="00961A20" w:rsidP="008C1BD4">
            <w:pPr>
              <w:pStyle w:val="ListParagraph"/>
              <w:ind w:left="0"/>
              <w:jc w:val="center"/>
              <w:rPr>
                <w:sz w:val="16"/>
              </w:rPr>
            </w:pPr>
            <w:r w:rsidRPr="00F65BCD">
              <w:rPr>
                <w:sz w:val="16"/>
              </w:rPr>
              <w:t>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60.654 </w:t>
            </w:r>
          </w:p>
        </w:tc>
        <w:tc>
          <w:tcPr>
            <w:tcW w:w="993" w:type="dxa"/>
          </w:tcPr>
          <w:p w:rsidR="00961A20" w:rsidRPr="00F65BCD" w:rsidRDefault="00961A20" w:rsidP="00961A20">
            <w:pPr>
              <w:rPr>
                <w:sz w:val="18"/>
                <w:szCs w:val="18"/>
                <w:lang w:eastAsia="ja-JP"/>
              </w:rPr>
            </w:pPr>
            <w:r w:rsidRPr="00F65BCD">
              <w:rPr>
                <w:sz w:val="18"/>
                <w:szCs w:val="18"/>
                <w:lang w:eastAsia="ja-JP"/>
              </w:rPr>
              <w:t xml:space="preserve">64.273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51.855 </w:t>
            </w:r>
          </w:p>
        </w:tc>
        <w:tc>
          <w:tcPr>
            <w:tcW w:w="992" w:type="dxa"/>
          </w:tcPr>
          <w:p w:rsidR="00961A20" w:rsidRPr="00F65BCD" w:rsidRDefault="00961A20" w:rsidP="00961A20">
            <w:pPr>
              <w:rPr>
                <w:sz w:val="18"/>
                <w:szCs w:val="18"/>
                <w:lang w:eastAsia="ja-JP"/>
              </w:rPr>
            </w:pPr>
            <w:r w:rsidRPr="00F65BCD">
              <w:rPr>
                <w:sz w:val="18"/>
                <w:szCs w:val="18"/>
                <w:lang w:eastAsia="ja-JP"/>
              </w:rPr>
              <w:t xml:space="preserve">48.031 </w:t>
            </w:r>
          </w:p>
        </w:tc>
        <w:tc>
          <w:tcPr>
            <w:tcW w:w="992" w:type="dxa"/>
          </w:tcPr>
          <w:p w:rsidR="00961A20" w:rsidRPr="00F65BCD" w:rsidRDefault="00961A20" w:rsidP="00961A20">
            <w:pPr>
              <w:rPr>
                <w:sz w:val="18"/>
                <w:szCs w:val="18"/>
                <w:lang w:eastAsia="ja-JP"/>
              </w:rPr>
            </w:pPr>
            <w:r w:rsidRPr="00F65BCD">
              <w:rPr>
                <w:sz w:val="18"/>
                <w:szCs w:val="18"/>
                <w:lang w:eastAsia="ja-JP"/>
              </w:rPr>
              <w:t xml:space="preserve">36.420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37.542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50%</w:t>
            </w:r>
          </w:p>
        </w:tc>
        <w:tc>
          <w:tcPr>
            <w:tcW w:w="1275" w:type="dxa"/>
          </w:tcPr>
          <w:p w:rsidR="00961A20" w:rsidRPr="00F65BCD" w:rsidRDefault="00961A20" w:rsidP="00961A20">
            <w:pPr>
              <w:rPr>
                <w:sz w:val="18"/>
                <w:szCs w:val="18"/>
                <w:lang w:eastAsia="ja-JP"/>
              </w:rPr>
            </w:pPr>
            <w:r w:rsidRPr="00F65BCD">
              <w:rPr>
                <w:sz w:val="18"/>
                <w:szCs w:val="18"/>
                <w:lang w:eastAsia="ja-JP"/>
              </w:rPr>
              <w:t xml:space="preserve">94.629 </w:t>
            </w:r>
          </w:p>
        </w:tc>
        <w:tc>
          <w:tcPr>
            <w:tcW w:w="993" w:type="dxa"/>
          </w:tcPr>
          <w:p w:rsidR="00961A20" w:rsidRPr="00F65BCD" w:rsidRDefault="00961A20" w:rsidP="00961A20">
            <w:pPr>
              <w:rPr>
                <w:sz w:val="18"/>
                <w:szCs w:val="18"/>
                <w:lang w:eastAsia="ja-JP"/>
              </w:rPr>
            </w:pPr>
            <w:r w:rsidRPr="00F65BCD">
              <w:rPr>
                <w:sz w:val="18"/>
                <w:szCs w:val="18"/>
                <w:lang w:eastAsia="ja-JP"/>
              </w:rPr>
              <w:t xml:space="preserve">94.723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70.331 </w:t>
            </w:r>
          </w:p>
        </w:tc>
        <w:tc>
          <w:tcPr>
            <w:tcW w:w="992" w:type="dxa"/>
          </w:tcPr>
          <w:p w:rsidR="00961A20" w:rsidRPr="00F65BCD" w:rsidRDefault="00961A20" w:rsidP="00961A20">
            <w:pPr>
              <w:rPr>
                <w:sz w:val="18"/>
                <w:szCs w:val="18"/>
                <w:lang w:eastAsia="ja-JP"/>
              </w:rPr>
            </w:pPr>
            <w:r w:rsidRPr="00F65BCD">
              <w:rPr>
                <w:sz w:val="18"/>
                <w:szCs w:val="18"/>
                <w:lang w:eastAsia="ja-JP"/>
              </w:rPr>
              <w:t xml:space="preserve">69.237 </w:t>
            </w:r>
          </w:p>
        </w:tc>
        <w:tc>
          <w:tcPr>
            <w:tcW w:w="992" w:type="dxa"/>
          </w:tcPr>
          <w:p w:rsidR="00961A20" w:rsidRPr="00F65BCD" w:rsidRDefault="00961A20" w:rsidP="00961A20">
            <w:pPr>
              <w:rPr>
                <w:sz w:val="18"/>
                <w:szCs w:val="18"/>
                <w:lang w:eastAsia="ja-JP"/>
              </w:rPr>
            </w:pPr>
            <w:r w:rsidRPr="00F65BCD">
              <w:rPr>
                <w:sz w:val="18"/>
                <w:szCs w:val="18"/>
                <w:lang w:eastAsia="ja-JP"/>
              </w:rPr>
              <w:t xml:space="preserve">51.854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52.819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95%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137.608 </w:t>
            </w:r>
          </w:p>
        </w:tc>
        <w:tc>
          <w:tcPr>
            <w:tcW w:w="993" w:type="dxa"/>
          </w:tcPr>
          <w:p w:rsidR="00961A20" w:rsidRPr="00F65BCD" w:rsidRDefault="00961A20" w:rsidP="00961A20">
            <w:pPr>
              <w:rPr>
                <w:sz w:val="18"/>
                <w:szCs w:val="18"/>
                <w:lang w:eastAsia="ja-JP"/>
              </w:rPr>
            </w:pPr>
            <w:r w:rsidRPr="00F65BCD">
              <w:rPr>
                <w:sz w:val="18"/>
                <w:szCs w:val="18"/>
                <w:lang w:eastAsia="ja-JP"/>
              </w:rPr>
              <w:t xml:space="preserve">137.608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95.256 </w:t>
            </w:r>
          </w:p>
        </w:tc>
        <w:tc>
          <w:tcPr>
            <w:tcW w:w="992" w:type="dxa"/>
          </w:tcPr>
          <w:p w:rsidR="00961A20" w:rsidRPr="00F65BCD" w:rsidRDefault="00961A20" w:rsidP="00961A20">
            <w:pPr>
              <w:rPr>
                <w:sz w:val="18"/>
                <w:szCs w:val="18"/>
                <w:lang w:eastAsia="ja-JP"/>
              </w:rPr>
            </w:pPr>
            <w:r w:rsidRPr="00F65BCD">
              <w:rPr>
                <w:sz w:val="18"/>
                <w:szCs w:val="18"/>
                <w:lang w:eastAsia="ja-JP"/>
              </w:rPr>
              <w:t xml:space="preserve">92.240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67.208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69.266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Mean</w:t>
            </w:r>
          </w:p>
        </w:tc>
        <w:tc>
          <w:tcPr>
            <w:tcW w:w="1275" w:type="dxa"/>
          </w:tcPr>
          <w:p w:rsidR="00961A20" w:rsidRPr="00F65BCD" w:rsidRDefault="00961A20" w:rsidP="00961A20">
            <w:pPr>
              <w:rPr>
                <w:sz w:val="18"/>
                <w:szCs w:val="18"/>
                <w:lang w:eastAsia="ja-JP"/>
              </w:rPr>
            </w:pPr>
            <w:r w:rsidRPr="00F65BCD">
              <w:rPr>
                <w:sz w:val="18"/>
                <w:szCs w:val="18"/>
                <w:lang w:eastAsia="ja-JP"/>
              </w:rPr>
              <w:t xml:space="preserve">94.458 </w:t>
            </w:r>
          </w:p>
        </w:tc>
        <w:tc>
          <w:tcPr>
            <w:tcW w:w="993" w:type="dxa"/>
          </w:tcPr>
          <w:p w:rsidR="00961A20" w:rsidRPr="00F65BCD" w:rsidRDefault="00961A20" w:rsidP="00961A20">
            <w:pPr>
              <w:rPr>
                <w:sz w:val="18"/>
                <w:szCs w:val="18"/>
                <w:lang w:eastAsia="ja-JP"/>
              </w:rPr>
            </w:pPr>
            <w:r w:rsidRPr="00F65BCD">
              <w:rPr>
                <w:sz w:val="18"/>
                <w:szCs w:val="18"/>
                <w:lang w:eastAsia="ja-JP"/>
              </w:rPr>
              <w:t xml:space="preserve">96.561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71.099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69.612 </w:t>
            </w:r>
          </w:p>
        </w:tc>
        <w:tc>
          <w:tcPr>
            <w:tcW w:w="992" w:type="dxa"/>
          </w:tcPr>
          <w:p w:rsidR="00961A20" w:rsidRPr="00F65BCD" w:rsidRDefault="00961A20" w:rsidP="00961A20">
            <w:pPr>
              <w:rPr>
                <w:sz w:val="18"/>
                <w:szCs w:val="18"/>
                <w:lang w:eastAsia="ja-JP"/>
              </w:rPr>
            </w:pPr>
            <w:r w:rsidRPr="00F65BCD">
              <w:rPr>
                <w:sz w:val="18"/>
                <w:szCs w:val="18"/>
                <w:lang w:eastAsia="ja-JP"/>
              </w:rPr>
              <w:t xml:space="preserve">52.352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53.340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val="restart"/>
          </w:tcPr>
          <w:p w:rsidR="00961A20" w:rsidRPr="00F65BCD" w:rsidRDefault="00961A20" w:rsidP="008C1BD4">
            <w:pPr>
              <w:pStyle w:val="ListParagraph"/>
              <w:ind w:left="0"/>
              <w:jc w:val="center"/>
              <w:rPr>
                <w:sz w:val="16"/>
              </w:rPr>
            </w:pPr>
          </w:p>
          <w:p w:rsidR="00961A20" w:rsidRPr="00F65BCD" w:rsidRDefault="00961A20" w:rsidP="008C1BD4">
            <w:pPr>
              <w:pStyle w:val="ListParagraph"/>
              <w:ind w:left="0"/>
              <w:jc w:val="center"/>
              <w:rPr>
                <w:sz w:val="16"/>
              </w:rPr>
            </w:pPr>
            <w:r w:rsidRPr="00F65BCD">
              <w:rPr>
                <w:sz w:val="16"/>
              </w:rPr>
              <w:t>Delay CDF</w:t>
            </w:r>
          </w:p>
          <w:p w:rsidR="00961A20" w:rsidRPr="00F65BCD" w:rsidRDefault="00961A20" w:rsidP="008C1BD4">
            <w:pPr>
              <w:pStyle w:val="ListParagraph"/>
              <w:ind w:left="0"/>
              <w:jc w:val="center"/>
              <w:rPr>
                <w:sz w:val="16"/>
              </w:rPr>
            </w:pPr>
            <w:r w:rsidRPr="00F65BCD">
              <w:rPr>
                <w:sz w:val="16"/>
              </w:rPr>
              <w:t>[s]</w:t>
            </w:r>
          </w:p>
        </w:tc>
        <w:tc>
          <w:tcPr>
            <w:tcW w:w="709" w:type="dxa"/>
          </w:tcPr>
          <w:p w:rsidR="00961A20" w:rsidRPr="00F65BCD" w:rsidRDefault="00961A20" w:rsidP="008C1BD4">
            <w:pPr>
              <w:pStyle w:val="ListParagraph"/>
              <w:ind w:left="0"/>
              <w:jc w:val="center"/>
              <w:rPr>
                <w:sz w:val="16"/>
              </w:rPr>
            </w:pPr>
            <w:r w:rsidRPr="00F65BCD">
              <w:rPr>
                <w:sz w:val="16"/>
              </w:rPr>
              <w:t>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0.029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50%</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0.057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0.057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0.060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0.060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95%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0.086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0.086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0.122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0.126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0.182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0.176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Mean</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0.044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0.044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0.060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0.060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0.081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0.079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1418" w:type="dxa"/>
            <w:gridSpan w:val="2"/>
          </w:tcPr>
          <w:p w:rsidR="00961A20" w:rsidRPr="00F65BCD" w:rsidRDefault="00961A20" w:rsidP="008C1BD4">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961A20" w:rsidRPr="00F65BCD" w:rsidRDefault="00961A20" w:rsidP="00961A20">
            <w:pPr>
              <w:rPr>
                <w:sz w:val="18"/>
                <w:szCs w:val="18"/>
                <w:lang w:eastAsia="ja-JP"/>
              </w:rPr>
            </w:pPr>
            <w:r w:rsidRPr="00F65BCD">
              <w:rPr>
                <w:sz w:val="18"/>
                <w:szCs w:val="18"/>
                <w:lang w:eastAsia="ja-JP"/>
              </w:rPr>
              <w:t xml:space="preserve">1.000 </w:t>
            </w:r>
          </w:p>
        </w:tc>
        <w:tc>
          <w:tcPr>
            <w:tcW w:w="993" w:type="dxa"/>
          </w:tcPr>
          <w:p w:rsidR="00961A20" w:rsidRPr="00F65BCD" w:rsidRDefault="00961A20" w:rsidP="00961A20">
            <w:pPr>
              <w:rPr>
                <w:sz w:val="18"/>
                <w:szCs w:val="18"/>
                <w:lang w:eastAsia="ja-JP"/>
              </w:rPr>
            </w:pPr>
            <w:r w:rsidRPr="00F65BCD">
              <w:rPr>
                <w:sz w:val="18"/>
                <w:szCs w:val="18"/>
                <w:lang w:eastAsia="ja-JP"/>
              </w:rPr>
              <w:t xml:space="preserve">1.000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0.999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0.998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0.994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0.997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1418" w:type="dxa"/>
            <w:gridSpan w:val="2"/>
          </w:tcPr>
          <w:p w:rsidR="00961A20" w:rsidRPr="00F65BCD" w:rsidRDefault="00961A20" w:rsidP="008C1BD4">
            <w:pPr>
              <w:pStyle w:val="ListParagraph"/>
              <w:ind w:left="0"/>
              <w:jc w:val="center"/>
              <w:rPr>
                <w:rFonts w:ascii="Cambria Math" w:hAnsi="Cambria Math" w:hint="eastAsia"/>
                <w:sz w:val="16"/>
              </w:rPr>
            </w:pPr>
            <w:r w:rsidRPr="00F65BCD">
              <w:rPr>
                <w:sz w:val="16"/>
              </w:rPr>
              <w:t>BO</w:t>
            </w:r>
          </w:p>
        </w:tc>
        <w:tc>
          <w:tcPr>
            <w:tcW w:w="1275" w:type="dxa"/>
          </w:tcPr>
          <w:p w:rsidR="00961A20" w:rsidRPr="00F65BCD" w:rsidRDefault="00961A20" w:rsidP="00961A20">
            <w:pPr>
              <w:rPr>
                <w:sz w:val="18"/>
                <w:szCs w:val="18"/>
                <w:lang w:eastAsia="ja-JP"/>
              </w:rPr>
            </w:pPr>
            <w:r w:rsidRPr="00F65BCD">
              <w:rPr>
                <w:sz w:val="18"/>
                <w:szCs w:val="18"/>
                <w:lang w:eastAsia="ja-JP"/>
              </w:rPr>
              <w:t xml:space="preserve">10.413 </w:t>
            </w:r>
          </w:p>
        </w:tc>
        <w:tc>
          <w:tcPr>
            <w:tcW w:w="993" w:type="dxa"/>
          </w:tcPr>
          <w:p w:rsidR="00961A20" w:rsidRPr="00F65BCD" w:rsidRDefault="00961A20" w:rsidP="00961A20">
            <w:pPr>
              <w:rPr>
                <w:sz w:val="18"/>
                <w:szCs w:val="18"/>
                <w:lang w:eastAsia="ja-JP"/>
              </w:rPr>
            </w:pPr>
            <w:r w:rsidRPr="00F65BCD">
              <w:rPr>
                <w:sz w:val="18"/>
                <w:szCs w:val="18"/>
                <w:lang w:eastAsia="ja-JP"/>
              </w:rPr>
              <w:t xml:space="preserve">10.487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23.410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23.030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39.141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39.155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1418" w:type="dxa"/>
            <w:gridSpan w:val="2"/>
          </w:tcPr>
          <w:p w:rsidR="00961A20" w:rsidRPr="00F65BCD" w:rsidRDefault="00961A20" w:rsidP="008C1BD4">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961A20" w:rsidRPr="00F65BCD" w:rsidRDefault="00961A20" w:rsidP="00961A20">
            <w:pPr>
              <w:jc w:val="center"/>
              <w:rPr>
                <w:sz w:val="18"/>
                <w:szCs w:val="18"/>
                <w:lang w:eastAsia="ja-JP"/>
              </w:rPr>
            </w:pPr>
            <w:r w:rsidRPr="00F65BCD">
              <w:rPr>
                <w:sz w:val="18"/>
                <w:szCs w:val="18"/>
                <w:lang w:eastAsia="ja-JP"/>
              </w:rPr>
              <w:t>0.3</w:t>
            </w:r>
          </w:p>
        </w:tc>
        <w:tc>
          <w:tcPr>
            <w:tcW w:w="2126" w:type="dxa"/>
            <w:gridSpan w:val="2"/>
          </w:tcPr>
          <w:p w:rsidR="00961A20" w:rsidRPr="00F65BCD" w:rsidRDefault="00961A20" w:rsidP="00961A20">
            <w:pPr>
              <w:jc w:val="center"/>
              <w:rPr>
                <w:sz w:val="18"/>
                <w:szCs w:val="18"/>
                <w:lang w:eastAsia="ja-JP"/>
              </w:rPr>
            </w:pPr>
            <w:r w:rsidRPr="00F65BCD">
              <w:rPr>
                <w:sz w:val="18"/>
                <w:szCs w:val="18"/>
                <w:lang w:eastAsia="ja-JP"/>
              </w:rPr>
              <w:t>0.6</w:t>
            </w:r>
          </w:p>
        </w:tc>
        <w:tc>
          <w:tcPr>
            <w:tcW w:w="2049" w:type="dxa"/>
            <w:gridSpan w:val="2"/>
          </w:tcPr>
          <w:p w:rsidR="00961A20" w:rsidRPr="00F65BCD" w:rsidRDefault="00961A20" w:rsidP="00961A20">
            <w:pPr>
              <w:jc w:val="center"/>
              <w:rPr>
                <w:sz w:val="18"/>
                <w:szCs w:val="18"/>
                <w:lang w:eastAsia="ja-JP"/>
              </w:rPr>
            </w:pPr>
            <w:r w:rsidRPr="00F65BCD">
              <w:rPr>
                <w:sz w:val="18"/>
                <w:szCs w:val="18"/>
                <w:lang w:eastAsia="ja-JP"/>
              </w:rPr>
              <w:t>0.9</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8428" w:type="dxa"/>
            <w:gridSpan w:val="9"/>
          </w:tcPr>
          <w:p w:rsidR="00037148" w:rsidRPr="00F65BCD" w:rsidRDefault="00324281" w:rsidP="00324281">
            <w:pPr>
              <w:pStyle w:val="ListParagraph"/>
              <w:ind w:left="0"/>
              <w:jc w:val="both"/>
              <w:rPr>
                <w:sz w:val="16"/>
              </w:rPr>
            </w:pPr>
            <w:r w:rsidRPr="00F65BCD">
              <w:rPr>
                <w:sz w:val="16"/>
              </w:rPr>
              <w:t>Additional comments:</w:t>
            </w:r>
          </w:p>
          <w:p w:rsidR="00324281" w:rsidRPr="00F65BCD" w:rsidRDefault="00961A20" w:rsidP="00324281">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backoff method 2 in R1-150185, FTP model 1</w:t>
            </w:r>
          </w:p>
          <w:p w:rsidR="003E2C1A" w:rsidRPr="00F65BCD" w:rsidRDefault="003E2C1A" w:rsidP="003E2C1A">
            <w:pPr>
              <w:pStyle w:val="PlainText"/>
              <w:rPr>
                <w:sz w:val="16"/>
                <w:szCs w:val="16"/>
              </w:rPr>
            </w:pPr>
            <w:r w:rsidRPr="00F65BCD">
              <w:rPr>
                <w:sz w:val="16"/>
                <w:szCs w:val="16"/>
              </w:rPr>
              <w:t xml:space="preserve">No 256QAM, LAA max. </w:t>
            </w:r>
            <w:proofErr w:type="gramStart"/>
            <w:r w:rsidRPr="00F65BCD">
              <w:rPr>
                <w:sz w:val="16"/>
                <w:szCs w:val="16"/>
              </w:rPr>
              <w:t>duration</w:t>
            </w:r>
            <w:proofErr w:type="gramEnd"/>
            <w:r w:rsidRPr="00F65BCD">
              <w:rPr>
                <w:sz w:val="16"/>
                <w:szCs w:val="16"/>
              </w:rPr>
              <w:t xml:space="preserve"> =4ms, LAA on unlicensed carrier only, FTP model 1.</w:t>
            </w:r>
          </w:p>
          <w:p w:rsidR="003E2C1A" w:rsidRPr="00F65BCD" w:rsidRDefault="003E2C1A" w:rsidP="003E2C1A">
            <w:pPr>
              <w:pStyle w:val="PlainText"/>
              <w:rPr>
                <w:sz w:val="16"/>
                <w:szCs w:val="16"/>
              </w:rPr>
            </w:pPr>
            <w:r w:rsidRPr="00F65BCD">
              <w:rPr>
                <w:sz w:val="16"/>
                <w:szCs w:val="16"/>
              </w:rPr>
              <w:t xml:space="preserve">LBT algorithm based on backoff method 2 in R1-150185, </w:t>
            </w:r>
          </w:p>
          <w:p w:rsidR="003E2C1A" w:rsidRPr="00F65BCD" w:rsidRDefault="003E2C1A" w:rsidP="003E2C1A">
            <w:pPr>
              <w:pStyle w:val="PlainText"/>
              <w:numPr>
                <w:ilvl w:val="0"/>
                <w:numId w:val="37"/>
              </w:numPr>
              <w:rPr>
                <w:sz w:val="16"/>
                <w:szCs w:val="16"/>
              </w:rPr>
            </w:pPr>
            <w:r w:rsidRPr="00F65BCD">
              <w:rPr>
                <w:sz w:val="16"/>
                <w:szCs w:val="16"/>
              </w:rPr>
              <w:t>Sensing threshold used: -62 dBm/20MHz</w:t>
            </w:r>
          </w:p>
          <w:p w:rsidR="003E2C1A" w:rsidRPr="00F65BCD" w:rsidRDefault="003E2C1A" w:rsidP="003E2C1A">
            <w:pPr>
              <w:pStyle w:val="PlainText"/>
              <w:numPr>
                <w:ilvl w:val="0"/>
                <w:numId w:val="37"/>
              </w:numPr>
              <w:rPr>
                <w:sz w:val="16"/>
                <w:szCs w:val="16"/>
              </w:rPr>
            </w:pPr>
            <w:r w:rsidRPr="00F65BCD">
              <w:rPr>
                <w:sz w:val="16"/>
                <w:szCs w:val="16"/>
              </w:rPr>
              <w:t>Whether defer periods are used or not: No</w:t>
            </w:r>
          </w:p>
          <w:p w:rsidR="003E2C1A" w:rsidRPr="00F65BCD" w:rsidRDefault="003E2C1A" w:rsidP="003E2C1A">
            <w:pPr>
              <w:pStyle w:val="PlainText"/>
              <w:numPr>
                <w:ilvl w:val="0"/>
                <w:numId w:val="37"/>
              </w:numPr>
              <w:rPr>
                <w:sz w:val="16"/>
                <w:szCs w:val="16"/>
              </w:rPr>
            </w:pPr>
            <w:r w:rsidRPr="00F65BCD">
              <w:rPr>
                <w:sz w:val="16"/>
                <w:szCs w:val="16"/>
              </w:rPr>
              <w:t>ECCA slot length: 34 us</w:t>
            </w:r>
          </w:p>
          <w:p w:rsidR="003E2C1A" w:rsidRPr="00F65BCD" w:rsidRDefault="003E2C1A" w:rsidP="003E2C1A">
            <w:pPr>
              <w:pStyle w:val="PlainText"/>
              <w:numPr>
                <w:ilvl w:val="0"/>
                <w:numId w:val="37"/>
              </w:numPr>
              <w:rPr>
                <w:sz w:val="16"/>
                <w:szCs w:val="16"/>
              </w:rPr>
            </w:pPr>
            <w:r w:rsidRPr="00F65BCD">
              <w:rPr>
                <w:sz w:val="16"/>
                <w:szCs w:val="16"/>
              </w:rPr>
              <w:t>Inter-operator synchronization for LAA-LAA coexistence: No</w:t>
            </w:r>
          </w:p>
          <w:p w:rsidR="003E2C1A" w:rsidRPr="00F65BCD" w:rsidRDefault="003E2C1A" w:rsidP="003E2C1A">
            <w:pPr>
              <w:pStyle w:val="PlainText"/>
              <w:numPr>
                <w:ilvl w:val="0"/>
                <w:numId w:val="37"/>
              </w:numPr>
              <w:rPr>
                <w:sz w:val="16"/>
                <w:szCs w:val="16"/>
              </w:rPr>
            </w:pPr>
            <w:r w:rsidRPr="00F65BCD">
              <w:rPr>
                <w:sz w:val="16"/>
                <w:szCs w:val="16"/>
              </w:rPr>
              <w:t>Whether or not intra and/or inter-RAT detection is assumed: No</w:t>
            </w:r>
          </w:p>
          <w:p w:rsidR="003E2C1A" w:rsidRPr="00F65BCD" w:rsidRDefault="003E2C1A" w:rsidP="00324281">
            <w:pPr>
              <w:pStyle w:val="ListParagraph"/>
              <w:ind w:left="0"/>
              <w:jc w:val="both"/>
              <w:rPr>
                <w:sz w:val="16"/>
              </w:rPr>
            </w:pPr>
          </w:p>
        </w:tc>
      </w:tr>
      <w:tr w:rsidR="005D7395" w:rsidRPr="00F65BCD" w:rsidTr="009C098D">
        <w:trPr>
          <w:trHeight w:val="257"/>
        </w:trPr>
        <w:tc>
          <w:tcPr>
            <w:tcW w:w="992" w:type="dxa"/>
            <w:vMerge w:val="restart"/>
          </w:tcPr>
          <w:p w:rsidR="005D7395" w:rsidRPr="00F65BCD" w:rsidRDefault="004443B0" w:rsidP="009C098D">
            <w:pPr>
              <w:pStyle w:val="ListParagraph"/>
              <w:ind w:left="0"/>
              <w:jc w:val="center"/>
              <w:rPr>
                <w:sz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lang w:eastAsia="zh-CN"/>
              </w:rPr>
            </w:pPr>
            <w:r w:rsidRPr="00F65BCD">
              <w:rPr>
                <w:rFonts w:hint="eastAsia"/>
                <w:sz w:val="16"/>
                <w:lang w:eastAsia="zh-CN"/>
              </w:rPr>
              <w:t>Cat.3</w:t>
            </w: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09" w:type="dxa"/>
          </w:tcPr>
          <w:p w:rsidR="005D7395" w:rsidRPr="00F65BCD" w:rsidRDefault="005D7395" w:rsidP="009C098D">
            <w:pPr>
              <w:pStyle w:val="ListParagraph"/>
              <w:ind w:left="0"/>
              <w:jc w:val="center"/>
              <w:rPr>
                <w:sz w:val="16"/>
              </w:rPr>
            </w:pPr>
            <w:r w:rsidRPr="00F65BCD">
              <w:rPr>
                <w:sz w:val="16"/>
              </w:rPr>
              <w:t>5%</w:t>
            </w:r>
          </w:p>
        </w:tc>
        <w:tc>
          <w:tcPr>
            <w:tcW w:w="1275" w:type="dxa"/>
          </w:tcPr>
          <w:p w:rsidR="005D7395" w:rsidRPr="00F65BCD" w:rsidRDefault="005D7395" w:rsidP="009C098D">
            <w:pPr>
              <w:pStyle w:val="ListParagraph"/>
              <w:ind w:left="0"/>
              <w:jc w:val="center"/>
              <w:rPr>
                <w:sz w:val="16"/>
                <w:lang w:eastAsia="zh-CN"/>
              </w:rPr>
            </w:pPr>
            <w:r w:rsidRPr="00F65BCD">
              <w:rPr>
                <w:rFonts w:hint="eastAsia"/>
                <w:sz w:val="16"/>
                <w:lang w:eastAsia="zh-CN"/>
              </w:rPr>
              <w:t>34.87</w:t>
            </w:r>
          </w:p>
        </w:tc>
        <w:tc>
          <w:tcPr>
            <w:tcW w:w="993" w:type="dxa"/>
          </w:tcPr>
          <w:p w:rsidR="005D7395" w:rsidRPr="00F65BCD" w:rsidRDefault="005D7395" w:rsidP="009C098D">
            <w:pPr>
              <w:pStyle w:val="ListParagraph"/>
              <w:ind w:left="0"/>
              <w:jc w:val="center"/>
              <w:rPr>
                <w:sz w:val="16"/>
              </w:rPr>
            </w:pPr>
            <w:r w:rsidRPr="00F65BCD">
              <w:rPr>
                <w:rFonts w:hint="eastAsia"/>
                <w:sz w:val="16"/>
                <w:lang w:eastAsia="zh-CN"/>
              </w:rPr>
              <w:t>34.87</w:t>
            </w:r>
          </w:p>
        </w:tc>
        <w:tc>
          <w:tcPr>
            <w:tcW w:w="1134" w:type="dxa"/>
          </w:tcPr>
          <w:p w:rsidR="005D7395" w:rsidRPr="00F65BCD" w:rsidRDefault="005D7395" w:rsidP="009C098D">
            <w:pPr>
              <w:pStyle w:val="ListParagraph"/>
              <w:ind w:left="0"/>
              <w:jc w:val="center"/>
              <w:rPr>
                <w:sz w:val="16"/>
                <w:lang w:eastAsia="zh-CN"/>
              </w:rPr>
            </w:pPr>
            <w:r w:rsidRPr="00F65BCD">
              <w:rPr>
                <w:rFonts w:hint="eastAsia"/>
                <w:sz w:val="16"/>
                <w:lang w:eastAsia="zh-CN"/>
              </w:rPr>
              <w:t>9.00</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9.00</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1.15</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1.15</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48.19</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48.19</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34.67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34.67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25.85</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25.85</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52.93</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52.93</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48.97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48.97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44.99</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44.99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46.57</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46.57</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32.41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32.41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24.44</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24.44</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709" w:type="dxa"/>
          </w:tcPr>
          <w:p w:rsidR="005D7395" w:rsidRPr="00F65BCD" w:rsidRDefault="005D7395" w:rsidP="009C098D">
            <w:pPr>
              <w:pStyle w:val="ListParagraph"/>
              <w:ind w:left="0"/>
              <w:jc w:val="center"/>
              <w:rPr>
                <w:sz w:val="16"/>
              </w:rPr>
            </w:pPr>
            <w:r w:rsidRPr="00F65BCD">
              <w:rPr>
                <w:sz w:val="16"/>
              </w:rPr>
              <w:t>5%</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0.076</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0.076</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0.088</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0.088</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0.083</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0.083</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0.12</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0.12</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0.15</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0.15</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0.11</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0.11</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0.43</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0.43</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2.27</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2.27</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0.087</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0.087</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0.18</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0.18</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0.52</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0.52</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0.99</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0.99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hint="eastAsia"/>
                <w:sz w:val="16"/>
              </w:rPr>
            </w:pPr>
            <w:r w:rsidRPr="00F65BCD">
              <w:rPr>
                <w:sz w:val="16"/>
              </w:rPr>
              <w:t>BO</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0.14</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0.14</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sz w:val="16"/>
                <w:lang w:eastAsia="zh-CN"/>
              </w:rPr>
              <w:t>0.47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sz w:val="16"/>
                <w:lang w:eastAsia="zh-CN"/>
              </w:rPr>
              <w:t>0.47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0.66</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0.66</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2"/>
          </w:tcPr>
          <w:p w:rsidR="005D7395" w:rsidRPr="00F65BCD" w:rsidRDefault="005D7395" w:rsidP="009C098D">
            <w:pPr>
              <w:pStyle w:val="ListParagraph"/>
              <w:ind w:left="0"/>
              <w:jc w:val="center"/>
              <w:rPr>
                <w:sz w:val="16"/>
              </w:rPr>
            </w:pPr>
            <w:r w:rsidRPr="00F65BCD">
              <w:rPr>
                <w:rFonts w:hint="eastAsia"/>
                <w:sz w:val="16"/>
                <w:lang w:eastAsia="zh-CN"/>
              </w:rPr>
              <w:t>0.6</w:t>
            </w:r>
          </w:p>
        </w:tc>
        <w:tc>
          <w:tcPr>
            <w:tcW w:w="2049" w:type="dxa"/>
            <w:gridSpan w:val="2"/>
          </w:tcPr>
          <w:p w:rsidR="005D7395" w:rsidRPr="00F65BCD" w:rsidRDefault="005D7395" w:rsidP="009C098D">
            <w:pPr>
              <w:pStyle w:val="ListParagraph"/>
              <w:ind w:left="0"/>
              <w:jc w:val="center"/>
              <w:rPr>
                <w:sz w:val="16"/>
              </w:rPr>
            </w:pPr>
            <w:r w:rsidRPr="00F65BCD">
              <w:rPr>
                <w:rFonts w:hint="eastAsia"/>
                <w:sz w:val="16"/>
                <w:lang w:eastAsia="zh-CN"/>
              </w:rPr>
              <w:t>0.8</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8428" w:type="dxa"/>
            <w:gridSpan w:val="9"/>
          </w:tcPr>
          <w:p w:rsidR="005D7395" w:rsidRPr="00F65BCD" w:rsidRDefault="005D7395" w:rsidP="009C098D">
            <w:pPr>
              <w:pStyle w:val="ListParagraph"/>
              <w:ind w:left="0"/>
              <w:jc w:val="both"/>
              <w:rPr>
                <w:sz w:val="16"/>
                <w:lang w:eastAsia="zh-CN"/>
              </w:rPr>
            </w:pPr>
            <w:r w:rsidRPr="00F65BCD">
              <w:rPr>
                <w:sz w:val="16"/>
              </w:rPr>
              <w:t>Additional comments</w:t>
            </w:r>
            <w:r w:rsidRPr="00F65BCD">
              <w:rPr>
                <w:rFonts w:hint="eastAsia"/>
                <w:sz w:val="16"/>
                <w:lang w:eastAsia="zh-CN"/>
              </w:rPr>
              <w:t>:</w:t>
            </w:r>
          </w:p>
          <w:p w:rsidR="005D7395" w:rsidRPr="00F65BCD" w:rsidRDefault="005D7395"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w:t>
            </w:r>
            <w:proofErr w:type="gramStart"/>
            <w:r w:rsidRPr="00F65BCD">
              <w:rPr>
                <w:rFonts w:hint="eastAsia"/>
                <w:sz w:val="16"/>
                <w:lang w:eastAsia="zh-CN"/>
              </w:rPr>
              <w:t>duration</w:t>
            </w:r>
            <w:proofErr w:type="gramEnd"/>
            <w:r w:rsidRPr="00F65BCD">
              <w:rPr>
                <w:rFonts w:hint="eastAsia"/>
                <w:sz w:val="16"/>
                <w:lang w:eastAsia="zh-CN"/>
              </w:rPr>
              <w:t xml:space="preserve">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5D7395" w:rsidRPr="00F65BCD" w:rsidRDefault="005D7395" w:rsidP="009C098D">
            <w:pPr>
              <w:pStyle w:val="ListParagraph"/>
              <w:ind w:left="0"/>
              <w:jc w:val="both"/>
              <w:rPr>
                <w:sz w:val="16"/>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CD35B4" w:rsidRPr="00F65BCD">
              <w:rPr>
                <w:rFonts w:hint="eastAsia"/>
                <w:sz w:val="16"/>
                <w:szCs w:val="16"/>
                <w:lang w:eastAsia="zh-CN"/>
              </w:rPr>
              <w:t>Source</w:t>
            </w:r>
            <w:proofErr w:type="spellEnd"/>
            <w:r w:rsidR="00CD35B4" w:rsidRPr="00F65BCD">
              <w:rPr>
                <w:rFonts w:hint="eastAsia"/>
                <w:sz w:val="16"/>
                <w:szCs w:val="16"/>
                <w:lang w:eastAsia="zh-CN"/>
              </w:rPr>
              <w:t xml:space="preserve"> 11</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4E6B9C" w:rsidRPr="00F65BCD" w:rsidTr="00786F41">
        <w:trPr>
          <w:trHeight w:val="257"/>
        </w:trPr>
        <w:tc>
          <w:tcPr>
            <w:tcW w:w="992" w:type="dxa"/>
            <w:vMerge w:val="restart"/>
          </w:tcPr>
          <w:p w:rsidR="004E6B9C" w:rsidRPr="00F65BCD" w:rsidRDefault="004443B0"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Cat.2</w:t>
            </w: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pStyle w:val="ListParagraph"/>
              <w:ind w:left="0"/>
              <w:jc w:val="center"/>
              <w:rPr>
                <w:sz w:val="16"/>
                <w:lang w:eastAsia="zh-CN"/>
              </w:rPr>
            </w:pPr>
            <w:r w:rsidRPr="00F65BCD">
              <w:rPr>
                <w:rFonts w:hint="eastAsia"/>
                <w:sz w:val="16"/>
                <w:lang w:eastAsia="zh-CN"/>
              </w:rPr>
              <w:t>39.78</w:t>
            </w:r>
          </w:p>
        </w:tc>
        <w:tc>
          <w:tcPr>
            <w:tcW w:w="993" w:type="dxa"/>
          </w:tcPr>
          <w:p w:rsidR="004E6B9C" w:rsidRPr="00F65BCD" w:rsidRDefault="004E6B9C" w:rsidP="00786F41">
            <w:pPr>
              <w:pStyle w:val="ListParagraph"/>
              <w:ind w:left="0"/>
              <w:jc w:val="center"/>
              <w:rPr>
                <w:sz w:val="16"/>
              </w:rPr>
            </w:pPr>
            <w:r w:rsidRPr="00F65BCD">
              <w:rPr>
                <w:rFonts w:hint="eastAsia"/>
                <w:sz w:val="16"/>
                <w:lang w:eastAsia="zh-CN"/>
              </w:rPr>
              <w:t>39.78</w:t>
            </w:r>
          </w:p>
        </w:tc>
        <w:tc>
          <w:tcPr>
            <w:tcW w:w="1134" w:type="dxa"/>
          </w:tcPr>
          <w:p w:rsidR="004E6B9C" w:rsidRPr="00F65BCD" w:rsidRDefault="004E6B9C" w:rsidP="00786F41">
            <w:pPr>
              <w:pStyle w:val="ListParagraph"/>
              <w:ind w:left="0"/>
              <w:jc w:val="center"/>
              <w:rPr>
                <w:sz w:val="16"/>
                <w:lang w:eastAsia="zh-CN"/>
              </w:rPr>
            </w:pPr>
            <w:r w:rsidRPr="00F65BCD">
              <w:rPr>
                <w:rFonts w:hint="eastAsia"/>
                <w:sz w:val="16"/>
                <w:lang w:eastAsia="zh-CN"/>
              </w:rPr>
              <w:t>8.36</w:t>
            </w:r>
          </w:p>
        </w:tc>
        <w:tc>
          <w:tcPr>
            <w:tcW w:w="992" w:type="dxa"/>
          </w:tcPr>
          <w:p w:rsidR="004E6B9C" w:rsidRPr="00F65BCD" w:rsidRDefault="004E6B9C" w:rsidP="00786F41">
            <w:pPr>
              <w:pStyle w:val="ListParagraph"/>
              <w:ind w:left="0"/>
              <w:jc w:val="center"/>
              <w:rPr>
                <w:sz w:val="16"/>
              </w:rPr>
            </w:pPr>
            <w:r w:rsidRPr="00F65BCD">
              <w:rPr>
                <w:rFonts w:hint="eastAsia"/>
                <w:sz w:val="16"/>
                <w:lang w:eastAsia="zh-CN"/>
              </w:rPr>
              <w:t>8.36</w:t>
            </w:r>
          </w:p>
        </w:tc>
        <w:tc>
          <w:tcPr>
            <w:tcW w:w="992" w:type="dxa"/>
          </w:tcPr>
          <w:p w:rsidR="004E6B9C" w:rsidRPr="00F65BCD" w:rsidRDefault="004E6B9C" w:rsidP="00786F41">
            <w:pPr>
              <w:pStyle w:val="ListParagraph"/>
              <w:ind w:left="0"/>
              <w:jc w:val="center"/>
              <w:rPr>
                <w:sz w:val="16"/>
                <w:lang w:eastAsia="zh-CN"/>
              </w:rPr>
            </w:pPr>
            <w:r w:rsidRPr="00F65BCD">
              <w:rPr>
                <w:rFonts w:hint="eastAsia"/>
                <w:sz w:val="16"/>
                <w:lang w:eastAsia="zh-CN"/>
              </w:rPr>
              <w:t>0.64</w:t>
            </w:r>
          </w:p>
        </w:tc>
        <w:tc>
          <w:tcPr>
            <w:tcW w:w="1057" w:type="dxa"/>
          </w:tcPr>
          <w:p w:rsidR="004E6B9C" w:rsidRPr="00F65BCD" w:rsidRDefault="004E6B9C" w:rsidP="00786F41">
            <w:pPr>
              <w:pStyle w:val="ListParagraph"/>
              <w:ind w:left="0"/>
              <w:jc w:val="center"/>
              <w:rPr>
                <w:sz w:val="16"/>
              </w:rPr>
            </w:pPr>
            <w:r w:rsidRPr="00F65BCD">
              <w:rPr>
                <w:rFonts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57.59</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57.59</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49.12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49.12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34.42</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34.42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64.92</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64.92</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61.48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61.48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57.23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57.23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55.73</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55.73</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44.28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44.28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30.75</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30.75</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0.12</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4.59</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4.59</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0.70</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0.70</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sz w:val="16"/>
              </w:rPr>
              <w:t>BO</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0.60</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0.60</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2"/>
          </w:tcPr>
          <w:p w:rsidR="004E6B9C" w:rsidRPr="00F65BCD" w:rsidRDefault="004E6B9C" w:rsidP="00786F41">
            <w:pPr>
              <w:pStyle w:val="ListParagraph"/>
              <w:ind w:left="0"/>
              <w:jc w:val="center"/>
              <w:rPr>
                <w:sz w:val="16"/>
              </w:rPr>
            </w:pPr>
            <w:r w:rsidRPr="00F65BCD">
              <w:rPr>
                <w:rFonts w:hint="eastAsia"/>
                <w:sz w:val="16"/>
                <w:lang w:eastAsia="zh-CN"/>
              </w:rPr>
              <w:t>0.8</w:t>
            </w:r>
          </w:p>
        </w:tc>
        <w:tc>
          <w:tcPr>
            <w:tcW w:w="2049" w:type="dxa"/>
            <w:gridSpan w:val="2"/>
          </w:tcPr>
          <w:p w:rsidR="004E6B9C" w:rsidRPr="00F65BCD" w:rsidRDefault="004E6B9C" w:rsidP="00786F41">
            <w:pPr>
              <w:pStyle w:val="ListParagraph"/>
              <w:ind w:left="0"/>
              <w:jc w:val="center"/>
              <w:rPr>
                <w:sz w:val="16"/>
              </w:rPr>
            </w:pPr>
            <w:r w:rsidRPr="00F65BCD">
              <w:rPr>
                <w:rFonts w:hint="eastAsia"/>
                <w:sz w:val="16"/>
                <w:lang w:eastAsia="zh-CN"/>
              </w:rPr>
              <w:t>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8428" w:type="dxa"/>
            <w:gridSpan w:val="9"/>
          </w:tcPr>
          <w:p w:rsidR="004E6B9C" w:rsidRPr="00F65BCD" w:rsidRDefault="004E6B9C" w:rsidP="00786F41">
            <w:pPr>
              <w:pStyle w:val="ListParagraph"/>
              <w:spacing w:before="240"/>
              <w:ind w:left="0"/>
              <w:rPr>
                <w:sz w:val="16"/>
              </w:rPr>
            </w:pPr>
            <w:r w:rsidRPr="00F65BCD">
              <w:rPr>
                <w:sz w:val="16"/>
              </w:rPr>
              <w:t>Additional comments</w:t>
            </w:r>
          </w:p>
          <w:p w:rsidR="004E6B9C" w:rsidRPr="00F65BCD" w:rsidRDefault="004E6B9C"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LAA on unlicensed carrier only. LBT scheme follows FBE</w:t>
            </w:r>
            <w:r w:rsidRPr="00F65BCD">
              <w:rPr>
                <w:sz w:val="16"/>
                <w:szCs w:val="16"/>
              </w:rPr>
              <w:t xml:space="preserve"> from ETSI EN 301 893 v1.8.0</w:t>
            </w:r>
          </w:p>
          <w:p w:rsidR="004E6B9C" w:rsidRPr="00F65BCD" w:rsidRDefault="004E6B9C" w:rsidP="00786F41">
            <w:pPr>
              <w:pStyle w:val="ListParagraph"/>
              <w:ind w:left="0"/>
              <w:jc w:val="both"/>
              <w:rPr>
                <w:sz w:val="16"/>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CD35B4" w:rsidRPr="00F65BCD">
              <w:rPr>
                <w:rFonts w:hint="eastAsia"/>
                <w:sz w:val="16"/>
                <w:szCs w:val="16"/>
                <w:lang w:eastAsia="zh-CN"/>
              </w:rPr>
              <w:t>Source</w:t>
            </w:r>
            <w:proofErr w:type="spellEnd"/>
            <w:r w:rsidR="00CD35B4" w:rsidRPr="00F65BCD">
              <w:rPr>
                <w:rFonts w:hint="eastAsia"/>
                <w:sz w:val="16"/>
                <w:szCs w:val="16"/>
                <w:lang w:eastAsia="zh-CN"/>
              </w:rPr>
              <w:t xml:space="preserve"> 11</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4E6B9C" w:rsidRPr="00F65BCD" w:rsidTr="00786F41">
        <w:trPr>
          <w:trHeight w:val="257"/>
        </w:trPr>
        <w:tc>
          <w:tcPr>
            <w:tcW w:w="992" w:type="dxa"/>
            <w:vMerge w:val="restart"/>
          </w:tcPr>
          <w:p w:rsidR="004E6B9C" w:rsidRPr="00F65BCD" w:rsidRDefault="004443B0"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Cat.3</w:t>
            </w: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pStyle w:val="ListParagraph"/>
              <w:ind w:left="0"/>
              <w:jc w:val="center"/>
              <w:rPr>
                <w:sz w:val="16"/>
                <w:lang w:eastAsia="zh-CN"/>
              </w:rPr>
            </w:pPr>
            <w:r w:rsidRPr="00F65BCD">
              <w:rPr>
                <w:rFonts w:hint="eastAsia"/>
                <w:sz w:val="16"/>
                <w:lang w:eastAsia="zh-CN"/>
              </w:rPr>
              <w:t>37.92</w:t>
            </w:r>
          </w:p>
        </w:tc>
        <w:tc>
          <w:tcPr>
            <w:tcW w:w="993" w:type="dxa"/>
          </w:tcPr>
          <w:p w:rsidR="004E6B9C" w:rsidRPr="00F65BCD" w:rsidRDefault="004E6B9C" w:rsidP="00786F41">
            <w:pPr>
              <w:pStyle w:val="ListParagraph"/>
              <w:ind w:left="0"/>
              <w:jc w:val="center"/>
              <w:rPr>
                <w:sz w:val="16"/>
              </w:rPr>
            </w:pPr>
            <w:r w:rsidRPr="00F65BCD">
              <w:rPr>
                <w:rFonts w:hint="eastAsia"/>
                <w:sz w:val="16"/>
                <w:lang w:eastAsia="zh-CN"/>
              </w:rPr>
              <w:t>37.92</w:t>
            </w:r>
          </w:p>
        </w:tc>
        <w:tc>
          <w:tcPr>
            <w:tcW w:w="1134" w:type="dxa"/>
          </w:tcPr>
          <w:p w:rsidR="004E6B9C" w:rsidRPr="00F65BCD" w:rsidRDefault="004E6B9C" w:rsidP="00786F41">
            <w:pPr>
              <w:pStyle w:val="ListParagraph"/>
              <w:ind w:left="0"/>
              <w:jc w:val="center"/>
              <w:rPr>
                <w:sz w:val="16"/>
                <w:lang w:eastAsia="zh-CN"/>
              </w:rPr>
            </w:pPr>
            <w:r w:rsidRPr="00F65BCD">
              <w:rPr>
                <w:rFonts w:hint="eastAsia"/>
                <w:sz w:val="16"/>
                <w:lang w:eastAsia="zh-CN"/>
              </w:rPr>
              <w:t>8.92</w:t>
            </w:r>
          </w:p>
        </w:tc>
        <w:tc>
          <w:tcPr>
            <w:tcW w:w="992" w:type="dxa"/>
          </w:tcPr>
          <w:p w:rsidR="004E6B9C" w:rsidRPr="00F65BCD" w:rsidRDefault="004E6B9C" w:rsidP="00786F41">
            <w:pPr>
              <w:pStyle w:val="ListParagraph"/>
              <w:ind w:left="0"/>
              <w:jc w:val="center"/>
              <w:rPr>
                <w:sz w:val="16"/>
              </w:rPr>
            </w:pPr>
            <w:r w:rsidRPr="00F65BCD">
              <w:rPr>
                <w:rFonts w:hint="eastAsia"/>
                <w:sz w:val="16"/>
                <w:lang w:eastAsia="zh-CN"/>
              </w:rPr>
              <w:t>8.92</w:t>
            </w:r>
          </w:p>
        </w:tc>
        <w:tc>
          <w:tcPr>
            <w:tcW w:w="992" w:type="dxa"/>
          </w:tcPr>
          <w:p w:rsidR="004E6B9C" w:rsidRPr="00F65BCD" w:rsidRDefault="004E6B9C" w:rsidP="00786F41">
            <w:pPr>
              <w:pStyle w:val="ListParagraph"/>
              <w:ind w:left="0"/>
              <w:jc w:val="center"/>
              <w:rPr>
                <w:sz w:val="16"/>
                <w:lang w:eastAsia="zh-CN"/>
              </w:rPr>
            </w:pPr>
            <w:r w:rsidRPr="00F65BCD">
              <w:rPr>
                <w:rFonts w:hint="eastAsia"/>
                <w:sz w:val="16"/>
                <w:lang w:eastAsia="zh-CN"/>
              </w:rPr>
              <w:t>0.42</w:t>
            </w:r>
          </w:p>
        </w:tc>
        <w:tc>
          <w:tcPr>
            <w:tcW w:w="1057" w:type="dxa"/>
          </w:tcPr>
          <w:p w:rsidR="004E6B9C" w:rsidRPr="00F65BCD" w:rsidRDefault="004E6B9C" w:rsidP="00786F41">
            <w:pPr>
              <w:pStyle w:val="ListParagraph"/>
              <w:ind w:left="0"/>
              <w:jc w:val="center"/>
              <w:rPr>
                <w:sz w:val="16"/>
              </w:rPr>
            </w:pPr>
            <w:r w:rsidRPr="00F65BCD">
              <w:rPr>
                <w:rFonts w:hint="eastAsia"/>
                <w:sz w:val="16"/>
                <w:lang w:eastAsia="zh-CN"/>
              </w:rPr>
              <w:t>0.42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57.97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57.97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47.53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47.53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31.84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31.84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66.28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66.28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62.08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62.08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55.83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55.83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55.65</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55.65</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42.98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42.98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29.89</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29.89</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5.42</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sz w:val="16"/>
              </w:rPr>
              <w:t>BO</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2"/>
          </w:tcPr>
          <w:p w:rsidR="004E6B9C" w:rsidRPr="00F65BCD" w:rsidRDefault="004E6B9C" w:rsidP="00786F41">
            <w:pPr>
              <w:pStyle w:val="ListParagraph"/>
              <w:ind w:left="0"/>
              <w:jc w:val="center"/>
              <w:rPr>
                <w:sz w:val="16"/>
              </w:rPr>
            </w:pPr>
            <w:r w:rsidRPr="00F65BCD">
              <w:rPr>
                <w:rFonts w:hint="eastAsia"/>
                <w:sz w:val="16"/>
                <w:lang w:eastAsia="zh-CN"/>
              </w:rPr>
              <w:t>0.8</w:t>
            </w:r>
          </w:p>
        </w:tc>
        <w:tc>
          <w:tcPr>
            <w:tcW w:w="2049" w:type="dxa"/>
            <w:gridSpan w:val="2"/>
          </w:tcPr>
          <w:p w:rsidR="004E6B9C" w:rsidRPr="00F65BCD" w:rsidRDefault="004E6B9C" w:rsidP="00786F41">
            <w:pPr>
              <w:pStyle w:val="ListParagraph"/>
              <w:ind w:left="0"/>
              <w:jc w:val="center"/>
              <w:rPr>
                <w:sz w:val="16"/>
              </w:rPr>
            </w:pPr>
            <w:r w:rsidRPr="00F65BCD">
              <w:rPr>
                <w:rFonts w:hint="eastAsia"/>
                <w:sz w:val="16"/>
                <w:lang w:eastAsia="zh-CN"/>
              </w:rPr>
              <w:t>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8428" w:type="dxa"/>
            <w:gridSpan w:val="9"/>
          </w:tcPr>
          <w:p w:rsidR="004E6B9C" w:rsidRPr="00F65BCD" w:rsidRDefault="004E6B9C" w:rsidP="00786F41">
            <w:pPr>
              <w:pStyle w:val="ListParagraph"/>
              <w:ind w:left="0"/>
              <w:jc w:val="both"/>
              <w:rPr>
                <w:sz w:val="16"/>
                <w:lang w:eastAsia="zh-CN"/>
              </w:rPr>
            </w:pPr>
            <w:r w:rsidRPr="00F65BCD">
              <w:rPr>
                <w:sz w:val="16"/>
              </w:rPr>
              <w:t>Additional comments</w:t>
            </w:r>
            <w:r w:rsidRPr="00F65BCD">
              <w:rPr>
                <w:rFonts w:hint="eastAsia"/>
                <w:sz w:val="16"/>
                <w:lang w:eastAsia="zh-CN"/>
              </w:rPr>
              <w:t>:</w:t>
            </w:r>
          </w:p>
          <w:p w:rsidR="004E6B9C" w:rsidRPr="00F65BCD" w:rsidRDefault="004E6B9C"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4E6B9C" w:rsidRPr="00F65BCD" w:rsidRDefault="004E6B9C" w:rsidP="00786F41">
            <w:pPr>
              <w:pStyle w:val="ListParagraph"/>
              <w:ind w:left="0"/>
              <w:jc w:val="both"/>
              <w:rPr>
                <w:sz w:val="16"/>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CD35B4" w:rsidRPr="00F65BCD">
              <w:rPr>
                <w:rFonts w:hint="eastAsia"/>
                <w:sz w:val="16"/>
                <w:szCs w:val="16"/>
                <w:lang w:eastAsia="zh-CN"/>
              </w:rPr>
              <w:t>Source</w:t>
            </w:r>
            <w:proofErr w:type="spellEnd"/>
            <w:r w:rsidR="00CD35B4" w:rsidRPr="00F65BCD">
              <w:rPr>
                <w:rFonts w:hint="eastAsia"/>
                <w:sz w:val="16"/>
                <w:szCs w:val="16"/>
                <w:lang w:eastAsia="zh-CN"/>
              </w:rPr>
              <w:t xml:space="preserve"> 11</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4E6B9C" w:rsidRPr="00F65BCD" w:rsidTr="00786F41">
        <w:trPr>
          <w:trHeight w:val="257"/>
        </w:trPr>
        <w:tc>
          <w:tcPr>
            <w:tcW w:w="992" w:type="dxa"/>
            <w:vMerge w:val="restart"/>
          </w:tcPr>
          <w:p w:rsidR="004E6B9C" w:rsidRPr="00F65BCD" w:rsidRDefault="004443B0"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S</w:t>
            </w:r>
            <w:r w:rsidR="00CD35B4" w:rsidRPr="00F65BCD">
              <w:rPr>
                <w:rFonts w:hint="eastAsia"/>
                <w:sz w:val="16"/>
                <w:lang w:eastAsia="zh-CN"/>
              </w:rPr>
              <w:t>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Cat.4</w:t>
            </w: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pStyle w:val="ListParagraph"/>
              <w:ind w:left="0"/>
              <w:jc w:val="center"/>
              <w:rPr>
                <w:sz w:val="16"/>
                <w:lang w:eastAsia="zh-CN"/>
              </w:rPr>
            </w:pPr>
            <w:r w:rsidRPr="00F65BCD">
              <w:rPr>
                <w:rFonts w:hint="eastAsia"/>
                <w:sz w:val="16"/>
                <w:lang w:eastAsia="zh-CN"/>
              </w:rPr>
              <w:t>37.64</w:t>
            </w:r>
          </w:p>
        </w:tc>
        <w:tc>
          <w:tcPr>
            <w:tcW w:w="993" w:type="dxa"/>
          </w:tcPr>
          <w:p w:rsidR="004E6B9C" w:rsidRPr="00F65BCD" w:rsidRDefault="004E6B9C" w:rsidP="00786F41">
            <w:pPr>
              <w:pStyle w:val="ListParagraph"/>
              <w:ind w:left="0"/>
              <w:jc w:val="center"/>
              <w:rPr>
                <w:sz w:val="16"/>
              </w:rPr>
            </w:pPr>
            <w:r w:rsidRPr="00F65BCD">
              <w:rPr>
                <w:rFonts w:hint="eastAsia"/>
                <w:sz w:val="16"/>
                <w:lang w:eastAsia="zh-CN"/>
              </w:rPr>
              <w:t>37.64</w:t>
            </w:r>
          </w:p>
        </w:tc>
        <w:tc>
          <w:tcPr>
            <w:tcW w:w="1134" w:type="dxa"/>
          </w:tcPr>
          <w:p w:rsidR="004E6B9C" w:rsidRPr="00F65BCD" w:rsidRDefault="004E6B9C" w:rsidP="00786F41">
            <w:pPr>
              <w:pStyle w:val="ListParagraph"/>
              <w:ind w:left="0"/>
              <w:jc w:val="center"/>
              <w:rPr>
                <w:sz w:val="16"/>
                <w:lang w:eastAsia="zh-CN"/>
              </w:rPr>
            </w:pPr>
            <w:r w:rsidRPr="00F65BCD">
              <w:rPr>
                <w:rFonts w:hint="eastAsia"/>
                <w:sz w:val="16"/>
                <w:lang w:eastAsia="zh-CN"/>
              </w:rPr>
              <w:t>9.32</w:t>
            </w:r>
          </w:p>
        </w:tc>
        <w:tc>
          <w:tcPr>
            <w:tcW w:w="992" w:type="dxa"/>
          </w:tcPr>
          <w:p w:rsidR="004E6B9C" w:rsidRPr="00F65BCD" w:rsidRDefault="004E6B9C" w:rsidP="00786F41">
            <w:pPr>
              <w:pStyle w:val="ListParagraph"/>
              <w:ind w:left="0"/>
              <w:jc w:val="center"/>
              <w:rPr>
                <w:sz w:val="16"/>
              </w:rPr>
            </w:pPr>
            <w:r w:rsidRPr="00F65BCD">
              <w:rPr>
                <w:rFonts w:hint="eastAsia"/>
                <w:sz w:val="16"/>
                <w:lang w:eastAsia="zh-CN"/>
              </w:rPr>
              <w:t>9.32</w:t>
            </w:r>
          </w:p>
        </w:tc>
        <w:tc>
          <w:tcPr>
            <w:tcW w:w="992" w:type="dxa"/>
          </w:tcPr>
          <w:p w:rsidR="004E6B9C" w:rsidRPr="00F65BCD" w:rsidRDefault="004E6B9C" w:rsidP="00786F41">
            <w:pPr>
              <w:pStyle w:val="ListParagraph"/>
              <w:ind w:left="0"/>
              <w:jc w:val="center"/>
              <w:rPr>
                <w:sz w:val="16"/>
                <w:lang w:eastAsia="zh-CN"/>
              </w:rPr>
            </w:pPr>
            <w:r w:rsidRPr="00F65BCD">
              <w:rPr>
                <w:rFonts w:hint="eastAsia"/>
                <w:sz w:val="16"/>
                <w:lang w:eastAsia="zh-CN"/>
              </w:rPr>
              <w:t>0.44</w:t>
            </w:r>
          </w:p>
        </w:tc>
        <w:tc>
          <w:tcPr>
            <w:tcW w:w="1057" w:type="dxa"/>
          </w:tcPr>
          <w:p w:rsidR="004E6B9C" w:rsidRPr="00F65BCD" w:rsidRDefault="004E6B9C" w:rsidP="00786F41">
            <w:pPr>
              <w:pStyle w:val="ListParagraph"/>
              <w:ind w:left="0"/>
              <w:jc w:val="center"/>
              <w:rPr>
                <w:sz w:val="16"/>
              </w:rPr>
            </w:pPr>
            <w:r w:rsidRPr="00F65BCD">
              <w:rPr>
                <w:rFonts w:hint="eastAsia"/>
                <w:sz w:val="16"/>
                <w:lang w:eastAsia="zh-CN"/>
              </w:rPr>
              <w:t>0.44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56.19</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56.19</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45.24</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45.24</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29.31</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29.31</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64.94</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64.94</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54.69</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54.69</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41.61</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41.61</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sz w:val="16"/>
              </w:rPr>
              <w:t>BO</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0.21</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0.21</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2"/>
          </w:tcPr>
          <w:p w:rsidR="004E6B9C" w:rsidRPr="00F65BCD" w:rsidRDefault="004E6B9C" w:rsidP="00786F41">
            <w:pPr>
              <w:pStyle w:val="ListParagraph"/>
              <w:ind w:left="0"/>
              <w:jc w:val="center"/>
              <w:rPr>
                <w:sz w:val="16"/>
              </w:rPr>
            </w:pPr>
            <w:r w:rsidRPr="00F65BCD">
              <w:rPr>
                <w:rFonts w:hint="eastAsia"/>
                <w:sz w:val="16"/>
                <w:lang w:eastAsia="zh-CN"/>
              </w:rPr>
              <w:t>0.8</w:t>
            </w:r>
          </w:p>
        </w:tc>
        <w:tc>
          <w:tcPr>
            <w:tcW w:w="2049" w:type="dxa"/>
            <w:gridSpan w:val="2"/>
          </w:tcPr>
          <w:p w:rsidR="004E6B9C" w:rsidRPr="00F65BCD" w:rsidRDefault="004E6B9C" w:rsidP="00786F41">
            <w:pPr>
              <w:pStyle w:val="ListParagraph"/>
              <w:ind w:left="0"/>
              <w:jc w:val="center"/>
              <w:rPr>
                <w:sz w:val="16"/>
              </w:rPr>
            </w:pPr>
            <w:r w:rsidRPr="00F65BCD">
              <w:rPr>
                <w:rFonts w:hint="eastAsia"/>
                <w:sz w:val="16"/>
                <w:lang w:eastAsia="zh-CN"/>
              </w:rPr>
              <w:t>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8428" w:type="dxa"/>
            <w:gridSpan w:val="9"/>
          </w:tcPr>
          <w:p w:rsidR="004E6B9C" w:rsidRPr="00F65BCD" w:rsidRDefault="004E6B9C" w:rsidP="00786F41">
            <w:pPr>
              <w:pStyle w:val="ListParagraph"/>
              <w:tabs>
                <w:tab w:val="left" w:pos="1824"/>
              </w:tabs>
              <w:spacing w:before="240"/>
              <w:ind w:left="0"/>
              <w:rPr>
                <w:sz w:val="16"/>
              </w:rPr>
            </w:pPr>
            <w:r w:rsidRPr="00F65BCD">
              <w:rPr>
                <w:sz w:val="16"/>
              </w:rPr>
              <w:t>Additional comments</w:t>
            </w:r>
            <w:r w:rsidRPr="00F65BCD">
              <w:rPr>
                <w:sz w:val="16"/>
              </w:rPr>
              <w:tab/>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4E6B9C" w:rsidRPr="00F65BCD" w:rsidRDefault="004E6B9C" w:rsidP="00786F41">
            <w:pPr>
              <w:pStyle w:val="ListParagraph"/>
              <w:ind w:left="0"/>
              <w:jc w:val="both"/>
              <w:rPr>
                <w:sz w:val="16"/>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CD35B4" w:rsidRPr="00F65BCD">
              <w:rPr>
                <w:rFonts w:hint="eastAsia"/>
                <w:sz w:val="16"/>
                <w:szCs w:val="16"/>
                <w:lang w:eastAsia="zh-CN"/>
              </w:rPr>
              <w:t>Source</w:t>
            </w:r>
            <w:proofErr w:type="spellEnd"/>
            <w:r w:rsidR="00CD35B4" w:rsidRPr="00F65BCD">
              <w:rPr>
                <w:rFonts w:hint="eastAsia"/>
                <w:sz w:val="16"/>
                <w:szCs w:val="16"/>
                <w:lang w:eastAsia="zh-CN"/>
              </w:rPr>
              <w:t xml:space="preserve"> 11</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p w:rsidR="00975B3C" w:rsidRPr="00F65BCD" w:rsidRDefault="00975B3C" w:rsidP="00975B3C">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C098D" w:rsidRPr="00F65BCD" w:rsidTr="009C098D">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szCs w:val="32"/>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78.6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78.2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58.5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59.4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35.3</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35.8</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98.1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97.4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79.8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79.3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59.0</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58.9</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142.7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142.2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127.0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123.8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109.1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107.7</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98.9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80.5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80.1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60.1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60.0</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0.032</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0.078</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0.120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0.207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0.206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0.494</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0.476</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0.146</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0.142</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0.97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0.97</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0.33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0.67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0.67</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0.6</w:t>
            </w:r>
          </w:p>
        </w:tc>
        <w:tc>
          <w:tcPr>
            <w:tcW w:w="2126"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0.9</w:t>
            </w:r>
          </w:p>
        </w:tc>
        <w:tc>
          <w:tcPr>
            <w:tcW w:w="2049"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1.3</w:t>
            </w:r>
          </w:p>
        </w:tc>
      </w:tr>
      <w:tr w:rsidR="009C098D" w:rsidRPr="00F65BCD" w:rsidTr="009C098D">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rFonts w:eastAsia="Malgun Gothic"/>
                <w:sz w:val="16"/>
                <w:szCs w:val="16"/>
                <w:lang w:eastAsia="ko-KR"/>
              </w:rPr>
            </w:pPr>
            <w:r w:rsidRPr="00F65BCD">
              <w:rPr>
                <w:sz w:val="16"/>
                <w:szCs w:val="16"/>
              </w:rPr>
              <w:t xml:space="preserve">Additional comments: </w:t>
            </w:r>
          </w:p>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w:t>
            </w:r>
            <w:proofErr w:type="gramStart"/>
            <w:r w:rsidRPr="00F65BCD">
              <w:rPr>
                <w:rFonts w:ascii="Calibri" w:eastAsia="Malgun Gothic" w:hAnsi="Calibri" w:cs="Times New Roman"/>
                <w:sz w:val="16"/>
                <w:szCs w:val="16"/>
                <w:lang w:eastAsia="ko-KR"/>
              </w:rPr>
              <w:t>10ms(</w:t>
            </w:r>
            <w:proofErr w:type="gramEnd"/>
            <w:r w:rsidRPr="00F65BCD">
              <w:rPr>
                <w:rFonts w:ascii="Calibri" w:eastAsia="Malgun Gothic" w:hAnsi="Calibri" w:cs="Times New Roman"/>
                <w:sz w:val="16"/>
                <w:szCs w:val="16"/>
                <w:lang w:eastAsia="ko-KR"/>
              </w:rPr>
              <w:t>LAA), 4ms(</w:t>
            </w:r>
            <w:proofErr w:type="spellStart"/>
            <w:r w:rsidRPr="00F65BCD">
              <w:rPr>
                <w:rFonts w:ascii="Calibri" w:eastAsia="Malgun Gothic" w:hAnsi="Calibri" w:cs="Times New Roman"/>
                <w:sz w:val="16"/>
                <w:szCs w:val="16"/>
                <w:lang w:eastAsia="ko-KR"/>
              </w:rPr>
              <w:t>WiFi</w:t>
            </w:r>
            <w:proofErr w:type="spellEnd"/>
            <w:r w:rsidRPr="00F65BCD">
              <w:rPr>
                <w:rFonts w:ascii="Calibri" w:eastAsia="Malgun Gothic" w:hAnsi="Calibri" w:cs="Times New Roman"/>
                <w:sz w:val="16"/>
                <w:szCs w:val="16"/>
                <w:lang w:eastAsia="ko-KR"/>
              </w:rPr>
              <w:t xml:space="preserve">), 2Tx2Rx, BCC, no 256QAM, CCA slot: 20us. </w:t>
            </w:r>
          </w:p>
          <w:p w:rsidR="009C098D" w:rsidRPr="00F65BCD" w:rsidRDefault="009C098D">
            <w:pPr>
              <w:pStyle w:val="ListParagraph"/>
              <w:ind w:left="0"/>
              <w:jc w:val="both"/>
              <w:rPr>
                <w:rFonts w:eastAsia="Malgun Gothic"/>
                <w:sz w:val="16"/>
                <w:lang w:eastAsia="ko-KR"/>
              </w:rPr>
            </w:pPr>
            <w:r w:rsidRPr="00F65BCD">
              <w:rPr>
                <w:rFonts w:ascii="Calibri" w:eastAsia="Malgun Gothic" w:hAnsi="Calibri" w:cs="Times New Roman"/>
                <w:sz w:val="16"/>
                <w:szCs w:val="16"/>
                <w:lang w:eastAsia="ko-KR"/>
              </w:rPr>
              <w:t>For LBE, CCA (20us) is always followed by ECCA</w:t>
            </w:r>
          </w:p>
        </w:tc>
      </w:tr>
    </w:tbl>
    <w:tbl>
      <w:tblPr>
        <w:tblStyle w:val="TableGrid5"/>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1</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2.44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2.37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0.67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0.57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0.74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33.77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33.52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2.95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2.85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89.29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90.22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15.18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15.14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11.87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12.12</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38.00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37.95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4.10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5.19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5.21</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3.95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4.38</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9.96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10.39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0.88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58464.88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64997.48</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5.06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0.56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0.56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0.41</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78.72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75.24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36.27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33.74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19.97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99.05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99.09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36.22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35.90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111.16</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110.86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66.19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64.80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48.77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47.75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96.67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52.59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0.38</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4</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78.80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75.75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40.37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35.91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20.63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19.65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98.60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98.79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54.47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54.56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35.77</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110.87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110.29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64.72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65.78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49.01</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48.85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96.75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52.85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35.46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53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55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77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79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63</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182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185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101</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149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81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0.57</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0.43</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0.66</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licensed + unlicensed.</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AD59DC" w:rsidRPr="00F65BCD" w:rsidTr="002B73CE">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AD59DC" w:rsidRPr="00F65BCD" w:rsidRDefault="00094F00" w:rsidP="002B73CE">
            <w:pPr>
              <w:pStyle w:val="ListParagraph"/>
              <w:ind w:left="0"/>
              <w:jc w:val="center"/>
              <w:rPr>
                <w:rFonts w:eastAsia="Malgun Gothic"/>
                <w:sz w:val="16"/>
                <w:lang w:eastAsia="ko-KR"/>
              </w:rPr>
            </w:pPr>
            <w:r w:rsidRPr="00F65BCD">
              <w:rPr>
                <w:rFonts w:eastAsia="Malgun Gothic"/>
                <w:sz w:val="16"/>
                <w:lang w:eastAsia="ko-KR"/>
              </w:rPr>
              <w:t>Source 17</w:t>
            </w:r>
            <w:r w:rsidR="00AD59DC" w:rsidRPr="00F65BCD">
              <w:rPr>
                <w:rFonts w:eastAsia="Malgun Gothic"/>
                <w:sz w:val="16"/>
                <w:lang w:eastAsia="ko-KR"/>
              </w:rPr>
              <w:t xml:space="preserve"> /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eastAsia="Malgun Gothic"/>
                <w:sz w:val="16"/>
                <w:lang w:eastAsia="ko-KR"/>
              </w:rPr>
            </w:pPr>
            <w:r w:rsidRPr="00F65BCD">
              <w:rPr>
                <w:rFonts w:eastAsia="Malgun Gothic"/>
                <w:sz w:val="16"/>
                <w:lang w:eastAsia="ko-KR"/>
              </w:rPr>
              <w:t>4</w:t>
            </w:r>
          </w:p>
        </w:tc>
        <w:tc>
          <w:tcPr>
            <w:tcW w:w="709" w:type="dxa"/>
            <w:vMerge w:val="restart"/>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86.27</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87.05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47.02</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46.64</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29.21</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29.96</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100.50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100.65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55.49</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55.37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37.05</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37.40</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112.47</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112.30</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62.62</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63.49</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44.16</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44.43</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100.00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100.37</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55.25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37.00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37.26</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0.12</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0.12</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0.17</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0.17</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0.13</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ascii="Cambria Math" w:hAnsi="Cambria Math" w:hint="eastAsia"/>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0.45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0.45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0.62</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0.62</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r w:rsidRPr="00F65BCD">
              <w:rPr>
                <w:rFonts w:ascii="Times New Roman" w:hAnsi="Times New Roman"/>
                <w:sz w:val="16"/>
                <w:szCs w:val="16"/>
              </w:rPr>
              <w:t>1.25</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rFonts w:eastAsia="Malgun Gothic"/>
                <w:sz w:val="16"/>
                <w:lang w:eastAsia="ko-KR"/>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w:t>
            </w:r>
          </w:p>
        </w:tc>
      </w:tr>
    </w:tbl>
    <w:p w:rsidR="009C098D" w:rsidRPr="00F65BCD" w:rsidRDefault="009C098D" w:rsidP="00975B3C">
      <w:pPr>
        <w:rPr>
          <w:rFonts w:ascii="Times New Roman" w:hAnsi="Times New Roman" w:cs="Times New Roman"/>
          <w:u w:val="single"/>
          <w:lang w:eastAsia="zh-CN"/>
        </w:rPr>
      </w:pPr>
    </w:p>
    <w:p w:rsidR="00975B3C" w:rsidRPr="00F65BCD" w:rsidRDefault="00CD1197" w:rsidP="00CD1197">
      <w:pPr>
        <w:rPr>
          <w:rFonts w:ascii="Times New Roman" w:hAnsi="Times New Roman" w:cs="Times New Roman"/>
          <w:sz w:val="20"/>
          <w:u w:val="single"/>
          <w:lang w:eastAsia="zh-CN"/>
        </w:rPr>
      </w:pPr>
      <w:r w:rsidRPr="00F65BCD">
        <w:rPr>
          <w:rFonts w:ascii="Arial" w:hAnsi="Arial" w:cs="Arial"/>
          <w:b/>
          <w:sz w:val="20"/>
          <w:lang w:eastAsia="x-none"/>
        </w:rPr>
        <w:t>Table B.1-6: Indoor deployment for Wi-Fi and LAA coexistence case with four shared unlicensed carriers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F65BCD" w:rsidTr="00CD59AE">
        <w:trPr>
          <w:trHeight w:val="493"/>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proofErr w:type="spellStart"/>
            <w:r w:rsidRPr="00F65BCD">
              <w:rPr>
                <w:sz w:val="16"/>
                <w:szCs w:val="20"/>
              </w:rPr>
              <w:t>Tdoc</w:t>
            </w:r>
            <w:proofErr w:type="spellEnd"/>
            <w:r w:rsidRPr="00F65BCD">
              <w:rPr>
                <w:sz w:val="16"/>
                <w:szCs w:val="20"/>
              </w:rPr>
              <w:t xml:space="preserve">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CD59AE">
        <w:trPr>
          <w:trHeight w:val="695"/>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CA7118" w:rsidRPr="00F65BCD" w:rsidTr="00CD59AE">
        <w:trPr>
          <w:trHeight w:val="269"/>
        </w:trPr>
        <w:tc>
          <w:tcPr>
            <w:tcW w:w="992" w:type="dxa"/>
            <w:vMerge w:val="restart"/>
          </w:tcPr>
          <w:p w:rsidR="00CA7118"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CA7118" w:rsidRPr="00F65BCD" w:rsidRDefault="001B2524" w:rsidP="001760A4">
            <w:pPr>
              <w:pStyle w:val="ListParagraph"/>
              <w:ind w:left="0"/>
              <w:jc w:val="center"/>
              <w:rPr>
                <w:sz w:val="16"/>
              </w:rPr>
            </w:pPr>
            <w:r w:rsidRPr="00F65BCD">
              <w:rPr>
                <w:sz w:val="16"/>
              </w:rPr>
              <w:t>3</w:t>
            </w:r>
          </w:p>
        </w:tc>
        <w:tc>
          <w:tcPr>
            <w:tcW w:w="706" w:type="dxa"/>
            <w:vMerge w:val="restart"/>
          </w:tcPr>
          <w:p w:rsidR="00CA7118" w:rsidRPr="00F65BCD" w:rsidRDefault="00CA7118" w:rsidP="001760A4">
            <w:pPr>
              <w:pStyle w:val="ListParagraph"/>
              <w:ind w:left="0"/>
              <w:jc w:val="center"/>
              <w:rPr>
                <w:sz w:val="16"/>
              </w:rPr>
            </w:pPr>
          </w:p>
          <w:p w:rsidR="00CA7118" w:rsidRPr="00F65BCD" w:rsidRDefault="00CA7118" w:rsidP="001760A4">
            <w:pPr>
              <w:pStyle w:val="ListParagraph"/>
              <w:ind w:left="0"/>
              <w:jc w:val="center"/>
              <w:rPr>
                <w:sz w:val="16"/>
              </w:rPr>
            </w:pPr>
            <w:r w:rsidRPr="00F65BCD">
              <w:rPr>
                <w:sz w:val="16"/>
              </w:rPr>
              <w:t>UPT CDF</w:t>
            </w:r>
          </w:p>
          <w:p w:rsidR="00CA7118" w:rsidRPr="00F65BCD" w:rsidRDefault="00CA7118" w:rsidP="001760A4">
            <w:pPr>
              <w:pStyle w:val="ListParagraph"/>
              <w:ind w:left="0"/>
              <w:jc w:val="center"/>
              <w:rPr>
                <w:sz w:val="16"/>
              </w:rPr>
            </w:pPr>
            <w:r w:rsidRPr="00F65BCD">
              <w:rPr>
                <w:sz w:val="16"/>
              </w:rPr>
              <w:t>[Mbps]</w:t>
            </w:r>
          </w:p>
        </w:tc>
        <w:tc>
          <w:tcPr>
            <w:tcW w:w="712" w:type="dxa"/>
          </w:tcPr>
          <w:p w:rsidR="00CA7118" w:rsidRPr="00F65BCD" w:rsidRDefault="00CA7118" w:rsidP="001760A4">
            <w:pPr>
              <w:pStyle w:val="ListParagraph"/>
              <w:ind w:left="0"/>
              <w:jc w:val="center"/>
              <w:rPr>
                <w:sz w:val="16"/>
              </w:rPr>
            </w:pPr>
            <w:r w:rsidRPr="00F65BCD">
              <w:rPr>
                <w:sz w:val="16"/>
              </w:rPr>
              <w:t>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48.51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59.24</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56.25</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102.7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64.88</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26.81</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45.73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33.42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71.47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35.32</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10.61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31.28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20.21</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46.95</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16.45</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50%</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79.71</w:t>
            </w:r>
          </w:p>
        </w:tc>
        <w:tc>
          <w:tcPr>
            <w:tcW w:w="709" w:type="dxa"/>
            <w:vAlign w:val="bottom"/>
          </w:tcPr>
          <w:p w:rsidR="00CA7118" w:rsidRPr="00F65BCD" w:rsidRDefault="00102FDE" w:rsidP="00543E10">
            <w:pPr>
              <w:pStyle w:val="BodyText"/>
              <w:spacing w:before="20" w:after="20"/>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89.9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88.81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127.9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88.18</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57.60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77.97</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75.92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100.7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66.67</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37.12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67.51</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66.35</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77.29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48.56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95%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100.04</w:t>
            </w:r>
          </w:p>
        </w:tc>
        <w:tc>
          <w:tcPr>
            <w:tcW w:w="709" w:type="dxa"/>
            <w:vAlign w:val="bottom"/>
          </w:tcPr>
          <w:p w:rsidR="00CA7118" w:rsidRPr="00F65BCD" w:rsidRDefault="00102FDE" w:rsidP="00543E10">
            <w:pPr>
              <w:pStyle w:val="BodyText"/>
              <w:spacing w:before="20" w:after="20"/>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109.</w:t>
            </w:r>
            <w:r w:rsidRPr="00F65BCD">
              <w:rPr>
                <w:rFonts w:asciiTheme="minorHAnsi" w:hAnsiTheme="minorHAnsi" w:cstheme="minorHAnsi"/>
                <w:sz w:val="16"/>
                <w:szCs w:val="16"/>
              </w:rPr>
              <w:t>4)</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108.2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148.</w:t>
            </w:r>
            <w:r w:rsidRPr="00F65BCD">
              <w:rPr>
                <w:rFonts w:asciiTheme="minorHAnsi" w:hAnsiTheme="minorHAnsi" w:cstheme="minorHAnsi"/>
                <w:sz w:val="16"/>
                <w:szCs w:val="16"/>
              </w:rPr>
              <w:t>3)</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106.5</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80.38</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99.28</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97.41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127.</w:t>
            </w:r>
            <w:r w:rsidRPr="00F65BCD">
              <w:rPr>
                <w:rFonts w:asciiTheme="minorHAnsi" w:hAnsiTheme="minorHAnsi" w:cstheme="minorHAnsi"/>
                <w:sz w:val="16"/>
                <w:szCs w:val="16"/>
              </w:rPr>
              <w:t>7)</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92.74</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63.37</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89.91</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89.42</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108.</w:t>
            </w:r>
            <w:r w:rsidRPr="00F65BCD">
              <w:rPr>
                <w:rFonts w:asciiTheme="minorHAnsi" w:hAnsiTheme="minorHAnsi" w:cstheme="minorHAnsi"/>
                <w:sz w:val="16"/>
                <w:szCs w:val="16"/>
              </w:rPr>
              <w:t>4)</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78.76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Mean</w:t>
            </w:r>
          </w:p>
        </w:tc>
        <w:tc>
          <w:tcPr>
            <w:tcW w:w="708" w:type="dxa"/>
          </w:tcPr>
          <w:p w:rsidR="00CA7118" w:rsidRPr="00F65BCD" w:rsidRDefault="001B01CC" w:rsidP="00543E10">
            <w:pPr>
              <w:pStyle w:val="ListParagraph"/>
              <w:ind w:left="0"/>
              <w:jc w:val="center"/>
              <w:rPr>
                <w:rFonts w:cstheme="minorHAnsi"/>
                <w:sz w:val="16"/>
                <w:szCs w:val="16"/>
              </w:rPr>
            </w:pPr>
            <w:r w:rsidRPr="00F65BCD">
              <w:rPr>
                <w:rFonts w:cstheme="minorHAnsi"/>
                <w:sz w:val="16"/>
                <w:szCs w:val="16"/>
              </w:rPr>
              <w:t>78.93</w:t>
            </w:r>
          </w:p>
        </w:tc>
        <w:tc>
          <w:tcPr>
            <w:tcW w:w="709" w:type="dxa"/>
          </w:tcPr>
          <w:p w:rsidR="00CA7118" w:rsidRPr="00F65BCD" w:rsidRDefault="00F37880" w:rsidP="00543E10">
            <w:pPr>
              <w:pStyle w:val="ListParagraph"/>
              <w:ind w:left="0"/>
              <w:jc w:val="center"/>
              <w:rPr>
                <w:rFonts w:cstheme="minorHAnsi"/>
                <w:sz w:val="16"/>
                <w:szCs w:val="16"/>
              </w:rPr>
            </w:pPr>
            <w:r w:rsidRPr="00F65BCD">
              <w:rPr>
                <w:rFonts w:cstheme="minorHAnsi"/>
                <w:sz w:val="16"/>
                <w:szCs w:val="16"/>
              </w:rPr>
              <w:t>(89.08)</w:t>
            </w:r>
          </w:p>
          <w:p w:rsidR="00EE7AD8" w:rsidRPr="00F65BCD" w:rsidRDefault="00EE7AD8" w:rsidP="00543E10">
            <w:pPr>
              <w:pStyle w:val="ListParagraph"/>
              <w:ind w:left="0"/>
              <w:jc w:val="center"/>
              <w:rPr>
                <w:rFonts w:cstheme="minorHAnsi"/>
                <w:sz w:val="16"/>
                <w:szCs w:val="16"/>
              </w:rPr>
            </w:pPr>
            <w:r w:rsidRPr="00F65BCD">
              <w:rPr>
                <w:rFonts w:cstheme="minorHAnsi"/>
                <w:sz w:val="16"/>
                <w:szCs w:val="16"/>
              </w:rPr>
              <w:t>87.58</w:t>
            </w:r>
          </w:p>
        </w:tc>
        <w:tc>
          <w:tcPr>
            <w:tcW w:w="709" w:type="dxa"/>
          </w:tcPr>
          <w:p w:rsidR="00CA7118" w:rsidRPr="00F65BCD" w:rsidRDefault="00F37880" w:rsidP="00543E10">
            <w:pPr>
              <w:pStyle w:val="ListParagraph"/>
              <w:ind w:left="0"/>
              <w:jc w:val="center"/>
              <w:rPr>
                <w:rFonts w:cstheme="minorHAnsi"/>
                <w:sz w:val="16"/>
                <w:szCs w:val="16"/>
              </w:rPr>
            </w:pPr>
            <w:r w:rsidRPr="00F65BCD">
              <w:rPr>
                <w:rFonts w:cstheme="minorHAnsi"/>
                <w:sz w:val="16"/>
                <w:szCs w:val="16"/>
              </w:rPr>
              <w:t>(127.7)</w:t>
            </w:r>
          </w:p>
          <w:p w:rsidR="00EE7AD8" w:rsidRPr="00F65BCD" w:rsidRDefault="00EE7AD8" w:rsidP="00543E10">
            <w:pPr>
              <w:pStyle w:val="ListParagraph"/>
              <w:ind w:left="0"/>
              <w:jc w:val="center"/>
              <w:rPr>
                <w:rFonts w:cstheme="minorHAnsi"/>
                <w:sz w:val="16"/>
                <w:szCs w:val="16"/>
              </w:rPr>
            </w:pPr>
            <w:r w:rsidRPr="00F65BCD">
              <w:rPr>
                <w:rFonts w:cstheme="minorHAnsi"/>
                <w:sz w:val="16"/>
                <w:szCs w:val="16"/>
              </w:rPr>
              <w:t>88.25</w:t>
            </w:r>
          </w:p>
        </w:tc>
        <w:tc>
          <w:tcPr>
            <w:tcW w:w="709" w:type="dxa"/>
          </w:tcPr>
          <w:p w:rsidR="00CA7118" w:rsidRPr="00F65BCD" w:rsidRDefault="00870F4C" w:rsidP="00543E10">
            <w:pPr>
              <w:pStyle w:val="ListParagraph"/>
              <w:ind w:left="0"/>
              <w:jc w:val="center"/>
              <w:rPr>
                <w:sz w:val="16"/>
              </w:rPr>
            </w:pPr>
            <w:r w:rsidRPr="00F65BCD">
              <w:rPr>
                <w:sz w:val="16"/>
              </w:rPr>
              <w:t>57.43</w:t>
            </w:r>
          </w:p>
        </w:tc>
        <w:tc>
          <w:tcPr>
            <w:tcW w:w="708" w:type="dxa"/>
          </w:tcPr>
          <w:p w:rsidR="00CA7118" w:rsidRPr="00F65BCD" w:rsidRDefault="004A66D0" w:rsidP="00543E10">
            <w:pPr>
              <w:pStyle w:val="ListParagraph"/>
              <w:ind w:left="0"/>
              <w:jc w:val="center"/>
              <w:rPr>
                <w:sz w:val="16"/>
              </w:rPr>
            </w:pPr>
            <w:r w:rsidRPr="00F65BCD">
              <w:rPr>
                <w:sz w:val="16"/>
              </w:rPr>
              <w:t>(77.2)</w:t>
            </w:r>
          </w:p>
          <w:p w:rsidR="00263571" w:rsidRPr="00F65BCD" w:rsidRDefault="00263571" w:rsidP="00543E10">
            <w:pPr>
              <w:pStyle w:val="ListParagraph"/>
              <w:ind w:left="0"/>
              <w:jc w:val="center"/>
              <w:rPr>
                <w:sz w:val="16"/>
              </w:rPr>
            </w:pPr>
            <w:r w:rsidRPr="00F65BCD">
              <w:rPr>
                <w:sz w:val="16"/>
              </w:rPr>
              <w:t>73.88</w:t>
            </w:r>
          </w:p>
        </w:tc>
        <w:tc>
          <w:tcPr>
            <w:tcW w:w="709" w:type="dxa"/>
          </w:tcPr>
          <w:p w:rsidR="00CA7118" w:rsidRPr="00F65BCD" w:rsidRDefault="004A66D0" w:rsidP="00543E10">
            <w:pPr>
              <w:pStyle w:val="ListParagraph"/>
              <w:ind w:left="0"/>
              <w:jc w:val="center"/>
              <w:rPr>
                <w:sz w:val="16"/>
              </w:rPr>
            </w:pPr>
            <w:r w:rsidRPr="00F65BCD">
              <w:rPr>
                <w:sz w:val="16"/>
              </w:rPr>
              <w:t>(101.1)</w:t>
            </w:r>
          </w:p>
          <w:p w:rsidR="00263571" w:rsidRPr="00F65BCD" w:rsidRDefault="00263571" w:rsidP="00543E10">
            <w:pPr>
              <w:pStyle w:val="ListParagraph"/>
              <w:ind w:left="0"/>
              <w:jc w:val="center"/>
              <w:rPr>
                <w:sz w:val="16"/>
              </w:rPr>
            </w:pPr>
            <w:r w:rsidRPr="00F65BCD">
              <w:rPr>
                <w:sz w:val="16"/>
              </w:rPr>
              <w:t>67.02</w:t>
            </w:r>
          </w:p>
        </w:tc>
        <w:tc>
          <w:tcPr>
            <w:tcW w:w="709" w:type="dxa"/>
          </w:tcPr>
          <w:p w:rsidR="00CA7118" w:rsidRPr="00F65BCD" w:rsidRDefault="00F618EE" w:rsidP="00543E10">
            <w:pPr>
              <w:pStyle w:val="ListParagraph"/>
              <w:ind w:left="0"/>
              <w:jc w:val="center"/>
              <w:rPr>
                <w:sz w:val="16"/>
              </w:rPr>
            </w:pPr>
            <w:r w:rsidRPr="00F65BCD">
              <w:rPr>
                <w:sz w:val="16"/>
              </w:rPr>
              <w:t>37.99</w:t>
            </w:r>
          </w:p>
        </w:tc>
        <w:tc>
          <w:tcPr>
            <w:tcW w:w="709" w:type="dxa"/>
          </w:tcPr>
          <w:p w:rsidR="00CA7118" w:rsidRPr="00F65BCD" w:rsidRDefault="003F1981" w:rsidP="00543E10">
            <w:pPr>
              <w:pStyle w:val="ListParagraph"/>
              <w:ind w:left="0"/>
              <w:jc w:val="center"/>
              <w:rPr>
                <w:sz w:val="16"/>
              </w:rPr>
            </w:pPr>
            <w:r w:rsidRPr="00F65BCD">
              <w:rPr>
                <w:sz w:val="16"/>
              </w:rPr>
              <w:t>(66.75)</w:t>
            </w:r>
          </w:p>
          <w:p w:rsidR="00B75CBE" w:rsidRPr="00F65BCD" w:rsidRDefault="00B75CBE" w:rsidP="00543E10">
            <w:pPr>
              <w:pStyle w:val="ListParagraph"/>
              <w:ind w:left="0"/>
              <w:jc w:val="center"/>
              <w:rPr>
                <w:sz w:val="16"/>
              </w:rPr>
            </w:pPr>
            <w:r w:rsidRPr="00F65BCD">
              <w:rPr>
                <w:sz w:val="16"/>
              </w:rPr>
              <w:t>64.51</w:t>
            </w:r>
          </w:p>
        </w:tc>
        <w:tc>
          <w:tcPr>
            <w:tcW w:w="708" w:type="dxa"/>
          </w:tcPr>
          <w:p w:rsidR="00CA7118" w:rsidRPr="00F65BCD" w:rsidRDefault="003F1981" w:rsidP="00543E10">
            <w:pPr>
              <w:pStyle w:val="ListParagraph"/>
              <w:ind w:left="0"/>
              <w:jc w:val="center"/>
              <w:rPr>
                <w:sz w:val="16"/>
              </w:rPr>
            </w:pPr>
            <w:r w:rsidRPr="00F65BCD">
              <w:rPr>
                <w:sz w:val="16"/>
              </w:rPr>
              <w:t>(78.71)</w:t>
            </w:r>
          </w:p>
          <w:p w:rsidR="00B75CBE" w:rsidRPr="00F65BCD" w:rsidRDefault="00B75CBE" w:rsidP="00543E10">
            <w:pPr>
              <w:pStyle w:val="ListParagraph"/>
              <w:ind w:left="0"/>
              <w:jc w:val="center"/>
              <w:rPr>
                <w:sz w:val="16"/>
              </w:rPr>
            </w:pPr>
            <w:r w:rsidRPr="00F65BCD">
              <w:rPr>
                <w:sz w:val="16"/>
              </w:rPr>
              <w:t>49.23</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val="restart"/>
          </w:tcPr>
          <w:p w:rsidR="00CA7118" w:rsidRPr="00F65BCD" w:rsidRDefault="00CA7118" w:rsidP="001760A4">
            <w:pPr>
              <w:pStyle w:val="ListParagraph"/>
              <w:ind w:left="0"/>
              <w:jc w:val="center"/>
              <w:rPr>
                <w:sz w:val="16"/>
              </w:rPr>
            </w:pPr>
          </w:p>
          <w:p w:rsidR="00CA7118" w:rsidRPr="00F65BCD" w:rsidRDefault="00CA7118" w:rsidP="001760A4">
            <w:pPr>
              <w:pStyle w:val="ListParagraph"/>
              <w:ind w:left="0"/>
              <w:jc w:val="center"/>
              <w:rPr>
                <w:sz w:val="16"/>
              </w:rPr>
            </w:pPr>
            <w:r w:rsidRPr="00F65BCD">
              <w:rPr>
                <w:sz w:val="16"/>
              </w:rPr>
              <w:t>Delay CDF</w:t>
            </w:r>
          </w:p>
          <w:p w:rsidR="00CA7118" w:rsidRPr="00F65BCD" w:rsidRDefault="00CA7118" w:rsidP="001760A4">
            <w:pPr>
              <w:pStyle w:val="ListParagraph"/>
              <w:ind w:left="0"/>
              <w:jc w:val="center"/>
              <w:rPr>
                <w:sz w:val="16"/>
              </w:rPr>
            </w:pPr>
            <w:r w:rsidRPr="00F65BCD">
              <w:rPr>
                <w:sz w:val="16"/>
              </w:rPr>
              <w:t>[s]</w:t>
            </w:r>
          </w:p>
        </w:tc>
        <w:tc>
          <w:tcPr>
            <w:tcW w:w="712" w:type="dxa"/>
          </w:tcPr>
          <w:p w:rsidR="00CA7118" w:rsidRPr="00F65BCD" w:rsidRDefault="00CA7118" w:rsidP="001760A4">
            <w:pPr>
              <w:pStyle w:val="ListParagraph"/>
              <w:ind w:left="0"/>
              <w:jc w:val="center"/>
              <w:rPr>
                <w:sz w:val="16"/>
              </w:rPr>
            </w:pPr>
            <w:r w:rsidRPr="00F65BCD">
              <w:rPr>
                <w:sz w:val="16"/>
              </w:rPr>
              <w:t>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0.107</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0.031</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0.042</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0.0870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0.049</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50%</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0.0660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0.053</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0.1220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0.089</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0.063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0.2180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0.080</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0.081</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0.072</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0.161</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95%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0.1270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0.077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0.046</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0.3590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0.083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0.269</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0.128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0.191</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0.8720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0.219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0.303</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0.143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0.486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Mean</w:t>
            </w:r>
          </w:p>
        </w:tc>
        <w:tc>
          <w:tcPr>
            <w:tcW w:w="708" w:type="dxa"/>
          </w:tcPr>
          <w:p w:rsidR="00CA7118" w:rsidRPr="00F65BCD" w:rsidRDefault="001B01CC" w:rsidP="001760A4">
            <w:pPr>
              <w:pStyle w:val="ListParagraph"/>
              <w:ind w:left="0"/>
              <w:jc w:val="center"/>
              <w:rPr>
                <w:sz w:val="16"/>
              </w:rPr>
            </w:pPr>
            <w:r w:rsidRPr="00F65BCD">
              <w:rPr>
                <w:sz w:val="16"/>
              </w:rPr>
              <w:t>0.078</w:t>
            </w:r>
          </w:p>
        </w:tc>
        <w:tc>
          <w:tcPr>
            <w:tcW w:w="709" w:type="dxa"/>
          </w:tcPr>
          <w:p w:rsidR="00CA7118" w:rsidRPr="00F65BCD" w:rsidRDefault="00F37880" w:rsidP="001760A4">
            <w:pPr>
              <w:pStyle w:val="ListParagraph"/>
              <w:ind w:left="0"/>
              <w:jc w:val="center"/>
              <w:rPr>
                <w:sz w:val="16"/>
              </w:rPr>
            </w:pPr>
            <w:r w:rsidRPr="00F65BCD">
              <w:rPr>
                <w:sz w:val="16"/>
              </w:rPr>
              <w:t>(0.053)</w:t>
            </w:r>
          </w:p>
          <w:p w:rsidR="00EE7AD8" w:rsidRPr="00F65BCD" w:rsidRDefault="00EE7AD8" w:rsidP="001760A4">
            <w:pPr>
              <w:pStyle w:val="ListParagraph"/>
              <w:ind w:left="0"/>
              <w:jc w:val="center"/>
              <w:rPr>
                <w:sz w:val="16"/>
              </w:rPr>
            </w:pPr>
            <w:r w:rsidRPr="00F65BCD">
              <w:rPr>
                <w:sz w:val="16"/>
              </w:rPr>
              <w:t>0.064</w:t>
            </w:r>
          </w:p>
        </w:tc>
        <w:tc>
          <w:tcPr>
            <w:tcW w:w="709" w:type="dxa"/>
          </w:tcPr>
          <w:p w:rsidR="00CA7118" w:rsidRPr="00F65BCD" w:rsidRDefault="00F37880" w:rsidP="001760A4">
            <w:pPr>
              <w:pStyle w:val="ListParagraph"/>
              <w:ind w:left="0"/>
              <w:jc w:val="center"/>
              <w:rPr>
                <w:sz w:val="16"/>
              </w:rPr>
            </w:pPr>
            <w:r w:rsidRPr="00F65BCD">
              <w:rPr>
                <w:sz w:val="16"/>
              </w:rPr>
              <w:t>(0.034)</w:t>
            </w:r>
          </w:p>
          <w:p w:rsidR="00EE7AD8" w:rsidRPr="00F65BCD" w:rsidRDefault="00EE7AD8" w:rsidP="001760A4">
            <w:pPr>
              <w:pStyle w:val="ListParagraph"/>
              <w:ind w:left="0"/>
              <w:jc w:val="center"/>
              <w:rPr>
                <w:sz w:val="16"/>
              </w:rPr>
            </w:pPr>
            <w:r w:rsidRPr="00F65BCD">
              <w:rPr>
                <w:sz w:val="16"/>
              </w:rPr>
              <w:t>0.07</w:t>
            </w:r>
          </w:p>
        </w:tc>
        <w:tc>
          <w:tcPr>
            <w:tcW w:w="709" w:type="dxa"/>
          </w:tcPr>
          <w:p w:rsidR="00CA7118" w:rsidRPr="00F65BCD" w:rsidRDefault="00870F4C" w:rsidP="001760A4">
            <w:pPr>
              <w:pStyle w:val="ListParagraph"/>
              <w:ind w:left="0"/>
              <w:jc w:val="center"/>
              <w:rPr>
                <w:sz w:val="16"/>
              </w:rPr>
            </w:pPr>
            <w:r w:rsidRPr="00F65BCD">
              <w:rPr>
                <w:sz w:val="16"/>
              </w:rPr>
              <w:t>0.173</w:t>
            </w:r>
          </w:p>
        </w:tc>
        <w:tc>
          <w:tcPr>
            <w:tcW w:w="708" w:type="dxa"/>
          </w:tcPr>
          <w:p w:rsidR="00CA7118" w:rsidRPr="00F65BCD" w:rsidRDefault="0048175A" w:rsidP="001760A4">
            <w:pPr>
              <w:pStyle w:val="ListParagraph"/>
              <w:ind w:left="0"/>
              <w:jc w:val="center"/>
              <w:rPr>
                <w:sz w:val="16"/>
              </w:rPr>
            </w:pPr>
            <w:r w:rsidRPr="00F65BCD">
              <w:rPr>
                <w:sz w:val="16"/>
              </w:rPr>
              <w:t>(0.076)</w:t>
            </w:r>
          </w:p>
          <w:p w:rsidR="00263571" w:rsidRPr="00F65BCD" w:rsidRDefault="00263571" w:rsidP="001760A4">
            <w:pPr>
              <w:pStyle w:val="ListParagraph"/>
              <w:ind w:left="0"/>
              <w:jc w:val="center"/>
              <w:rPr>
                <w:sz w:val="16"/>
              </w:rPr>
            </w:pPr>
            <w:r w:rsidRPr="00F65BCD">
              <w:rPr>
                <w:sz w:val="16"/>
              </w:rPr>
              <w:t>0.1</w:t>
            </w:r>
          </w:p>
        </w:tc>
        <w:tc>
          <w:tcPr>
            <w:tcW w:w="709" w:type="dxa"/>
          </w:tcPr>
          <w:p w:rsidR="00CA7118" w:rsidRPr="00F65BCD" w:rsidRDefault="0048175A" w:rsidP="001760A4">
            <w:pPr>
              <w:pStyle w:val="ListParagraph"/>
              <w:ind w:left="0"/>
              <w:jc w:val="center"/>
              <w:rPr>
                <w:sz w:val="16"/>
              </w:rPr>
            </w:pPr>
            <w:r w:rsidRPr="00F65BCD">
              <w:rPr>
                <w:sz w:val="16"/>
              </w:rPr>
              <w:t>(0.053)</w:t>
            </w:r>
          </w:p>
          <w:p w:rsidR="00263571" w:rsidRPr="00F65BCD" w:rsidRDefault="00263571" w:rsidP="001760A4">
            <w:pPr>
              <w:pStyle w:val="ListParagraph"/>
              <w:ind w:left="0"/>
              <w:jc w:val="center"/>
              <w:rPr>
                <w:sz w:val="16"/>
              </w:rPr>
            </w:pPr>
            <w:r w:rsidRPr="00F65BCD">
              <w:rPr>
                <w:sz w:val="16"/>
              </w:rPr>
              <w:t>0.133</w:t>
            </w:r>
          </w:p>
        </w:tc>
        <w:tc>
          <w:tcPr>
            <w:tcW w:w="709" w:type="dxa"/>
          </w:tcPr>
          <w:p w:rsidR="00CA7118" w:rsidRPr="00F65BCD" w:rsidRDefault="00F618EE" w:rsidP="001760A4">
            <w:pPr>
              <w:pStyle w:val="ListParagraph"/>
              <w:ind w:left="0"/>
              <w:jc w:val="center"/>
              <w:rPr>
                <w:sz w:val="16"/>
              </w:rPr>
            </w:pPr>
            <w:r w:rsidRPr="00F65BCD">
              <w:rPr>
                <w:sz w:val="16"/>
              </w:rPr>
              <w:t>0.355</w:t>
            </w:r>
          </w:p>
        </w:tc>
        <w:tc>
          <w:tcPr>
            <w:tcW w:w="709" w:type="dxa"/>
          </w:tcPr>
          <w:p w:rsidR="00CA7118" w:rsidRPr="00F65BCD" w:rsidRDefault="003F1981" w:rsidP="001760A4">
            <w:pPr>
              <w:pStyle w:val="ListParagraph"/>
              <w:ind w:left="0"/>
              <w:jc w:val="center"/>
              <w:rPr>
                <w:sz w:val="16"/>
              </w:rPr>
            </w:pPr>
            <w:r w:rsidRPr="00F65BCD">
              <w:rPr>
                <w:sz w:val="16"/>
              </w:rPr>
              <w:t>(0.118)</w:t>
            </w:r>
          </w:p>
          <w:p w:rsidR="00B75CBE" w:rsidRPr="00F65BCD" w:rsidRDefault="00B75CBE" w:rsidP="001760A4">
            <w:pPr>
              <w:pStyle w:val="ListParagraph"/>
              <w:ind w:left="0"/>
              <w:jc w:val="center"/>
              <w:rPr>
                <w:sz w:val="16"/>
              </w:rPr>
            </w:pPr>
            <w:r w:rsidRPr="00F65BCD">
              <w:rPr>
                <w:sz w:val="16"/>
              </w:rPr>
              <w:t>0.141</w:t>
            </w:r>
          </w:p>
        </w:tc>
        <w:tc>
          <w:tcPr>
            <w:tcW w:w="708" w:type="dxa"/>
          </w:tcPr>
          <w:p w:rsidR="00CA7118" w:rsidRPr="00F65BCD" w:rsidRDefault="003F1981" w:rsidP="001760A4">
            <w:pPr>
              <w:pStyle w:val="ListParagraph"/>
              <w:ind w:left="0"/>
              <w:jc w:val="center"/>
              <w:rPr>
                <w:sz w:val="16"/>
              </w:rPr>
            </w:pPr>
            <w:r w:rsidRPr="00F65BCD">
              <w:rPr>
                <w:sz w:val="16"/>
              </w:rPr>
              <w:t>(0.082)</w:t>
            </w:r>
          </w:p>
          <w:p w:rsidR="00B75CBE" w:rsidRPr="00F65BCD" w:rsidRDefault="00B75CBE" w:rsidP="001760A4">
            <w:pPr>
              <w:pStyle w:val="ListParagraph"/>
              <w:ind w:left="0"/>
              <w:jc w:val="center"/>
              <w:rPr>
                <w:sz w:val="16"/>
              </w:rPr>
            </w:pPr>
            <w:r w:rsidRPr="00F65BCD">
              <w:rPr>
                <w:sz w:val="16"/>
              </w:rPr>
              <w:t>0.23</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rFonts w:ascii="Cambria Math" w:hAnsi="Cambria Math" w:hint="eastAsia"/>
                <w:sz w:val="16"/>
              </w:rPr>
            </w:pPr>
            <w:r w:rsidRPr="00F65BCD">
              <w:rPr>
                <w:rFonts w:ascii="Cambria Math" w:hAnsi="Cambria Math"/>
                <w:sz w:val="16"/>
              </w:rPr>
              <w:t>VoIP outage</w:t>
            </w:r>
          </w:p>
          <w:p w:rsidR="00CA7118" w:rsidRPr="00F65BCD" w:rsidRDefault="00CA7118" w:rsidP="001760A4">
            <w:pPr>
              <w:pStyle w:val="ListParagraph"/>
              <w:ind w:left="0"/>
              <w:jc w:val="center"/>
              <w:rPr>
                <w:rFonts w:ascii="Cambria Math" w:hAnsi="Cambria Math" w:hint="eastAsia"/>
                <w:sz w:val="16"/>
              </w:rPr>
            </w:pPr>
            <w:r w:rsidRPr="00F65BCD">
              <w:rPr>
                <w:rFonts w:ascii="Cambria Math" w:hAnsi="Cambria Math"/>
                <w:sz w:val="16"/>
              </w:rPr>
              <w:t>%</w:t>
            </w:r>
          </w:p>
        </w:tc>
        <w:tc>
          <w:tcPr>
            <w:tcW w:w="708"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N/A</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8"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N/A</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8" w:type="dxa"/>
          </w:tcPr>
          <w:p w:rsidR="00CA7118" w:rsidRPr="00F65BCD" w:rsidRDefault="00CA7118" w:rsidP="001760A4">
            <w:pPr>
              <w:pStyle w:val="ListParagraph"/>
              <w:ind w:left="0"/>
              <w:jc w:val="center"/>
              <w:rPr>
                <w:sz w:val="16"/>
              </w:rPr>
            </w:pPr>
            <w:r w:rsidRPr="00F65BCD">
              <w:rPr>
                <w:sz w:val="16"/>
              </w:rPr>
              <w:t>N/A</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CA7118" w:rsidRPr="00F65BCD" w:rsidRDefault="00CA7118" w:rsidP="001760A4">
            <w:pPr>
              <w:pStyle w:val="ListParagraph"/>
              <w:ind w:left="0"/>
              <w:jc w:val="center"/>
              <w:rPr>
                <w:sz w:val="16"/>
              </w:rPr>
            </w:pPr>
            <w:r w:rsidRPr="00F65BCD">
              <w:rPr>
                <w:sz w:val="16"/>
              </w:rPr>
              <w:t>0.9989</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0.999</w:t>
            </w:r>
            <w:r w:rsidRPr="00F65BCD">
              <w:rPr>
                <w:sz w:val="16"/>
              </w:rPr>
              <w:t>)</w:t>
            </w:r>
            <w:r w:rsidR="00CA7118" w:rsidRPr="00F65BCD">
              <w:rPr>
                <w:sz w:val="16"/>
              </w:rPr>
              <w:t>0.998</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0.999</w:t>
            </w:r>
            <w:r w:rsidRPr="00F65BCD">
              <w:rPr>
                <w:sz w:val="16"/>
              </w:rPr>
              <w:t>)</w:t>
            </w:r>
            <w:r w:rsidR="00CA7118" w:rsidRPr="00F65BCD">
              <w:rPr>
                <w:sz w:val="16"/>
              </w:rPr>
              <w:t>0.998</w:t>
            </w:r>
          </w:p>
        </w:tc>
        <w:tc>
          <w:tcPr>
            <w:tcW w:w="709" w:type="dxa"/>
          </w:tcPr>
          <w:p w:rsidR="00CA7118" w:rsidRPr="00F65BCD" w:rsidRDefault="00CA7118" w:rsidP="001760A4">
            <w:pPr>
              <w:pStyle w:val="ListParagraph"/>
              <w:ind w:left="0"/>
              <w:jc w:val="center"/>
              <w:rPr>
                <w:sz w:val="16"/>
              </w:rPr>
            </w:pPr>
            <w:r w:rsidRPr="00F65BCD">
              <w:rPr>
                <w:sz w:val="16"/>
              </w:rPr>
              <w:t>0.9957</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w:t>
            </w:r>
            <w:r w:rsidRPr="00F65BCD">
              <w:rPr>
                <w:sz w:val="16"/>
              </w:rPr>
              <w:t>8)</w:t>
            </w:r>
            <w:r w:rsidR="00CA7118" w:rsidRPr="00F65BCD">
              <w:rPr>
                <w:sz w:val="16"/>
              </w:rPr>
              <w:t>0.994</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0.998</w:t>
            </w:r>
            <w:r w:rsidRPr="00F65BCD">
              <w:rPr>
                <w:sz w:val="16"/>
              </w:rPr>
              <w:t>)</w:t>
            </w:r>
            <w:r w:rsidR="00CA7118" w:rsidRPr="00F65BCD">
              <w:rPr>
                <w:sz w:val="16"/>
              </w:rPr>
              <w:t xml:space="preserve"> 0.993</w:t>
            </w:r>
          </w:p>
        </w:tc>
        <w:tc>
          <w:tcPr>
            <w:tcW w:w="709" w:type="dxa"/>
          </w:tcPr>
          <w:p w:rsidR="00CA7118" w:rsidRPr="00F65BCD" w:rsidRDefault="00CA7118" w:rsidP="001760A4">
            <w:pPr>
              <w:pStyle w:val="ListParagraph"/>
              <w:ind w:left="0"/>
              <w:jc w:val="center"/>
              <w:rPr>
                <w:sz w:val="16"/>
              </w:rPr>
            </w:pPr>
            <w:r w:rsidRPr="00F65BCD">
              <w:rPr>
                <w:sz w:val="16"/>
              </w:rPr>
              <w:t>0.989</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w:t>
            </w:r>
            <w:r w:rsidRPr="00F65BCD">
              <w:rPr>
                <w:sz w:val="16"/>
              </w:rPr>
              <w:t>6)</w:t>
            </w:r>
            <w:r w:rsidR="00CA7118" w:rsidRPr="00F65BCD">
              <w:rPr>
                <w:sz w:val="16"/>
              </w:rPr>
              <w:t>0.987</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0.995</w:t>
            </w:r>
            <w:r w:rsidRPr="00F65BCD">
              <w:rPr>
                <w:sz w:val="16"/>
              </w:rPr>
              <w:t>)</w:t>
            </w:r>
            <w:r w:rsidR="00CA7118" w:rsidRPr="00F65BCD">
              <w:rPr>
                <w:sz w:val="16"/>
              </w:rPr>
              <w:t>0.985</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sz w:val="16"/>
              </w:rPr>
            </w:pPr>
            <w:r w:rsidRPr="00F65BCD">
              <w:rPr>
                <w:sz w:val="16"/>
              </w:rPr>
              <w:t>BO</w:t>
            </w:r>
          </w:p>
        </w:tc>
        <w:tc>
          <w:tcPr>
            <w:tcW w:w="708" w:type="dxa"/>
          </w:tcPr>
          <w:p w:rsidR="00CA7118" w:rsidRPr="00F65BCD" w:rsidRDefault="00CA7118" w:rsidP="001760A4">
            <w:pPr>
              <w:pStyle w:val="ListParagraph"/>
              <w:ind w:left="0"/>
              <w:jc w:val="center"/>
              <w:rPr>
                <w:sz w:val="16"/>
              </w:rPr>
            </w:pPr>
            <w:r w:rsidRPr="00F65BCD">
              <w:rPr>
                <w:sz w:val="16"/>
              </w:rPr>
              <w:t>0.20</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0.133</w:t>
            </w:r>
            <w:r w:rsidRPr="00F65BCD">
              <w:rPr>
                <w:sz w:val="16"/>
              </w:rPr>
              <w:t>)</w:t>
            </w:r>
            <w:r w:rsidR="00CA7118" w:rsidRPr="00F65BCD">
              <w:rPr>
                <w:sz w:val="16"/>
              </w:rPr>
              <w:t xml:space="preserve"> 0.197</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0.18</w:t>
            </w:r>
            <w:r w:rsidRPr="00F65BCD">
              <w:rPr>
                <w:sz w:val="16"/>
              </w:rPr>
              <w:t>2)</w:t>
            </w:r>
            <w:r w:rsidR="00CA7118" w:rsidRPr="00F65BCD">
              <w:rPr>
                <w:sz w:val="16"/>
              </w:rPr>
              <w:t>0.194</w:t>
            </w:r>
          </w:p>
        </w:tc>
        <w:tc>
          <w:tcPr>
            <w:tcW w:w="709" w:type="dxa"/>
          </w:tcPr>
          <w:p w:rsidR="00CA7118" w:rsidRPr="00F65BCD" w:rsidRDefault="00CA7118" w:rsidP="001760A4">
            <w:pPr>
              <w:pStyle w:val="ListParagraph"/>
              <w:ind w:left="0"/>
              <w:jc w:val="center"/>
              <w:rPr>
                <w:sz w:val="16"/>
              </w:rPr>
            </w:pPr>
            <w:r w:rsidRPr="00F65BCD">
              <w:rPr>
                <w:sz w:val="16"/>
              </w:rPr>
              <w:t>0.40</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0.27</w:t>
            </w:r>
            <w:r w:rsidRPr="00F65BCD">
              <w:rPr>
                <w:sz w:val="16"/>
              </w:rPr>
              <w:t>9)</w:t>
            </w:r>
            <w:r w:rsidR="00CA7118" w:rsidRPr="00F65BCD">
              <w:rPr>
                <w:sz w:val="16"/>
              </w:rPr>
              <w:t xml:space="preserve"> 0.341</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0.313</w:t>
            </w:r>
            <w:r w:rsidRPr="00F65BCD">
              <w:rPr>
                <w:sz w:val="16"/>
              </w:rPr>
              <w:t>)</w:t>
            </w:r>
            <w:r w:rsidR="00CA7118" w:rsidRPr="00F65BCD">
              <w:rPr>
                <w:sz w:val="16"/>
              </w:rPr>
              <w:t>0.395</w:t>
            </w:r>
          </w:p>
        </w:tc>
        <w:tc>
          <w:tcPr>
            <w:tcW w:w="709" w:type="dxa"/>
          </w:tcPr>
          <w:p w:rsidR="00CA7118" w:rsidRPr="00F65BCD" w:rsidRDefault="00CA7118" w:rsidP="001760A4">
            <w:pPr>
              <w:pStyle w:val="ListParagraph"/>
              <w:ind w:left="0"/>
              <w:jc w:val="center"/>
              <w:rPr>
                <w:sz w:val="16"/>
              </w:rPr>
            </w:pPr>
            <w:r w:rsidRPr="00F65BCD">
              <w:rPr>
                <w:sz w:val="16"/>
              </w:rPr>
              <w:t>0.60</w:t>
            </w:r>
          </w:p>
        </w:tc>
        <w:tc>
          <w:tcPr>
            <w:tcW w:w="709" w:type="dxa"/>
          </w:tcPr>
          <w:p w:rsidR="00CA7118" w:rsidRPr="00F65BCD" w:rsidRDefault="00102FDE" w:rsidP="00CA7118">
            <w:pPr>
              <w:pStyle w:val="ListParagraph"/>
              <w:ind w:left="0"/>
              <w:jc w:val="center"/>
              <w:rPr>
                <w:sz w:val="16"/>
              </w:rPr>
            </w:pPr>
            <w:r w:rsidRPr="00F65BCD">
              <w:rPr>
                <w:sz w:val="16"/>
              </w:rPr>
              <w:t>(</w:t>
            </w:r>
            <w:r w:rsidR="00CA7118" w:rsidRPr="00F65BCD">
              <w:rPr>
                <w:sz w:val="16"/>
              </w:rPr>
              <w:t>0.428</w:t>
            </w:r>
            <w:r w:rsidRPr="00F65BCD">
              <w:rPr>
                <w:sz w:val="16"/>
              </w:rPr>
              <w:t>)</w:t>
            </w:r>
            <w:r w:rsidR="00CA7118" w:rsidRPr="00F65BCD">
              <w:rPr>
                <w:sz w:val="16"/>
              </w:rPr>
              <w:t xml:space="preserve"> 0.441</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0.416</w:t>
            </w:r>
            <w:r w:rsidRPr="00F65BCD">
              <w:rPr>
                <w:sz w:val="16"/>
              </w:rPr>
              <w:t>)</w:t>
            </w:r>
            <w:r w:rsidR="00CA7118" w:rsidRPr="00F65BCD">
              <w:rPr>
                <w:sz w:val="16"/>
              </w:rPr>
              <w:t>0.579</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sz w:val="16"/>
              </w:rPr>
            </w:pPr>
            <w:r w:rsidRPr="00F65BCD">
              <w:rPr>
                <w:rFonts w:ascii="Cambria Math" w:hAnsi="Cambria Math"/>
                <w:sz w:val="16"/>
              </w:rPr>
              <w:t>𝜆</w:t>
            </w:r>
          </w:p>
        </w:tc>
        <w:tc>
          <w:tcPr>
            <w:tcW w:w="2126" w:type="dxa"/>
            <w:gridSpan w:val="3"/>
          </w:tcPr>
          <w:p w:rsidR="00CA7118" w:rsidRPr="00F65BCD" w:rsidRDefault="00F27915" w:rsidP="001760A4">
            <w:pPr>
              <w:pStyle w:val="ListParagraph"/>
              <w:ind w:left="0"/>
              <w:jc w:val="center"/>
              <w:rPr>
                <w:sz w:val="16"/>
              </w:rPr>
            </w:pPr>
            <w:r w:rsidRPr="00F65BCD">
              <w:rPr>
                <w:sz w:val="16"/>
              </w:rPr>
              <w:t>0.42 files/s</w:t>
            </w:r>
          </w:p>
        </w:tc>
        <w:tc>
          <w:tcPr>
            <w:tcW w:w="2126" w:type="dxa"/>
            <w:gridSpan w:val="3"/>
          </w:tcPr>
          <w:p w:rsidR="00CA7118" w:rsidRPr="00F65BCD" w:rsidRDefault="00F27915" w:rsidP="001760A4">
            <w:pPr>
              <w:pStyle w:val="ListParagraph"/>
              <w:ind w:left="0"/>
              <w:jc w:val="center"/>
              <w:rPr>
                <w:sz w:val="16"/>
              </w:rPr>
            </w:pPr>
            <w:r w:rsidRPr="00F65BCD">
              <w:rPr>
                <w:sz w:val="16"/>
              </w:rPr>
              <w:t>0.74 files/s</w:t>
            </w:r>
          </w:p>
        </w:tc>
        <w:tc>
          <w:tcPr>
            <w:tcW w:w="2126" w:type="dxa"/>
            <w:gridSpan w:val="3"/>
          </w:tcPr>
          <w:p w:rsidR="00CA7118" w:rsidRPr="00F65BCD" w:rsidRDefault="00F27915" w:rsidP="001760A4">
            <w:pPr>
              <w:pStyle w:val="ListParagraph"/>
              <w:ind w:left="0"/>
              <w:jc w:val="center"/>
              <w:rPr>
                <w:sz w:val="16"/>
              </w:rPr>
            </w:pPr>
            <w:r w:rsidRPr="00F65BCD">
              <w:rPr>
                <w:sz w:val="16"/>
              </w:rPr>
              <w:t>0.98 files/s</w:t>
            </w:r>
          </w:p>
        </w:tc>
      </w:tr>
      <w:tr w:rsidR="00250663" w:rsidRPr="00F65BCD" w:rsidTr="00CD59AE">
        <w:trPr>
          <w:trHeight w:val="142"/>
        </w:trPr>
        <w:tc>
          <w:tcPr>
            <w:tcW w:w="992" w:type="dxa"/>
            <w:vMerge/>
          </w:tcPr>
          <w:p w:rsidR="00250663" w:rsidRPr="00F65BCD" w:rsidRDefault="00250663" w:rsidP="001760A4">
            <w:pPr>
              <w:pStyle w:val="ListParagraph"/>
              <w:ind w:left="0"/>
              <w:jc w:val="center"/>
              <w:rPr>
                <w:sz w:val="16"/>
              </w:rPr>
            </w:pPr>
          </w:p>
        </w:tc>
        <w:tc>
          <w:tcPr>
            <w:tcW w:w="8363" w:type="dxa"/>
            <w:gridSpan w:val="12"/>
          </w:tcPr>
          <w:p w:rsidR="00386425" w:rsidRPr="00F65BCD" w:rsidRDefault="00250663" w:rsidP="00420229">
            <w:pPr>
              <w:pStyle w:val="ListParagraph"/>
              <w:ind w:left="0"/>
              <w:jc w:val="both"/>
              <w:rPr>
                <w:sz w:val="16"/>
              </w:rPr>
            </w:pPr>
            <w:r w:rsidRPr="00F65BCD">
              <w:rPr>
                <w:sz w:val="16"/>
              </w:rPr>
              <w:t>Additional comments:</w:t>
            </w:r>
          </w:p>
          <w:p w:rsidR="00386425" w:rsidRPr="00F65BCD" w:rsidRDefault="00386425" w:rsidP="00420229">
            <w:pPr>
              <w:pStyle w:val="ListParagraph"/>
              <w:ind w:left="0"/>
              <w:jc w:val="both"/>
              <w:rPr>
                <w:sz w:val="16"/>
              </w:rPr>
            </w:pPr>
            <w:r w:rsidRPr="00F65BCD">
              <w:rPr>
                <w:sz w:val="16"/>
              </w:rPr>
              <w:t>Results within (): Licensed carrier utilized for LAA</w:t>
            </w:r>
          </w:p>
          <w:p w:rsidR="000D021B" w:rsidRPr="00F65BCD" w:rsidRDefault="00386425" w:rsidP="00420229">
            <w:pPr>
              <w:pStyle w:val="ListParagraph"/>
              <w:ind w:left="0"/>
              <w:jc w:val="both"/>
              <w:rPr>
                <w:sz w:val="16"/>
              </w:rPr>
            </w:pPr>
            <w:r w:rsidRPr="00F65BCD">
              <w:rPr>
                <w:sz w:val="16"/>
              </w:rPr>
              <w:t>Results without (): Licensed carrier not utilized for LAA</w:t>
            </w:r>
            <w:r w:rsidR="00250663" w:rsidRPr="00F65BCD">
              <w:rPr>
                <w:sz w:val="16"/>
              </w:rPr>
              <w:t xml:space="preserve"> </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bl>
    <w:tbl>
      <w:tblPr>
        <w:tblStyle w:val="TableGrid6"/>
        <w:tblW w:w="9355" w:type="dxa"/>
        <w:tblLayout w:type="fixed"/>
        <w:tblLook w:val="04A0" w:firstRow="1" w:lastRow="0" w:firstColumn="1" w:lastColumn="0" w:noHBand="0" w:noVBand="1"/>
      </w:tblPr>
      <w:tblGrid>
        <w:gridCol w:w="991"/>
        <w:gridCol w:w="566"/>
        <w:gridCol w:w="708"/>
        <w:gridCol w:w="712"/>
        <w:gridCol w:w="708"/>
        <w:gridCol w:w="709"/>
        <w:gridCol w:w="709"/>
        <w:gridCol w:w="709"/>
        <w:gridCol w:w="708"/>
        <w:gridCol w:w="709"/>
        <w:gridCol w:w="709"/>
        <w:gridCol w:w="709"/>
        <w:gridCol w:w="708"/>
      </w:tblGrid>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1</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58.32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97.74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38.15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36.98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6.03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52.19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75.26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116.81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52.91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104.59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23.60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95.19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89.27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128.82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67.44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120.46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123.69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74.25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114.92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53.15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51.85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103.18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27.84</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92.12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 xml:space="preserve">Delay </w:t>
            </w:r>
            <w:r w:rsidRPr="00F65BCD">
              <w:rPr>
                <w:sz w:val="16"/>
              </w:rPr>
              <w:lastRenderedPageBreak/>
              <w:t>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lastRenderedPageBreak/>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0.96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0.06</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68.11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244.76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45.00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94.00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0.81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3</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62.75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71.70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38.15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42.81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44.21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25.87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26.84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81.75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92.97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63.83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47.76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45.14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94.42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113.71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78.97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92.88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64.79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70.48</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80.24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92.49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53.15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61.90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66.32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46.86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46.10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125901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1.75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4</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64.66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70.42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38.15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40.91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42.21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24.82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24.12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81.85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92.41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62.78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63.58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47.00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42.42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93.94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114.79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89.39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65.23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66.47</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80.54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92.39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53.15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61.03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64.32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46.27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43.76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28571737460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1.75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t xml:space="preserve">Source 17 / </w:t>
            </w:r>
            <w:r w:rsidRPr="00F65BCD">
              <w:rPr>
                <w:sz w:val="16"/>
              </w:rPr>
              <w:lastRenderedPageBreak/>
              <w:t>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lastRenderedPageBreak/>
              <w:t>3</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lastRenderedPageBreak/>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lastRenderedPageBreak/>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74.06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38.91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56.18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33.27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20.29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39.46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32.02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86.10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159.55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53.66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68.28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120.81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35.62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53.13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96.84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88.98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95.14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186.56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149.57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51.87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64.54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131.03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85.67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153.99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53.48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67.73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105.54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35.84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52.57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87.97</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0.06</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licensed + unlicensed.</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AD59DC" w:rsidRPr="00F65BCD" w:rsidTr="002B73CE">
        <w:trPr>
          <w:trHeight w:val="269"/>
        </w:trPr>
        <w:tc>
          <w:tcPr>
            <w:tcW w:w="991" w:type="dxa"/>
            <w:vMerge w:val="restart"/>
          </w:tcPr>
          <w:p w:rsidR="00AD59DC" w:rsidRPr="00F65BCD" w:rsidRDefault="00094F00" w:rsidP="002B73CE">
            <w:pPr>
              <w:pStyle w:val="ListParagraph"/>
              <w:ind w:left="0"/>
              <w:jc w:val="center"/>
              <w:rPr>
                <w:sz w:val="16"/>
              </w:rPr>
            </w:pPr>
            <w:r w:rsidRPr="00F65BCD">
              <w:rPr>
                <w:sz w:val="16"/>
              </w:rPr>
              <w:t>Source 17</w:t>
            </w:r>
            <w:r w:rsidR="00AD59DC" w:rsidRPr="00F65BCD">
              <w:rPr>
                <w:sz w:val="16"/>
              </w:rPr>
              <w:t xml:space="preserve"> / R1-152641</w:t>
            </w:r>
          </w:p>
        </w:tc>
        <w:tc>
          <w:tcPr>
            <w:tcW w:w="566" w:type="dxa"/>
            <w:vMerge w:val="restart"/>
          </w:tcPr>
          <w:p w:rsidR="00AD59DC" w:rsidRPr="00F65BCD" w:rsidRDefault="00AD59DC" w:rsidP="002B73CE">
            <w:pPr>
              <w:pStyle w:val="ListParagraph"/>
              <w:ind w:left="0"/>
              <w:jc w:val="center"/>
              <w:rPr>
                <w:sz w:val="16"/>
              </w:rPr>
            </w:pPr>
            <w:r w:rsidRPr="00F65BCD">
              <w:rPr>
                <w:sz w:val="16"/>
              </w:rPr>
              <w:t>4</w:t>
            </w:r>
          </w:p>
        </w:tc>
        <w:tc>
          <w:tcPr>
            <w:tcW w:w="708"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62.28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69.57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83.77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37.47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47.39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63.91</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18.40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30.07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48.06</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77.62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81.44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100.20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52.98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60.56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75.48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33.68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44.27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58.02</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88.94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91.22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112.06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65.45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71.73</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85.76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50.29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58.78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67.38</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76.85</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80.98</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98.88</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52.59</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60.12</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74.53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34.03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44.41</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57.29</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0.29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0.08</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0.06</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0.08</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VoIP outage</w:t>
            </w:r>
          </w:p>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 xml:space="preserve">  </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 xml:space="preserve">  </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 xml:space="preserve">  </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sz w:val="16"/>
              </w:rPr>
            </w:pPr>
            <w:r w:rsidRPr="00F65BCD">
              <w:rPr>
                <w:sz w:val="16"/>
              </w:rPr>
              <w:t>BO</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0.22</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0.27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0.42</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0.29</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0.61</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0.58</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0.43</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0.34</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0.68</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0.92</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8364" w:type="dxa"/>
            <w:gridSpan w:val="12"/>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BodyText"/>
              <w:spacing w:after="0"/>
              <w:rPr>
                <w:sz w:val="16"/>
              </w:rPr>
            </w:pPr>
            <w:r w:rsidRPr="00F65BCD">
              <w:rPr>
                <w:sz w:val="16"/>
                <w:szCs w:val="16"/>
              </w:rPr>
              <w:t xml:space="preserve">Unlicensed only, sensing threshold = -82 dBm, initial CCA period = defer period during </w:t>
            </w:r>
            <w:proofErr w:type="spellStart"/>
            <w:r w:rsidRPr="00F65BCD">
              <w:rPr>
                <w:sz w:val="16"/>
                <w:szCs w:val="16"/>
              </w:rPr>
              <w:t>eCCA</w:t>
            </w:r>
            <w:proofErr w:type="spellEnd"/>
            <w:r w:rsidRPr="00F65BCD">
              <w:rPr>
                <w:sz w:val="16"/>
                <w:szCs w:val="16"/>
              </w:rPr>
              <w:t xml:space="preserve"> = 34 us, </w:t>
            </w:r>
            <w:proofErr w:type="spellStart"/>
            <w:r w:rsidRPr="00F65BCD">
              <w:rPr>
                <w:sz w:val="16"/>
                <w:szCs w:val="16"/>
              </w:rPr>
              <w:t>eCCA</w:t>
            </w:r>
            <w:proofErr w:type="spellEnd"/>
            <w:r w:rsidRPr="00F65BCD">
              <w:rPr>
                <w:sz w:val="16"/>
                <w:szCs w:val="16"/>
              </w:rPr>
              <w:t xml:space="preserve"> slot duration = 9 us, exponential back off with CW [16, 1024], asynchronous inter-operator operation, no intra/inter-RAT detection used, PDCCH overhead = 3 symbols. 2Tx2Rx, TXOP 4ms, OL-Wi-Fi MIMO, long GI for Wi-Fi.</w:t>
            </w:r>
          </w:p>
        </w:tc>
      </w:tr>
    </w:tbl>
    <w:p w:rsidR="00001E16" w:rsidRPr="00F65BCD" w:rsidRDefault="00001E16" w:rsidP="00793FA6">
      <w:pPr>
        <w:pStyle w:val="ListParagraph"/>
        <w:ind w:left="0"/>
        <w:rPr>
          <w:sz w:val="20"/>
        </w:rPr>
      </w:pPr>
    </w:p>
    <w:p w:rsidR="00756128" w:rsidRPr="00F65BCD" w:rsidRDefault="00756128" w:rsidP="00793FA6">
      <w:pPr>
        <w:pStyle w:val="ListParagraph"/>
        <w:ind w:left="0"/>
        <w:rPr>
          <w:sz w:val="20"/>
        </w:rPr>
      </w:pPr>
    </w:p>
    <w:p w:rsidR="00235091" w:rsidRPr="00F65BCD" w:rsidRDefault="00F36996" w:rsidP="00F36996">
      <w:pPr>
        <w:pStyle w:val="ListParagraph"/>
        <w:ind w:left="0"/>
        <w:rPr>
          <w:sz w:val="18"/>
        </w:rPr>
      </w:pPr>
      <w:r w:rsidRPr="00F65BCD">
        <w:rPr>
          <w:rFonts w:ascii="Arial" w:hAnsi="Arial" w:cs="Arial"/>
          <w:b/>
          <w:sz w:val="20"/>
          <w:lang w:eastAsia="x-none"/>
        </w:rPr>
        <w:t>Table B.1-7: Outdoor deployment for Wi-Fi and LAA coexistence case with one shared unlicensed carrier and FTP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F65BCD" w:rsidTr="00CD59AE">
        <w:trPr>
          <w:trHeight w:val="493"/>
        </w:trPr>
        <w:tc>
          <w:tcPr>
            <w:tcW w:w="992" w:type="dxa"/>
            <w:vMerge w:val="restart"/>
          </w:tcPr>
          <w:p w:rsidR="00235091" w:rsidRPr="00F65BCD" w:rsidRDefault="00235091" w:rsidP="00F76D55">
            <w:pPr>
              <w:jc w:val="center"/>
              <w:rPr>
                <w:sz w:val="16"/>
                <w:szCs w:val="20"/>
              </w:rPr>
            </w:pPr>
          </w:p>
          <w:p w:rsidR="00235091" w:rsidRPr="00F65BCD" w:rsidRDefault="00235091" w:rsidP="00F76D55">
            <w:pPr>
              <w:jc w:val="center"/>
              <w:rPr>
                <w:sz w:val="16"/>
                <w:szCs w:val="20"/>
              </w:rPr>
            </w:pPr>
            <w:proofErr w:type="spellStart"/>
            <w:r w:rsidRPr="00F65BCD">
              <w:rPr>
                <w:sz w:val="16"/>
                <w:szCs w:val="20"/>
              </w:rPr>
              <w:t>Tdoc</w:t>
            </w:r>
            <w:proofErr w:type="spellEnd"/>
            <w:r w:rsidRPr="00F65BCD">
              <w:rPr>
                <w:sz w:val="16"/>
                <w:szCs w:val="20"/>
              </w:rPr>
              <w:t xml:space="preserve"> /</w:t>
            </w:r>
          </w:p>
          <w:p w:rsidR="00235091" w:rsidRPr="00F65BCD" w:rsidRDefault="002D729F" w:rsidP="00F76D55">
            <w:pPr>
              <w:pStyle w:val="ListParagraph"/>
              <w:ind w:left="0"/>
              <w:jc w:val="center"/>
              <w:rPr>
                <w:sz w:val="16"/>
              </w:rPr>
            </w:pPr>
            <w:r w:rsidRPr="00F65BCD">
              <w:rPr>
                <w:sz w:val="16"/>
                <w:szCs w:val="20"/>
              </w:rPr>
              <w:t>Source</w:t>
            </w:r>
          </w:p>
        </w:tc>
        <w:tc>
          <w:tcPr>
            <w:tcW w:w="567" w:type="dxa"/>
            <w:vMerge w:val="restart"/>
          </w:tcPr>
          <w:p w:rsidR="00235091" w:rsidRPr="00F65BCD" w:rsidRDefault="00235091" w:rsidP="00F76D55">
            <w:pPr>
              <w:jc w:val="center"/>
              <w:rPr>
                <w:sz w:val="16"/>
                <w:szCs w:val="20"/>
              </w:rPr>
            </w:pPr>
          </w:p>
          <w:p w:rsidR="00235091" w:rsidRPr="00F65BCD" w:rsidRDefault="00235091" w:rsidP="00F76D55">
            <w:pPr>
              <w:pStyle w:val="ListParagraph"/>
              <w:ind w:left="0"/>
              <w:jc w:val="center"/>
              <w:rPr>
                <w:sz w:val="16"/>
              </w:rPr>
            </w:pPr>
            <w:r w:rsidRPr="00F65BCD">
              <w:rPr>
                <w:sz w:val="16"/>
                <w:szCs w:val="20"/>
              </w:rPr>
              <w:t>LAA LBT cat.</w:t>
            </w:r>
          </w:p>
        </w:tc>
        <w:tc>
          <w:tcPr>
            <w:tcW w:w="1418" w:type="dxa"/>
            <w:gridSpan w:val="2"/>
            <w:vMerge w:val="restart"/>
          </w:tcPr>
          <w:p w:rsidR="00235091" w:rsidRPr="00F65BCD" w:rsidRDefault="00235091" w:rsidP="00F76D55">
            <w:pPr>
              <w:pStyle w:val="ListParagraph"/>
              <w:ind w:left="0"/>
              <w:jc w:val="center"/>
              <w:rPr>
                <w:sz w:val="16"/>
              </w:rPr>
            </w:pPr>
          </w:p>
          <w:p w:rsidR="00235091" w:rsidRPr="00F65BCD" w:rsidRDefault="00235091" w:rsidP="00F76D55">
            <w:pPr>
              <w:pStyle w:val="ListParagraph"/>
              <w:ind w:left="0"/>
              <w:jc w:val="center"/>
              <w:rPr>
                <w:sz w:val="16"/>
                <w:szCs w:val="20"/>
              </w:rPr>
            </w:pPr>
            <w:r w:rsidRPr="00F65BCD">
              <w:rPr>
                <w:sz w:val="16"/>
                <w:szCs w:val="20"/>
              </w:rPr>
              <w:t>Reported parameters</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Low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Medium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High load</w:t>
            </w:r>
          </w:p>
          <w:p w:rsidR="00235091" w:rsidRPr="00F65BCD" w:rsidRDefault="00235091" w:rsidP="00F76D55">
            <w:pPr>
              <w:pStyle w:val="ListParagraph"/>
              <w:ind w:left="0"/>
              <w:jc w:val="center"/>
              <w:rPr>
                <w:sz w:val="16"/>
                <w:szCs w:val="20"/>
              </w:rPr>
            </w:pPr>
            <w:r w:rsidRPr="00F65BCD">
              <w:rPr>
                <w:sz w:val="16"/>
                <w:szCs w:val="20"/>
              </w:rPr>
              <w:t>BO range for Wi-Fi in Step 1: above 55%</w:t>
            </w:r>
          </w:p>
        </w:tc>
      </w:tr>
      <w:tr w:rsidR="00235091" w:rsidRPr="00F65BCD" w:rsidTr="00CD59AE">
        <w:trPr>
          <w:trHeight w:val="695"/>
        </w:trPr>
        <w:tc>
          <w:tcPr>
            <w:tcW w:w="992" w:type="dxa"/>
            <w:vMerge/>
          </w:tcPr>
          <w:p w:rsidR="00235091" w:rsidRPr="00F65BCD" w:rsidRDefault="00235091" w:rsidP="00F76D55">
            <w:pPr>
              <w:pStyle w:val="ListParagraph"/>
              <w:ind w:left="0"/>
              <w:jc w:val="center"/>
              <w:rPr>
                <w:sz w:val="16"/>
              </w:rPr>
            </w:pPr>
          </w:p>
        </w:tc>
        <w:tc>
          <w:tcPr>
            <w:tcW w:w="567" w:type="dxa"/>
            <w:vMerge/>
          </w:tcPr>
          <w:p w:rsidR="00235091" w:rsidRPr="00F65BCD" w:rsidRDefault="00235091" w:rsidP="00F76D55">
            <w:pPr>
              <w:pStyle w:val="ListParagraph"/>
              <w:ind w:left="0"/>
              <w:jc w:val="center"/>
              <w:rPr>
                <w:sz w:val="16"/>
              </w:rPr>
            </w:pPr>
          </w:p>
        </w:tc>
        <w:tc>
          <w:tcPr>
            <w:tcW w:w="1418" w:type="dxa"/>
            <w:gridSpan w:val="2"/>
            <w:vMerge/>
          </w:tcPr>
          <w:p w:rsidR="00235091" w:rsidRPr="00F65BCD" w:rsidRDefault="00235091" w:rsidP="00F76D55">
            <w:pPr>
              <w:pStyle w:val="ListParagraph"/>
              <w:ind w:left="0"/>
              <w:jc w:val="center"/>
              <w:rPr>
                <w:sz w:val="16"/>
                <w:szCs w:val="20"/>
              </w:rPr>
            </w:pP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8"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r>
      <w:tr w:rsidR="00F76D55" w:rsidRPr="00F65BCD" w:rsidTr="00CD59AE">
        <w:trPr>
          <w:trHeight w:val="269"/>
        </w:trPr>
        <w:tc>
          <w:tcPr>
            <w:tcW w:w="992" w:type="dxa"/>
            <w:vMerge w:val="restart"/>
          </w:tcPr>
          <w:p w:rsidR="00F76D55" w:rsidRPr="00F65BCD" w:rsidRDefault="00C06E96" w:rsidP="00F76D5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F76D55" w:rsidRPr="00F65BCD" w:rsidRDefault="00F76D55" w:rsidP="00F76D55">
            <w:pPr>
              <w:pStyle w:val="ListParagraph"/>
              <w:ind w:left="0"/>
              <w:jc w:val="center"/>
              <w:rPr>
                <w:sz w:val="16"/>
              </w:rPr>
            </w:pPr>
            <w:r w:rsidRPr="00F65BCD">
              <w:rPr>
                <w:sz w:val="16"/>
              </w:rPr>
              <w:t>3</w:t>
            </w:r>
          </w:p>
        </w:tc>
        <w:tc>
          <w:tcPr>
            <w:tcW w:w="706" w:type="dxa"/>
            <w:vMerge w:val="restart"/>
          </w:tcPr>
          <w:p w:rsidR="00F76D55" w:rsidRPr="00F65BCD" w:rsidRDefault="00F76D55" w:rsidP="00F76D55">
            <w:pPr>
              <w:pStyle w:val="ListParagraph"/>
              <w:ind w:left="0"/>
              <w:jc w:val="center"/>
              <w:rPr>
                <w:sz w:val="16"/>
              </w:rPr>
            </w:pPr>
          </w:p>
          <w:p w:rsidR="00F76D55" w:rsidRPr="00F65BCD" w:rsidRDefault="00F76D55" w:rsidP="00F76D55">
            <w:pPr>
              <w:pStyle w:val="ListParagraph"/>
              <w:ind w:left="0"/>
              <w:jc w:val="center"/>
              <w:rPr>
                <w:sz w:val="16"/>
              </w:rPr>
            </w:pPr>
            <w:r w:rsidRPr="00F65BCD">
              <w:rPr>
                <w:sz w:val="16"/>
              </w:rPr>
              <w:t>UPT CDF</w:t>
            </w:r>
          </w:p>
          <w:p w:rsidR="00F76D55" w:rsidRPr="00F65BCD" w:rsidRDefault="00F76D55" w:rsidP="00F76D55">
            <w:pPr>
              <w:pStyle w:val="ListParagraph"/>
              <w:ind w:left="0"/>
              <w:jc w:val="center"/>
              <w:rPr>
                <w:sz w:val="16"/>
              </w:rPr>
            </w:pPr>
            <w:r w:rsidRPr="00F65BCD">
              <w:rPr>
                <w:sz w:val="16"/>
              </w:rPr>
              <w:t>[Mbps]</w:t>
            </w:r>
          </w:p>
        </w:tc>
        <w:tc>
          <w:tcPr>
            <w:tcW w:w="712" w:type="dxa"/>
          </w:tcPr>
          <w:p w:rsidR="00F76D55" w:rsidRPr="00F65BCD" w:rsidRDefault="00F76D55" w:rsidP="00F76D55">
            <w:pPr>
              <w:pStyle w:val="ListParagraph"/>
              <w:ind w:left="0"/>
              <w:jc w:val="center"/>
              <w:rPr>
                <w:sz w:val="16"/>
              </w:rPr>
            </w:pPr>
            <w:r w:rsidRPr="00F65BCD">
              <w:rPr>
                <w:sz w:val="16"/>
              </w:rPr>
              <w:t>5%</w:t>
            </w:r>
          </w:p>
        </w:tc>
        <w:tc>
          <w:tcPr>
            <w:tcW w:w="708"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8.23</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30.28</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20.12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73.82</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28.17</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1.19</w:t>
            </w:r>
          </w:p>
        </w:tc>
        <w:tc>
          <w:tcPr>
            <w:tcW w:w="708"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25.2</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12.82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68.81</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20.91</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w:t>
            </w:r>
          </w:p>
        </w:tc>
        <w:tc>
          <w:tcPr>
            <w:tcW w:w="709"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20.55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7.14</w:t>
            </w:r>
          </w:p>
        </w:tc>
        <w:tc>
          <w:tcPr>
            <w:tcW w:w="708"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63.5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14.11</w:t>
            </w:r>
          </w:p>
        </w:tc>
      </w:tr>
      <w:tr w:rsidR="00F76D55" w:rsidRPr="00F65BCD" w:rsidTr="00CD59AE">
        <w:trPr>
          <w:trHeight w:val="142"/>
        </w:trPr>
        <w:tc>
          <w:tcPr>
            <w:tcW w:w="992" w:type="dxa"/>
            <w:vMerge/>
          </w:tcPr>
          <w:p w:rsidR="00F76D55" w:rsidRPr="00F65BCD" w:rsidRDefault="00F76D55" w:rsidP="00F76D55">
            <w:pPr>
              <w:pStyle w:val="ListParagraph"/>
              <w:ind w:left="0"/>
              <w:jc w:val="center"/>
              <w:rPr>
                <w:sz w:val="16"/>
              </w:rPr>
            </w:pPr>
          </w:p>
        </w:tc>
        <w:tc>
          <w:tcPr>
            <w:tcW w:w="567" w:type="dxa"/>
            <w:vMerge/>
          </w:tcPr>
          <w:p w:rsidR="00F76D55" w:rsidRPr="00F65BCD" w:rsidRDefault="00F76D55" w:rsidP="00F76D55">
            <w:pPr>
              <w:pStyle w:val="ListParagraph"/>
              <w:ind w:left="0"/>
              <w:jc w:val="center"/>
              <w:rPr>
                <w:sz w:val="16"/>
              </w:rPr>
            </w:pPr>
          </w:p>
        </w:tc>
        <w:tc>
          <w:tcPr>
            <w:tcW w:w="706" w:type="dxa"/>
            <w:vMerge/>
          </w:tcPr>
          <w:p w:rsidR="00F76D55" w:rsidRPr="00F65BCD" w:rsidRDefault="00F76D55" w:rsidP="00F76D55">
            <w:pPr>
              <w:pStyle w:val="ListParagraph"/>
              <w:ind w:left="0"/>
              <w:jc w:val="center"/>
              <w:rPr>
                <w:sz w:val="16"/>
              </w:rPr>
            </w:pPr>
          </w:p>
        </w:tc>
        <w:tc>
          <w:tcPr>
            <w:tcW w:w="712" w:type="dxa"/>
          </w:tcPr>
          <w:p w:rsidR="00F76D55" w:rsidRPr="00F65BCD" w:rsidRDefault="00F76D55" w:rsidP="00F76D55">
            <w:pPr>
              <w:pStyle w:val="ListParagraph"/>
              <w:ind w:left="0"/>
              <w:jc w:val="center"/>
              <w:rPr>
                <w:sz w:val="16"/>
              </w:rPr>
            </w:pPr>
            <w:r w:rsidRPr="00F65BCD">
              <w:rPr>
                <w:sz w:val="16"/>
              </w:rPr>
              <w:t>50%</w:t>
            </w:r>
          </w:p>
        </w:tc>
        <w:tc>
          <w:tcPr>
            <w:tcW w:w="708"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43.04</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82.90</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69.82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127.</w:t>
            </w:r>
            <w:r w:rsidRPr="00F65BCD">
              <w:rPr>
                <w:rFonts w:asciiTheme="minorHAnsi" w:hAnsiTheme="minorHAnsi" w:cstheme="minorHAnsi"/>
                <w:sz w:val="16"/>
                <w:szCs w:val="16"/>
              </w:rPr>
              <w:t>8)</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76.51</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19.22</w:t>
            </w:r>
          </w:p>
        </w:tc>
        <w:tc>
          <w:tcPr>
            <w:tcW w:w="708"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77.19</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56.72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122.7</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67.8</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7.38</w:t>
            </w:r>
          </w:p>
        </w:tc>
        <w:tc>
          <w:tcPr>
            <w:tcW w:w="709"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70.63</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42.8</w:t>
            </w:r>
          </w:p>
        </w:tc>
        <w:tc>
          <w:tcPr>
            <w:tcW w:w="708"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116.9</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56.55</w:t>
            </w:r>
          </w:p>
        </w:tc>
      </w:tr>
      <w:tr w:rsidR="00F76D55" w:rsidRPr="00F65BCD" w:rsidTr="00CD59AE">
        <w:trPr>
          <w:trHeight w:val="142"/>
        </w:trPr>
        <w:tc>
          <w:tcPr>
            <w:tcW w:w="992" w:type="dxa"/>
            <w:vMerge/>
          </w:tcPr>
          <w:p w:rsidR="00F76D55" w:rsidRPr="00F65BCD" w:rsidRDefault="00F76D55" w:rsidP="00F76D55">
            <w:pPr>
              <w:pStyle w:val="ListParagraph"/>
              <w:ind w:left="0"/>
              <w:jc w:val="center"/>
              <w:rPr>
                <w:sz w:val="16"/>
              </w:rPr>
            </w:pPr>
          </w:p>
        </w:tc>
        <w:tc>
          <w:tcPr>
            <w:tcW w:w="567" w:type="dxa"/>
            <w:vMerge/>
          </w:tcPr>
          <w:p w:rsidR="00F76D55" w:rsidRPr="00F65BCD" w:rsidRDefault="00F76D55" w:rsidP="00F76D55">
            <w:pPr>
              <w:pStyle w:val="ListParagraph"/>
              <w:ind w:left="0"/>
              <w:jc w:val="center"/>
              <w:rPr>
                <w:sz w:val="16"/>
              </w:rPr>
            </w:pPr>
          </w:p>
        </w:tc>
        <w:tc>
          <w:tcPr>
            <w:tcW w:w="706" w:type="dxa"/>
            <w:vMerge/>
          </w:tcPr>
          <w:p w:rsidR="00F76D55" w:rsidRPr="00F65BCD" w:rsidRDefault="00F76D55" w:rsidP="00F76D55">
            <w:pPr>
              <w:pStyle w:val="ListParagraph"/>
              <w:ind w:left="0"/>
              <w:jc w:val="center"/>
              <w:rPr>
                <w:sz w:val="16"/>
              </w:rPr>
            </w:pPr>
          </w:p>
        </w:tc>
        <w:tc>
          <w:tcPr>
            <w:tcW w:w="712" w:type="dxa"/>
          </w:tcPr>
          <w:p w:rsidR="00F76D55" w:rsidRPr="00F65BCD" w:rsidRDefault="00F76D55" w:rsidP="00F76D55">
            <w:pPr>
              <w:pStyle w:val="ListParagraph"/>
              <w:ind w:left="0"/>
              <w:jc w:val="center"/>
              <w:rPr>
                <w:sz w:val="16"/>
              </w:rPr>
            </w:pPr>
            <w:r w:rsidRPr="00F65BCD">
              <w:rPr>
                <w:sz w:val="16"/>
              </w:rPr>
              <w:t>95%</w:t>
            </w:r>
          </w:p>
        </w:tc>
        <w:tc>
          <w:tcPr>
            <w:tcW w:w="708"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75.86</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109.5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101.1</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152.</w:t>
            </w:r>
            <w:r w:rsidRPr="00F65BCD">
              <w:rPr>
                <w:rFonts w:asciiTheme="minorHAnsi" w:hAnsiTheme="minorHAnsi" w:cstheme="minorHAnsi"/>
                <w:sz w:val="16"/>
                <w:szCs w:val="16"/>
              </w:rPr>
              <w:t>9)</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101.9</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50.12</w:t>
            </w:r>
          </w:p>
        </w:tc>
        <w:tc>
          <w:tcPr>
            <w:tcW w:w="708"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105.5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94.43</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151.</w:t>
            </w:r>
            <w:r w:rsidRPr="00F65BCD">
              <w:rPr>
                <w:rFonts w:asciiTheme="minorHAnsi" w:hAnsiTheme="minorHAnsi" w:cstheme="minorHAnsi"/>
                <w:sz w:val="16"/>
                <w:szCs w:val="16"/>
              </w:rPr>
              <w:t>2)</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97.99</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30.96</w:t>
            </w:r>
          </w:p>
        </w:tc>
        <w:tc>
          <w:tcPr>
            <w:tcW w:w="709"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100.9</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82.9</w:t>
            </w:r>
          </w:p>
        </w:tc>
        <w:tc>
          <w:tcPr>
            <w:tcW w:w="708"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148.3</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90.66</w:t>
            </w:r>
          </w:p>
        </w:tc>
      </w:tr>
      <w:tr w:rsidR="00F76D55" w:rsidRPr="00F65BCD" w:rsidTr="00CD59AE">
        <w:trPr>
          <w:trHeight w:val="142"/>
        </w:trPr>
        <w:tc>
          <w:tcPr>
            <w:tcW w:w="992" w:type="dxa"/>
            <w:vMerge/>
          </w:tcPr>
          <w:p w:rsidR="00F76D55" w:rsidRPr="00F65BCD" w:rsidRDefault="00F76D55" w:rsidP="00F76D55">
            <w:pPr>
              <w:pStyle w:val="ListParagraph"/>
              <w:ind w:left="0"/>
              <w:jc w:val="center"/>
              <w:rPr>
                <w:sz w:val="16"/>
              </w:rPr>
            </w:pPr>
          </w:p>
        </w:tc>
        <w:tc>
          <w:tcPr>
            <w:tcW w:w="567" w:type="dxa"/>
            <w:vMerge/>
          </w:tcPr>
          <w:p w:rsidR="00F76D55" w:rsidRPr="00F65BCD" w:rsidRDefault="00F76D55" w:rsidP="00F76D55">
            <w:pPr>
              <w:pStyle w:val="ListParagraph"/>
              <w:ind w:left="0"/>
              <w:jc w:val="center"/>
              <w:rPr>
                <w:sz w:val="16"/>
              </w:rPr>
            </w:pPr>
          </w:p>
        </w:tc>
        <w:tc>
          <w:tcPr>
            <w:tcW w:w="706" w:type="dxa"/>
            <w:vMerge/>
          </w:tcPr>
          <w:p w:rsidR="00F76D55" w:rsidRPr="00F65BCD" w:rsidRDefault="00F76D55" w:rsidP="00F76D55">
            <w:pPr>
              <w:pStyle w:val="ListParagraph"/>
              <w:ind w:left="0"/>
              <w:jc w:val="center"/>
              <w:rPr>
                <w:sz w:val="16"/>
              </w:rPr>
            </w:pPr>
          </w:p>
        </w:tc>
        <w:tc>
          <w:tcPr>
            <w:tcW w:w="712" w:type="dxa"/>
          </w:tcPr>
          <w:p w:rsidR="00F76D55" w:rsidRPr="00F65BCD" w:rsidRDefault="00F76D55" w:rsidP="00F76D55">
            <w:pPr>
              <w:pStyle w:val="ListParagraph"/>
              <w:ind w:left="0"/>
              <w:jc w:val="center"/>
              <w:rPr>
                <w:sz w:val="16"/>
              </w:rPr>
            </w:pPr>
            <w:r w:rsidRPr="00F65BCD">
              <w:rPr>
                <w:sz w:val="16"/>
              </w:rPr>
              <w:t>Mean</w:t>
            </w:r>
          </w:p>
        </w:tc>
        <w:tc>
          <w:tcPr>
            <w:tcW w:w="708" w:type="dxa"/>
          </w:tcPr>
          <w:p w:rsidR="00F76D55" w:rsidRPr="00F65BCD" w:rsidRDefault="00B96F92" w:rsidP="00F76D55">
            <w:pPr>
              <w:pStyle w:val="ListParagraph"/>
              <w:ind w:left="0"/>
              <w:jc w:val="center"/>
              <w:rPr>
                <w:rFonts w:cstheme="minorHAnsi"/>
                <w:sz w:val="16"/>
                <w:szCs w:val="16"/>
              </w:rPr>
            </w:pPr>
            <w:r w:rsidRPr="00F65BCD">
              <w:rPr>
                <w:rFonts w:cstheme="minorHAnsi"/>
                <w:sz w:val="16"/>
                <w:szCs w:val="16"/>
              </w:rPr>
              <w:t>43.95</w:t>
            </w:r>
          </w:p>
        </w:tc>
        <w:tc>
          <w:tcPr>
            <w:tcW w:w="709" w:type="dxa"/>
          </w:tcPr>
          <w:p w:rsidR="00F76D55" w:rsidRPr="00F65BCD" w:rsidRDefault="00E91017" w:rsidP="00F76D55">
            <w:pPr>
              <w:pStyle w:val="ListParagraph"/>
              <w:ind w:left="0"/>
              <w:jc w:val="center"/>
              <w:rPr>
                <w:rFonts w:cstheme="minorHAnsi"/>
                <w:sz w:val="16"/>
                <w:szCs w:val="16"/>
              </w:rPr>
            </w:pPr>
            <w:r w:rsidRPr="00F65BCD">
              <w:rPr>
                <w:rFonts w:cstheme="minorHAnsi"/>
                <w:sz w:val="16"/>
                <w:szCs w:val="16"/>
              </w:rPr>
              <w:t>(80.55)</w:t>
            </w:r>
          </w:p>
          <w:p w:rsidR="00732037" w:rsidRPr="00F65BCD" w:rsidRDefault="00732037" w:rsidP="00F76D55">
            <w:pPr>
              <w:pStyle w:val="ListParagraph"/>
              <w:ind w:left="0"/>
              <w:jc w:val="center"/>
              <w:rPr>
                <w:rFonts w:cstheme="minorHAnsi"/>
                <w:sz w:val="16"/>
                <w:szCs w:val="16"/>
              </w:rPr>
            </w:pPr>
            <w:r w:rsidRPr="00F65BCD">
              <w:rPr>
                <w:rFonts w:cstheme="minorHAnsi"/>
                <w:sz w:val="16"/>
                <w:szCs w:val="16"/>
              </w:rPr>
              <w:t>68.54</w:t>
            </w:r>
          </w:p>
        </w:tc>
        <w:tc>
          <w:tcPr>
            <w:tcW w:w="709" w:type="dxa"/>
          </w:tcPr>
          <w:p w:rsidR="00F76D55" w:rsidRPr="00F65BCD" w:rsidRDefault="00E91017" w:rsidP="00F76D55">
            <w:pPr>
              <w:pStyle w:val="ListParagraph"/>
              <w:ind w:left="0"/>
              <w:jc w:val="center"/>
              <w:rPr>
                <w:rFonts w:cstheme="minorHAnsi"/>
                <w:sz w:val="16"/>
                <w:szCs w:val="16"/>
              </w:rPr>
            </w:pPr>
            <w:r w:rsidRPr="00F65BCD">
              <w:rPr>
                <w:rFonts w:cstheme="minorHAnsi"/>
                <w:sz w:val="16"/>
                <w:szCs w:val="16"/>
              </w:rPr>
              <w:t>(124.5)</w:t>
            </w:r>
          </w:p>
          <w:p w:rsidR="00732037" w:rsidRPr="00F65BCD" w:rsidRDefault="00732037" w:rsidP="00F76D55">
            <w:pPr>
              <w:pStyle w:val="ListParagraph"/>
              <w:ind w:left="0"/>
              <w:jc w:val="center"/>
              <w:rPr>
                <w:rFonts w:cstheme="minorHAnsi"/>
                <w:sz w:val="16"/>
                <w:szCs w:val="16"/>
              </w:rPr>
            </w:pPr>
            <w:r w:rsidRPr="00F65BCD">
              <w:rPr>
                <w:rFonts w:cstheme="minorHAnsi"/>
                <w:sz w:val="16"/>
                <w:szCs w:val="16"/>
              </w:rPr>
              <w:t>74.2</w:t>
            </w:r>
          </w:p>
        </w:tc>
        <w:tc>
          <w:tcPr>
            <w:tcW w:w="709" w:type="dxa"/>
          </w:tcPr>
          <w:p w:rsidR="00F76D55" w:rsidRPr="00F65BCD" w:rsidRDefault="00B96F92" w:rsidP="00F76D55">
            <w:pPr>
              <w:pStyle w:val="ListParagraph"/>
              <w:ind w:left="0"/>
              <w:jc w:val="center"/>
              <w:rPr>
                <w:rFonts w:cstheme="minorHAnsi"/>
                <w:sz w:val="16"/>
                <w:szCs w:val="16"/>
              </w:rPr>
            </w:pPr>
            <w:r w:rsidRPr="00F65BCD">
              <w:rPr>
                <w:rFonts w:cstheme="minorHAnsi"/>
                <w:sz w:val="16"/>
                <w:szCs w:val="16"/>
              </w:rPr>
              <w:t>22.27</w:t>
            </w:r>
          </w:p>
        </w:tc>
        <w:tc>
          <w:tcPr>
            <w:tcW w:w="708" w:type="dxa"/>
          </w:tcPr>
          <w:p w:rsidR="00F76D55" w:rsidRPr="00F65BCD" w:rsidRDefault="009B0494" w:rsidP="00F76D55">
            <w:pPr>
              <w:pStyle w:val="ListParagraph"/>
              <w:ind w:left="0"/>
              <w:jc w:val="center"/>
              <w:rPr>
                <w:rFonts w:cstheme="minorHAnsi"/>
                <w:sz w:val="16"/>
                <w:szCs w:val="16"/>
              </w:rPr>
            </w:pPr>
            <w:r w:rsidRPr="00F65BCD">
              <w:rPr>
                <w:rFonts w:cstheme="minorHAnsi"/>
                <w:sz w:val="16"/>
                <w:szCs w:val="16"/>
              </w:rPr>
              <w:t>(75.12)</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57.44</w:t>
            </w:r>
          </w:p>
        </w:tc>
        <w:tc>
          <w:tcPr>
            <w:tcW w:w="709" w:type="dxa"/>
          </w:tcPr>
          <w:p w:rsidR="00F76D55" w:rsidRPr="00F65BCD" w:rsidRDefault="009B0494" w:rsidP="00F76D55">
            <w:pPr>
              <w:pStyle w:val="ListParagraph"/>
              <w:ind w:left="0"/>
              <w:jc w:val="center"/>
              <w:rPr>
                <w:rFonts w:cstheme="minorHAnsi"/>
                <w:sz w:val="16"/>
                <w:szCs w:val="16"/>
              </w:rPr>
            </w:pPr>
            <w:r w:rsidRPr="00F65BCD">
              <w:rPr>
                <w:rFonts w:cstheme="minorHAnsi"/>
                <w:sz w:val="16"/>
                <w:szCs w:val="16"/>
              </w:rPr>
              <w:t>(120.1)</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66.34</w:t>
            </w:r>
          </w:p>
        </w:tc>
        <w:tc>
          <w:tcPr>
            <w:tcW w:w="709" w:type="dxa"/>
          </w:tcPr>
          <w:p w:rsidR="00F76D55" w:rsidRPr="00F65BCD" w:rsidRDefault="00B96F92" w:rsidP="00F76D55">
            <w:pPr>
              <w:pStyle w:val="ListParagraph"/>
              <w:ind w:left="0"/>
              <w:jc w:val="center"/>
              <w:rPr>
                <w:rFonts w:cstheme="minorHAnsi"/>
                <w:sz w:val="16"/>
                <w:szCs w:val="16"/>
              </w:rPr>
            </w:pPr>
            <w:r w:rsidRPr="00F65BCD">
              <w:rPr>
                <w:rFonts w:cstheme="minorHAnsi"/>
                <w:sz w:val="16"/>
                <w:szCs w:val="16"/>
              </w:rPr>
              <w:t>11.32</w:t>
            </w:r>
          </w:p>
        </w:tc>
        <w:tc>
          <w:tcPr>
            <w:tcW w:w="709" w:type="dxa"/>
          </w:tcPr>
          <w:p w:rsidR="00F76D55" w:rsidRPr="00F65BCD" w:rsidRDefault="009B0494" w:rsidP="00F76D55">
            <w:pPr>
              <w:pStyle w:val="ListParagraph"/>
              <w:ind w:left="0"/>
              <w:jc w:val="center"/>
              <w:rPr>
                <w:rFonts w:cstheme="minorHAnsi"/>
                <w:sz w:val="16"/>
                <w:szCs w:val="16"/>
              </w:rPr>
            </w:pPr>
            <w:r w:rsidRPr="00F65BCD">
              <w:rPr>
                <w:rFonts w:cstheme="minorHAnsi"/>
                <w:sz w:val="16"/>
                <w:szCs w:val="16"/>
              </w:rPr>
              <w:t>(69.14)</w:t>
            </w:r>
          </w:p>
          <w:p w:rsidR="009849F4" w:rsidRPr="00F65BCD" w:rsidRDefault="009849F4" w:rsidP="00F76D55">
            <w:pPr>
              <w:pStyle w:val="ListParagraph"/>
              <w:ind w:left="0"/>
              <w:jc w:val="center"/>
              <w:rPr>
                <w:rFonts w:cstheme="minorHAnsi"/>
                <w:sz w:val="16"/>
                <w:szCs w:val="16"/>
              </w:rPr>
            </w:pPr>
            <w:r w:rsidRPr="00F65BCD">
              <w:rPr>
                <w:rFonts w:cstheme="minorHAnsi"/>
                <w:sz w:val="16"/>
                <w:szCs w:val="16"/>
              </w:rPr>
              <w:t>45.19</w:t>
            </w:r>
          </w:p>
        </w:tc>
        <w:tc>
          <w:tcPr>
            <w:tcW w:w="708" w:type="dxa"/>
          </w:tcPr>
          <w:p w:rsidR="00F76D55" w:rsidRPr="00F65BCD" w:rsidRDefault="009B0494" w:rsidP="009B0494">
            <w:pPr>
              <w:pStyle w:val="ListParagraph"/>
              <w:ind w:left="0"/>
              <w:jc w:val="center"/>
              <w:rPr>
                <w:rFonts w:cstheme="minorHAnsi"/>
                <w:sz w:val="16"/>
                <w:szCs w:val="16"/>
              </w:rPr>
            </w:pPr>
            <w:r w:rsidRPr="00F65BCD">
              <w:rPr>
                <w:rFonts w:cstheme="minorHAnsi"/>
                <w:sz w:val="16"/>
                <w:szCs w:val="16"/>
              </w:rPr>
              <w:t>(114.8)</w:t>
            </w:r>
          </w:p>
          <w:p w:rsidR="009849F4" w:rsidRPr="00F65BCD" w:rsidRDefault="009849F4" w:rsidP="009B0494">
            <w:pPr>
              <w:pStyle w:val="ListParagraph"/>
              <w:ind w:left="0"/>
              <w:jc w:val="center"/>
              <w:rPr>
                <w:rFonts w:cstheme="minorHAnsi"/>
                <w:sz w:val="16"/>
                <w:szCs w:val="16"/>
              </w:rPr>
            </w:pPr>
            <w:r w:rsidRPr="00F65BCD">
              <w:rPr>
                <w:rFonts w:cstheme="minorHAnsi"/>
                <w:sz w:val="16"/>
                <w:szCs w:val="16"/>
              </w:rPr>
              <w:t>56.48</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val="restart"/>
          </w:tcPr>
          <w:p w:rsidR="00E66484" w:rsidRPr="00F65BCD" w:rsidRDefault="00E66484" w:rsidP="00F76D55">
            <w:pPr>
              <w:pStyle w:val="ListParagraph"/>
              <w:ind w:left="0"/>
              <w:jc w:val="center"/>
              <w:rPr>
                <w:sz w:val="16"/>
              </w:rPr>
            </w:pPr>
          </w:p>
          <w:p w:rsidR="00E66484" w:rsidRPr="00F65BCD" w:rsidRDefault="00E66484" w:rsidP="00F76D55">
            <w:pPr>
              <w:pStyle w:val="ListParagraph"/>
              <w:ind w:left="0"/>
              <w:jc w:val="center"/>
              <w:rPr>
                <w:sz w:val="16"/>
              </w:rPr>
            </w:pPr>
            <w:r w:rsidRPr="00F65BCD">
              <w:rPr>
                <w:sz w:val="16"/>
              </w:rPr>
              <w:lastRenderedPageBreak/>
              <w:t>Delay CDF</w:t>
            </w:r>
          </w:p>
          <w:p w:rsidR="00E66484" w:rsidRPr="00F65BCD" w:rsidRDefault="00E66484" w:rsidP="00F76D55">
            <w:pPr>
              <w:pStyle w:val="ListParagraph"/>
              <w:ind w:left="0"/>
              <w:jc w:val="center"/>
              <w:rPr>
                <w:sz w:val="16"/>
              </w:rPr>
            </w:pPr>
            <w:r w:rsidRPr="00F65BCD">
              <w:rPr>
                <w:sz w:val="16"/>
              </w:rPr>
              <w:t>[s]</w:t>
            </w:r>
          </w:p>
        </w:tc>
        <w:tc>
          <w:tcPr>
            <w:tcW w:w="712" w:type="dxa"/>
          </w:tcPr>
          <w:p w:rsidR="00E66484" w:rsidRPr="00F65BCD" w:rsidRDefault="00E66484" w:rsidP="00F76D55">
            <w:pPr>
              <w:pStyle w:val="ListParagraph"/>
              <w:ind w:left="0"/>
              <w:jc w:val="center"/>
              <w:rPr>
                <w:sz w:val="16"/>
              </w:rPr>
            </w:pPr>
            <w:r w:rsidRPr="00F65BCD">
              <w:rPr>
                <w:sz w:val="16"/>
              </w:rPr>
              <w:lastRenderedPageBreak/>
              <w:t>5%</w:t>
            </w:r>
          </w:p>
        </w:tc>
        <w:tc>
          <w:tcPr>
            <w:tcW w:w="708"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0.051</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0.034</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E66484"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0.033</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0.081</w:t>
            </w:r>
          </w:p>
        </w:tc>
        <w:tc>
          <w:tcPr>
            <w:tcW w:w="708"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0.037</w:t>
            </w:r>
          </w:p>
        </w:tc>
        <w:tc>
          <w:tcPr>
            <w:tcW w:w="709"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E66484"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0.036</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0.129</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0.047</w:t>
            </w:r>
          </w:p>
        </w:tc>
        <w:tc>
          <w:tcPr>
            <w:tcW w:w="708"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E66484"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0.04</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tcPr>
          <w:p w:rsidR="00E66484" w:rsidRPr="00F65BCD" w:rsidRDefault="00E66484" w:rsidP="00F76D55">
            <w:pPr>
              <w:pStyle w:val="ListParagraph"/>
              <w:ind w:left="0"/>
              <w:jc w:val="center"/>
              <w:rPr>
                <w:sz w:val="16"/>
              </w:rPr>
            </w:pPr>
          </w:p>
        </w:tc>
        <w:tc>
          <w:tcPr>
            <w:tcW w:w="712" w:type="dxa"/>
          </w:tcPr>
          <w:p w:rsidR="00E66484" w:rsidRPr="00F65BCD" w:rsidRDefault="00E66484" w:rsidP="00F76D55">
            <w:pPr>
              <w:pStyle w:val="ListParagraph"/>
              <w:ind w:left="0"/>
              <w:jc w:val="center"/>
              <w:rPr>
                <w:sz w:val="16"/>
              </w:rPr>
            </w:pPr>
            <w:r w:rsidRPr="00F65BCD">
              <w:rPr>
                <w:sz w:val="16"/>
              </w:rPr>
              <w:t>50%</w:t>
            </w:r>
          </w:p>
        </w:tc>
        <w:tc>
          <w:tcPr>
            <w:tcW w:w="708"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0.156</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0.359</w:t>
            </w:r>
          </w:p>
        </w:tc>
        <w:tc>
          <w:tcPr>
            <w:tcW w:w="708"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0.054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0.098</w:t>
            </w:r>
          </w:p>
        </w:tc>
        <w:tc>
          <w:tcPr>
            <w:tcW w:w="709"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0.077</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0.68</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0.162</w:t>
            </w:r>
          </w:p>
        </w:tc>
        <w:tc>
          <w:tcPr>
            <w:tcW w:w="708"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0.108</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tcPr>
          <w:p w:rsidR="00E66484" w:rsidRPr="00F65BCD" w:rsidRDefault="00E66484" w:rsidP="00F76D55">
            <w:pPr>
              <w:pStyle w:val="ListParagraph"/>
              <w:ind w:left="0"/>
              <w:jc w:val="center"/>
              <w:rPr>
                <w:sz w:val="16"/>
              </w:rPr>
            </w:pPr>
          </w:p>
        </w:tc>
        <w:tc>
          <w:tcPr>
            <w:tcW w:w="712" w:type="dxa"/>
          </w:tcPr>
          <w:p w:rsidR="00E66484" w:rsidRPr="00F65BCD" w:rsidRDefault="00E66484" w:rsidP="00F76D55">
            <w:pPr>
              <w:pStyle w:val="ListParagraph"/>
              <w:ind w:left="0"/>
              <w:jc w:val="center"/>
              <w:rPr>
                <w:sz w:val="16"/>
              </w:rPr>
            </w:pPr>
            <w:r w:rsidRPr="00F65BCD">
              <w:rPr>
                <w:sz w:val="16"/>
              </w:rPr>
              <w:t>95%</w:t>
            </w:r>
          </w:p>
        </w:tc>
        <w:tc>
          <w:tcPr>
            <w:tcW w:w="708"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1.006</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0.122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0.275</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0.192</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2.423</w:t>
            </w:r>
          </w:p>
        </w:tc>
        <w:tc>
          <w:tcPr>
            <w:tcW w:w="708"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0.15</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0.491</w:t>
            </w:r>
          </w:p>
        </w:tc>
        <w:tc>
          <w:tcPr>
            <w:tcW w:w="709"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0.054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0.291</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3.366</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0.207</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1.037</w:t>
            </w:r>
          </w:p>
        </w:tc>
        <w:tc>
          <w:tcPr>
            <w:tcW w:w="708"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0.495</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tcPr>
          <w:p w:rsidR="00E66484" w:rsidRPr="00F65BCD" w:rsidRDefault="00E66484" w:rsidP="00F76D55">
            <w:pPr>
              <w:pStyle w:val="ListParagraph"/>
              <w:ind w:left="0"/>
              <w:jc w:val="center"/>
              <w:rPr>
                <w:sz w:val="16"/>
              </w:rPr>
            </w:pPr>
          </w:p>
        </w:tc>
        <w:tc>
          <w:tcPr>
            <w:tcW w:w="712" w:type="dxa"/>
          </w:tcPr>
          <w:p w:rsidR="00E66484" w:rsidRPr="00F65BCD" w:rsidRDefault="00E66484" w:rsidP="00F76D55">
            <w:pPr>
              <w:pStyle w:val="ListParagraph"/>
              <w:ind w:left="0"/>
              <w:jc w:val="center"/>
              <w:rPr>
                <w:sz w:val="16"/>
              </w:rPr>
            </w:pPr>
            <w:r w:rsidRPr="00F65BCD">
              <w:rPr>
                <w:sz w:val="16"/>
              </w:rPr>
              <w:t>Mean</w:t>
            </w:r>
          </w:p>
        </w:tc>
        <w:tc>
          <w:tcPr>
            <w:tcW w:w="708" w:type="dxa"/>
          </w:tcPr>
          <w:p w:rsidR="00E66484" w:rsidRPr="00F65BCD" w:rsidRDefault="00B96F92" w:rsidP="00F76D55">
            <w:pPr>
              <w:pStyle w:val="ListParagraph"/>
              <w:ind w:left="0"/>
              <w:jc w:val="center"/>
              <w:rPr>
                <w:rFonts w:cstheme="minorHAnsi"/>
                <w:sz w:val="16"/>
                <w:szCs w:val="16"/>
              </w:rPr>
            </w:pPr>
            <w:r w:rsidRPr="00F65BCD">
              <w:rPr>
                <w:rFonts w:cstheme="minorHAnsi"/>
                <w:sz w:val="16"/>
                <w:szCs w:val="16"/>
              </w:rPr>
              <w:t>0.318</w:t>
            </w:r>
          </w:p>
        </w:tc>
        <w:tc>
          <w:tcPr>
            <w:tcW w:w="709" w:type="dxa"/>
          </w:tcPr>
          <w:p w:rsidR="00E66484" w:rsidRPr="00F65BCD" w:rsidRDefault="00E91017" w:rsidP="00F76D55">
            <w:pPr>
              <w:pStyle w:val="ListParagraph"/>
              <w:ind w:left="0"/>
              <w:jc w:val="center"/>
              <w:rPr>
                <w:rFonts w:cstheme="minorHAnsi"/>
                <w:sz w:val="16"/>
                <w:szCs w:val="16"/>
              </w:rPr>
            </w:pPr>
            <w:r w:rsidRPr="00F65BCD">
              <w:rPr>
                <w:rFonts w:cstheme="minorHAnsi"/>
                <w:sz w:val="16"/>
                <w:szCs w:val="16"/>
              </w:rPr>
              <w:t>(0.062)</w:t>
            </w:r>
          </w:p>
          <w:p w:rsidR="009D3224" w:rsidRPr="00F65BCD" w:rsidRDefault="009D3224" w:rsidP="00F76D55">
            <w:pPr>
              <w:pStyle w:val="ListParagraph"/>
              <w:ind w:left="0"/>
              <w:jc w:val="center"/>
              <w:rPr>
                <w:rFonts w:cstheme="minorHAnsi"/>
                <w:sz w:val="16"/>
                <w:szCs w:val="16"/>
              </w:rPr>
            </w:pPr>
            <w:r w:rsidRPr="00F65BCD">
              <w:rPr>
                <w:rFonts w:cstheme="minorHAnsi"/>
                <w:sz w:val="16"/>
                <w:szCs w:val="16"/>
              </w:rPr>
              <w:t>0.109</w:t>
            </w:r>
          </w:p>
        </w:tc>
        <w:tc>
          <w:tcPr>
            <w:tcW w:w="709" w:type="dxa"/>
          </w:tcPr>
          <w:p w:rsidR="00E66484" w:rsidRPr="00F65BCD" w:rsidRDefault="00E91017" w:rsidP="00F76D55">
            <w:pPr>
              <w:pStyle w:val="ListParagraph"/>
              <w:ind w:left="0"/>
              <w:jc w:val="center"/>
              <w:rPr>
                <w:rFonts w:cstheme="minorHAnsi"/>
                <w:sz w:val="16"/>
                <w:szCs w:val="16"/>
              </w:rPr>
            </w:pPr>
            <w:r w:rsidRPr="00F65BCD">
              <w:rPr>
                <w:rFonts w:cstheme="minorHAnsi"/>
                <w:sz w:val="16"/>
                <w:szCs w:val="16"/>
              </w:rPr>
              <w:t>(0.033)</w:t>
            </w:r>
          </w:p>
          <w:p w:rsidR="009D3224" w:rsidRPr="00F65BCD" w:rsidRDefault="009D3224" w:rsidP="00F76D55">
            <w:pPr>
              <w:pStyle w:val="ListParagraph"/>
              <w:ind w:left="0"/>
              <w:jc w:val="center"/>
              <w:rPr>
                <w:rFonts w:cstheme="minorHAnsi"/>
                <w:sz w:val="16"/>
                <w:szCs w:val="16"/>
              </w:rPr>
            </w:pPr>
            <w:r w:rsidRPr="00F65BCD">
              <w:rPr>
                <w:rFonts w:cstheme="minorHAnsi"/>
                <w:sz w:val="16"/>
                <w:szCs w:val="16"/>
              </w:rPr>
              <w:t>0.082</w:t>
            </w:r>
          </w:p>
        </w:tc>
        <w:tc>
          <w:tcPr>
            <w:tcW w:w="709" w:type="dxa"/>
          </w:tcPr>
          <w:p w:rsidR="00E66484" w:rsidRPr="00F65BCD" w:rsidRDefault="00B96F92" w:rsidP="00F76D55">
            <w:pPr>
              <w:pStyle w:val="ListParagraph"/>
              <w:ind w:left="0"/>
              <w:jc w:val="center"/>
              <w:rPr>
                <w:rFonts w:cstheme="minorHAnsi"/>
                <w:sz w:val="16"/>
                <w:szCs w:val="16"/>
              </w:rPr>
            </w:pPr>
            <w:r w:rsidRPr="00F65BCD">
              <w:rPr>
                <w:rFonts w:cstheme="minorHAnsi"/>
                <w:sz w:val="16"/>
                <w:szCs w:val="16"/>
              </w:rPr>
              <w:t>0.74</w:t>
            </w:r>
          </w:p>
        </w:tc>
        <w:tc>
          <w:tcPr>
            <w:tcW w:w="708"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(0.071)</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0.176</w:t>
            </w:r>
          </w:p>
        </w:tc>
        <w:tc>
          <w:tcPr>
            <w:tcW w:w="709"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(0.035)</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0.112</w:t>
            </w:r>
          </w:p>
        </w:tc>
        <w:tc>
          <w:tcPr>
            <w:tcW w:w="709" w:type="dxa"/>
          </w:tcPr>
          <w:p w:rsidR="00E66484" w:rsidRPr="00F65BCD" w:rsidRDefault="00B96F92" w:rsidP="00F76D55">
            <w:pPr>
              <w:pStyle w:val="ListParagraph"/>
              <w:ind w:left="0"/>
              <w:jc w:val="center"/>
              <w:rPr>
                <w:rFonts w:cstheme="minorHAnsi"/>
                <w:sz w:val="16"/>
                <w:szCs w:val="16"/>
              </w:rPr>
            </w:pPr>
            <w:r w:rsidRPr="00F65BCD">
              <w:rPr>
                <w:rFonts w:cstheme="minorHAnsi"/>
                <w:sz w:val="16"/>
                <w:szCs w:val="16"/>
              </w:rPr>
              <w:t>1.141</w:t>
            </w:r>
          </w:p>
        </w:tc>
        <w:tc>
          <w:tcPr>
            <w:tcW w:w="709"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(0.089)</w:t>
            </w:r>
          </w:p>
          <w:p w:rsidR="009849F4" w:rsidRPr="00F65BCD" w:rsidRDefault="009849F4" w:rsidP="00F76D55">
            <w:pPr>
              <w:pStyle w:val="ListParagraph"/>
              <w:ind w:left="0"/>
              <w:jc w:val="center"/>
              <w:rPr>
                <w:rFonts w:cstheme="minorHAnsi"/>
                <w:sz w:val="16"/>
                <w:szCs w:val="16"/>
              </w:rPr>
            </w:pPr>
            <w:r w:rsidRPr="00F65BCD">
              <w:rPr>
                <w:rFonts w:cstheme="minorHAnsi"/>
                <w:sz w:val="16"/>
                <w:szCs w:val="16"/>
              </w:rPr>
              <w:t>0.33</w:t>
            </w:r>
          </w:p>
        </w:tc>
        <w:tc>
          <w:tcPr>
            <w:tcW w:w="708"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(0.038)</w:t>
            </w:r>
          </w:p>
          <w:p w:rsidR="009849F4" w:rsidRPr="00F65BCD" w:rsidRDefault="009849F4" w:rsidP="00F76D55">
            <w:pPr>
              <w:pStyle w:val="ListParagraph"/>
              <w:ind w:left="0"/>
              <w:jc w:val="center"/>
              <w:rPr>
                <w:rFonts w:cstheme="minorHAnsi"/>
                <w:sz w:val="16"/>
                <w:szCs w:val="16"/>
              </w:rPr>
            </w:pPr>
            <w:r w:rsidRPr="00F65BCD">
              <w:rPr>
                <w:rFonts w:cstheme="minorHAnsi"/>
                <w:sz w:val="16"/>
                <w:szCs w:val="16"/>
              </w:rPr>
              <w:t>0.179</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1418" w:type="dxa"/>
            <w:gridSpan w:val="2"/>
          </w:tcPr>
          <w:p w:rsidR="00E66484" w:rsidRPr="00F65BCD" w:rsidRDefault="00E66484" w:rsidP="00F76D55">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0.97</w:t>
            </w:r>
          </w:p>
        </w:tc>
        <w:tc>
          <w:tcPr>
            <w:tcW w:w="709" w:type="dxa"/>
            <w:vAlign w:val="bottom"/>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1.00</w:t>
            </w:r>
          </w:p>
        </w:tc>
        <w:tc>
          <w:tcPr>
            <w:tcW w:w="709" w:type="dxa"/>
            <w:vAlign w:val="bottom"/>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1.00</w:t>
            </w:r>
          </w:p>
        </w:tc>
        <w:tc>
          <w:tcPr>
            <w:tcW w:w="709" w:type="dxa"/>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0.89</w:t>
            </w:r>
          </w:p>
        </w:tc>
        <w:tc>
          <w:tcPr>
            <w:tcW w:w="708"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0.99</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w:t>
            </w:r>
            <w:r w:rsidR="00033FFB" w:rsidRPr="00F65BCD">
              <w:rPr>
                <w:rFonts w:cstheme="minorHAnsi"/>
                <w:sz w:val="16"/>
                <w:szCs w:val="16"/>
              </w:rPr>
              <w:t>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1.00</w:t>
            </w:r>
          </w:p>
        </w:tc>
        <w:tc>
          <w:tcPr>
            <w:tcW w:w="709" w:type="dxa"/>
          </w:tcPr>
          <w:p w:rsidR="00E66484" w:rsidRPr="00F65BCD" w:rsidRDefault="00E66484" w:rsidP="00F76D55">
            <w:pPr>
              <w:pStyle w:val="ListParagraph"/>
              <w:ind w:left="0"/>
              <w:jc w:val="center"/>
              <w:rPr>
                <w:sz w:val="16"/>
              </w:rPr>
            </w:pPr>
            <w:r w:rsidRPr="00F65BCD">
              <w:rPr>
                <w:sz w:val="16"/>
              </w:rPr>
              <w:t>0.74</w:t>
            </w:r>
          </w:p>
        </w:tc>
        <w:tc>
          <w:tcPr>
            <w:tcW w:w="709" w:type="dxa"/>
          </w:tcPr>
          <w:p w:rsidR="00E66484" w:rsidRPr="00F65BCD" w:rsidRDefault="00A73E6A" w:rsidP="00F76D55">
            <w:pPr>
              <w:pStyle w:val="ListParagraph"/>
              <w:ind w:left="0"/>
              <w:jc w:val="center"/>
              <w:rPr>
                <w:sz w:val="16"/>
              </w:rPr>
            </w:pPr>
            <w:r w:rsidRPr="00F65BCD">
              <w:rPr>
                <w:sz w:val="16"/>
              </w:rPr>
              <w:t>(</w:t>
            </w:r>
            <w:r w:rsidR="00E66484" w:rsidRPr="00F65BCD">
              <w:rPr>
                <w:sz w:val="16"/>
              </w:rPr>
              <w:t>0.99</w:t>
            </w:r>
            <w:r w:rsidRPr="00F65BCD">
              <w:rPr>
                <w:sz w:val="16"/>
              </w:rPr>
              <w:t>)</w:t>
            </w:r>
          </w:p>
          <w:p w:rsidR="00E66484" w:rsidRPr="00F65BCD" w:rsidRDefault="00E66484" w:rsidP="00F76D55">
            <w:pPr>
              <w:pStyle w:val="ListParagraph"/>
              <w:ind w:left="0"/>
              <w:jc w:val="center"/>
              <w:rPr>
                <w:sz w:val="16"/>
              </w:rPr>
            </w:pPr>
            <w:r w:rsidRPr="00F65BCD">
              <w:rPr>
                <w:sz w:val="16"/>
              </w:rPr>
              <w:t>0.96</w:t>
            </w:r>
          </w:p>
        </w:tc>
        <w:tc>
          <w:tcPr>
            <w:tcW w:w="708" w:type="dxa"/>
          </w:tcPr>
          <w:p w:rsidR="00E66484" w:rsidRPr="00F65BCD" w:rsidRDefault="00A73E6A" w:rsidP="00F76D55">
            <w:pPr>
              <w:pStyle w:val="ListParagraph"/>
              <w:ind w:left="0"/>
              <w:jc w:val="center"/>
              <w:rPr>
                <w:sz w:val="16"/>
              </w:rPr>
            </w:pPr>
            <w:r w:rsidRPr="00F65BCD">
              <w:rPr>
                <w:sz w:val="16"/>
              </w:rPr>
              <w:t>(</w:t>
            </w:r>
            <w:r w:rsidR="00E66484" w:rsidRPr="00F65BCD">
              <w:rPr>
                <w:sz w:val="16"/>
              </w:rPr>
              <w:t>1.00</w:t>
            </w:r>
            <w:r w:rsidRPr="00F65BCD">
              <w:rPr>
                <w:sz w:val="16"/>
              </w:rPr>
              <w:t>)</w:t>
            </w:r>
          </w:p>
          <w:p w:rsidR="00E66484" w:rsidRPr="00F65BCD" w:rsidRDefault="00E66484" w:rsidP="00F76D55">
            <w:pPr>
              <w:pStyle w:val="ListParagraph"/>
              <w:ind w:left="0"/>
              <w:jc w:val="center"/>
              <w:rPr>
                <w:sz w:val="16"/>
              </w:rPr>
            </w:pPr>
            <w:r w:rsidRPr="00F65BCD">
              <w:rPr>
                <w:sz w:val="16"/>
              </w:rPr>
              <w:t>0.99</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1418" w:type="dxa"/>
            <w:gridSpan w:val="2"/>
          </w:tcPr>
          <w:p w:rsidR="00E66484" w:rsidRPr="00F65BCD" w:rsidRDefault="00E66484" w:rsidP="00F76D55">
            <w:pPr>
              <w:pStyle w:val="ListParagraph"/>
              <w:ind w:left="0"/>
              <w:jc w:val="center"/>
              <w:rPr>
                <w:sz w:val="16"/>
              </w:rPr>
            </w:pPr>
            <w:r w:rsidRPr="00F65BCD">
              <w:rPr>
                <w:sz w:val="16"/>
              </w:rPr>
              <w:t>BO</w:t>
            </w:r>
          </w:p>
        </w:tc>
        <w:tc>
          <w:tcPr>
            <w:tcW w:w="708" w:type="dxa"/>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0.20</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0.06</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0.09</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0.03</w:t>
            </w:r>
            <w:r w:rsidRPr="00F65BCD">
              <w:rPr>
                <w:rFonts w:cstheme="minorHAnsi"/>
                <w:sz w:val="16"/>
                <w:szCs w:val="16"/>
              </w:rPr>
              <w:t>)</w:t>
            </w:r>
          </w:p>
          <w:p w:rsidR="00E66484" w:rsidRPr="00F65BCD" w:rsidRDefault="00894235" w:rsidP="00894235">
            <w:pPr>
              <w:pStyle w:val="ListParagraph"/>
              <w:ind w:left="0"/>
              <w:jc w:val="center"/>
              <w:rPr>
                <w:rFonts w:cstheme="minorHAnsi"/>
                <w:sz w:val="16"/>
                <w:szCs w:val="16"/>
              </w:rPr>
            </w:pPr>
            <w:r w:rsidRPr="00F65BCD">
              <w:rPr>
                <w:rFonts w:cstheme="minorHAnsi"/>
                <w:sz w:val="16"/>
                <w:szCs w:val="16"/>
              </w:rPr>
              <w:t>0.08</w:t>
            </w:r>
          </w:p>
        </w:tc>
        <w:tc>
          <w:tcPr>
            <w:tcW w:w="709" w:type="dxa"/>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0.40</w:t>
            </w:r>
          </w:p>
        </w:tc>
        <w:tc>
          <w:tcPr>
            <w:tcW w:w="708"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0.07</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0.13</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0.04</w:t>
            </w:r>
            <w:r w:rsidRPr="00F65BCD">
              <w:rPr>
                <w:rFonts w:cstheme="minorHAnsi"/>
                <w:sz w:val="16"/>
                <w:szCs w:val="16"/>
              </w:rPr>
              <w:t>)</w:t>
            </w:r>
          </w:p>
          <w:p w:rsidR="00E66484" w:rsidRPr="00F65BCD" w:rsidRDefault="00894235" w:rsidP="00894235">
            <w:pPr>
              <w:pStyle w:val="ListParagraph"/>
              <w:ind w:left="0"/>
              <w:jc w:val="center"/>
              <w:rPr>
                <w:rFonts w:cstheme="minorHAnsi"/>
                <w:sz w:val="16"/>
                <w:szCs w:val="16"/>
              </w:rPr>
            </w:pPr>
            <w:r w:rsidRPr="00F65BCD">
              <w:rPr>
                <w:rFonts w:cstheme="minorHAnsi"/>
                <w:sz w:val="16"/>
                <w:szCs w:val="16"/>
              </w:rPr>
              <w:t>0.11</w:t>
            </w:r>
          </w:p>
        </w:tc>
        <w:tc>
          <w:tcPr>
            <w:tcW w:w="709" w:type="dxa"/>
          </w:tcPr>
          <w:p w:rsidR="00E66484" w:rsidRPr="00F65BCD" w:rsidRDefault="00E66484" w:rsidP="00F76D55">
            <w:pPr>
              <w:pStyle w:val="ListParagraph"/>
              <w:ind w:left="0"/>
              <w:jc w:val="center"/>
              <w:rPr>
                <w:sz w:val="16"/>
              </w:rPr>
            </w:pPr>
            <w:r w:rsidRPr="00F65BCD">
              <w:rPr>
                <w:sz w:val="16"/>
              </w:rPr>
              <w:t>0.60</w:t>
            </w:r>
          </w:p>
        </w:tc>
        <w:tc>
          <w:tcPr>
            <w:tcW w:w="709" w:type="dxa"/>
          </w:tcPr>
          <w:p w:rsidR="00E66484" w:rsidRPr="00F65BCD" w:rsidRDefault="00A73E6A" w:rsidP="00F76D55">
            <w:pPr>
              <w:pStyle w:val="ListParagraph"/>
              <w:ind w:left="0"/>
              <w:jc w:val="center"/>
              <w:rPr>
                <w:sz w:val="16"/>
              </w:rPr>
            </w:pPr>
            <w:r w:rsidRPr="00F65BCD">
              <w:rPr>
                <w:sz w:val="16"/>
              </w:rPr>
              <w:t>(</w:t>
            </w:r>
            <w:r w:rsidR="00E66484" w:rsidRPr="00F65BCD">
              <w:rPr>
                <w:sz w:val="16"/>
              </w:rPr>
              <w:t>0.10</w:t>
            </w:r>
            <w:r w:rsidRPr="00F65BCD">
              <w:rPr>
                <w:sz w:val="16"/>
              </w:rPr>
              <w:t>)</w:t>
            </w:r>
          </w:p>
          <w:p w:rsidR="00E66484" w:rsidRPr="00F65BCD" w:rsidRDefault="00E66484" w:rsidP="00F76D55">
            <w:pPr>
              <w:pStyle w:val="ListParagraph"/>
              <w:ind w:left="0"/>
              <w:jc w:val="center"/>
              <w:rPr>
                <w:sz w:val="16"/>
              </w:rPr>
            </w:pPr>
            <w:r w:rsidRPr="00F65BCD">
              <w:rPr>
                <w:sz w:val="16"/>
              </w:rPr>
              <w:t>0.22</w:t>
            </w:r>
          </w:p>
        </w:tc>
        <w:tc>
          <w:tcPr>
            <w:tcW w:w="708" w:type="dxa"/>
          </w:tcPr>
          <w:p w:rsidR="00E66484" w:rsidRPr="00F65BCD" w:rsidRDefault="00A73E6A" w:rsidP="00F76D55">
            <w:pPr>
              <w:pStyle w:val="ListParagraph"/>
              <w:ind w:left="0"/>
              <w:jc w:val="center"/>
              <w:rPr>
                <w:sz w:val="16"/>
              </w:rPr>
            </w:pPr>
            <w:r w:rsidRPr="00F65BCD">
              <w:rPr>
                <w:sz w:val="16"/>
              </w:rPr>
              <w:t>(</w:t>
            </w:r>
            <w:r w:rsidR="00E66484" w:rsidRPr="00F65BCD">
              <w:rPr>
                <w:sz w:val="16"/>
              </w:rPr>
              <w:t>0.05</w:t>
            </w:r>
            <w:r w:rsidRPr="00F65BCD">
              <w:rPr>
                <w:sz w:val="16"/>
              </w:rPr>
              <w:t>)</w:t>
            </w:r>
          </w:p>
          <w:p w:rsidR="00E66484" w:rsidRPr="00F65BCD" w:rsidRDefault="00894235" w:rsidP="00F76D55">
            <w:pPr>
              <w:pStyle w:val="ListParagraph"/>
              <w:ind w:left="0"/>
              <w:jc w:val="center"/>
              <w:rPr>
                <w:sz w:val="16"/>
              </w:rPr>
            </w:pPr>
            <w:r w:rsidRPr="00F65BCD">
              <w:rPr>
                <w:sz w:val="16"/>
              </w:rPr>
              <w:t>0.16</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1418" w:type="dxa"/>
            <w:gridSpan w:val="2"/>
          </w:tcPr>
          <w:p w:rsidR="00E66484" w:rsidRPr="00F65BCD" w:rsidRDefault="00E66484" w:rsidP="00F76D55">
            <w:pPr>
              <w:pStyle w:val="ListParagraph"/>
              <w:ind w:left="0"/>
              <w:jc w:val="center"/>
              <w:rPr>
                <w:sz w:val="16"/>
              </w:rPr>
            </w:pPr>
            <w:r w:rsidRPr="00F65BCD">
              <w:rPr>
                <w:rFonts w:ascii="Cambria Math" w:hAnsi="Cambria Math"/>
                <w:sz w:val="16"/>
              </w:rPr>
              <w:t>𝜆</w:t>
            </w:r>
          </w:p>
        </w:tc>
        <w:tc>
          <w:tcPr>
            <w:tcW w:w="2126" w:type="dxa"/>
            <w:gridSpan w:val="3"/>
          </w:tcPr>
          <w:p w:rsidR="00E66484" w:rsidRPr="00F65BCD" w:rsidRDefault="00E66484" w:rsidP="00F76D55">
            <w:pPr>
              <w:pStyle w:val="ListParagraph"/>
              <w:ind w:left="0"/>
              <w:jc w:val="center"/>
              <w:rPr>
                <w:sz w:val="16"/>
              </w:rPr>
            </w:pPr>
            <w:r w:rsidRPr="00F65BCD">
              <w:rPr>
                <w:sz w:val="16"/>
              </w:rPr>
              <w:t>0.436 files/s</w:t>
            </w:r>
          </w:p>
        </w:tc>
        <w:tc>
          <w:tcPr>
            <w:tcW w:w="2126" w:type="dxa"/>
            <w:gridSpan w:val="3"/>
          </w:tcPr>
          <w:p w:rsidR="00E66484" w:rsidRPr="00F65BCD" w:rsidRDefault="00E66484" w:rsidP="00F76D55">
            <w:pPr>
              <w:pStyle w:val="ListParagraph"/>
              <w:ind w:left="0"/>
              <w:jc w:val="center"/>
              <w:rPr>
                <w:sz w:val="16"/>
              </w:rPr>
            </w:pPr>
            <w:r w:rsidRPr="00F65BCD">
              <w:rPr>
                <w:sz w:val="16"/>
              </w:rPr>
              <w:t>0.552 files/s</w:t>
            </w:r>
          </w:p>
        </w:tc>
        <w:tc>
          <w:tcPr>
            <w:tcW w:w="2126" w:type="dxa"/>
            <w:gridSpan w:val="3"/>
          </w:tcPr>
          <w:p w:rsidR="00E66484" w:rsidRPr="00F65BCD" w:rsidRDefault="00E66484" w:rsidP="00F76D55">
            <w:pPr>
              <w:pStyle w:val="ListParagraph"/>
              <w:ind w:left="0"/>
              <w:jc w:val="center"/>
              <w:rPr>
                <w:sz w:val="16"/>
              </w:rPr>
            </w:pPr>
            <w:r w:rsidRPr="00F65BCD">
              <w:rPr>
                <w:sz w:val="16"/>
              </w:rPr>
              <w:t>0.7566 files/s</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8363" w:type="dxa"/>
            <w:gridSpan w:val="12"/>
          </w:tcPr>
          <w:p w:rsidR="000D021B" w:rsidRPr="00F65BCD" w:rsidRDefault="00E66484" w:rsidP="00F76D55">
            <w:pPr>
              <w:pStyle w:val="ListParagraph"/>
              <w:ind w:left="0"/>
              <w:jc w:val="both"/>
              <w:rPr>
                <w:sz w:val="16"/>
                <w:szCs w:val="16"/>
              </w:rPr>
            </w:pPr>
            <w:r w:rsidRPr="00F65BCD">
              <w:rPr>
                <w:sz w:val="16"/>
                <w:szCs w:val="16"/>
              </w:rPr>
              <w:t xml:space="preserve">Additional comments: </w:t>
            </w:r>
          </w:p>
          <w:p w:rsidR="00386425" w:rsidRPr="00F65BCD" w:rsidRDefault="00386425" w:rsidP="00386425">
            <w:pPr>
              <w:pStyle w:val="ListParagraph"/>
              <w:ind w:left="0"/>
              <w:jc w:val="both"/>
              <w:rPr>
                <w:sz w:val="16"/>
              </w:rPr>
            </w:pPr>
            <w:r w:rsidRPr="00F65BCD">
              <w:rPr>
                <w:sz w:val="16"/>
              </w:rPr>
              <w:t>Results within (): Licensed carrier utilized for LAA</w:t>
            </w:r>
          </w:p>
          <w:p w:rsidR="00386425" w:rsidRPr="00F65BCD" w:rsidRDefault="00386425" w:rsidP="00F76D55">
            <w:pPr>
              <w:pStyle w:val="ListParagraph"/>
              <w:ind w:left="0"/>
              <w:jc w:val="both"/>
              <w:rPr>
                <w:sz w:val="16"/>
              </w:rPr>
            </w:pPr>
            <w:r w:rsidRPr="00F65BCD">
              <w:rPr>
                <w:sz w:val="16"/>
              </w:rPr>
              <w:t xml:space="preserve">Results without (): Licensed carrier not utilized for LAA </w:t>
            </w:r>
          </w:p>
          <w:p w:rsidR="00E66484" w:rsidRPr="00F65BCD" w:rsidRDefault="00E66484" w:rsidP="00F76D5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F76D55">
            <w:pPr>
              <w:pStyle w:val="ListParagraph"/>
              <w:ind w:left="0"/>
              <w:jc w:val="both"/>
              <w:rPr>
                <w:sz w:val="16"/>
              </w:rPr>
            </w:pPr>
          </w:p>
        </w:tc>
      </w:tr>
      <w:tr w:rsidR="009701EA" w:rsidRPr="00F65BCD" w:rsidTr="00761DA1">
        <w:trPr>
          <w:trHeight w:val="269"/>
        </w:trPr>
        <w:tc>
          <w:tcPr>
            <w:tcW w:w="992" w:type="dxa"/>
            <w:vMerge w:val="restart"/>
          </w:tcPr>
          <w:p w:rsidR="00961F28" w:rsidRPr="00F65BCD" w:rsidRDefault="00961F28" w:rsidP="00264D0F">
            <w:pPr>
              <w:pStyle w:val="ListParagraph"/>
              <w:ind w:left="0"/>
              <w:jc w:val="center"/>
              <w:rPr>
                <w:sz w:val="16"/>
                <w:lang w:eastAsia="zh-CN"/>
              </w:rPr>
            </w:pPr>
            <w:r w:rsidRPr="00F65BCD">
              <w:rPr>
                <w:rFonts w:hint="eastAsia"/>
                <w:sz w:val="16"/>
                <w:lang w:eastAsia="zh-CN"/>
              </w:rPr>
              <w:t>R1-151001</w:t>
            </w:r>
          </w:p>
          <w:p w:rsidR="00272D06" w:rsidRPr="00F65BCD" w:rsidRDefault="00961F28" w:rsidP="00264D0F">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p w:rsidR="00272D06" w:rsidRPr="00F65BCD" w:rsidRDefault="00272D06" w:rsidP="00264D0F">
            <w:pPr>
              <w:pStyle w:val="ListParagraph"/>
              <w:ind w:left="0"/>
              <w:jc w:val="center"/>
              <w:rPr>
                <w:sz w:val="16"/>
                <w:lang w:eastAsia="zh-CN"/>
              </w:rPr>
            </w:pPr>
          </w:p>
        </w:tc>
        <w:tc>
          <w:tcPr>
            <w:tcW w:w="567" w:type="dxa"/>
            <w:vMerge w:val="restart"/>
          </w:tcPr>
          <w:p w:rsidR="009701EA" w:rsidRPr="00F65BCD" w:rsidRDefault="009701EA" w:rsidP="009701EA">
            <w:pPr>
              <w:pStyle w:val="ListParagraph"/>
              <w:ind w:left="0"/>
              <w:jc w:val="center"/>
              <w:rPr>
                <w:rFonts w:ascii="Times New Roman" w:hAnsi="Times New Roman"/>
                <w:sz w:val="16"/>
                <w:szCs w:val="16"/>
                <w:lang w:eastAsia="zh-CN"/>
              </w:rPr>
            </w:pPr>
            <w:r w:rsidRPr="00F65BCD">
              <w:rPr>
                <w:rFonts w:ascii="Times New Roman" w:hAnsi="Times New Roman" w:hint="eastAsia"/>
                <w:sz w:val="16"/>
                <w:szCs w:val="16"/>
                <w:lang w:eastAsia="zh-CN"/>
              </w:rPr>
              <w:t>LBT Cat. 1</w:t>
            </w:r>
          </w:p>
          <w:p w:rsidR="009701EA" w:rsidRPr="00F65BCD" w:rsidRDefault="009701EA" w:rsidP="009701EA">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UPT CDF</w:t>
            </w:r>
          </w:p>
          <w:p w:rsidR="009701EA" w:rsidRPr="00F65BCD" w:rsidRDefault="009701EA" w:rsidP="00761DA1">
            <w:pPr>
              <w:pStyle w:val="ListParagraph"/>
              <w:ind w:left="0"/>
              <w:jc w:val="center"/>
              <w:rPr>
                <w:sz w:val="16"/>
              </w:rPr>
            </w:pPr>
            <w:r w:rsidRPr="00F65BCD">
              <w:rPr>
                <w:sz w:val="16"/>
              </w:rPr>
              <w:t>[Mbps]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3.10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1.56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13.3</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3.19</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2.02</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50%</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64.89</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30.95</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56.34</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6.14</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2.43</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27.03</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1.95</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0.27</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18.31</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95%</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128.6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85.70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114.29</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96.74</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61.07</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88.88</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sz w:val="16"/>
              </w:rPr>
              <w:t>45.72</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30.20</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67.80</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Mean</w:t>
            </w:r>
          </w:p>
        </w:tc>
        <w:tc>
          <w:tcPr>
            <w:tcW w:w="708" w:type="dxa"/>
          </w:tcPr>
          <w:p w:rsidR="009701EA" w:rsidRPr="00F65BCD" w:rsidRDefault="009701EA" w:rsidP="00264D0F">
            <w:pPr>
              <w:pStyle w:val="ListParagraph"/>
              <w:ind w:left="0"/>
              <w:jc w:val="center"/>
              <w:rPr>
                <w:rFonts w:cstheme="minorHAnsi"/>
                <w:sz w:val="16"/>
                <w:szCs w:val="16"/>
              </w:rPr>
            </w:pPr>
            <w:r w:rsidRPr="00F65BCD">
              <w:rPr>
                <w:sz w:val="16"/>
                <w:lang w:eastAsia="zh-CN"/>
              </w:rPr>
              <w:t>66.35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36.49</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58.12</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20.98</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12.35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33.64</w:t>
            </w:r>
          </w:p>
        </w:tc>
        <w:tc>
          <w:tcPr>
            <w:tcW w:w="709" w:type="dxa"/>
          </w:tcPr>
          <w:p w:rsidR="009701EA" w:rsidRPr="00F65BCD" w:rsidRDefault="009701EA" w:rsidP="00264D0F">
            <w:pPr>
              <w:pStyle w:val="ListParagraph"/>
              <w:ind w:left="0"/>
              <w:jc w:val="center"/>
              <w:rPr>
                <w:rFonts w:cstheme="minorHAnsi"/>
                <w:sz w:val="16"/>
                <w:szCs w:val="16"/>
              </w:rPr>
            </w:pPr>
            <w:r w:rsidRPr="00F65BCD">
              <w:rPr>
                <w:sz w:val="16"/>
              </w:rPr>
              <w:t>9.4</w:t>
            </w:r>
            <w:r w:rsidRPr="00F65BCD">
              <w:rPr>
                <w:rFonts w:hint="eastAsia"/>
                <w:sz w:val="16"/>
                <w:lang w:eastAsia="zh-CN"/>
              </w:rPr>
              <w:t>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4.86</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24.72</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Delay CDF</w:t>
            </w:r>
          </w:p>
          <w:p w:rsidR="009701EA" w:rsidRPr="00F65BCD" w:rsidRDefault="009701EA" w:rsidP="00761DA1">
            <w:pPr>
              <w:pStyle w:val="ListParagraph"/>
              <w:ind w:left="0"/>
              <w:jc w:val="center"/>
              <w:rPr>
                <w:sz w:val="16"/>
              </w:rPr>
            </w:pPr>
            <w:r w:rsidRPr="00F65BCD">
              <w:rPr>
                <w:sz w:val="16"/>
              </w:rPr>
              <w:t>[s]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0.0908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0.0660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0.0706</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0.1094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0.0820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0.1276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0.1965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0.1120</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50%</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0.1201</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0.2460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0.1380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0.6312</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1.0710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0.2760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1.0384</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1.8767</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sz w:val="16"/>
                <w:lang w:eastAsia="zh-CN"/>
              </w:rPr>
              <w:t>0.</w:t>
            </w:r>
            <w:r w:rsidRPr="00F65BCD">
              <w:rPr>
                <w:rFonts w:hint="eastAsia"/>
                <w:sz w:val="16"/>
                <w:lang w:eastAsia="zh-CN"/>
              </w:rPr>
              <w:t>3990</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95%</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1.6396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2.1179</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0.566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2.8749</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3.9230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1.2670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2.986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4.4714</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1.9070</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Mean</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0.3735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0.5424</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0.2223</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0.9825</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1.4147</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0.4226</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1.2993</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2.0750</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0.5948</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0.9315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0.9836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0.7602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0.6756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0.6046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0.4630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0.9639</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sz w:val="16"/>
              </w:rPr>
              <w:t>BO</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12%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16.03%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9.23%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44.41%</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52.83%</w:t>
            </w:r>
          </w:p>
        </w:tc>
        <w:tc>
          <w:tcPr>
            <w:tcW w:w="709" w:type="dxa"/>
          </w:tcPr>
          <w:p w:rsidR="009701EA" w:rsidRPr="00F65BCD" w:rsidRDefault="009701EA" w:rsidP="00761DA1">
            <w:pPr>
              <w:pStyle w:val="ListParagraph"/>
              <w:ind w:left="0"/>
              <w:rPr>
                <w:sz w:val="16"/>
                <w:lang w:eastAsia="zh-CN"/>
              </w:rPr>
            </w:pPr>
            <w:r w:rsidRPr="00F65BCD">
              <w:rPr>
                <w:rFonts w:hint="eastAsia"/>
                <w:sz w:val="16"/>
                <w:lang w:eastAsia="zh-CN"/>
              </w:rPr>
              <w:t>28.42%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58.47%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69.77%</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48.53%</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rFonts w:ascii="Cambria Math" w:hAnsi="Cambria Math"/>
                <w:sz w:val="16"/>
              </w:rPr>
              <w:t>𝜆</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1</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2</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3</w:t>
            </w:r>
          </w:p>
        </w:tc>
      </w:tr>
      <w:tr w:rsidR="00650E07" w:rsidRPr="00F65BCD" w:rsidTr="00264D0F">
        <w:trPr>
          <w:trHeight w:val="142"/>
        </w:trPr>
        <w:tc>
          <w:tcPr>
            <w:tcW w:w="992" w:type="dxa"/>
            <w:vMerge/>
          </w:tcPr>
          <w:p w:rsidR="00650E07" w:rsidRPr="00F65BCD" w:rsidRDefault="00650E07" w:rsidP="00264D0F">
            <w:pPr>
              <w:pStyle w:val="ListParagraph"/>
              <w:ind w:left="0"/>
              <w:jc w:val="center"/>
              <w:rPr>
                <w:sz w:val="16"/>
              </w:rPr>
            </w:pPr>
          </w:p>
        </w:tc>
        <w:tc>
          <w:tcPr>
            <w:tcW w:w="8363" w:type="dxa"/>
            <w:gridSpan w:val="12"/>
          </w:tcPr>
          <w:p w:rsidR="00650E07" w:rsidRPr="00F65BCD" w:rsidRDefault="00650E07" w:rsidP="00650E07">
            <w:pPr>
              <w:pStyle w:val="ListParagraph"/>
              <w:ind w:left="0"/>
              <w:jc w:val="both"/>
              <w:rPr>
                <w:sz w:val="16"/>
                <w:szCs w:val="16"/>
                <w:lang w:eastAsia="zh-CN"/>
              </w:rPr>
            </w:pPr>
            <w:r w:rsidRPr="00F65BCD">
              <w:rPr>
                <w:sz w:val="16"/>
                <w:szCs w:val="16"/>
              </w:rPr>
              <w:t xml:space="preserve">Additional comments: </w:t>
            </w:r>
          </w:p>
          <w:p w:rsidR="009701EA" w:rsidRPr="00F65BCD" w:rsidRDefault="009701EA" w:rsidP="009701EA">
            <w:pPr>
              <w:pStyle w:val="ListParagraph"/>
              <w:ind w:left="0"/>
              <w:rPr>
                <w:sz w:val="16"/>
                <w:lang w:eastAsia="zh-CN"/>
              </w:rPr>
            </w:pPr>
            <w:r w:rsidRPr="00F65BCD">
              <w:rPr>
                <w:rFonts w:hint="eastAsia"/>
                <w:sz w:val="16"/>
                <w:lang w:eastAsia="zh-CN"/>
              </w:rPr>
              <w:t>FTP model 1, maximum transmission duration is 4ms for both LAA and WIFI.</w:t>
            </w:r>
          </w:p>
          <w:p w:rsidR="009701EA" w:rsidRPr="00F65BCD" w:rsidRDefault="009701EA" w:rsidP="009701EA">
            <w:pPr>
              <w:pStyle w:val="ListParagraph"/>
              <w:ind w:left="0"/>
              <w:rPr>
                <w:sz w:val="16"/>
                <w:lang w:eastAsia="zh-CN"/>
              </w:rPr>
            </w:pPr>
            <w:r w:rsidRPr="00F65BCD">
              <w:rPr>
                <w:rFonts w:hint="eastAsia"/>
                <w:sz w:val="16"/>
                <w:lang w:eastAsia="zh-CN"/>
              </w:rPr>
              <w:t>For LAA, traffic is served on the unlicensed carrier only.</w:t>
            </w:r>
          </w:p>
          <w:p w:rsidR="009701EA" w:rsidRPr="00F65BCD" w:rsidRDefault="009701EA" w:rsidP="009701EA">
            <w:pPr>
              <w:pStyle w:val="ListParagraph"/>
              <w:ind w:left="0"/>
              <w:jc w:val="both"/>
              <w:rPr>
                <w:sz w:val="16"/>
                <w:lang w:eastAsia="zh-CN"/>
              </w:rPr>
            </w:pPr>
            <w:r w:rsidRPr="00F65BCD">
              <w:rPr>
                <w:rFonts w:hint="eastAsia"/>
                <w:sz w:val="16"/>
                <w:lang w:eastAsia="zh-CN"/>
              </w:rPr>
              <w:t>For WIFI, RTS/CTS, 256QAM, LDPC codes are not modeled.</w:t>
            </w:r>
          </w:p>
        </w:tc>
      </w:tr>
      <w:tr w:rsidR="009701EA" w:rsidRPr="00F65BCD" w:rsidTr="00761DA1">
        <w:trPr>
          <w:trHeight w:val="269"/>
        </w:trPr>
        <w:tc>
          <w:tcPr>
            <w:tcW w:w="992" w:type="dxa"/>
            <w:vMerge w:val="restart"/>
          </w:tcPr>
          <w:p w:rsidR="00961F28" w:rsidRPr="00F65BCD" w:rsidRDefault="00961F28" w:rsidP="00961F28">
            <w:pPr>
              <w:pStyle w:val="ListParagraph"/>
              <w:ind w:left="0"/>
              <w:jc w:val="center"/>
              <w:rPr>
                <w:sz w:val="16"/>
                <w:lang w:eastAsia="zh-CN"/>
              </w:rPr>
            </w:pPr>
            <w:r w:rsidRPr="00F65BCD">
              <w:rPr>
                <w:rFonts w:hint="eastAsia"/>
                <w:sz w:val="16"/>
                <w:lang w:eastAsia="zh-CN"/>
              </w:rPr>
              <w:t>R1-151001</w:t>
            </w:r>
          </w:p>
          <w:p w:rsidR="009701EA" w:rsidRPr="00F65BCD" w:rsidRDefault="00961F28" w:rsidP="00761DA1">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tc>
        <w:tc>
          <w:tcPr>
            <w:tcW w:w="567" w:type="dxa"/>
            <w:vMerge w:val="restart"/>
          </w:tcPr>
          <w:p w:rsidR="009701EA" w:rsidRPr="00F65BCD" w:rsidRDefault="009701EA" w:rsidP="009701EA">
            <w:pPr>
              <w:pStyle w:val="ListParagraph"/>
              <w:ind w:left="0"/>
              <w:jc w:val="center"/>
              <w:rPr>
                <w:rFonts w:ascii="Times New Roman" w:hAnsi="Times New Roman"/>
                <w:sz w:val="16"/>
                <w:szCs w:val="16"/>
                <w:lang w:eastAsia="zh-CN"/>
              </w:rPr>
            </w:pPr>
            <w:r w:rsidRPr="00F65BCD">
              <w:rPr>
                <w:rFonts w:ascii="Times New Roman" w:hAnsi="Times New Roman" w:hint="eastAsia"/>
                <w:sz w:val="16"/>
                <w:szCs w:val="16"/>
                <w:lang w:eastAsia="zh-CN"/>
              </w:rPr>
              <w:t>LBT Cat. 2</w:t>
            </w:r>
          </w:p>
          <w:p w:rsidR="009701EA" w:rsidRPr="00F65BCD" w:rsidRDefault="009701EA" w:rsidP="009701EA">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UPT CDF</w:t>
            </w:r>
          </w:p>
          <w:p w:rsidR="009701EA" w:rsidRPr="00F65BCD" w:rsidRDefault="009701EA" w:rsidP="00761DA1">
            <w:pPr>
              <w:pStyle w:val="ListParagraph"/>
              <w:ind w:left="0"/>
              <w:jc w:val="center"/>
              <w:rPr>
                <w:sz w:val="16"/>
              </w:rPr>
            </w:pPr>
            <w:r w:rsidRPr="00F65BCD">
              <w:rPr>
                <w:sz w:val="16"/>
              </w:rPr>
              <w:t>[Mbps]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3.10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2.05</w:t>
            </w:r>
          </w:p>
        </w:tc>
        <w:tc>
          <w:tcPr>
            <w:tcW w:w="709" w:type="dxa"/>
          </w:tcPr>
          <w:p w:rsidR="009701EA" w:rsidRPr="00F65BCD" w:rsidRDefault="009701EA" w:rsidP="00761DA1">
            <w:pPr>
              <w:pStyle w:val="ListParagraph"/>
              <w:ind w:left="0"/>
              <w:jc w:val="center"/>
              <w:rPr>
                <w:sz w:val="16"/>
                <w:lang w:eastAsia="zh-CN"/>
              </w:rPr>
            </w:pPr>
            <w:r w:rsidRPr="00F65BCD">
              <w:rPr>
                <w:sz w:val="16"/>
                <w:lang w:eastAsia="zh-CN"/>
              </w:rPr>
              <w:t>5.65</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0.969</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sz w:val="16"/>
                <w:lang w:eastAsia="zh-CN"/>
              </w:rPr>
              <w:t>0.5</w:t>
            </w:r>
            <w:r w:rsidRPr="00F65BCD">
              <w:rPr>
                <w:rFonts w:hint="eastAsia"/>
                <w:sz w:val="16"/>
                <w:lang w:eastAsia="zh-CN"/>
              </w:rPr>
              <w:t>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64.89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73.63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79.65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6.14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5.64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18.95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1.95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1.40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10.58</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129.9</w:t>
            </w:r>
            <w:r w:rsidRPr="00F65BCD">
              <w:rPr>
                <w:rFonts w:hint="eastAsia"/>
                <w:sz w:val="16"/>
                <w:lang w:eastAsia="zh-CN"/>
              </w:rPr>
              <w:t>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127.5</w:t>
            </w:r>
            <w:r w:rsidRPr="00F65BCD">
              <w:rPr>
                <w:rFonts w:hint="eastAsia"/>
                <w:sz w:val="16"/>
                <w:lang w:eastAsia="zh-CN"/>
              </w:rPr>
              <w:t>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96.74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122.96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125.58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rPr>
              <w:t>45.72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72.56</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100.67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sz w:val="16"/>
                <w:lang w:eastAsia="zh-CN"/>
              </w:rPr>
              <w:t>66.35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71.55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75.94</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20.98</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25.3</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34.98</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rPr>
              <w:t>9.4</w:t>
            </w:r>
            <w:r w:rsidRPr="00F65BCD">
              <w:rPr>
                <w:rFonts w:hint="eastAsia"/>
                <w:sz w:val="16"/>
                <w:lang w:eastAsia="zh-CN"/>
              </w:rPr>
              <w:t>5</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12.16</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24.22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Delay CDF</w:t>
            </w:r>
          </w:p>
          <w:p w:rsidR="009701EA" w:rsidRPr="00F65BCD" w:rsidRDefault="009701EA" w:rsidP="00761DA1">
            <w:pPr>
              <w:pStyle w:val="ListParagraph"/>
              <w:ind w:left="0"/>
              <w:jc w:val="center"/>
              <w:rPr>
                <w:sz w:val="16"/>
              </w:rPr>
            </w:pPr>
            <w:r w:rsidRPr="00F65BCD">
              <w:rPr>
                <w:sz w:val="16"/>
              </w:rPr>
              <w:t>[s]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0.0615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0.0706</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0.0635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0.0637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0.1276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0.1037</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0.0761</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0.1201</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0.1062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0.0972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0.6312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0.6269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0.3552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1.0384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1.0402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0.7</w:t>
            </w:r>
            <w:r w:rsidRPr="00F65BCD">
              <w:rPr>
                <w:rFonts w:hint="eastAsia"/>
                <w:sz w:val="16"/>
                <w:lang w:eastAsia="zh-CN"/>
              </w:rPr>
              <w:t>409</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1.6396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2.3308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1.1735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2.8749</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3.273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2.3656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2.986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2.714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2.4427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0.3735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0.3969</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0.2867</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0.9825</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1.0089</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0.6526</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1.2993</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1.183</w:t>
            </w:r>
            <w:r w:rsidRPr="00F65BCD">
              <w:rPr>
                <w:rFonts w:hint="eastAsia"/>
                <w:sz w:val="16"/>
                <w:lang w:eastAsia="zh-CN"/>
              </w:rPr>
              <w:t>1</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0.9887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0.9235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0.9723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0.7602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0.7366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0.8978</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0.6046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0.5870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0.8427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sz w:val="16"/>
              </w:rPr>
              <w:t>BO</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12%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13.04%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10.55%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44.41%</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43.3%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34.18%</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58.47%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55.79%</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48.22%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rFonts w:ascii="Cambria Math" w:hAnsi="Cambria Math"/>
                <w:sz w:val="16"/>
              </w:rPr>
              <w:t>𝜆</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1</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2</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8363" w:type="dxa"/>
            <w:gridSpan w:val="12"/>
          </w:tcPr>
          <w:p w:rsidR="009701EA" w:rsidRPr="00F65BCD" w:rsidRDefault="009701EA" w:rsidP="00761DA1">
            <w:pPr>
              <w:pStyle w:val="ListParagraph"/>
              <w:ind w:left="0"/>
              <w:jc w:val="both"/>
              <w:rPr>
                <w:sz w:val="16"/>
                <w:szCs w:val="16"/>
                <w:lang w:eastAsia="zh-CN"/>
              </w:rPr>
            </w:pPr>
            <w:r w:rsidRPr="00F65BCD">
              <w:rPr>
                <w:sz w:val="16"/>
                <w:szCs w:val="16"/>
              </w:rPr>
              <w:t xml:space="preserve">Additional comments: </w:t>
            </w:r>
          </w:p>
          <w:p w:rsidR="009701EA" w:rsidRPr="00F65BCD" w:rsidRDefault="009701EA" w:rsidP="009701EA">
            <w:pPr>
              <w:pStyle w:val="ListParagraph"/>
              <w:ind w:left="0"/>
              <w:rPr>
                <w:bCs/>
                <w:sz w:val="16"/>
                <w:szCs w:val="16"/>
                <w:lang w:eastAsia="zh-CN"/>
              </w:rPr>
            </w:pPr>
            <w:r w:rsidRPr="00F65BCD">
              <w:rPr>
                <w:rFonts w:hint="eastAsia"/>
                <w:bCs/>
                <w:sz w:val="16"/>
                <w:szCs w:val="16"/>
                <w:lang w:eastAsia="zh-CN"/>
              </w:rPr>
              <w:t>FTP model 1, maximum transmission duration is 4ms for both LAA and WIFI.</w:t>
            </w:r>
          </w:p>
          <w:p w:rsidR="009701EA" w:rsidRPr="00F65BCD" w:rsidRDefault="009701EA" w:rsidP="009701EA">
            <w:pPr>
              <w:pStyle w:val="ListParagraph"/>
              <w:ind w:left="0"/>
              <w:rPr>
                <w:bCs/>
                <w:sz w:val="16"/>
                <w:szCs w:val="16"/>
                <w:lang w:eastAsia="zh-CN"/>
              </w:rPr>
            </w:pPr>
            <w:r w:rsidRPr="00F65BCD">
              <w:rPr>
                <w:rFonts w:hint="eastAsia"/>
                <w:bCs/>
                <w:sz w:val="16"/>
                <w:szCs w:val="16"/>
                <w:lang w:eastAsia="zh-CN"/>
              </w:rPr>
              <w:t xml:space="preserve">For LAA, the frame based LBT as defined in </w:t>
            </w:r>
            <w:r w:rsidRPr="00F65BCD">
              <w:rPr>
                <w:sz w:val="16"/>
                <w:szCs w:val="16"/>
              </w:rPr>
              <w:t>ETSI EN 301 893 v1.8.0</w:t>
            </w:r>
            <w:r w:rsidRPr="00F65BCD">
              <w:rPr>
                <w:rFonts w:hint="eastAsia"/>
                <w:sz w:val="16"/>
                <w:szCs w:val="16"/>
                <w:lang w:eastAsia="zh-CN"/>
              </w:rPr>
              <w:t xml:space="preserve"> section 4.8.3.1 is used with frame period of 4ms and CCA time slot of 20us.</w:t>
            </w:r>
          </w:p>
          <w:p w:rsidR="009701EA" w:rsidRPr="00F65BCD" w:rsidRDefault="009701EA" w:rsidP="009701EA">
            <w:pPr>
              <w:pStyle w:val="ListParagraph"/>
              <w:ind w:left="0"/>
              <w:rPr>
                <w:sz w:val="16"/>
                <w:lang w:eastAsia="zh-CN"/>
              </w:rPr>
            </w:pPr>
            <w:r w:rsidRPr="00F65BCD">
              <w:rPr>
                <w:rFonts w:hint="eastAsia"/>
                <w:sz w:val="16"/>
                <w:lang w:eastAsia="zh-CN"/>
              </w:rPr>
              <w:t>For LAA, traffic is served on the unlicensed carrier only.</w:t>
            </w:r>
          </w:p>
          <w:p w:rsidR="009701EA" w:rsidRPr="00F65BCD" w:rsidRDefault="009701EA" w:rsidP="009701EA">
            <w:pPr>
              <w:pStyle w:val="ListParagraph"/>
              <w:ind w:left="0"/>
              <w:jc w:val="both"/>
              <w:rPr>
                <w:sz w:val="16"/>
                <w:lang w:eastAsia="zh-CN"/>
              </w:rPr>
            </w:pPr>
            <w:r w:rsidRPr="00F65BCD">
              <w:rPr>
                <w:rFonts w:hint="eastAsia"/>
                <w:sz w:val="16"/>
                <w:lang w:eastAsia="zh-CN"/>
              </w:rPr>
              <w:t>For WIFI, RTS/CTS, 256QAM, LDPC codes are not modeled.</w:t>
            </w:r>
          </w:p>
        </w:tc>
      </w:tr>
      <w:tr w:rsidR="009701EA" w:rsidRPr="00F65BCD" w:rsidTr="00761DA1">
        <w:trPr>
          <w:trHeight w:val="269"/>
        </w:trPr>
        <w:tc>
          <w:tcPr>
            <w:tcW w:w="992" w:type="dxa"/>
            <w:vMerge w:val="restart"/>
          </w:tcPr>
          <w:p w:rsidR="00961F28" w:rsidRPr="00F65BCD" w:rsidRDefault="00961F28" w:rsidP="00961F28">
            <w:pPr>
              <w:pStyle w:val="ListParagraph"/>
              <w:ind w:left="0"/>
              <w:jc w:val="center"/>
              <w:rPr>
                <w:sz w:val="16"/>
                <w:lang w:eastAsia="zh-CN"/>
              </w:rPr>
            </w:pPr>
            <w:r w:rsidRPr="00F65BCD">
              <w:rPr>
                <w:rFonts w:hint="eastAsia"/>
                <w:sz w:val="16"/>
                <w:lang w:eastAsia="zh-CN"/>
              </w:rPr>
              <w:t>R1-151001</w:t>
            </w:r>
          </w:p>
          <w:p w:rsidR="00272D06" w:rsidRPr="00F65BCD" w:rsidRDefault="00961F28" w:rsidP="00761DA1">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tc>
        <w:tc>
          <w:tcPr>
            <w:tcW w:w="567" w:type="dxa"/>
            <w:vMerge w:val="restart"/>
          </w:tcPr>
          <w:p w:rsidR="009701EA" w:rsidRPr="00F65BCD" w:rsidRDefault="009701EA" w:rsidP="009701EA">
            <w:pPr>
              <w:pStyle w:val="ListParagraph"/>
              <w:ind w:left="0"/>
              <w:jc w:val="center"/>
              <w:rPr>
                <w:rFonts w:cstheme="minorHAnsi"/>
                <w:sz w:val="16"/>
                <w:szCs w:val="16"/>
                <w:lang w:eastAsia="zh-CN"/>
              </w:rPr>
            </w:pPr>
            <w:r w:rsidRPr="00F65BCD">
              <w:rPr>
                <w:rFonts w:cstheme="minorHAnsi"/>
                <w:sz w:val="16"/>
                <w:szCs w:val="16"/>
                <w:lang w:eastAsia="zh-CN"/>
              </w:rPr>
              <w:t>LBT Cat.3</w:t>
            </w:r>
          </w:p>
          <w:p w:rsidR="009701EA" w:rsidRPr="00F65BCD" w:rsidRDefault="009701EA" w:rsidP="009701EA">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UPT CDF</w:t>
            </w:r>
          </w:p>
          <w:p w:rsidR="009701EA" w:rsidRPr="00F65BCD" w:rsidRDefault="009701EA" w:rsidP="00761DA1">
            <w:pPr>
              <w:pStyle w:val="ListParagraph"/>
              <w:ind w:left="0"/>
              <w:jc w:val="center"/>
              <w:rPr>
                <w:sz w:val="16"/>
              </w:rPr>
            </w:pPr>
            <w:r w:rsidRPr="00F65BCD">
              <w:rPr>
                <w:sz w:val="16"/>
              </w:rPr>
              <w:lastRenderedPageBreak/>
              <w:t>[Mbps]</w:t>
            </w:r>
          </w:p>
        </w:tc>
        <w:tc>
          <w:tcPr>
            <w:tcW w:w="712" w:type="dxa"/>
          </w:tcPr>
          <w:p w:rsidR="009701EA" w:rsidRPr="00F65BCD" w:rsidRDefault="009701EA" w:rsidP="00761DA1">
            <w:pPr>
              <w:pStyle w:val="ListParagraph"/>
              <w:ind w:left="0"/>
              <w:jc w:val="center"/>
              <w:rPr>
                <w:sz w:val="16"/>
              </w:rPr>
            </w:pPr>
            <w:r w:rsidRPr="00F65BCD">
              <w:rPr>
                <w:sz w:val="16"/>
              </w:rPr>
              <w:lastRenderedPageBreak/>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3.10</w:t>
            </w:r>
          </w:p>
        </w:tc>
        <w:tc>
          <w:tcPr>
            <w:tcW w:w="709" w:type="dxa"/>
          </w:tcPr>
          <w:p w:rsidR="009701EA" w:rsidRPr="00F65BCD" w:rsidRDefault="009701EA" w:rsidP="00761DA1">
            <w:pPr>
              <w:pStyle w:val="ListParagraph"/>
              <w:ind w:left="0"/>
              <w:jc w:val="center"/>
              <w:rPr>
                <w:sz w:val="16"/>
                <w:lang w:eastAsia="zh-CN"/>
              </w:rPr>
            </w:pPr>
            <w:r w:rsidRPr="00F65BCD">
              <w:rPr>
                <w:sz w:val="16"/>
                <w:lang w:eastAsia="zh-CN"/>
              </w:rPr>
              <w:t>2.71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6.33</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1.05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0.62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64.89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70.79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78.1</w:t>
            </w:r>
            <w:r w:rsidRPr="00F65BCD">
              <w:rPr>
                <w:rFonts w:hint="eastAsia"/>
                <w:sz w:val="16"/>
                <w:lang w:eastAsia="zh-CN"/>
              </w:rPr>
              <w:t>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6.14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4.57</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18.48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1.95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1.08</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10.55</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128.77</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125.2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96.74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rPr>
              <w:t>113.79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121.07</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rPr>
              <w:t>45.72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62.81</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91.56</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sz w:val="16"/>
                <w:lang w:eastAsia="zh-CN"/>
              </w:rPr>
              <w:t>66.35</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70.08</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75.4</w:t>
            </w:r>
            <w:r w:rsidRPr="00F65BCD">
              <w:rPr>
                <w:rFonts w:hint="eastAsia"/>
                <w:sz w:val="16"/>
                <w:lang w:eastAsia="zh-CN"/>
              </w:rPr>
              <w:t>3</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20.98</w:t>
            </w:r>
          </w:p>
        </w:tc>
        <w:tc>
          <w:tcPr>
            <w:tcW w:w="708" w:type="dxa"/>
          </w:tcPr>
          <w:p w:rsidR="009701EA" w:rsidRPr="00F65BCD" w:rsidRDefault="009701EA" w:rsidP="00761DA1">
            <w:pPr>
              <w:pStyle w:val="ListParagraph"/>
              <w:ind w:left="0"/>
              <w:jc w:val="center"/>
              <w:rPr>
                <w:rFonts w:cstheme="minorHAnsi"/>
                <w:sz w:val="16"/>
                <w:szCs w:val="16"/>
              </w:rPr>
            </w:pPr>
            <w:r w:rsidRPr="00F65BCD">
              <w:rPr>
                <w:sz w:val="16"/>
                <w:lang w:eastAsia="zh-CN"/>
              </w:rPr>
              <w:t>21.87</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33.5</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rPr>
              <w:t>9.4</w:t>
            </w:r>
            <w:r w:rsidRPr="00F65BCD">
              <w:rPr>
                <w:rFonts w:hint="eastAsia"/>
                <w:sz w:val="16"/>
                <w:lang w:eastAsia="zh-CN"/>
              </w:rPr>
              <w:t>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10.67</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23.03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Delay CDF</w:t>
            </w:r>
          </w:p>
          <w:p w:rsidR="009701EA" w:rsidRPr="00F65BCD" w:rsidRDefault="009701EA" w:rsidP="00761DA1">
            <w:pPr>
              <w:pStyle w:val="ListParagraph"/>
              <w:ind w:left="0"/>
              <w:jc w:val="center"/>
              <w:rPr>
                <w:sz w:val="16"/>
              </w:rPr>
            </w:pPr>
            <w:r w:rsidRPr="00F65BCD">
              <w:rPr>
                <w:sz w:val="16"/>
              </w:rPr>
              <w:t>[s]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0.0638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0.0706</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0.0655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0.0650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0.1276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0.1052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0.0752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0.1201</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0.1126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0.1009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0.6312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0.6853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0.3563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1.0384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1.0561</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0.723</w:t>
            </w:r>
            <w:r w:rsidRPr="00F65BCD">
              <w:rPr>
                <w:rFonts w:hint="eastAsia"/>
                <w:sz w:val="16"/>
                <w:lang w:eastAsia="zh-CN"/>
              </w:rPr>
              <w:t>5</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1.6396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1.6065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1.0823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2.8749</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3.4184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2.1366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2.986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2.</w:t>
            </w:r>
            <w:r w:rsidRPr="00F65BCD">
              <w:rPr>
                <w:rFonts w:hint="eastAsia"/>
                <w:sz w:val="16"/>
                <w:lang w:eastAsia="zh-CN"/>
              </w:rPr>
              <w:t>802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2.4162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0.3735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0.3608</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0.2725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0.9825</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1.0947</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0.6140</w:t>
            </w:r>
          </w:p>
        </w:tc>
        <w:tc>
          <w:tcPr>
            <w:tcW w:w="709" w:type="dxa"/>
          </w:tcPr>
          <w:p w:rsidR="009701EA" w:rsidRPr="00F65BCD" w:rsidRDefault="009701EA" w:rsidP="00761DA1">
            <w:pPr>
              <w:pStyle w:val="ListParagraph"/>
              <w:ind w:left="0"/>
              <w:jc w:val="center"/>
              <w:rPr>
                <w:rFonts w:cstheme="minorHAnsi"/>
                <w:sz w:val="16"/>
                <w:szCs w:val="16"/>
              </w:rPr>
            </w:pPr>
            <w:bookmarkStart w:id="3" w:name="OLE_LINK7"/>
            <w:bookmarkStart w:id="4" w:name="OLE_LINK8"/>
            <w:r w:rsidRPr="00F65BCD">
              <w:rPr>
                <w:rFonts w:hint="eastAsia"/>
                <w:sz w:val="16"/>
                <w:lang w:eastAsia="zh-CN"/>
              </w:rPr>
              <w:t>1.2993</w:t>
            </w:r>
            <w:bookmarkEnd w:id="3"/>
            <w:bookmarkEnd w:id="4"/>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1.2784</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0.9768</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0.9562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0.9753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0.7602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0.7144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0.9075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0.6046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0.5643</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0.8564</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sz w:val="16"/>
              </w:rPr>
              <w:t>BO</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12%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12.56%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10.11%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44.41%</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46.44%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33.88%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58.47%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57.40%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48.30%</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rFonts w:ascii="Cambria Math" w:hAnsi="Cambria Math"/>
                <w:sz w:val="16"/>
              </w:rPr>
              <w:t>𝜆</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1</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2</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8363" w:type="dxa"/>
            <w:gridSpan w:val="12"/>
          </w:tcPr>
          <w:p w:rsidR="009701EA" w:rsidRPr="00F65BCD" w:rsidRDefault="009701EA" w:rsidP="00761DA1">
            <w:pPr>
              <w:pStyle w:val="ListParagraph"/>
              <w:ind w:left="0"/>
              <w:jc w:val="both"/>
              <w:rPr>
                <w:sz w:val="16"/>
                <w:szCs w:val="16"/>
                <w:lang w:eastAsia="zh-CN"/>
              </w:rPr>
            </w:pPr>
            <w:r w:rsidRPr="00F65BCD">
              <w:rPr>
                <w:sz w:val="16"/>
                <w:szCs w:val="16"/>
              </w:rPr>
              <w:t xml:space="preserve">Additional comments: </w:t>
            </w:r>
          </w:p>
          <w:p w:rsidR="009701EA" w:rsidRPr="00F65BCD" w:rsidRDefault="009701EA" w:rsidP="009701EA">
            <w:pPr>
              <w:pStyle w:val="ListParagraph"/>
              <w:ind w:left="0"/>
              <w:rPr>
                <w:bCs/>
                <w:sz w:val="16"/>
                <w:szCs w:val="16"/>
                <w:lang w:eastAsia="zh-CN"/>
              </w:rPr>
            </w:pPr>
            <w:r w:rsidRPr="00F65BCD">
              <w:rPr>
                <w:rFonts w:hint="eastAsia"/>
                <w:bCs/>
                <w:sz w:val="16"/>
                <w:szCs w:val="16"/>
                <w:lang w:eastAsia="zh-CN"/>
              </w:rPr>
              <w:t>FTP model 1, maximum transmission duration is 4ms for both LAA and WIFI.</w:t>
            </w:r>
          </w:p>
          <w:p w:rsidR="009701EA" w:rsidRPr="00F65BCD" w:rsidRDefault="009701EA" w:rsidP="009701EA">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szCs w:val="16"/>
              </w:rPr>
              <w:t>ETSI EN 301 893 v1.8.0</w:t>
            </w:r>
            <w:r w:rsidRPr="00F65BCD">
              <w:rPr>
                <w:rFonts w:hint="eastAsia"/>
                <w:sz w:val="16"/>
                <w:szCs w:val="16"/>
                <w:lang w:eastAsia="zh-CN"/>
              </w:rPr>
              <w:t xml:space="preserve"> section 4.8.3.2 option B is used with q=32 and 20us CCA time slot.</w:t>
            </w:r>
          </w:p>
          <w:p w:rsidR="009701EA" w:rsidRPr="00F65BCD" w:rsidRDefault="009701EA" w:rsidP="009701EA">
            <w:pPr>
              <w:pStyle w:val="ListParagraph"/>
              <w:ind w:left="0"/>
              <w:rPr>
                <w:sz w:val="16"/>
                <w:szCs w:val="16"/>
                <w:lang w:eastAsia="zh-CN"/>
              </w:rPr>
            </w:pPr>
            <w:r w:rsidRPr="00F65BCD">
              <w:rPr>
                <w:rFonts w:hint="eastAsia"/>
                <w:sz w:val="16"/>
                <w:lang w:eastAsia="zh-CN"/>
              </w:rPr>
              <w:t>For LAA, traffic is served on the unlicensed carrier only.</w:t>
            </w:r>
          </w:p>
          <w:p w:rsidR="009701EA" w:rsidRPr="00F65BCD" w:rsidRDefault="009701EA" w:rsidP="009701EA">
            <w:pPr>
              <w:pStyle w:val="ListParagraph"/>
              <w:ind w:left="0"/>
              <w:jc w:val="both"/>
              <w:rPr>
                <w:sz w:val="16"/>
                <w:lang w:eastAsia="zh-CN"/>
              </w:rPr>
            </w:pPr>
            <w:r w:rsidRPr="00F65BCD">
              <w:rPr>
                <w:rFonts w:hint="eastAsia"/>
                <w:sz w:val="16"/>
                <w:lang w:eastAsia="zh-CN"/>
              </w:rPr>
              <w:t>For WIFI, RTS/CTS, 256QAM, LDPC codes are not modeled.</w:t>
            </w:r>
          </w:p>
        </w:tc>
      </w:tr>
      <w:tr w:rsidR="00532A5B" w:rsidRPr="00F65BCD" w:rsidTr="00786F41">
        <w:trPr>
          <w:trHeight w:val="269"/>
        </w:trPr>
        <w:tc>
          <w:tcPr>
            <w:tcW w:w="992" w:type="dxa"/>
            <w:vMerge w:val="restart"/>
          </w:tcPr>
          <w:p w:rsidR="00961F28" w:rsidRPr="00F65BCD" w:rsidRDefault="00961F28" w:rsidP="00961F28">
            <w:pPr>
              <w:pStyle w:val="ListParagraph"/>
              <w:ind w:left="0"/>
              <w:jc w:val="center"/>
              <w:rPr>
                <w:sz w:val="16"/>
                <w:lang w:eastAsia="zh-CN"/>
              </w:rPr>
            </w:pPr>
            <w:r w:rsidRPr="00F65BCD">
              <w:rPr>
                <w:rFonts w:hint="eastAsia"/>
                <w:sz w:val="16"/>
                <w:lang w:eastAsia="zh-CN"/>
              </w:rPr>
              <w:t>R1-151001</w:t>
            </w:r>
          </w:p>
          <w:p w:rsidR="00532A5B" w:rsidRPr="00F65BCD" w:rsidRDefault="00961F28" w:rsidP="00532A5B">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tc>
        <w:tc>
          <w:tcPr>
            <w:tcW w:w="567" w:type="dxa"/>
            <w:vMerge w:val="restart"/>
          </w:tcPr>
          <w:p w:rsidR="00532A5B" w:rsidRPr="00F65BCD" w:rsidRDefault="00532A5B" w:rsidP="00B40281">
            <w:pPr>
              <w:pStyle w:val="ListParagraph"/>
              <w:ind w:left="0"/>
              <w:jc w:val="center"/>
              <w:rPr>
                <w:rFonts w:cstheme="minorHAnsi"/>
                <w:sz w:val="16"/>
                <w:szCs w:val="16"/>
                <w:lang w:eastAsia="zh-CN"/>
              </w:rPr>
            </w:pPr>
            <w:r w:rsidRPr="00F65BCD">
              <w:rPr>
                <w:rFonts w:cstheme="minorHAnsi"/>
                <w:sz w:val="16"/>
                <w:szCs w:val="16"/>
                <w:lang w:eastAsia="zh-CN"/>
              </w:rPr>
              <w:t>LBT Cat.</w:t>
            </w:r>
            <w:r w:rsidRPr="00F65BCD">
              <w:rPr>
                <w:rFonts w:cstheme="minorHAnsi" w:hint="eastAsia"/>
                <w:sz w:val="16"/>
                <w:szCs w:val="16"/>
                <w:lang w:eastAsia="zh-CN"/>
              </w:rPr>
              <w:t>4</w:t>
            </w:r>
          </w:p>
        </w:tc>
        <w:tc>
          <w:tcPr>
            <w:tcW w:w="706" w:type="dxa"/>
            <w:vMerge w:val="restart"/>
          </w:tcPr>
          <w:p w:rsidR="00532A5B" w:rsidRPr="00F65BCD" w:rsidRDefault="00532A5B" w:rsidP="00844BF0">
            <w:pPr>
              <w:pStyle w:val="ListParagraph"/>
              <w:ind w:left="0"/>
              <w:rPr>
                <w:rFonts w:ascii="Times New Roman" w:hAnsi="Times New Roman" w:cs="Times New Roman"/>
                <w:sz w:val="16"/>
                <w:lang w:eastAsia="zh-CN"/>
              </w:rPr>
            </w:pPr>
            <w:r w:rsidRPr="00F65BCD">
              <w:rPr>
                <w:rFonts w:ascii="Times New Roman" w:hAnsi="Times New Roman" w:cs="Times New Roman"/>
                <w:sz w:val="16"/>
              </w:rPr>
              <w:t>UPT C</w:t>
            </w:r>
            <w:r w:rsidRPr="00F65BCD">
              <w:rPr>
                <w:rFonts w:ascii="Times New Roman" w:hAnsi="Times New Roman" w:cs="Times New Roman" w:hint="eastAsia"/>
                <w:sz w:val="16"/>
                <w:lang w:eastAsia="zh-CN"/>
              </w:rPr>
              <w:t>DF</w:t>
            </w:r>
          </w:p>
          <w:p w:rsidR="00532A5B" w:rsidRPr="00F65BCD" w:rsidRDefault="00532A5B" w:rsidP="00532A5B">
            <w:pPr>
              <w:pStyle w:val="ListParagraph"/>
              <w:ind w:left="0"/>
              <w:jc w:val="center"/>
              <w:rPr>
                <w:rFonts w:ascii="Times New Roman" w:hAnsi="Times New Roman" w:cs="Times New Roman"/>
                <w:sz w:val="16"/>
                <w:lang w:eastAsia="zh-CN"/>
              </w:rPr>
            </w:pPr>
            <w:r w:rsidRPr="00F65BCD">
              <w:rPr>
                <w:rFonts w:ascii="Times New Roman" w:hAnsi="Times New Roman" w:cs="Times New Roman" w:hint="eastAsia"/>
                <w:sz w:val="16"/>
                <w:lang w:eastAsia="zh-CN"/>
              </w:rPr>
              <w:t>[Mbps]</w:t>
            </w: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3.10</w:t>
            </w:r>
          </w:p>
        </w:tc>
        <w:tc>
          <w:tcPr>
            <w:tcW w:w="709" w:type="dxa"/>
          </w:tcPr>
          <w:p w:rsidR="00532A5B" w:rsidRPr="00F65BCD" w:rsidRDefault="00532A5B" w:rsidP="00B40281">
            <w:pPr>
              <w:pStyle w:val="ListParagraph"/>
              <w:ind w:left="0"/>
              <w:jc w:val="center"/>
              <w:rPr>
                <w:sz w:val="16"/>
              </w:rPr>
            </w:pPr>
            <w:r w:rsidRPr="00F65BCD">
              <w:rPr>
                <w:sz w:val="16"/>
                <w:szCs w:val="16"/>
              </w:rPr>
              <w:t>2.94</w:t>
            </w:r>
          </w:p>
        </w:tc>
        <w:tc>
          <w:tcPr>
            <w:tcW w:w="709" w:type="dxa"/>
          </w:tcPr>
          <w:p w:rsidR="00532A5B" w:rsidRPr="00F65BCD" w:rsidRDefault="00532A5B" w:rsidP="00B40281">
            <w:pPr>
              <w:pStyle w:val="ListParagraph"/>
              <w:ind w:left="0"/>
              <w:jc w:val="center"/>
              <w:rPr>
                <w:sz w:val="16"/>
              </w:rPr>
            </w:pPr>
            <w:r w:rsidRPr="00F65BCD">
              <w:rPr>
                <w:sz w:val="16"/>
                <w:szCs w:val="16"/>
              </w:rPr>
              <w:t>7.45</w:t>
            </w:r>
          </w:p>
        </w:tc>
        <w:tc>
          <w:tcPr>
            <w:tcW w:w="709" w:type="dxa"/>
          </w:tcPr>
          <w:p w:rsidR="00532A5B" w:rsidRPr="00F65BCD" w:rsidRDefault="00532A5B" w:rsidP="00B40281">
            <w:pPr>
              <w:pStyle w:val="ListParagraph"/>
              <w:ind w:left="0"/>
              <w:jc w:val="center"/>
              <w:rPr>
                <w:sz w:val="16"/>
              </w:rPr>
            </w:pPr>
            <w:r w:rsidRPr="00F65BCD">
              <w:rPr>
                <w:sz w:val="16"/>
                <w:szCs w:val="16"/>
              </w:rPr>
              <w:t>0</w:t>
            </w:r>
          </w:p>
        </w:tc>
        <w:tc>
          <w:tcPr>
            <w:tcW w:w="708" w:type="dxa"/>
          </w:tcPr>
          <w:p w:rsidR="00532A5B" w:rsidRPr="00F65BCD" w:rsidRDefault="00532A5B" w:rsidP="00B40281">
            <w:pPr>
              <w:pStyle w:val="ListParagraph"/>
              <w:ind w:left="0"/>
              <w:jc w:val="center"/>
              <w:rPr>
                <w:sz w:val="16"/>
              </w:rPr>
            </w:pPr>
            <w:r w:rsidRPr="00F65BCD">
              <w:rPr>
                <w:sz w:val="16"/>
                <w:szCs w:val="16"/>
              </w:rPr>
              <w:t>0</w:t>
            </w:r>
          </w:p>
        </w:tc>
        <w:tc>
          <w:tcPr>
            <w:tcW w:w="709" w:type="dxa"/>
          </w:tcPr>
          <w:p w:rsidR="00532A5B" w:rsidRPr="00F65BCD" w:rsidRDefault="00532A5B" w:rsidP="00B40281">
            <w:pPr>
              <w:pStyle w:val="ListParagraph"/>
              <w:ind w:left="0"/>
              <w:jc w:val="center"/>
              <w:rPr>
                <w:sz w:val="16"/>
              </w:rPr>
            </w:pPr>
            <w:r w:rsidRPr="00F65BCD">
              <w:rPr>
                <w:sz w:val="16"/>
                <w:szCs w:val="16"/>
              </w:rPr>
              <w:t>1.18</w:t>
            </w:r>
          </w:p>
        </w:tc>
        <w:tc>
          <w:tcPr>
            <w:tcW w:w="709" w:type="dxa"/>
          </w:tcPr>
          <w:p w:rsidR="00532A5B" w:rsidRPr="00F65BCD" w:rsidRDefault="00532A5B" w:rsidP="00B40281">
            <w:pPr>
              <w:pStyle w:val="ListParagraph"/>
              <w:ind w:left="0"/>
              <w:jc w:val="center"/>
              <w:rPr>
                <w:sz w:val="16"/>
              </w:rPr>
            </w:pPr>
            <w:r w:rsidRPr="00F65BCD">
              <w:rPr>
                <w:sz w:val="16"/>
                <w:szCs w:val="16"/>
              </w:rPr>
              <w:t>0</w:t>
            </w:r>
          </w:p>
        </w:tc>
        <w:tc>
          <w:tcPr>
            <w:tcW w:w="709" w:type="dxa"/>
          </w:tcPr>
          <w:p w:rsidR="00532A5B" w:rsidRPr="00F65BCD" w:rsidRDefault="00532A5B" w:rsidP="00B40281">
            <w:pPr>
              <w:pStyle w:val="ListParagraph"/>
              <w:ind w:left="0"/>
              <w:jc w:val="center"/>
              <w:rPr>
                <w:sz w:val="16"/>
              </w:rPr>
            </w:pPr>
            <w:r w:rsidRPr="00F65BCD">
              <w:rPr>
                <w:sz w:val="16"/>
                <w:szCs w:val="16"/>
              </w:rPr>
              <w:t>0</w:t>
            </w:r>
          </w:p>
        </w:tc>
        <w:tc>
          <w:tcPr>
            <w:tcW w:w="708" w:type="dxa"/>
          </w:tcPr>
          <w:p w:rsidR="00532A5B" w:rsidRPr="00F65BCD" w:rsidRDefault="00532A5B" w:rsidP="00B40281">
            <w:pPr>
              <w:pStyle w:val="ListParagraph"/>
              <w:ind w:left="0"/>
              <w:jc w:val="center"/>
              <w:rPr>
                <w:sz w:val="16"/>
              </w:rPr>
            </w:pPr>
            <w:r w:rsidRPr="00F65BCD">
              <w:rPr>
                <w:sz w:val="16"/>
                <w:szCs w:val="16"/>
              </w:rPr>
              <w:t>0.74</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50%</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64.89</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70.20</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88.02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6.14</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3.74</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20.74</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1.95</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1.17</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11.63</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95%</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128.6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129.66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129</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96.74</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100.7</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126.23</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45.72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70.48</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95.47</w:t>
            </w:r>
          </w:p>
        </w:tc>
      </w:tr>
      <w:tr w:rsidR="00532A5B" w:rsidRPr="00F65BCD" w:rsidTr="00532A5B">
        <w:trPr>
          <w:trHeight w:val="224"/>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Mean</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66.35</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70.06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81.1</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20.98</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20.2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35.36</w:t>
            </w:r>
          </w:p>
        </w:tc>
        <w:tc>
          <w:tcPr>
            <w:tcW w:w="709" w:type="dxa"/>
          </w:tcPr>
          <w:p w:rsidR="00532A5B" w:rsidRPr="00F65BCD" w:rsidRDefault="00532A5B" w:rsidP="00B40281">
            <w:pPr>
              <w:pStyle w:val="ListParagraph"/>
              <w:ind w:left="0"/>
              <w:jc w:val="center"/>
              <w:rPr>
                <w:sz w:val="16"/>
              </w:rPr>
            </w:pPr>
            <w:bookmarkStart w:id="5" w:name="OLE_LINK6"/>
            <w:bookmarkStart w:id="6" w:name="OLE_LINK11"/>
            <w:r w:rsidRPr="00F65BCD">
              <w:rPr>
                <w:rFonts w:ascii="Times New Roman" w:hAnsi="Times New Roman" w:cs="Times New Roman"/>
                <w:sz w:val="16"/>
              </w:rPr>
              <w:t>9.45</w:t>
            </w:r>
            <w:bookmarkEnd w:id="5"/>
            <w:bookmarkEnd w:id="6"/>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11.89</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23.52</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844BF0" w:rsidRPr="00F65BCD" w:rsidRDefault="00844BF0" w:rsidP="00844BF0">
            <w:pPr>
              <w:pStyle w:val="ListParagraph"/>
              <w:ind w:left="0"/>
              <w:rPr>
                <w:rFonts w:ascii="Times New Roman" w:hAnsi="Times New Roman" w:cs="Times New Roman"/>
                <w:sz w:val="16"/>
                <w:lang w:eastAsia="zh-CN"/>
              </w:rPr>
            </w:pPr>
            <w:r w:rsidRPr="00F65BCD">
              <w:rPr>
                <w:rFonts w:ascii="Times New Roman" w:hAnsi="Times New Roman" w:cs="Times New Roman" w:hint="eastAsia"/>
                <w:sz w:val="16"/>
              </w:rPr>
              <w:t>Delay CDF</w:t>
            </w:r>
            <w:r w:rsidR="00532A5B" w:rsidRPr="00F65BCD">
              <w:rPr>
                <w:rFonts w:ascii="Times New Roman" w:hAnsi="Times New Roman" w:cs="Times New Roman" w:hint="eastAsia"/>
                <w:sz w:val="16"/>
              </w:rPr>
              <w:t>[s]</w:t>
            </w:r>
          </w:p>
          <w:p w:rsidR="00532A5B" w:rsidRPr="00F65BCD" w:rsidRDefault="00532A5B" w:rsidP="00532A5B">
            <w:pPr>
              <w:pStyle w:val="ListParagraph"/>
              <w:spacing w:after="120"/>
              <w:rPr>
                <w:rFonts w:ascii="Times New Roman" w:hAnsi="Times New Roman" w:cs="Times New Roman"/>
                <w:sz w:val="16"/>
                <w:lang w:eastAsia="zh-CN"/>
              </w:rPr>
            </w:pPr>
            <w:r w:rsidRPr="00F65BCD">
              <w:rPr>
                <w:rFonts w:ascii="Times New Roman" w:hAnsi="Times New Roman" w:cs="Times New Roman" w:hint="eastAsia"/>
                <w:sz w:val="16"/>
                <w:lang w:eastAsia="zh-CN"/>
              </w:rPr>
              <w:t>[</w:t>
            </w:r>
            <w:r w:rsidRPr="00F65BCD">
              <w:rPr>
                <w:rFonts w:ascii="Times New Roman" w:hAnsi="Times New Roman" w:cs="Times New Roman"/>
                <w:sz w:val="16"/>
              </w:rPr>
              <w:t>a</w:t>
            </w: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0.0621</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0.0616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0.0619</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0.0706</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0.0718</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0.0628</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0.1276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0.1115</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0.0755</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50%</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0.1201</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0.1122</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0.0896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0.6312</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0.7163</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0.3154</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1.0384</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1.0413</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0.6985</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95%</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1.6396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1.4843</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0.9533</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2.8749</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3.4388</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2.2156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2.986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2.816</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2.4729</w:t>
            </w:r>
          </w:p>
        </w:tc>
      </w:tr>
      <w:tr w:rsidR="003B2D31" w:rsidRPr="00F65BCD" w:rsidTr="00793FA6">
        <w:trPr>
          <w:trHeight w:val="122"/>
        </w:trPr>
        <w:tc>
          <w:tcPr>
            <w:tcW w:w="992" w:type="dxa"/>
            <w:vMerge/>
          </w:tcPr>
          <w:p w:rsidR="003B2D31" w:rsidRPr="00F65BCD" w:rsidRDefault="003B2D31" w:rsidP="00B40281">
            <w:pPr>
              <w:pStyle w:val="ListParagraph"/>
              <w:ind w:left="0"/>
              <w:jc w:val="center"/>
              <w:rPr>
                <w:sz w:val="16"/>
              </w:rPr>
            </w:pPr>
          </w:p>
        </w:tc>
        <w:tc>
          <w:tcPr>
            <w:tcW w:w="567" w:type="dxa"/>
            <w:vMerge/>
          </w:tcPr>
          <w:p w:rsidR="003B2D31" w:rsidRPr="00F65BCD" w:rsidRDefault="003B2D31" w:rsidP="00B40281">
            <w:pPr>
              <w:pStyle w:val="ListParagraph"/>
              <w:ind w:left="0"/>
              <w:jc w:val="center"/>
              <w:rPr>
                <w:sz w:val="16"/>
              </w:rPr>
            </w:pPr>
          </w:p>
        </w:tc>
        <w:tc>
          <w:tcPr>
            <w:tcW w:w="706" w:type="dxa"/>
            <w:vMerge/>
          </w:tcPr>
          <w:p w:rsidR="003B2D31" w:rsidRPr="00F65BCD" w:rsidRDefault="003B2D31" w:rsidP="00B40281">
            <w:pPr>
              <w:pStyle w:val="ListParagraph"/>
              <w:ind w:left="0"/>
              <w:jc w:val="center"/>
              <w:rPr>
                <w:sz w:val="16"/>
              </w:rPr>
            </w:pPr>
          </w:p>
        </w:tc>
        <w:tc>
          <w:tcPr>
            <w:tcW w:w="712" w:type="dxa"/>
          </w:tcPr>
          <w:p w:rsidR="003B2D31" w:rsidRPr="00F65BCD" w:rsidRDefault="003B2D31" w:rsidP="00B40281">
            <w:pPr>
              <w:pStyle w:val="ListParagraph"/>
              <w:ind w:left="0"/>
              <w:jc w:val="center"/>
              <w:rPr>
                <w:rFonts w:ascii="Times New Roman" w:hAnsi="Times New Roman" w:cs="Times New Roman"/>
                <w:sz w:val="16"/>
              </w:rPr>
            </w:pPr>
            <w:r w:rsidRPr="00F65BCD">
              <w:rPr>
                <w:rFonts w:ascii="Times New Roman" w:hAnsi="Times New Roman" w:cs="Times New Roman"/>
                <w:sz w:val="16"/>
              </w:rPr>
              <w:t>Mean</w:t>
            </w:r>
          </w:p>
        </w:tc>
        <w:tc>
          <w:tcPr>
            <w:tcW w:w="708"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0.3735</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0.3585</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0.2369</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0.9825</w:t>
            </w:r>
          </w:p>
        </w:tc>
        <w:tc>
          <w:tcPr>
            <w:tcW w:w="708"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1.1397</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0.6014</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1.2993</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1.2661</w:t>
            </w:r>
          </w:p>
        </w:tc>
        <w:tc>
          <w:tcPr>
            <w:tcW w:w="708"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0.9630</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hint="eastAsia"/>
                <w:sz w:val="16"/>
              </w:rPr>
            </w:pPr>
            <w:r w:rsidRPr="00F65BCD">
              <w:rPr>
                <w:rFonts w:ascii="Cambria Math" w:hAnsi="Cambria Math" w:cs="Times New Roman"/>
                <w:sz w:val="16"/>
              </w:rPr>
              <w:t>𝜌</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0.9528</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0.9525</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0.9790</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0.7602</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0.6972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0.9093</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0.6046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0.5655</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0.8583</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Times New Roman" w:hAnsi="Times New Roman" w:cs="Times New Roman"/>
                <w:sz w:val="16"/>
              </w:rPr>
              <w:t>BO</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9.05%</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44.4</w:t>
            </w:r>
            <w:r w:rsidR="00532A5B" w:rsidRPr="00F65BCD">
              <w:rPr>
                <w:rFonts w:ascii="Times New Roman" w:hAnsi="Times New Roman" w:cs="Times New Roman"/>
                <w:sz w:val="16"/>
              </w:rPr>
              <w:t>%</w:t>
            </w:r>
          </w:p>
        </w:tc>
        <w:tc>
          <w:tcPr>
            <w:tcW w:w="708"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47.6</w:t>
            </w:r>
            <w:r w:rsidR="00532A5B" w:rsidRPr="00F65BCD">
              <w:rPr>
                <w:rFonts w:ascii="Times New Roman" w:hAnsi="Times New Roman" w:cs="Times New Roman"/>
                <w:sz w:val="16"/>
              </w:rPr>
              <w:t>%</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33.</w:t>
            </w:r>
            <w:r w:rsidRPr="00F65BCD">
              <w:rPr>
                <w:rFonts w:ascii="Times New Roman" w:hAnsi="Times New Roman" w:cs="Times New Roman" w:hint="eastAsia"/>
                <w:sz w:val="16"/>
                <w:lang w:eastAsia="zh-CN"/>
              </w:rPr>
              <w:t>8</w:t>
            </w:r>
            <w:r w:rsidR="00532A5B" w:rsidRPr="00F65BCD">
              <w:rPr>
                <w:rFonts w:ascii="Times New Roman" w:hAnsi="Times New Roman" w:cs="Times New Roman"/>
                <w:sz w:val="16"/>
              </w:rPr>
              <w:t>%</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58.</w:t>
            </w:r>
            <w:r w:rsidRPr="00F65BCD">
              <w:rPr>
                <w:rFonts w:ascii="Times New Roman" w:hAnsi="Times New Roman" w:cs="Times New Roman" w:hint="eastAsia"/>
                <w:sz w:val="16"/>
                <w:lang w:eastAsia="zh-CN"/>
              </w:rPr>
              <w:t>5</w:t>
            </w:r>
            <w:r w:rsidR="00532A5B" w:rsidRPr="00F65BCD">
              <w:rPr>
                <w:rFonts w:ascii="Times New Roman" w:hAnsi="Times New Roman" w:cs="Times New Roman"/>
                <w:sz w:val="16"/>
              </w:rPr>
              <w:t>%</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58.8</w:t>
            </w:r>
            <w:r w:rsidR="00532A5B" w:rsidRPr="00F65BCD">
              <w:rPr>
                <w:rFonts w:ascii="Times New Roman" w:hAnsi="Times New Roman" w:cs="Times New Roman"/>
                <w:sz w:val="16"/>
              </w:rPr>
              <w:t>%</w:t>
            </w:r>
          </w:p>
        </w:tc>
        <w:tc>
          <w:tcPr>
            <w:tcW w:w="708"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47.3</w:t>
            </w:r>
            <w:r w:rsidR="00532A5B" w:rsidRPr="00F65BCD">
              <w:rPr>
                <w:rFonts w:ascii="Times New Roman" w:hAnsi="Times New Roman" w:cs="Times New Roman"/>
                <w:sz w:val="16"/>
              </w:rPr>
              <w:t>%</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cs="Times New Roman"/>
                <w:sz w:val="16"/>
              </w:rPr>
              <w:t>𝜆</w:t>
            </w:r>
          </w:p>
        </w:tc>
        <w:tc>
          <w:tcPr>
            <w:tcW w:w="2126" w:type="dxa"/>
            <w:gridSpan w:val="3"/>
          </w:tcPr>
          <w:p w:rsidR="00532A5B" w:rsidRPr="00F65BCD" w:rsidRDefault="00532A5B" w:rsidP="00B40281">
            <w:pPr>
              <w:jc w:val="center"/>
              <w:rPr>
                <w:sz w:val="16"/>
              </w:rPr>
            </w:pPr>
            <w:r w:rsidRPr="00F65BCD">
              <w:rPr>
                <w:rFonts w:ascii="Times New Roman" w:hAnsi="Times New Roman" w:cs="Times New Roman"/>
                <w:sz w:val="16"/>
              </w:rPr>
              <w:t>1</w:t>
            </w:r>
          </w:p>
        </w:tc>
        <w:tc>
          <w:tcPr>
            <w:tcW w:w="2126" w:type="dxa"/>
            <w:gridSpan w:val="3"/>
          </w:tcPr>
          <w:p w:rsidR="00532A5B" w:rsidRPr="00F65BCD" w:rsidRDefault="00532A5B" w:rsidP="00B40281">
            <w:pPr>
              <w:jc w:val="center"/>
              <w:rPr>
                <w:sz w:val="16"/>
              </w:rPr>
            </w:pPr>
            <w:r w:rsidRPr="00F65BCD">
              <w:rPr>
                <w:rFonts w:ascii="Times New Roman" w:hAnsi="Times New Roman" w:cs="Times New Roman"/>
                <w:sz w:val="16"/>
              </w:rPr>
              <w:t>2</w:t>
            </w:r>
          </w:p>
        </w:tc>
        <w:tc>
          <w:tcPr>
            <w:tcW w:w="2126" w:type="dxa"/>
            <w:gridSpan w:val="3"/>
          </w:tcPr>
          <w:p w:rsidR="00532A5B" w:rsidRPr="00F65BCD" w:rsidRDefault="00532A5B" w:rsidP="00B40281">
            <w:pPr>
              <w:jc w:val="center"/>
              <w:rPr>
                <w:sz w:val="16"/>
              </w:rPr>
            </w:pPr>
            <w:r w:rsidRPr="00F65BCD">
              <w:rPr>
                <w:rFonts w:ascii="Times New Roman" w:hAnsi="Times New Roman" w:cs="Times New Roman"/>
                <w:sz w:val="16"/>
              </w:rPr>
              <w:t>3</w:t>
            </w:r>
          </w:p>
        </w:tc>
      </w:tr>
      <w:tr w:rsidR="00FB45CB" w:rsidRPr="00F65BCD" w:rsidTr="00B40281">
        <w:trPr>
          <w:trHeight w:val="142"/>
        </w:trPr>
        <w:tc>
          <w:tcPr>
            <w:tcW w:w="992" w:type="dxa"/>
            <w:vMerge/>
          </w:tcPr>
          <w:p w:rsidR="00FB45CB" w:rsidRPr="00F65BCD" w:rsidRDefault="00FB45CB" w:rsidP="00B40281">
            <w:pPr>
              <w:pStyle w:val="ListParagraph"/>
              <w:ind w:left="0"/>
              <w:jc w:val="center"/>
              <w:rPr>
                <w:sz w:val="16"/>
              </w:rPr>
            </w:pPr>
          </w:p>
        </w:tc>
        <w:tc>
          <w:tcPr>
            <w:tcW w:w="8363" w:type="dxa"/>
            <w:gridSpan w:val="12"/>
          </w:tcPr>
          <w:p w:rsidR="00532A5B" w:rsidRPr="00F65BCD" w:rsidRDefault="00532A5B" w:rsidP="00532A5B">
            <w:pPr>
              <w:pStyle w:val="ListParagraph"/>
              <w:ind w:left="0"/>
              <w:jc w:val="both"/>
              <w:rPr>
                <w:sz w:val="16"/>
                <w:szCs w:val="16"/>
              </w:rPr>
            </w:pPr>
            <w:r w:rsidRPr="00F65BCD">
              <w:rPr>
                <w:sz w:val="16"/>
                <w:szCs w:val="16"/>
              </w:rPr>
              <w:t>Additional comments</w:t>
            </w:r>
          </w:p>
          <w:p w:rsidR="00532A5B" w:rsidRPr="00F65BCD" w:rsidRDefault="00532A5B" w:rsidP="00532A5B">
            <w:pPr>
              <w:pStyle w:val="ListParagraph"/>
              <w:ind w:left="0"/>
              <w:jc w:val="both"/>
              <w:rPr>
                <w:sz w:val="16"/>
                <w:szCs w:val="16"/>
              </w:rPr>
            </w:pPr>
            <w:r w:rsidRPr="00F65BCD">
              <w:rPr>
                <w:sz w:val="16"/>
                <w:szCs w:val="16"/>
              </w:rPr>
              <w:t>FTP model 1, maximum transmission duration is 4ms for both LAA and WIFI.</w:t>
            </w:r>
          </w:p>
          <w:p w:rsidR="00532A5B" w:rsidRPr="00F65BCD" w:rsidRDefault="00532A5B" w:rsidP="00532A5B">
            <w:pPr>
              <w:pStyle w:val="ListParagraph"/>
              <w:ind w:left="0"/>
              <w:jc w:val="both"/>
              <w:rPr>
                <w:sz w:val="16"/>
                <w:szCs w:val="16"/>
              </w:rPr>
            </w:pPr>
            <w:r w:rsidRPr="00F65BCD">
              <w:rPr>
                <w:sz w:val="16"/>
                <w:szCs w:val="16"/>
              </w:rPr>
              <w:t xml:space="preserve">For LAA, load based LBT as defined in ETSI EN 301 893 v1.8.0 section 4.8.3.2 option A is used </w:t>
            </w:r>
          </w:p>
          <w:p w:rsidR="00532A5B" w:rsidRPr="00F65BCD" w:rsidRDefault="00532A5B" w:rsidP="00532A5B">
            <w:pPr>
              <w:pStyle w:val="ListParagraph"/>
              <w:ind w:left="0"/>
              <w:jc w:val="both"/>
              <w:rPr>
                <w:sz w:val="16"/>
                <w:szCs w:val="16"/>
              </w:rPr>
            </w:pPr>
            <w:r w:rsidRPr="00F65BCD">
              <w:rPr>
                <w:sz w:val="16"/>
                <w:szCs w:val="16"/>
              </w:rPr>
              <w:t>For LAA, traffic is served on the unlicensed carrier only.</w:t>
            </w:r>
          </w:p>
          <w:p w:rsidR="00FB45CB" w:rsidRPr="00F65BCD" w:rsidRDefault="00532A5B" w:rsidP="00532A5B">
            <w:pPr>
              <w:pStyle w:val="ListParagraph"/>
              <w:ind w:left="0"/>
              <w:jc w:val="both"/>
              <w:rPr>
                <w:sz w:val="16"/>
              </w:rPr>
            </w:pPr>
            <w:r w:rsidRPr="00F65BCD">
              <w:rPr>
                <w:sz w:val="16"/>
                <w:szCs w:val="16"/>
              </w:rPr>
              <w:t>For WIFI, RTS/CTS, 256QAM, LDPC codes are not modeled.</w:t>
            </w:r>
          </w:p>
        </w:tc>
      </w:tr>
      <w:tr w:rsidR="00532A5B" w:rsidRPr="00F65BCD" w:rsidTr="00B40281">
        <w:trPr>
          <w:trHeight w:val="269"/>
        </w:trPr>
        <w:tc>
          <w:tcPr>
            <w:tcW w:w="992"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t>R1-151069</w:t>
            </w:r>
            <w:r w:rsidR="004443B0" w:rsidRPr="00F65BCD">
              <w:rPr>
                <w:sz w:val="16"/>
                <w:lang w:eastAsia="zh-CN"/>
              </w:rPr>
              <w:t>/</w:t>
            </w:r>
          </w:p>
          <w:p w:rsidR="00C61A9F" w:rsidRPr="00F65BCD" w:rsidRDefault="00752FEE" w:rsidP="00C61A9F">
            <w:pPr>
              <w:pStyle w:val="ListParagraph"/>
              <w:ind w:left="0"/>
              <w:jc w:val="center"/>
              <w:rPr>
                <w:sz w:val="16"/>
              </w:rPr>
            </w:pPr>
            <w:r w:rsidRPr="00F65BCD">
              <w:rPr>
                <w:sz w:val="16"/>
              </w:rPr>
              <w:t>SOURCE 3</w:t>
            </w:r>
          </w:p>
          <w:p w:rsidR="00532A5B" w:rsidRPr="00F65BCD" w:rsidRDefault="00532A5B" w:rsidP="00786F41">
            <w:pPr>
              <w:pStyle w:val="ListParagraph"/>
              <w:ind w:left="0"/>
              <w:jc w:val="center"/>
              <w:rPr>
                <w:sz w:val="16"/>
              </w:rPr>
            </w:pPr>
          </w:p>
        </w:tc>
        <w:tc>
          <w:tcPr>
            <w:tcW w:w="567" w:type="dxa"/>
            <w:vMerge w:val="restart"/>
          </w:tcPr>
          <w:p w:rsidR="00532A5B" w:rsidRPr="00F65BCD" w:rsidRDefault="00532A5B" w:rsidP="00786F41">
            <w:pPr>
              <w:pStyle w:val="ListParagraph"/>
              <w:ind w:left="0"/>
              <w:jc w:val="center"/>
              <w:rPr>
                <w:sz w:val="16"/>
              </w:rPr>
            </w:pPr>
            <w:r w:rsidRPr="00F65BCD">
              <w:rPr>
                <w:sz w:val="16"/>
              </w:rPr>
              <w:t>LBE</w:t>
            </w:r>
          </w:p>
          <w:p w:rsidR="00532A5B" w:rsidRPr="00F65BCD" w:rsidRDefault="00532A5B" w:rsidP="00786F41">
            <w:pPr>
              <w:pStyle w:val="ListParagraph"/>
              <w:ind w:left="0"/>
              <w:jc w:val="center"/>
              <w:rPr>
                <w:sz w:val="16"/>
              </w:rPr>
            </w:pPr>
            <w:r w:rsidRPr="00F65BCD">
              <w:rPr>
                <w:sz w:val="16"/>
              </w:rPr>
              <w:t>Cat 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vAlign w:val="center"/>
          </w:tcPr>
          <w:p w:rsidR="00532A5B" w:rsidRPr="00F65BCD" w:rsidRDefault="00532A5B" w:rsidP="00786F41">
            <w:pPr>
              <w:pStyle w:val="ListParagraph"/>
              <w:ind w:left="0"/>
              <w:jc w:val="center"/>
              <w:rPr>
                <w:sz w:val="16"/>
              </w:rPr>
            </w:pPr>
            <w:r w:rsidRPr="00F65BCD">
              <w:rPr>
                <w:rFonts w:hint="eastAsia"/>
                <w:sz w:val="16"/>
              </w:rPr>
              <w:t>23.39</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16.23</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32.40</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2.30</w:t>
            </w:r>
          </w:p>
        </w:tc>
        <w:tc>
          <w:tcPr>
            <w:tcW w:w="708" w:type="dxa"/>
            <w:vAlign w:val="center"/>
          </w:tcPr>
          <w:p w:rsidR="00532A5B" w:rsidRPr="00F65BCD" w:rsidRDefault="00532A5B" w:rsidP="00786F41">
            <w:pPr>
              <w:pStyle w:val="ListParagraph"/>
              <w:ind w:left="0"/>
              <w:jc w:val="center"/>
              <w:rPr>
                <w:sz w:val="16"/>
              </w:rPr>
            </w:pPr>
            <w:r w:rsidRPr="00F65BCD">
              <w:rPr>
                <w:sz w:val="16"/>
              </w:rPr>
              <w:t>4.59</w:t>
            </w:r>
          </w:p>
        </w:tc>
        <w:tc>
          <w:tcPr>
            <w:tcW w:w="709" w:type="dxa"/>
            <w:vAlign w:val="center"/>
          </w:tcPr>
          <w:p w:rsidR="00532A5B" w:rsidRPr="00F65BCD" w:rsidRDefault="00532A5B" w:rsidP="00786F41">
            <w:pPr>
              <w:pStyle w:val="ListParagraph"/>
              <w:ind w:left="0"/>
              <w:jc w:val="center"/>
              <w:rPr>
                <w:sz w:val="16"/>
              </w:rPr>
            </w:pPr>
            <w:r w:rsidRPr="00F65BCD">
              <w:rPr>
                <w:sz w:val="16"/>
              </w:rPr>
              <w:t>14.80</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1.36</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1.16</w:t>
            </w:r>
          </w:p>
        </w:tc>
        <w:tc>
          <w:tcPr>
            <w:tcW w:w="708" w:type="dxa"/>
            <w:vAlign w:val="center"/>
          </w:tcPr>
          <w:p w:rsidR="00532A5B" w:rsidRPr="00F65BCD" w:rsidRDefault="00532A5B" w:rsidP="00786F41">
            <w:pPr>
              <w:pStyle w:val="ListParagraph"/>
              <w:ind w:left="0"/>
              <w:jc w:val="center"/>
              <w:rPr>
                <w:sz w:val="16"/>
              </w:rPr>
            </w:pPr>
            <w:r w:rsidRPr="00F65BCD">
              <w:rPr>
                <w:rFonts w:hint="eastAsia"/>
                <w:sz w:val="16"/>
              </w:rPr>
              <w:t>7.08</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vAlign w:val="center"/>
          </w:tcPr>
          <w:p w:rsidR="00532A5B" w:rsidRPr="00F65BCD" w:rsidRDefault="00532A5B" w:rsidP="00B40281">
            <w:pPr>
              <w:jc w:val="center"/>
              <w:rPr>
                <w:sz w:val="16"/>
                <w:szCs w:val="16"/>
              </w:rPr>
            </w:pPr>
            <w:r w:rsidRPr="00F65BCD">
              <w:rPr>
                <w:rFonts w:hint="eastAsia"/>
                <w:sz w:val="16"/>
              </w:rPr>
              <w:t>65.92</w:t>
            </w:r>
          </w:p>
        </w:tc>
        <w:tc>
          <w:tcPr>
            <w:tcW w:w="709" w:type="dxa"/>
            <w:vAlign w:val="center"/>
          </w:tcPr>
          <w:p w:rsidR="00532A5B" w:rsidRPr="00F65BCD" w:rsidRDefault="00532A5B" w:rsidP="00B40281">
            <w:pPr>
              <w:jc w:val="center"/>
              <w:rPr>
                <w:sz w:val="16"/>
                <w:szCs w:val="16"/>
              </w:rPr>
            </w:pPr>
            <w:r w:rsidRPr="00F65BCD">
              <w:rPr>
                <w:rFonts w:hint="eastAsia"/>
                <w:sz w:val="16"/>
              </w:rPr>
              <w:t>55.35</w:t>
            </w:r>
          </w:p>
        </w:tc>
        <w:tc>
          <w:tcPr>
            <w:tcW w:w="709" w:type="dxa"/>
            <w:vAlign w:val="center"/>
          </w:tcPr>
          <w:p w:rsidR="00532A5B" w:rsidRPr="00F65BCD" w:rsidRDefault="00532A5B" w:rsidP="00B40281">
            <w:pPr>
              <w:jc w:val="center"/>
              <w:rPr>
                <w:sz w:val="16"/>
                <w:szCs w:val="16"/>
              </w:rPr>
            </w:pPr>
            <w:r w:rsidRPr="00F65BCD">
              <w:rPr>
                <w:rFonts w:hint="eastAsia"/>
                <w:sz w:val="16"/>
              </w:rPr>
              <w:t>72.11</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28.07</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21.06</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46.48</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18.34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11.51</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39.11</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vAlign w:val="center"/>
          </w:tcPr>
          <w:p w:rsidR="00532A5B" w:rsidRPr="00F65BCD" w:rsidRDefault="00532A5B" w:rsidP="00B40281">
            <w:pPr>
              <w:jc w:val="center"/>
              <w:rPr>
                <w:sz w:val="16"/>
                <w:szCs w:val="16"/>
              </w:rPr>
            </w:pPr>
            <w:r w:rsidRPr="00F65BCD">
              <w:rPr>
                <w:rFonts w:hint="eastAsia"/>
                <w:sz w:val="16"/>
              </w:rPr>
              <w:t>104.37</w:t>
            </w:r>
          </w:p>
        </w:tc>
        <w:tc>
          <w:tcPr>
            <w:tcW w:w="709" w:type="dxa"/>
            <w:vAlign w:val="center"/>
          </w:tcPr>
          <w:p w:rsidR="00532A5B" w:rsidRPr="00F65BCD" w:rsidRDefault="00532A5B" w:rsidP="00B40281">
            <w:pPr>
              <w:jc w:val="center"/>
              <w:rPr>
                <w:sz w:val="16"/>
                <w:szCs w:val="16"/>
              </w:rPr>
            </w:pPr>
            <w:r w:rsidRPr="00F65BCD">
              <w:rPr>
                <w:rFonts w:hint="eastAsia"/>
                <w:sz w:val="16"/>
              </w:rPr>
              <w:t>95.87</w:t>
            </w:r>
          </w:p>
        </w:tc>
        <w:tc>
          <w:tcPr>
            <w:tcW w:w="709" w:type="dxa"/>
            <w:vAlign w:val="center"/>
          </w:tcPr>
          <w:p w:rsidR="00532A5B" w:rsidRPr="00F65BCD" w:rsidRDefault="00532A5B" w:rsidP="00B40281">
            <w:pPr>
              <w:jc w:val="center"/>
              <w:rPr>
                <w:sz w:val="16"/>
                <w:szCs w:val="16"/>
              </w:rPr>
            </w:pPr>
            <w:r w:rsidRPr="00F65BCD">
              <w:rPr>
                <w:rFonts w:hint="eastAsia"/>
                <w:sz w:val="16"/>
              </w:rPr>
              <w:t>96.68</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79.00</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62.16</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80.14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63.51</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51.66</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72.57</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vAlign w:val="center"/>
          </w:tcPr>
          <w:p w:rsidR="00532A5B" w:rsidRPr="00F65BCD" w:rsidRDefault="00532A5B" w:rsidP="00B40281">
            <w:pPr>
              <w:jc w:val="center"/>
              <w:rPr>
                <w:sz w:val="16"/>
                <w:szCs w:val="16"/>
              </w:rPr>
            </w:pPr>
            <w:r w:rsidRPr="00F65BCD">
              <w:rPr>
                <w:rFonts w:hint="eastAsia"/>
                <w:sz w:val="16"/>
              </w:rPr>
              <w:t>65.21</w:t>
            </w:r>
          </w:p>
        </w:tc>
        <w:tc>
          <w:tcPr>
            <w:tcW w:w="709" w:type="dxa"/>
            <w:vAlign w:val="center"/>
          </w:tcPr>
          <w:p w:rsidR="00532A5B" w:rsidRPr="00F65BCD" w:rsidRDefault="00532A5B" w:rsidP="00B40281">
            <w:pPr>
              <w:jc w:val="center"/>
              <w:rPr>
                <w:sz w:val="16"/>
                <w:szCs w:val="16"/>
              </w:rPr>
            </w:pPr>
            <w:r w:rsidRPr="00F65BCD">
              <w:rPr>
                <w:rFonts w:hint="eastAsia"/>
                <w:sz w:val="16"/>
              </w:rPr>
              <w:t>55.46</w:t>
            </w:r>
          </w:p>
        </w:tc>
        <w:tc>
          <w:tcPr>
            <w:tcW w:w="709" w:type="dxa"/>
            <w:vAlign w:val="center"/>
          </w:tcPr>
          <w:p w:rsidR="00532A5B" w:rsidRPr="00F65BCD" w:rsidRDefault="00532A5B" w:rsidP="00B40281">
            <w:pPr>
              <w:jc w:val="center"/>
              <w:rPr>
                <w:sz w:val="16"/>
                <w:szCs w:val="16"/>
              </w:rPr>
            </w:pPr>
            <w:r w:rsidRPr="00F65BCD">
              <w:rPr>
                <w:rFonts w:hint="eastAsia"/>
                <w:sz w:val="16"/>
              </w:rPr>
              <w:t>69.33</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32.86</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25.24</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47.38</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24.74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17.18</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39.75</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B40281">
            <w:pPr>
              <w:pStyle w:val="ListParagraph"/>
              <w:ind w:left="0"/>
              <w:jc w:val="center"/>
              <w:rPr>
                <w:sz w:val="16"/>
              </w:rPr>
            </w:pPr>
            <w:r w:rsidRPr="00F65BCD">
              <w:rPr>
                <w:sz w:val="16"/>
              </w:rPr>
              <w:t>[s]</w:t>
            </w:r>
          </w:p>
        </w:tc>
        <w:tc>
          <w:tcPr>
            <w:tcW w:w="712" w:type="dxa"/>
          </w:tcPr>
          <w:p w:rsidR="00532A5B" w:rsidRPr="00F65BCD" w:rsidRDefault="00532A5B" w:rsidP="00B40281">
            <w:pPr>
              <w:pStyle w:val="ListParagraph"/>
              <w:ind w:left="0"/>
              <w:jc w:val="center"/>
              <w:rPr>
                <w:sz w:val="16"/>
              </w:rPr>
            </w:pPr>
            <w:r w:rsidRPr="00F65BCD">
              <w:rPr>
                <w:sz w:val="16"/>
              </w:rPr>
              <w:t>5%</w:t>
            </w:r>
          </w:p>
        </w:tc>
        <w:tc>
          <w:tcPr>
            <w:tcW w:w="708" w:type="dxa"/>
            <w:vAlign w:val="bottom"/>
          </w:tcPr>
          <w:p w:rsidR="00532A5B" w:rsidRPr="00F65BCD" w:rsidRDefault="00532A5B" w:rsidP="001968CB">
            <w:pPr>
              <w:jc w:val="center"/>
              <w:rPr>
                <w:sz w:val="16"/>
                <w:szCs w:val="16"/>
              </w:rPr>
            </w:pPr>
            <w:r w:rsidRPr="00F65BCD">
              <w:rPr>
                <w:sz w:val="16"/>
              </w:rPr>
              <w:t>0.032</w:t>
            </w:r>
          </w:p>
        </w:tc>
        <w:tc>
          <w:tcPr>
            <w:tcW w:w="709" w:type="dxa"/>
            <w:vAlign w:val="bottom"/>
          </w:tcPr>
          <w:p w:rsidR="00532A5B" w:rsidRPr="00F65BCD" w:rsidRDefault="00532A5B" w:rsidP="001968CB">
            <w:pPr>
              <w:jc w:val="center"/>
              <w:rPr>
                <w:sz w:val="16"/>
                <w:szCs w:val="16"/>
              </w:rPr>
            </w:pPr>
            <w:r w:rsidRPr="00F65BCD">
              <w:rPr>
                <w:sz w:val="16"/>
              </w:rPr>
              <w:t>0.032</w:t>
            </w:r>
          </w:p>
        </w:tc>
        <w:tc>
          <w:tcPr>
            <w:tcW w:w="709" w:type="dxa"/>
            <w:vAlign w:val="bottom"/>
          </w:tcPr>
          <w:p w:rsidR="00532A5B" w:rsidRPr="00F65BCD" w:rsidRDefault="00532A5B" w:rsidP="001968CB">
            <w:pPr>
              <w:jc w:val="center"/>
              <w:rPr>
                <w:sz w:val="16"/>
                <w:szCs w:val="16"/>
              </w:rPr>
            </w:pPr>
            <w:r w:rsidRPr="00F65BCD">
              <w:rPr>
                <w:sz w:val="16"/>
              </w:rPr>
              <w:t>0.036</w:t>
            </w:r>
          </w:p>
        </w:tc>
        <w:tc>
          <w:tcPr>
            <w:tcW w:w="709" w:type="dxa"/>
            <w:vAlign w:val="bottom"/>
          </w:tcPr>
          <w:p w:rsidR="00532A5B" w:rsidRPr="00F65BCD" w:rsidRDefault="00532A5B" w:rsidP="001968CB">
            <w:pPr>
              <w:jc w:val="center"/>
              <w:rPr>
                <w:sz w:val="16"/>
                <w:szCs w:val="16"/>
              </w:rPr>
            </w:pPr>
            <w:r w:rsidRPr="00F65BCD">
              <w:rPr>
                <w:sz w:val="16"/>
              </w:rPr>
              <w:t>0.032</w:t>
            </w:r>
          </w:p>
        </w:tc>
        <w:tc>
          <w:tcPr>
            <w:tcW w:w="708" w:type="dxa"/>
            <w:vAlign w:val="bottom"/>
          </w:tcPr>
          <w:p w:rsidR="00532A5B" w:rsidRPr="00F65BCD" w:rsidRDefault="00532A5B" w:rsidP="001968CB">
            <w:pPr>
              <w:jc w:val="center"/>
              <w:rPr>
                <w:sz w:val="16"/>
                <w:szCs w:val="16"/>
              </w:rPr>
            </w:pPr>
            <w:r w:rsidRPr="00F65BCD">
              <w:rPr>
                <w:sz w:val="16"/>
              </w:rPr>
              <w:t>0.037</w:t>
            </w:r>
          </w:p>
        </w:tc>
        <w:tc>
          <w:tcPr>
            <w:tcW w:w="709" w:type="dxa"/>
            <w:vAlign w:val="bottom"/>
          </w:tcPr>
          <w:p w:rsidR="00532A5B" w:rsidRPr="00F65BCD" w:rsidRDefault="00532A5B" w:rsidP="001968CB">
            <w:pPr>
              <w:jc w:val="center"/>
              <w:rPr>
                <w:sz w:val="16"/>
                <w:szCs w:val="16"/>
              </w:rPr>
            </w:pPr>
            <w:r w:rsidRPr="00F65BCD">
              <w:rPr>
                <w:sz w:val="16"/>
              </w:rPr>
              <w:t>0.036</w:t>
            </w:r>
          </w:p>
        </w:tc>
        <w:tc>
          <w:tcPr>
            <w:tcW w:w="709" w:type="dxa"/>
            <w:vAlign w:val="bottom"/>
          </w:tcPr>
          <w:p w:rsidR="00532A5B" w:rsidRPr="00F65BCD" w:rsidRDefault="00532A5B" w:rsidP="001968CB">
            <w:pPr>
              <w:jc w:val="center"/>
              <w:rPr>
                <w:sz w:val="16"/>
                <w:szCs w:val="16"/>
              </w:rPr>
            </w:pPr>
            <w:r w:rsidRPr="00F65BCD">
              <w:rPr>
                <w:sz w:val="16"/>
              </w:rPr>
              <w:t>0.036</w:t>
            </w:r>
          </w:p>
        </w:tc>
        <w:tc>
          <w:tcPr>
            <w:tcW w:w="709" w:type="dxa"/>
            <w:vAlign w:val="bottom"/>
          </w:tcPr>
          <w:p w:rsidR="00532A5B" w:rsidRPr="00F65BCD" w:rsidRDefault="00532A5B" w:rsidP="001968CB">
            <w:pPr>
              <w:jc w:val="center"/>
              <w:rPr>
                <w:sz w:val="16"/>
                <w:szCs w:val="16"/>
              </w:rPr>
            </w:pPr>
            <w:r w:rsidRPr="00F65BCD">
              <w:rPr>
                <w:sz w:val="16"/>
              </w:rPr>
              <w:t>0.044</w:t>
            </w:r>
          </w:p>
        </w:tc>
        <w:tc>
          <w:tcPr>
            <w:tcW w:w="708" w:type="dxa"/>
            <w:vAlign w:val="bottom"/>
          </w:tcPr>
          <w:p w:rsidR="00532A5B" w:rsidRPr="00F65BCD" w:rsidRDefault="00532A5B" w:rsidP="001968CB">
            <w:pPr>
              <w:jc w:val="center"/>
              <w:rPr>
                <w:sz w:val="16"/>
                <w:szCs w:val="16"/>
              </w:rPr>
            </w:pPr>
            <w:r w:rsidRPr="00F65BCD">
              <w:rPr>
                <w:sz w:val="16"/>
              </w:rPr>
              <w:t>0.038</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vAlign w:val="bottom"/>
          </w:tcPr>
          <w:p w:rsidR="00532A5B" w:rsidRPr="00F65BCD" w:rsidRDefault="00532A5B" w:rsidP="001968CB">
            <w:pPr>
              <w:jc w:val="center"/>
              <w:rPr>
                <w:sz w:val="16"/>
                <w:szCs w:val="16"/>
              </w:rPr>
            </w:pPr>
            <w:r w:rsidRPr="00F65BCD">
              <w:rPr>
                <w:sz w:val="16"/>
              </w:rPr>
              <w:t>0.064</w:t>
            </w:r>
          </w:p>
        </w:tc>
        <w:tc>
          <w:tcPr>
            <w:tcW w:w="709" w:type="dxa"/>
            <w:vAlign w:val="bottom"/>
          </w:tcPr>
          <w:p w:rsidR="00532A5B" w:rsidRPr="00F65BCD" w:rsidRDefault="00532A5B" w:rsidP="001968CB">
            <w:pPr>
              <w:jc w:val="center"/>
              <w:rPr>
                <w:sz w:val="16"/>
                <w:szCs w:val="16"/>
              </w:rPr>
            </w:pPr>
            <w:r w:rsidRPr="00F65BCD">
              <w:rPr>
                <w:sz w:val="16"/>
              </w:rPr>
              <w:t>0.084</w:t>
            </w:r>
          </w:p>
        </w:tc>
        <w:tc>
          <w:tcPr>
            <w:tcW w:w="709" w:type="dxa"/>
            <w:vAlign w:val="bottom"/>
          </w:tcPr>
          <w:p w:rsidR="00532A5B" w:rsidRPr="00F65BCD" w:rsidRDefault="00532A5B" w:rsidP="001968CB">
            <w:pPr>
              <w:jc w:val="center"/>
              <w:rPr>
                <w:sz w:val="16"/>
                <w:szCs w:val="16"/>
              </w:rPr>
            </w:pPr>
            <w:r w:rsidRPr="00F65BCD">
              <w:rPr>
                <w:sz w:val="16"/>
              </w:rPr>
              <w:t>0.054</w:t>
            </w:r>
          </w:p>
        </w:tc>
        <w:tc>
          <w:tcPr>
            <w:tcW w:w="709" w:type="dxa"/>
            <w:vAlign w:val="bottom"/>
          </w:tcPr>
          <w:p w:rsidR="00532A5B" w:rsidRPr="00F65BCD" w:rsidRDefault="00532A5B" w:rsidP="001968CB">
            <w:pPr>
              <w:jc w:val="center"/>
              <w:rPr>
                <w:sz w:val="16"/>
                <w:szCs w:val="16"/>
              </w:rPr>
            </w:pPr>
            <w:r w:rsidRPr="00F65BCD">
              <w:rPr>
                <w:sz w:val="16"/>
              </w:rPr>
              <w:t>0.184</w:t>
            </w:r>
          </w:p>
        </w:tc>
        <w:tc>
          <w:tcPr>
            <w:tcW w:w="708" w:type="dxa"/>
            <w:vAlign w:val="bottom"/>
          </w:tcPr>
          <w:p w:rsidR="00532A5B" w:rsidRPr="00F65BCD" w:rsidRDefault="00532A5B" w:rsidP="001968CB">
            <w:pPr>
              <w:jc w:val="center"/>
              <w:rPr>
                <w:sz w:val="16"/>
                <w:szCs w:val="16"/>
              </w:rPr>
            </w:pPr>
            <w:r w:rsidRPr="00F65BCD">
              <w:rPr>
                <w:sz w:val="16"/>
              </w:rPr>
              <w:t>0.265</w:t>
            </w:r>
          </w:p>
        </w:tc>
        <w:tc>
          <w:tcPr>
            <w:tcW w:w="709" w:type="dxa"/>
            <w:vAlign w:val="bottom"/>
          </w:tcPr>
          <w:p w:rsidR="00532A5B" w:rsidRPr="00F65BCD" w:rsidRDefault="00532A5B" w:rsidP="001968CB">
            <w:pPr>
              <w:jc w:val="center"/>
              <w:rPr>
                <w:sz w:val="16"/>
                <w:szCs w:val="16"/>
              </w:rPr>
            </w:pPr>
            <w:r w:rsidRPr="00F65BCD">
              <w:rPr>
                <w:sz w:val="16"/>
              </w:rPr>
              <w:t>0.087</w:t>
            </w:r>
          </w:p>
        </w:tc>
        <w:tc>
          <w:tcPr>
            <w:tcW w:w="709" w:type="dxa"/>
            <w:vAlign w:val="bottom"/>
          </w:tcPr>
          <w:p w:rsidR="00532A5B" w:rsidRPr="00F65BCD" w:rsidRDefault="00532A5B" w:rsidP="001968CB">
            <w:pPr>
              <w:jc w:val="center"/>
              <w:rPr>
                <w:sz w:val="16"/>
                <w:szCs w:val="16"/>
              </w:rPr>
            </w:pPr>
            <w:r w:rsidRPr="00F65BCD">
              <w:rPr>
                <w:sz w:val="16"/>
              </w:rPr>
              <w:t>0.258</w:t>
            </w:r>
          </w:p>
        </w:tc>
        <w:tc>
          <w:tcPr>
            <w:tcW w:w="709" w:type="dxa"/>
            <w:vAlign w:val="bottom"/>
          </w:tcPr>
          <w:p w:rsidR="00532A5B" w:rsidRPr="00F65BCD" w:rsidRDefault="00532A5B" w:rsidP="001968CB">
            <w:pPr>
              <w:jc w:val="center"/>
              <w:rPr>
                <w:sz w:val="16"/>
                <w:szCs w:val="16"/>
              </w:rPr>
            </w:pPr>
            <w:r w:rsidRPr="00F65BCD">
              <w:rPr>
                <w:sz w:val="16"/>
              </w:rPr>
              <w:t>0.434</w:t>
            </w:r>
          </w:p>
        </w:tc>
        <w:tc>
          <w:tcPr>
            <w:tcW w:w="708" w:type="dxa"/>
            <w:vAlign w:val="bottom"/>
          </w:tcPr>
          <w:p w:rsidR="00532A5B" w:rsidRPr="00F65BCD" w:rsidRDefault="00532A5B" w:rsidP="001968CB">
            <w:pPr>
              <w:jc w:val="center"/>
              <w:rPr>
                <w:sz w:val="16"/>
                <w:szCs w:val="16"/>
              </w:rPr>
            </w:pPr>
            <w:r w:rsidRPr="00F65BCD">
              <w:rPr>
                <w:sz w:val="16"/>
              </w:rPr>
              <w:t>0.107</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vAlign w:val="bottom"/>
          </w:tcPr>
          <w:p w:rsidR="00532A5B" w:rsidRPr="00F65BCD" w:rsidRDefault="00532A5B" w:rsidP="001968CB">
            <w:pPr>
              <w:jc w:val="center"/>
              <w:rPr>
                <w:sz w:val="16"/>
                <w:szCs w:val="16"/>
              </w:rPr>
            </w:pPr>
            <w:r w:rsidRPr="00F65BCD">
              <w:rPr>
                <w:sz w:val="16"/>
              </w:rPr>
              <w:t>0.535</w:t>
            </w:r>
          </w:p>
        </w:tc>
        <w:tc>
          <w:tcPr>
            <w:tcW w:w="709" w:type="dxa"/>
            <w:vAlign w:val="bottom"/>
          </w:tcPr>
          <w:p w:rsidR="00532A5B" w:rsidRPr="00F65BCD" w:rsidRDefault="00532A5B" w:rsidP="001968CB">
            <w:pPr>
              <w:jc w:val="center"/>
              <w:rPr>
                <w:sz w:val="16"/>
                <w:szCs w:val="16"/>
              </w:rPr>
            </w:pPr>
            <w:r w:rsidRPr="00F65BCD">
              <w:rPr>
                <w:sz w:val="16"/>
              </w:rPr>
              <w:t>0.886</w:t>
            </w:r>
          </w:p>
        </w:tc>
        <w:tc>
          <w:tcPr>
            <w:tcW w:w="709" w:type="dxa"/>
            <w:vAlign w:val="bottom"/>
          </w:tcPr>
          <w:p w:rsidR="00532A5B" w:rsidRPr="00F65BCD" w:rsidRDefault="00532A5B" w:rsidP="001968CB">
            <w:pPr>
              <w:jc w:val="center"/>
              <w:rPr>
                <w:sz w:val="16"/>
                <w:szCs w:val="16"/>
              </w:rPr>
            </w:pPr>
            <w:r w:rsidRPr="00F65BCD">
              <w:rPr>
                <w:sz w:val="16"/>
              </w:rPr>
              <w:t>0.229</w:t>
            </w:r>
          </w:p>
        </w:tc>
        <w:tc>
          <w:tcPr>
            <w:tcW w:w="709" w:type="dxa"/>
            <w:vAlign w:val="bottom"/>
          </w:tcPr>
          <w:p w:rsidR="00532A5B" w:rsidRPr="00F65BCD" w:rsidRDefault="00532A5B" w:rsidP="001968CB">
            <w:pPr>
              <w:jc w:val="center"/>
              <w:rPr>
                <w:sz w:val="16"/>
                <w:szCs w:val="16"/>
              </w:rPr>
            </w:pPr>
            <w:r w:rsidRPr="00F65BCD">
              <w:rPr>
                <w:sz w:val="16"/>
              </w:rPr>
              <w:t>2.390</w:t>
            </w:r>
          </w:p>
        </w:tc>
        <w:tc>
          <w:tcPr>
            <w:tcW w:w="708" w:type="dxa"/>
            <w:vAlign w:val="bottom"/>
          </w:tcPr>
          <w:p w:rsidR="00532A5B" w:rsidRPr="00F65BCD" w:rsidRDefault="00532A5B" w:rsidP="001968CB">
            <w:pPr>
              <w:jc w:val="center"/>
              <w:rPr>
                <w:sz w:val="16"/>
                <w:szCs w:val="16"/>
              </w:rPr>
            </w:pPr>
            <w:r w:rsidRPr="00F65BCD">
              <w:rPr>
                <w:sz w:val="16"/>
              </w:rPr>
              <w:t>2.506</w:t>
            </w:r>
          </w:p>
        </w:tc>
        <w:tc>
          <w:tcPr>
            <w:tcW w:w="709" w:type="dxa"/>
            <w:vAlign w:val="bottom"/>
          </w:tcPr>
          <w:p w:rsidR="00532A5B" w:rsidRPr="00F65BCD" w:rsidRDefault="00532A5B" w:rsidP="001968CB">
            <w:pPr>
              <w:jc w:val="center"/>
              <w:rPr>
                <w:sz w:val="16"/>
                <w:szCs w:val="16"/>
              </w:rPr>
            </w:pPr>
            <w:r w:rsidRPr="00F65BCD">
              <w:rPr>
                <w:sz w:val="16"/>
              </w:rPr>
              <w:t>0.514</w:t>
            </w:r>
          </w:p>
        </w:tc>
        <w:tc>
          <w:tcPr>
            <w:tcW w:w="709" w:type="dxa"/>
            <w:vAlign w:val="bottom"/>
          </w:tcPr>
          <w:p w:rsidR="00532A5B" w:rsidRPr="00F65BCD" w:rsidRDefault="00532A5B" w:rsidP="001968CB">
            <w:pPr>
              <w:jc w:val="center"/>
              <w:rPr>
                <w:sz w:val="16"/>
                <w:szCs w:val="16"/>
              </w:rPr>
            </w:pPr>
            <w:r w:rsidRPr="00F65BCD">
              <w:rPr>
                <w:sz w:val="16"/>
              </w:rPr>
              <w:t>2.967</w:t>
            </w:r>
          </w:p>
        </w:tc>
        <w:tc>
          <w:tcPr>
            <w:tcW w:w="709" w:type="dxa"/>
            <w:vAlign w:val="bottom"/>
          </w:tcPr>
          <w:p w:rsidR="00532A5B" w:rsidRPr="00F65BCD" w:rsidRDefault="00532A5B" w:rsidP="001968CB">
            <w:pPr>
              <w:jc w:val="center"/>
              <w:rPr>
                <w:sz w:val="16"/>
                <w:szCs w:val="16"/>
              </w:rPr>
            </w:pPr>
            <w:r w:rsidRPr="00F65BCD">
              <w:rPr>
                <w:sz w:val="16"/>
              </w:rPr>
              <w:t>3.710</w:t>
            </w:r>
          </w:p>
        </w:tc>
        <w:tc>
          <w:tcPr>
            <w:tcW w:w="708" w:type="dxa"/>
            <w:vAlign w:val="bottom"/>
          </w:tcPr>
          <w:p w:rsidR="00532A5B" w:rsidRPr="00F65BCD" w:rsidRDefault="00532A5B" w:rsidP="001968CB">
            <w:pPr>
              <w:jc w:val="center"/>
              <w:rPr>
                <w:sz w:val="16"/>
                <w:szCs w:val="16"/>
              </w:rPr>
            </w:pPr>
            <w:r w:rsidRPr="00F65BCD">
              <w:rPr>
                <w:sz w:val="16"/>
              </w:rPr>
              <w:t>0.688</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vAlign w:val="bottom"/>
          </w:tcPr>
          <w:p w:rsidR="00532A5B" w:rsidRPr="00F65BCD" w:rsidRDefault="00532A5B" w:rsidP="001968CB">
            <w:pPr>
              <w:jc w:val="center"/>
              <w:rPr>
                <w:sz w:val="16"/>
                <w:szCs w:val="16"/>
              </w:rPr>
            </w:pPr>
            <w:r w:rsidRPr="00F65BCD">
              <w:rPr>
                <w:sz w:val="16"/>
              </w:rPr>
              <w:t>0.139</w:t>
            </w:r>
          </w:p>
        </w:tc>
        <w:tc>
          <w:tcPr>
            <w:tcW w:w="709" w:type="dxa"/>
            <w:vAlign w:val="bottom"/>
          </w:tcPr>
          <w:p w:rsidR="00532A5B" w:rsidRPr="00F65BCD" w:rsidRDefault="00532A5B" w:rsidP="001968CB">
            <w:pPr>
              <w:jc w:val="center"/>
              <w:rPr>
                <w:sz w:val="16"/>
                <w:szCs w:val="16"/>
              </w:rPr>
            </w:pPr>
            <w:r w:rsidRPr="00F65BCD">
              <w:rPr>
                <w:sz w:val="16"/>
              </w:rPr>
              <w:t>0.242</w:t>
            </w:r>
          </w:p>
        </w:tc>
        <w:tc>
          <w:tcPr>
            <w:tcW w:w="709" w:type="dxa"/>
            <w:vAlign w:val="bottom"/>
          </w:tcPr>
          <w:p w:rsidR="00532A5B" w:rsidRPr="00F65BCD" w:rsidRDefault="00532A5B" w:rsidP="001968CB">
            <w:pPr>
              <w:jc w:val="center"/>
              <w:rPr>
                <w:sz w:val="16"/>
                <w:szCs w:val="16"/>
              </w:rPr>
            </w:pPr>
            <w:r w:rsidRPr="00F65BCD">
              <w:rPr>
                <w:sz w:val="16"/>
              </w:rPr>
              <w:t>0.092</w:t>
            </w:r>
          </w:p>
        </w:tc>
        <w:tc>
          <w:tcPr>
            <w:tcW w:w="709" w:type="dxa"/>
            <w:vAlign w:val="bottom"/>
          </w:tcPr>
          <w:p w:rsidR="00532A5B" w:rsidRPr="00F65BCD" w:rsidRDefault="00532A5B" w:rsidP="001968CB">
            <w:pPr>
              <w:jc w:val="center"/>
              <w:rPr>
                <w:sz w:val="16"/>
                <w:szCs w:val="16"/>
              </w:rPr>
            </w:pPr>
            <w:r w:rsidRPr="00F65BCD">
              <w:rPr>
                <w:sz w:val="16"/>
              </w:rPr>
              <w:t>0.535</w:t>
            </w:r>
          </w:p>
        </w:tc>
        <w:tc>
          <w:tcPr>
            <w:tcW w:w="708" w:type="dxa"/>
            <w:vAlign w:val="bottom"/>
          </w:tcPr>
          <w:p w:rsidR="00532A5B" w:rsidRPr="00F65BCD" w:rsidRDefault="00532A5B" w:rsidP="001968CB">
            <w:pPr>
              <w:jc w:val="center"/>
              <w:rPr>
                <w:sz w:val="16"/>
                <w:szCs w:val="16"/>
              </w:rPr>
            </w:pPr>
            <w:r w:rsidRPr="00F65BCD">
              <w:rPr>
                <w:sz w:val="16"/>
              </w:rPr>
              <w:t>0.635</w:t>
            </w:r>
          </w:p>
        </w:tc>
        <w:tc>
          <w:tcPr>
            <w:tcW w:w="709" w:type="dxa"/>
            <w:vAlign w:val="bottom"/>
          </w:tcPr>
          <w:p w:rsidR="00532A5B" w:rsidRPr="00F65BCD" w:rsidRDefault="00532A5B" w:rsidP="001968CB">
            <w:pPr>
              <w:jc w:val="center"/>
              <w:rPr>
                <w:sz w:val="16"/>
                <w:szCs w:val="16"/>
              </w:rPr>
            </w:pPr>
            <w:r w:rsidRPr="00F65BCD">
              <w:rPr>
                <w:sz w:val="16"/>
              </w:rPr>
              <w:t>0.161</w:t>
            </w:r>
          </w:p>
        </w:tc>
        <w:tc>
          <w:tcPr>
            <w:tcW w:w="709" w:type="dxa"/>
            <w:vAlign w:val="bottom"/>
          </w:tcPr>
          <w:p w:rsidR="00532A5B" w:rsidRPr="00F65BCD" w:rsidRDefault="00532A5B" w:rsidP="001968CB">
            <w:pPr>
              <w:jc w:val="center"/>
              <w:rPr>
                <w:sz w:val="16"/>
                <w:szCs w:val="16"/>
              </w:rPr>
            </w:pPr>
            <w:r w:rsidRPr="00F65BCD">
              <w:rPr>
                <w:sz w:val="16"/>
              </w:rPr>
              <w:t>0.731</w:t>
            </w:r>
          </w:p>
        </w:tc>
        <w:tc>
          <w:tcPr>
            <w:tcW w:w="709" w:type="dxa"/>
            <w:vAlign w:val="bottom"/>
          </w:tcPr>
          <w:p w:rsidR="00532A5B" w:rsidRPr="00F65BCD" w:rsidRDefault="00532A5B" w:rsidP="001968CB">
            <w:pPr>
              <w:jc w:val="center"/>
              <w:rPr>
                <w:sz w:val="16"/>
                <w:szCs w:val="16"/>
              </w:rPr>
            </w:pPr>
            <w:r w:rsidRPr="00F65BCD">
              <w:rPr>
                <w:sz w:val="16"/>
              </w:rPr>
              <w:t>0.988</w:t>
            </w:r>
          </w:p>
        </w:tc>
        <w:tc>
          <w:tcPr>
            <w:tcW w:w="708" w:type="dxa"/>
            <w:vAlign w:val="bottom"/>
          </w:tcPr>
          <w:p w:rsidR="00532A5B" w:rsidRPr="00F65BCD" w:rsidRDefault="00532A5B" w:rsidP="001968CB">
            <w:pPr>
              <w:jc w:val="center"/>
              <w:rPr>
                <w:sz w:val="16"/>
                <w:szCs w:val="16"/>
              </w:rPr>
            </w:pPr>
            <w:r w:rsidRPr="00F65BCD">
              <w:rPr>
                <w:sz w:val="16"/>
              </w:rPr>
              <w:t>0.215</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532A5B" w:rsidRPr="00F65BCD" w:rsidRDefault="00532A5B" w:rsidP="00B40281">
            <w:pPr>
              <w:jc w:val="center"/>
              <w:rPr>
                <w:sz w:val="16"/>
                <w:szCs w:val="16"/>
              </w:rPr>
            </w:pPr>
            <w:r w:rsidRPr="00F65BCD">
              <w:rPr>
                <w:rFonts w:hint="eastAsia"/>
                <w:sz w:val="16"/>
              </w:rPr>
              <w:t>0.98</w:t>
            </w:r>
          </w:p>
        </w:tc>
        <w:tc>
          <w:tcPr>
            <w:tcW w:w="709" w:type="dxa"/>
            <w:vAlign w:val="center"/>
          </w:tcPr>
          <w:p w:rsidR="00532A5B" w:rsidRPr="00F65BCD" w:rsidRDefault="00532A5B" w:rsidP="00B40281">
            <w:pPr>
              <w:jc w:val="center"/>
              <w:rPr>
                <w:sz w:val="16"/>
                <w:szCs w:val="16"/>
              </w:rPr>
            </w:pPr>
            <w:r w:rsidRPr="00F65BCD">
              <w:rPr>
                <w:rFonts w:hint="eastAsia"/>
                <w:sz w:val="16"/>
              </w:rPr>
              <w:t>0.94</w:t>
            </w:r>
          </w:p>
        </w:tc>
        <w:tc>
          <w:tcPr>
            <w:tcW w:w="709" w:type="dxa"/>
            <w:vAlign w:val="center"/>
          </w:tcPr>
          <w:p w:rsidR="00532A5B" w:rsidRPr="00F65BCD" w:rsidRDefault="00532A5B" w:rsidP="00B40281">
            <w:pPr>
              <w:jc w:val="center"/>
              <w:rPr>
                <w:sz w:val="16"/>
                <w:szCs w:val="16"/>
              </w:rPr>
            </w:pPr>
            <w:r w:rsidRPr="00F65BCD">
              <w:rPr>
                <w:rFonts w:hint="eastAsia"/>
                <w:sz w:val="16"/>
              </w:rPr>
              <w:t>0.87</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0.81</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0.84</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0.77</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0.71</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0.70</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0.75</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sz w:val="16"/>
              </w:rPr>
              <w:t>BO</w:t>
            </w:r>
          </w:p>
        </w:tc>
        <w:tc>
          <w:tcPr>
            <w:tcW w:w="708" w:type="dxa"/>
            <w:vAlign w:val="center"/>
          </w:tcPr>
          <w:p w:rsidR="00532A5B" w:rsidRPr="00F65BCD" w:rsidRDefault="00532A5B" w:rsidP="00B40281">
            <w:pPr>
              <w:jc w:val="center"/>
              <w:rPr>
                <w:sz w:val="16"/>
                <w:szCs w:val="16"/>
              </w:rPr>
            </w:pPr>
            <w:r w:rsidRPr="00F65BCD">
              <w:rPr>
                <w:rFonts w:hint="eastAsia"/>
                <w:sz w:val="16"/>
              </w:rPr>
              <w:t>0.17</w:t>
            </w:r>
          </w:p>
        </w:tc>
        <w:tc>
          <w:tcPr>
            <w:tcW w:w="709" w:type="dxa"/>
            <w:vAlign w:val="center"/>
          </w:tcPr>
          <w:p w:rsidR="00532A5B" w:rsidRPr="00F65BCD" w:rsidRDefault="00532A5B" w:rsidP="00B40281">
            <w:pPr>
              <w:jc w:val="center"/>
              <w:rPr>
                <w:sz w:val="16"/>
                <w:szCs w:val="16"/>
              </w:rPr>
            </w:pPr>
            <w:r w:rsidRPr="00F65BCD">
              <w:rPr>
                <w:rFonts w:hint="eastAsia"/>
                <w:sz w:val="16"/>
              </w:rPr>
              <w:t>0.21</w:t>
            </w:r>
          </w:p>
        </w:tc>
        <w:tc>
          <w:tcPr>
            <w:tcW w:w="709" w:type="dxa"/>
            <w:vAlign w:val="center"/>
          </w:tcPr>
          <w:p w:rsidR="00532A5B" w:rsidRPr="00F65BCD" w:rsidRDefault="00532A5B" w:rsidP="00B40281">
            <w:pPr>
              <w:jc w:val="center"/>
              <w:rPr>
                <w:sz w:val="16"/>
                <w:szCs w:val="16"/>
              </w:rPr>
            </w:pPr>
            <w:r w:rsidRPr="00F65BCD">
              <w:rPr>
                <w:rFonts w:hint="eastAsia"/>
                <w:sz w:val="16"/>
              </w:rPr>
              <w:t>0.12</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0.49</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0.57</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0.25</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0.64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0.74</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0.33</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sz w:val="16"/>
              </w:rPr>
              <w:t>𝜆</w:t>
            </w:r>
          </w:p>
        </w:tc>
        <w:tc>
          <w:tcPr>
            <w:tcW w:w="2126" w:type="dxa"/>
            <w:gridSpan w:val="3"/>
            <w:vAlign w:val="center"/>
          </w:tcPr>
          <w:p w:rsidR="00532A5B" w:rsidRPr="00F65BCD" w:rsidRDefault="00532A5B" w:rsidP="00B40281">
            <w:pPr>
              <w:jc w:val="center"/>
              <w:rPr>
                <w:sz w:val="16"/>
                <w:szCs w:val="16"/>
                <w:lang w:eastAsia="zh-CN"/>
              </w:rPr>
            </w:pPr>
            <w:r w:rsidRPr="00F65BCD">
              <w:rPr>
                <w:sz w:val="16"/>
              </w:rPr>
              <w:t>0.</w:t>
            </w:r>
            <w:r w:rsidRPr="00F65BCD">
              <w:rPr>
                <w:rFonts w:hint="eastAsia"/>
                <w:sz w:val="16"/>
                <w:lang w:eastAsia="zh-CN"/>
              </w:rPr>
              <w:t>6</w:t>
            </w:r>
            <w:r w:rsidRPr="00F65BCD">
              <w:rPr>
                <w:sz w:val="16"/>
              </w:rPr>
              <w:t>0</w:t>
            </w:r>
          </w:p>
        </w:tc>
        <w:tc>
          <w:tcPr>
            <w:tcW w:w="2126" w:type="dxa"/>
            <w:gridSpan w:val="3"/>
            <w:vAlign w:val="center"/>
          </w:tcPr>
          <w:p w:rsidR="00532A5B" w:rsidRPr="00F65BCD" w:rsidRDefault="00532A5B" w:rsidP="00B40281">
            <w:pPr>
              <w:jc w:val="center"/>
              <w:rPr>
                <w:sz w:val="16"/>
                <w:szCs w:val="16"/>
              </w:rPr>
            </w:pPr>
            <w:r w:rsidRPr="00F65BCD">
              <w:rPr>
                <w:sz w:val="16"/>
              </w:rPr>
              <w:t>0.85</w:t>
            </w:r>
          </w:p>
        </w:tc>
        <w:tc>
          <w:tcPr>
            <w:tcW w:w="2126" w:type="dxa"/>
            <w:gridSpan w:val="3"/>
            <w:vAlign w:val="center"/>
          </w:tcPr>
          <w:p w:rsidR="00532A5B" w:rsidRPr="00F65BCD" w:rsidRDefault="00532A5B" w:rsidP="00B40281">
            <w:pPr>
              <w:jc w:val="center"/>
              <w:rPr>
                <w:sz w:val="16"/>
                <w:szCs w:val="16"/>
              </w:rPr>
            </w:pPr>
            <w:r w:rsidRPr="00F65BCD">
              <w:rPr>
                <w:sz w:val="16"/>
              </w:rPr>
              <w:t>1.00</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8363" w:type="dxa"/>
            <w:gridSpan w:val="12"/>
          </w:tcPr>
          <w:p w:rsidR="00386425" w:rsidRPr="00F65BCD" w:rsidRDefault="00532A5B" w:rsidP="00786F41">
            <w:pPr>
              <w:pStyle w:val="ListParagraph"/>
              <w:ind w:left="0"/>
              <w:rPr>
                <w:sz w:val="16"/>
                <w:szCs w:val="16"/>
              </w:rPr>
            </w:pPr>
            <w:r w:rsidRPr="00F65BCD">
              <w:rPr>
                <w:sz w:val="16"/>
                <w:szCs w:val="16"/>
              </w:rPr>
              <w:t xml:space="preserve">Additional comments: </w:t>
            </w:r>
          </w:p>
          <w:p w:rsidR="00532A5B" w:rsidRPr="00F65BCD" w:rsidRDefault="00532A5B" w:rsidP="00786F41">
            <w:pPr>
              <w:pStyle w:val="ListParagraph"/>
              <w:ind w:left="0"/>
              <w:rPr>
                <w:sz w:val="16"/>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proofErr w:type="spellStart"/>
            <w:r w:rsidRPr="00F65BCD">
              <w:rPr>
                <w:sz w:val="16"/>
              </w:rPr>
              <w:t>Occup</w:t>
            </w:r>
            <w:r w:rsidRPr="00F65BCD">
              <w:rPr>
                <w:sz w:val="16"/>
                <w:lang w:eastAsia="zh-CN"/>
              </w:rPr>
              <w:t>ancy</w:t>
            </w:r>
            <w:r w:rsidRPr="00F65BCD">
              <w:rPr>
                <w:sz w:val="16"/>
              </w:rPr>
              <w:t>Time</w:t>
            </w:r>
            <w:proofErr w:type="spellEnd"/>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532A5B" w:rsidRPr="00F65BCD" w:rsidRDefault="00532A5B" w:rsidP="00786F41">
            <w:pPr>
              <w:pStyle w:val="ListParagraph"/>
              <w:ind w:left="0"/>
              <w:rPr>
                <w:sz w:val="16"/>
                <w:lang w:eastAsia="zh-CN"/>
              </w:rPr>
            </w:pPr>
            <w:r w:rsidRPr="00F65BCD">
              <w:rPr>
                <w:sz w:val="16"/>
              </w:rPr>
              <w:t>2Tx2Rx, BCC, no 256QAM</w:t>
            </w:r>
          </w:p>
          <w:p w:rsidR="00532A5B" w:rsidRPr="00F65BCD" w:rsidRDefault="00532A5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532A5B" w:rsidRPr="00F65BCD" w:rsidTr="00786F41">
        <w:trPr>
          <w:trHeight w:val="269"/>
        </w:trPr>
        <w:tc>
          <w:tcPr>
            <w:tcW w:w="992"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t>R1-151069</w:t>
            </w:r>
            <w:r w:rsidR="004443B0" w:rsidRPr="00F65BCD">
              <w:rPr>
                <w:sz w:val="16"/>
                <w:lang w:eastAsia="zh-CN"/>
              </w:rPr>
              <w:t>/</w:t>
            </w:r>
          </w:p>
          <w:p w:rsidR="00532A5B" w:rsidRPr="00F65BCD" w:rsidRDefault="00752FEE" w:rsidP="00C61A9F">
            <w:pPr>
              <w:pStyle w:val="ListParagraph"/>
              <w:ind w:left="0"/>
              <w:jc w:val="center"/>
              <w:rPr>
                <w:sz w:val="16"/>
              </w:rPr>
            </w:pPr>
            <w:r w:rsidRPr="00F65BCD">
              <w:rPr>
                <w:sz w:val="16"/>
              </w:rPr>
              <w:t>SOURCE 3</w:t>
            </w:r>
            <w:r w:rsidR="00C61A9F" w:rsidRPr="00F65BCD">
              <w:rPr>
                <w:sz w:val="16"/>
              </w:rPr>
              <w:t xml:space="preserve"> </w:t>
            </w:r>
          </w:p>
        </w:tc>
        <w:tc>
          <w:tcPr>
            <w:tcW w:w="567" w:type="dxa"/>
            <w:vMerge w:val="restart"/>
          </w:tcPr>
          <w:p w:rsidR="00532A5B" w:rsidRPr="00F65BCD" w:rsidRDefault="00532A5B" w:rsidP="00786F41">
            <w:pPr>
              <w:pStyle w:val="ListParagraph"/>
              <w:ind w:left="0"/>
              <w:jc w:val="center"/>
              <w:rPr>
                <w:sz w:val="16"/>
              </w:rPr>
            </w:pPr>
            <w:r w:rsidRPr="00F65BCD">
              <w:rPr>
                <w:sz w:val="16"/>
              </w:rPr>
              <w:t>FBE Cat 2</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vAlign w:val="center"/>
          </w:tcPr>
          <w:p w:rsidR="00532A5B" w:rsidRPr="00F65BCD" w:rsidRDefault="00532A5B" w:rsidP="00786F41">
            <w:pPr>
              <w:jc w:val="center"/>
              <w:rPr>
                <w:sz w:val="16"/>
                <w:szCs w:val="16"/>
              </w:rPr>
            </w:pPr>
            <w:r w:rsidRPr="00F65BCD">
              <w:rPr>
                <w:rFonts w:hint="eastAsia"/>
                <w:sz w:val="16"/>
                <w:szCs w:val="16"/>
              </w:rPr>
              <w:t>23.39</w:t>
            </w:r>
          </w:p>
        </w:tc>
        <w:tc>
          <w:tcPr>
            <w:tcW w:w="709" w:type="dxa"/>
            <w:vAlign w:val="center"/>
          </w:tcPr>
          <w:p w:rsidR="00532A5B" w:rsidRPr="00F65BCD" w:rsidRDefault="00532A5B" w:rsidP="00786F41">
            <w:pPr>
              <w:jc w:val="center"/>
              <w:rPr>
                <w:sz w:val="16"/>
                <w:szCs w:val="16"/>
              </w:rPr>
            </w:pPr>
            <w:r w:rsidRPr="00F65BCD">
              <w:rPr>
                <w:rFonts w:hint="eastAsia"/>
                <w:sz w:val="16"/>
                <w:szCs w:val="16"/>
              </w:rPr>
              <w:t>23.20</w:t>
            </w:r>
          </w:p>
        </w:tc>
        <w:tc>
          <w:tcPr>
            <w:tcW w:w="709" w:type="dxa"/>
            <w:vAlign w:val="center"/>
          </w:tcPr>
          <w:p w:rsidR="00532A5B" w:rsidRPr="00F65BCD" w:rsidRDefault="00532A5B" w:rsidP="00786F41">
            <w:pPr>
              <w:jc w:val="center"/>
              <w:rPr>
                <w:sz w:val="16"/>
                <w:szCs w:val="16"/>
              </w:rPr>
            </w:pPr>
            <w:r w:rsidRPr="00F65BCD">
              <w:rPr>
                <w:rFonts w:hint="eastAsia"/>
                <w:sz w:val="16"/>
                <w:szCs w:val="16"/>
              </w:rPr>
              <w:t>38.74</w:t>
            </w:r>
          </w:p>
        </w:tc>
        <w:tc>
          <w:tcPr>
            <w:tcW w:w="709" w:type="dxa"/>
            <w:vAlign w:val="center"/>
          </w:tcPr>
          <w:p w:rsidR="00532A5B" w:rsidRPr="00F65BCD" w:rsidRDefault="00532A5B" w:rsidP="00786F41">
            <w:pPr>
              <w:pStyle w:val="ListParagraph"/>
              <w:ind w:left="0"/>
              <w:jc w:val="center"/>
              <w:rPr>
                <w:sz w:val="16"/>
                <w:szCs w:val="16"/>
              </w:rPr>
            </w:pPr>
            <w:r w:rsidRPr="00F65BCD">
              <w:rPr>
                <w:rFonts w:hint="eastAsia"/>
                <w:sz w:val="16"/>
                <w:szCs w:val="16"/>
              </w:rPr>
              <w:t>2.30</w:t>
            </w:r>
          </w:p>
        </w:tc>
        <w:tc>
          <w:tcPr>
            <w:tcW w:w="708"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4.40</w:t>
            </w:r>
          </w:p>
        </w:tc>
        <w:tc>
          <w:tcPr>
            <w:tcW w:w="709"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6.93</w:t>
            </w:r>
          </w:p>
        </w:tc>
        <w:tc>
          <w:tcPr>
            <w:tcW w:w="709"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1.36</w:t>
            </w:r>
          </w:p>
        </w:tc>
        <w:tc>
          <w:tcPr>
            <w:tcW w:w="709"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1.55</w:t>
            </w:r>
          </w:p>
        </w:tc>
        <w:tc>
          <w:tcPr>
            <w:tcW w:w="708"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4.55</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50%</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65.92</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68.23</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69.00</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28.07</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29.96</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41.61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18.34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17.88</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30.24</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95%</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104.37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107.73</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96.80</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79.00</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77.27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72.83</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63.51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67.99</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59.05</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Mean</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65.21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67.72</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68.17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32.86</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34.51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41.27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24.74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23.68</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30.97</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proofErr w:type="spellStart"/>
            <w:r w:rsidRPr="00F65BCD">
              <w:rPr>
                <w:sz w:val="16"/>
              </w:rPr>
              <w:t>DelayCDF</w:t>
            </w:r>
            <w:proofErr w:type="spellEnd"/>
          </w:p>
          <w:p w:rsidR="00532A5B" w:rsidRPr="00F65BCD" w:rsidRDefault="00532A5B" w:rsidP="00A74612">
            <w:pPr>
              <w:pStyle w:val="ListParagraph"/>
              <w:ind w:left="0"/>
              <w:jc w:val="center"/>
              <w:rPr>
                <w:sz w:val="16"/>
              </w:rPr>
            </w:pPr>
            <w:r w:rsidRPr="00F65BCD">
              <w:rPr>
                <w:sz w:val="16"/>
              </w:rPr>
              <w:t>[s]</w:t>
            </w:r>
          </w:p>
        </w:tc>
        <w:tc>
          <w:tcPr>
            <w:tcW w:w="712" w:type="dxa"/>
          </w:tcPr>
          <w:p w:rsidR="00532A5B" w:rsidRPr="00F65BCD" w:rsidRDefault="00532A5B" w:rsidP="00A74612">
            <w:pPr>
              <w:pStyle w:val="ListParagraph"/>
              <w:ind w:left="0"/>
              <w:jc w:val="center"/>
              <w:rPr>
                <w:sz w:val="16"/>
              </w:rPr>
            </w:pPr>
            <w:r w:rsidRPr="00F65BCD">
              <w:rPr>
                <w:sz w:val="16"/>
              </w:rPr>
              <w:t>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0.032</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0.033</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0.032</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0.033</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0.036</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0.037</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50%</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0.064</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0.060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0.056</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0.184</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0.180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0.107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0.258</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0.339</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0.166</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95%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0.535</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0.481</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0.266</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2.390</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1.647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0.835</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2.967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3.344</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1.465</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Mean</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0.139</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0.130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0.092</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0.535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0.450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0.231</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0.731</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0.803</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0.380</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1418" w:type="dxa"/>
            <w:gridSpan w:val="2"/>
          </w:tcPr>
          <w:p w:rsidR="00532A5B" w:rsidRPr="00F65BCD" w:rsidRDefault="00532A5B" w:rsidP="00A7461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0.98</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0.94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0.85</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0.81</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0.89</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0.74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0.71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0.75</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0.68</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1418" w:type="dxa"/>
            <w:gridSpan w:val="2"/>
          </w:tcPr>
          <w:p w:rsidR="00532A5B" w:rsidRPr="00F65BCD" w:rsidRDefault="00532A5B" w:rsidP="00A74612">
            <w:pPr>
              <w:pStyle w:val="ListParagraph"/>
              <w:ind w:left="0"/>
              <w:jc w:val="center"/>
              <w:rPr>
                <w:sz w:val="16"/>
              </w:rPr>
            </w:pPr>
            <w:r w:rsidRPr="00F65BCD">
              <w:rPr>
                <w:sz w:val="16"/>
              </w:rPr>
              <w:t>BO</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0.17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0.15</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0.12</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0.49</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0.46</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0.31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0.64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0.66</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0.46</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1418" w:type="dxa"/>
            <w:gridSpan w:val="2"/>
          </w:tcPr>
          <w:p w:rsidR="00532A5B" w:rsidRPr="00F65BCD" w:rsidRDefault="00532A5B" w:rsidP="00A74612">
            <w:pPr>
              <w:pStyle w:val="ListParagraph"/>
              <w:ind w:left="0"/>
              <w:jc w:val="center"/>
              <w:rPr>
                <w:sz w:val="16"/>
              </w:rPr>
            </w:pPr>
            <w:r w:rsidRPr="00F65BCD">
              <w:rPr>
                <w:rFonts w:ascii="Cambria Math" w:hAnsi="Cambria Math"/>
                <w:sz w:val="16"/>
              </w:rPr>
              <w:t>𝜆</w:t>
            </w:r>
          </w:p>
        </w:tc>
        <w:tc>
          <w:tcPr>
            <w:tcW w:w="2126" w:type="dxa"/>
            <w:gridSpan w:val="3"/>
            <w:vAlign w:val="center"/>
          </w:tcPr>
          <w:p w:rsidR="00532A5B" w:rsidRPr="00F65BCD" w:rsidRDefault="00532A5B" w:rsidP="00A74612">
            <w:pPr>
              <w:pStyle w:val="ListParagraph"/>
              <w:ind w:left="0"/>
              <w:jc w:val="center"/>
              <w:rPr>
                <w:sz w:val="16"/>
              </w:rPr>
            </w:pPr>
            <w:r w:rsidRPr="00F65BCD">
              <w:rPr>
                <w:sz w:val="16"/>
                <w:szCs w:val="16"/>
              </w:rPr>
              <w:t>0.</w:t>
            </w:r>
            <w:r w:rsidRPr="00F65BCD">
              <w:rPr>
                <w:rFonts w:hint="eastAsia"/>
                <w:sz w:val="16"/>
                <w:szCs w:val="16"/>
                <w:lang w:eastAsia="zh-CN"/>
              </w:rPr>
              <w:t>60</w:t>
            </w:r>
          </w:p>
        </w:tc>
        <w:tc>
          <w:tcPr>
            <w:tcW w:w="2126" w:type="dxa"/>
            <w:gridSpan w:val="3"/>
            <w:vAlign w:val="center"/>
          </w:tcPr>
          <w:p w:rsidR="00532A5B" w:rsidRPr="00F65BCD" w:rsidRDefault="00532A5B" w:rsidP="00A74612">
            <w:pPr>
              <w:pStyle w:val="ListParagraph"/>
              <w:ind w:left="0"/>
              <w:jc w:val="center"/>
              <w:rPr>
                <w:sz w:val="16"/>
              </w:rPr>
            </w:pPr>
            <w:r w:rsidRPr="00F65BCD">
              <w:rPr>
                <w:sz w:val="16"/>
                <w:szCs w:val="16"/>
              </w:rPr>
              <w:t>0.85</w:t>
            </w:r>
          </w:p>
        </w:tc>
        <w:tc>
          <w:tcPr>
            <w:tcW w:w="2126" w:type="dxa"/>
            <w:gridSpan w:val="3"/>
            <w:vAlign w:val="center"/>
          </w:tcPr>
          <w:p w:rsidR="00532A5B" w:rsidRPr="00F65BCD" w:rsidRDefault="00532A5B" w:rsidP="00A74612">
            <w:pPr>
              <w:pStyle w:val="ListParagraph"/>
              <w:ind w:left="0"/>
              <w:jc w:val="center"/>
              <w:rPr>
                <w:sz w:val="16"/>
              </w:rPr>
            </w:pPr>
            <w:r w:rsidRPr="00F65BCD">
              <w:rPr>
                <w:sz w:val="16"/>
                <w:szCs w:val="16"/>
              </w:rPr>
              <w:t>1</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8363" w:type="dxa"/>
            <w:gridSpan w:val="12"/>
          </w:tcPr>
          <w:p w:rsidR="00386425" w:rsidRPr="00F65BCD" w:rsidRDefault="00532A5B" w:rsidP="00786F41">
            <w:pPr>
              <w:pStyle w:val="ListParagraph"/>
              <w:ind w:left="0"/>
              <w:rPr>
                <w:sz w:val="16"/>
                <w:szCs w:val="16"/>
              </w:rPr>
            </w:pPr>
            <w:r w:rsidRPr="00F65BCD">
              <w:rPr>
                <w:sz w:val="16"/>
                <w:szCs w:val="16"/>
              </w:rPr>
              <w:t xml:space="preserve">Additional comments: </w:t>
            </w:r>
          </w:p>
          <w:p w:rsidR="00532A5B" w:rsidRPr="00F65BCD" w:rsidRDefault="00532A5B" w:rsidP="00786F41">
            <w:pPr>
              <w:pStyle w:val="ListParagraph"/>
              <w:ind w:left="0"/>
              <w:rPr>
                <w:sz w:val="16"/>
              </w:rPr>
            </w:pPr>
            <w:r w:rsidRPr="00F65BCD">
              <w:rPr>
                <w:rFonts w:hint="eastAsia"/>
                <w:sz w:val="16"/>
                <w:lang w:eastAsia="zh-CN"/>
              </w:rPr>
              <w:t>FBE frame period: 10ms</w:t>
            </w:r>
            <w:r w:rsidRPr="00F65BCD">
              <w:rPr>
                <w:rFonts w:hint="eastAsia"/>
                <w:sz w:val="16"/>
                <w:szCs w:val="16"/>
                <w:lang w:eastAsia="zh-CN"/>
              </w:rPr>
              <w:t>(</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0.5ms)</w:t>
            </w:r>
            <w:r w:rsidRPr="00F65BCD">
              <w:rPr>
                <w:rFonts w:hint="eastAsia"/>
                <w:sz w:val="16"/>
                <w:lang w:eastAsia="zh-CN"/>
              </w:rPr>
              <w:t xml:space="preserve">, </w:t>
            </w:r>
            <w:r w:rsidRPr="00F65BCD">
              <w:rPr>
                <w:sz w:val="16"/>
              </w:rPr>
              <w:t>LAA without licensed carrier</w:t>
            </w:r>
          </w:p>
          <w:p w:rsidR="00532A5B" w:rsidRPr="00F65BCD" w:rsidRDefault="00532A5B" w:rsidP="00786F41">
            <w:pPr>
              <w:pStyle w:val="ListParagraph"/>
              <w:ind w:left="0"/>
              <w:rPr>
                <w:sz w:val="16"/>
                <w:lang w:eastAsia="zh-CN"/>
              </w:rPr>
            </w:pPr>
            <w:r w:rsidRPr="00F65BCD">
              <w:rPr>
                <w:sz w:val="16"/>
              </w:rPr>
              <w:t>2Tx2Rx, BCC, no 256QAM</w:t>
            </w:r>
          </w:p>
          <w:p w:rsidR="00532A5B" w:rsidRPr="00F65BCD" w:rsidRDefault="00532A5B" w:rsidP="00A74612">
            <w:pPr>
              <w:pStyle w:val="ListParagraph"/>
              <w:ind w:left="0"/>
              <w:jc w:val="both"/>
              <w:rPr>
                <w:sz w:val="16"/>
              </w:rPr>
            </w:pPr>
            <w:r w:rsidRPr="00F65BCD">
              <w:rPr>
                <w:rFonts w:hint="eastAsia"/>
                <w:sz w:val="16"/>
              </w:rPr>
              <w:lastRenderedPageBreak/>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532A5B" w:rsidRPr="00F65BCD" w:rsidTr="00786F41">
        <w:trPr>
          <w:trHeight w:val="269"/>
        </w:trPr>
        <w:tc>
          <w:tcPr>
            <w:tcW w:w="992" w:type="dxa"/>
            <w:vMerge w:val="restart"/>
          </w:tcPr>
          <w:p w:rsidR="00532A5B" w:rsidRPr="00F65BCD" w:rsidRDefault="004D0461" w:rsidP="00786F41">
            <w:pPr>
              <w:pStyle w:val="ListParagraph"/>
              <w:ind w:left="0"/>
              <w:jc w:val="center"/>
              <w:rPr>
                <w:sz w:val="16"/>
              </w:rPr>
            </w:pPr>
            <w:r w:rsidRPr="00F65BCD">
              <w:rPr>
                <w:sz w:val="16"/>
              </w:rPr>
              <w:lastRenderedPageBreak/>
              <w:t>R1-151402/ SOURCE 4</w:t>
            </w:r>
          </w:p>
        </w:tc>
        <w:tc>
          <w:tcPr>
            <w:tcW w:w="567" w:type="dxa"/>
            <w:vMerge w:val="restart"/>
          </w:tcPr>
          <w:p w:rsidR="00532A5B" w:rsidRPr="00F65BCD" w:rsidRDefault="00532A5B" w:rsidP="00786F41">
            <w:pPr>
              <w:pStyle w:val="ListParagraph"/>
              <w:ind w:left="0"/>
              <w:jc w:val="center"/>
              <w:rPr>
                <w:sz w:val="16"/>
              </w:rPr>
            </w:pPr>
            <w:r w:rsidRPr="00F65BCD">
              <w:rPr>
                <w:sz w:val="16"/>
              </w:rPr>
              <w:t>LBT Cat 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pStyle w:val="ListParagraph"/>
              <w:tabs>
                <w:tab w:val="center" w:pos="294"/>
              </w:tabs>
              <w:spacing w:before="120" w:line="280" w:lineRule="atLeast"/>
              <w:ind w:left="0"/>
              <w:rPr>
                <w:rFonts w:ascii="Arial" w:hAnsi="Arial" w:cs="Arial"/>
                <w:sz w:val="16"/>
              </w:rPr>
            </w:pPr>
            <w:r w:rsidRPr="00F65BCD">
              <w:rPr>
                <w:rFonts w:ascii="Arial" w:hAnsi="Arial" w:cs="Arial"/>
                <w:sz w:val="16"/>
              </w:rPr>
              <w:tab/>
              <w:t>19.04</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14.64</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11.10</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2.03</w:t>
            </w:r>
          </w:p>
        </w:tc>
        <w:tc>
          <w:tcPr>
            <w:tcW w:w="708"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2.67</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1.03</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0.63</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0.91</w:t>
            </w:r>
          </w:p>
        </w:tc>
        <w:tc>
          <w:tcPr>
            <w:tcW w:w="708"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0.37</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53.40</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61.34</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59.33</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33.60</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38.78</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25.66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20.70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29.48</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13.86</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81.58</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91.26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88.76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70.04</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80.31</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65.44</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58.64</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73.23</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52.37</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52.36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58.37</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56.32</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34.37</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39.76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28.00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23.44</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32.22</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18.08</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B40281">
            <w:pPr>
              <w:pStyle w:val="ListParagraph"/>
              <w:ind w:left="0"/>
              <w:jc w:val="center"/>
              <w:rPr>
                <w:sz w:val="16"/>
              </w:rPr>
            </w:pPr>
            <w:r w:rsidRPr="00F65BCD">
              <w:rPr>
                <w:sz w:val="16"/>
              </w:rPr>
              <w:t>[s]</w:t>
            </w:r>
          </w:p>
        </w:tc>
        <w:tc>
          <w:tcPr>
            <w:tcW w:w="712" w:type="dxa"/>
          </w:tcPr>
          <w:p w:rsidR="00532A5B" w:rsidRPr="00F65BCD" w:rsidRDefault="00532A5B" w:rsidP="00B40281">
            <w:pPr>
              <w:pStyle w:val="ListParagraph"/>
              <w:ind w:left="0"/>
              <w:jc w:val="center"/>
              <w:rPr>
                <w:sz w:val="16"/>
              </w:rPr>
            </w:pPr>
            <w:r w:rsidRPr="00F65BCD">
              <w:rPr>
                <w:sz w:val="16"/>
              </w:rPr>
              <w:t>5%</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1.31e-2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1.71e-2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2.25e-2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1.23e-1</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9.36e-2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2.43e-1</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3.97e-1</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2.75e-1</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6.76e-1</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4.68e-3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4.08e-3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4.21e-3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7.44e-3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6.45e-3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9.74e-3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1.21e-2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8.48e-3</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1.80e-2</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3.06e-3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2.74e-3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2.82e-3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3.57e-3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3.11e-3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3.82e-3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4.26e-3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3.41e-3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4.77e-3</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4.77e-3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4.28e-3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4.44e-3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7.27e-3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6.29e-3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8.93e-3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1.07e-2</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7.76e-3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1.38e-2</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1.00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1.00</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0.97</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0.98</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0.97</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0.91</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0.96</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0.90</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sz w:val="16"/>
              </w:rPr>
              <w:t>BO</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20.0%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14.8%</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13.9%</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40.0%</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35.3%</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42.3%</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60.0%</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47.3%</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58.8%</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B40281">
            <w:pPr>
              <w:pStyle w:val="ListParagraph"/>
              <w:ind w:left="0"/>
              <w:jc w:val="center"/>
              <w:rPr>
                <w:sz w:val="16"/>
                <w:lang w:eastAsia="zh-CN"/>
              </w:rPr>
            </w:pPr>
            <w:r w:rsidRPr="00F65BCD">
              <w:rPr>
                <w:sz w:val="16"/>
              </w:rPr>
              <w:t>0.83Mbps</w:t>
            </w:r>
          </w:p>
        </w:tc>
        <w:tc>
          <w:tcPr>
            <w:tcW w:w="2126" w:type="dxa"/>
            <w:gridSpan w:val="3"/>
          </w:tcPr>
          <w:p w:rsidR="00532A5B" w:rsidRPr="00F65BCD" w:rsidRDefault="00532A5B" w:rsidP="00B40281">
            <w:pPr>
              <w:pStyle w:val="ListParagraph"/>
              <w:ind w:left="0"/>
              <w:jc w:val="center"/>
              <w:rPr>
                <w:sz w:val="16"/>
                <w:lang w:eastAsia="zh-CN"/>
              </w:rPr>
            </w:pPr>
            <w:r w:rsidRPr="00F65BCD">
              <w:rPr>
                <w:sz w:val="16"/>
              </w:rPr>
              <w:t>1.02Mbps</w:t>
            </w:r>
          </w:p>
        </w:tc>
        <w:tc>
          <w:tcPr>
            <w:tcW w:w="2126" w:type="dxa"/>
            <w:gridSpan w:val="3"/>
          </w:tcPr>
          <w:p w:rsidR="00532A5B" w:rsidRPr="00F65BCD" w:rsidRDefault="00532A5B" w:rsidP="00B40281">
            <w:pPr>
              <w:pStyle w:val="ListParagraph"/>
              <w:ind w:left="0"/>
              <w:jc w:val="center"/>
              <w:rPr>
                <w:sz w:val="16"/>
                <w:lang w:eastAsia="zh-CN"/>
              </w:rPr>
            </w:pPr>
            <w:r w:rsidRPr="00F65BCD">
              <w:rPr>
                <w:sz w:val="16"/>
              </w:rPr>
              <w:t>1.18Mbps</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8363" w:type="dxa"/>
            <w:gridSpan w:val="12"/>
          </w:tcPr>
          <w:p w:rsidR="00386425" w:rsidRPr="00F65BCD" w:rsidRDefault="00532A5B" w:rsidP="00786F41">
            <w:pPr>
              <w:pStyle w:val="ListParagraph"/>
              <w:ind w:left="0"/>
              <w:jc w:val="both"/>
              <w:rPr>
                <w:sz w:val="16"/>
                <w:szCs w:val="16"/>
              </w:rPr>
            </w:pPr>
            <w:r w:rsidRPr="00F65BCD">
              <w:rPr>
                <w:sz w:val="16"/>
                <w:szCs w:val="16"/>
              </w:rPr>
              <w:t xml:space="preserve">Additional comments: </w:t>
            </w:r>
          </w:p>
          <w:p w:rsidR="00532A5B" w:rsidRPr="00F65BCD" w:rsidRDefault="00532A5B" w:rsidP="00786F41">
            <w:pPr>
              <w:pStyle w:val="ListParagraph"/>
              <w:ind w:left="0"/>
              <w:jc w:val="both"/>
              <w:rPr>
                <w:sz w:val="16"/>
                <w:szCs w:val="16"/>
              </w:rPr>
            </w:pPr>
            <w:r w:rsidRPr="00F65BCD">
              <w:rPr>
                <w:sz w:val="16"/>
                <w:szCs w:val="16"/>
              </w:rPr>
              <w:t xml:space="preserve">For the </w:t>
            </w:r>
            <w:proofErr w:type="spellStart"/>
            <w:r w:rsidRPr="00F65BCD">
              <w:rPr>
                <w:sz w:val="16"/>
                <w:szCs w:val="16"/>
              </w:rPr>
              <w:t>WiFi</w:t>
            </w:r>
            <w:proofErr w:type="spellEnd"/>
            <w:r w:rsidRPr="00F65BCD">
              <w:rPr>
                <w:sz w:val="16"/>
                <w:szCs w:val="16"/>
              </w:rPr>
              <w:t xml:space="preserve"> operator, CCA-ED = -62dBm, Preamble detect at 4dB SINR, defer period based on AIFS, 256QAM not used, LDPC codes used, RTS/CTS not used and 3ms TXOP. </w:t>
            </w:r>
          </w:p>
          <w:p w:rsidR="00532A5B" w:rsidRPr="00F65BCD" w:rsidRDefault="00532A5B" w:rsidP="00B40281">
            <w:pPr>
              <w:pStyle w:val="ListParagraph"/>
              <w:ind w:left="0"/>
              <w:jc w:val="both"/>
              <w:rPr>
                <w:sz w:val="16"/>
              </w:rPr>
            </w:pPr>
            <w:r w:rsidRPr="00F65BCD">
              <w:rPr>
                <w:sz w:val="16"/>
                <w:szCs w:val="16"/>
              </w:rPr>
              <w:t>For the LAA operator, all traffic for unlicensed only carrier, CCA-ED = -82dBm, LBT Cat 3 as defined in ETSI EN 301 893 v1.8.0 Option B, q = 32 , Max TXOP  9.5ms and 256QAM not used</w:t>
            </w:r>
          </w:p>
        </w:tc>
      </w:tr>
      <w:tr w:rsidR="000D508E" w:rsidRPr="00F65BCD" w:rsidTr="00B40281">
        <w:trPr>
          <w:trHeight w:val="269"/>
        </w:trPr>
        <w:tc>
          <w:tcPr>
            <w:tcW w:w="992" w:type="dxa"/>
            <w:vMerge w:val="restart"/>
          </w:tcPr>
          <w:p w:rsidR="000D508E" w:rsidRPr="00F65BCD" w:rsidRDefault="005A16D9" w:rsidP="00786F41">
            <w:pPr>
              <w:pStyle w:val="ListParagraph"/>
              <w:ind w:left="0"/>
              <w:jc w:val="center"/>
              <w:rPr>
                <w:rFonts w:eastAsia="MS Mincho"/>
                <w:sz w:val="16"/>
                <w:lang w:val="en-GB" w:eastAsia="ja-JP"/>
              </w:rPr>
            </w:pPr>
            <w:r w:rsidRPr="00F65BCD">
              <w:rPr>
                <w:rFonts w:eastAsia="MS Mincho" w:hint="eastAsia"/>
                <w:sz w:val="16"/>
                <w:lang w:val="en-GB" w:eastAsia="ja-JP"/>
              </w:rPr>
              <w:t>Source 23</w:t>
            </w:r>
            <w:r w:rsidR="000D508E" w:rsidRPr="00F65BCD">
              <w:rPr>
                <w:rFonts w:eastAsia="MS Mincho"/>
                <w:sz w:val="16"/>
                <w:lang w:val="en-GB" w:eastAsia="ja-JP"/>
              </w:rPr>
              <w:t>/</w:t>
            </w:r>
            <w:r w:rsidR="004443B0" w:rsidRPr="00F65BCD">
              <w:rPr>
                <w:rFonts w:eastAsia="MS Mincho"/>
                <w:sz w:val="16"/>
                <w:lang w:val="en-GB" w:eastAsia="ja-JP"/>
              </w:rPr>
              <w:t xml:space="preserve"> </w:t>
            </w:r>
            <w:r w:rsidR="000D508E" w:rsidRPr="00F65BCD">
              <w:rPr>
                <w:rFonts w:eastAsia="MS Mincho"/>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1.2513</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1.9911</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0.6989</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0.7849</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0.777</w:t>
            </w:r>
          </w:p>
        </w:tc>
        <w:tc>
          <w:tcPr>
            <w:tcW w:w="708"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1.438</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pStyle w:val="ListParagraph"/>
              <w:ind w:left="0"/>
              <w:jc w:val="center"/>
              <w:rPr>
                <w:sz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46.514</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52.29</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23.</w:t>
            </w:r>
            <w:r w:rsidRPr="00F65BCD">
              <w:rPr>
                <w:rFonts w:hint="eastAsia"/>
                <w:sz w:val="16"/>
                <w:lang w:eastAsia="zh-CN"/>
              </w:rPr>
              <w:t>4</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29.964</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33.898</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18.1</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23.953</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30.304</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pStyle w:val="ListParagraph"/>
              <w:ind w:left="0"/>
              <w:jc w:val="center"/>
              <w:rPr>
                <w:sz w:val="16"/>
                <w:lang w:eastAsia="zh-CN"/>
              </w:rPr>
            </w:pPr>
            <w:r w:rsidRPr="00F65BCD">
              <w:rPr>
                <w:sz w:val="16"/>
              </w:rPr>
              <w:t>121.2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121.22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117.65</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102.</w:t>
            </w:r>
            <w:r w:rsidRPr="00F65BCD">
              <w:rPr>
                <w:rFonts w:hint="eastAsia"/>
                <w:sz w:val="16"/>
                <w:lang w:eastAsia="zh-CN"/>
              </w:rPr>
              <w:t>6</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121.22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114.29</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85.1</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114.300</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114.290</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pStyle w:val="ListParagraph"/>
              <w:ind w:left="0"/>
              <w:jc w:val="center"/>
              <w:rPr>
                <w:sz w:val="16"/>
                <w:lang w:eastAsia="zh-CN"/>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52.933</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56.223</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33.1</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41.402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42.93</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27.3</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35.246</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40.811</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B40281">
            <w:pPr>
              <w:pStyle w:val="ListParagraph"/>
              <w:ind w:left="0"/>
              <w:jc w:val="center"/>
              <w:rPr>
                <w:sz w:val="16"/>
              </w:rPr>
            </w:pPr>
            <w:r w:rsidRPr="00F65BCD">
              <w:rPr>
                <w:sz w:val="16"/>
              </w:rPr>
              <w:t>[s]</w:t>
            </w:r>
          </w:p>
        </w:tc>
        <w:tc>
          <w:tcPr>
            <w:tcW w:w="712" w:type="dxa"/>
          </w:tcPr>
          <w:p w:rsidR="000D508E" w:rsidRPr="00F65BCD" w:rsidRDefault="000D508E" w:rsidP="00B40281">
            <w:pPr>
              <w:pStyle w:val="ListParagraph"/>
              <w:ind w:left="0"/>
              <w:jc w:val="center"/>
              <w:rPr>
                <w:sz w:val="16"/>
              </w:rPr>
            </w:pPr>
            <w:r w:rsidRPr="00F65BCD">
              <w:rPr>
                <w:sz w:val="16"/>
              </w:rPr>
              <w:t>5%</w:t>
            </w:r>
          </w:p>
        </w:tc>
        <w:tc>
          <w:tcPr>
            <w:tcW w:w="708" w:type="dxa"/>
            <w:vAlign w:val="center"/>
          </w:tcPr>
          <w:p w:rsidR="000D508E" w:rsidRPr="00F65BCD" w:rsidRDefault="000D508E"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0.034</w:t>
            </w:r>
          </w:p>
        </w:tc>
        <w:tc>
          <w:tcPr>
            <w:tcW w:w="709" w:type="dxa"/>
            <w:vAlign w:val="center"/>
          </w:tcPr>
          <w:p w:rsidR="000D508E" w:rsidRPr="00F65BCD" w:rsidRDefault="000D508E" w:rsidP="00B40281">
            <w:pPr>
              <w:pStyle w:val="ListParagraph"/>
              <w:ind w:left="0"/>
              <w:jc w:val="center"/>
              <w:rPr>
                <w:sz w:val="16"/>
              </w:rPr>
            </w:pPr>
            <w:r w:rsidRPr="00F65BCD">
              <w:rPr>
                <w:rFonts w:hint="eastAsia"/>
                <w:sz w:val="16"/>
                <w:lang w:eastAsia="zh-CN"/>
              </w:rPr>
              <w:t>0.0</w:t>
            </w:r>
            <w:r w:rsidRPr="00F65BCD">
              <w:rPr>
                <w:rFonts w:hint="eastAsia"/>
                <w:sz w:val="16"/>
              </w:rPr>
              <w:t>39</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0.033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0.035</w:t>
            </w:r>
          </w:p>
        </w:tc>
        <w:tc>
          <w:tcPr>
            <w:tcW w:w="709" w:type="dxa"/>
            <w:vAlign w:val="center"/>
          </w:tcPr>
          <w:p w:rsidR="000D508E" w:rsidRPr="00F65BCD" w:rsidRDefault="000D508E" w:rsidP="00B40281">
            <w:pPr>
              <w:pStyle w:val="ListParagraph"/>
              <w:ind w:left="0"/>
              <w:jc w:val="center"/>
              <w:rPr>
                <w:sz w:val="16"/>
              </w:rPr>
            </w:pPr>
            <w:r w:rsidRPr="00F65BCD">
              <w:rPr>
                <w:rFonts w:hint="eastAsia"/>
                <w:sz w:val="16"/>
                <w:lang w:eastAsia="zh-CN"/>
              </w:rPr>
              <w:t>0.0</w:t>
            </w:r>
            <w:r w:rsidRPr="00F65BCD">
              <w:rPr>
                <w:rFonts w:hint="eastAsia"/>
                <w:sz w:val="16"/>
              </w:rPr>
              <w:t>46</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0.039</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0.04</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pStyle w:val="ListParagraph"/>
              <w:ind w:left="0"/>
              <w:jc w:val="center"/>
              <w:rPr>
                <w:sz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0.084</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0.076</w:t>
            </w:r>
          </w:p>
        </w:tc>
        <w:tc>
          <w:tcPr>
            <w:tcW w:w="709" w:type="dxa"/>
            <w:vAlign w:val="center"/>
          </w:tcPr>
          <w:p w:rsidR="000D508E" w:rsidRPr="00F65BCD" w:rsidRDefault="000D508E" w:rsidP="00B40281">
            <w:pPr>
              <w:pStyle w:val="ListParagraph"/>
              <w:ind w:left="0"/>
              <w:jc w:val="center"/>
              <w:rPr>
                <w:sz w:val="16"/>
              </w:rPr>
            </w:pPr>
            <w:r w:rsidRPr="00F65BCD">
              <w:rPr>
                <w:rFonts w:hint="eastAsia"/>
                <w:sz w:val="16"/>
                <w:lang w:eastAsia="zh-CN"/>
              </w:rPr>
              <w:t>0.</w:t>
            </w:r>
            <w:r w:rsidRPr="00F65BCD">
              <w:rPr>
                <w:rFonts w:hint="eastAsia"/>
                <w:sz w:val="16"/>
              </w:rPr>
              <w:t>169</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0.133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0.118</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218</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0.205</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0.17</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pStyle w:val="ListParagraph"/>
              <w:ind w:left="0"/>
              <w:jc w:val="center"/>
              <w:rPr>
                <w:sz w:val="16"/>
                <w:lang w:eastAsia="zh-CN"/>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2.867</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1.778</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4.599</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4.43</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6.423</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3.791</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53</w:t>
            </w:r>
            <w:r w:rsidRPr="00F65BCD">
              <w:rPr>
                <w:rFonts w:hint="eastAsia"/>
                <w:sz w:val="16"/>
                <w:lang w:eastAsia="zh-CN"/>
              </w:rPr>
              <w:t>0</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0.518</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0.311</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0.814</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0.852</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1.087</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0.813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0D508E" w:rsidRPr="00F65BCD" w:rsidRDefault="000D508E" w:rsidP="00B40281">
            <w:pPr>
              <w:pStyle w:val="ListParagraph"/>
              <w:ind w:left="0"/>
              <w:jc w:val="center"/>
              <w:rPr>
                <w:sz w:val="16"/>
              </w:rPr>
            </w:pPr>
            <w:r w:rsidRPr="00F65BCD">
              <w:rPr>
                <w:sz w:val="16"/>
              </w:rPr>
              <w:t>0.978</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0.988</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0.983</w:t>
            </w:r>
          </w:p>
        </w:tc>
        <w:tc>
          <w:tcPr>
            <w:tcW w:w="709" w:type="dxa"/>
          </w:tcPr>
          <w:p w:rsidR="000D508E" w:rsidRPr="00F65BCD" w:rsidRDefault="000D508E" w:rsidP="00B40281">
            <w:pPr>
              <w:pStyle w:val="ListParagraph"/>
              <w:ind w:left="0"/>
              <w:jc w:val="center"/>
              <w:rPr>
                <w:sz w:val="16"/>
              </w:rPr>
            </w:pPr>
            <w:r w:rsidRPr="00F65BCD">
              <w:rPr>
                <w:sz w:val="16"/>
              </w:rPr>
              <w:t>0.980</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0.981</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0.934</w:t>
            </w:r>
          </w:p>
        </w:tc>
        <w:tc>
          <w:tcPr>
            <w:tcW w:w="709" w:type="dxa"/>
          </w:tcPr>
          <w:p w:rsidR="000D508E" w:rsidRPr="00F65BCD" w:rsidRDefault="000D508E" w:rsidP="00B40281">
            <w:pPr>
              <w:pStyle w:val="ListParagraph"/>
              <w:ind w:left="0"/>
              <w:jc w:val="center"/>
              <w:rPr>
                <w:sz w:val="16"/>
              </w:rPr>
            </w:pPr>
            <w:r w:rsidRPr="00F65BCD">
              <w:rPr>
                <w:sz w:val="16"/>
              </w:rPr>
              <w:t>0.976</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0.978</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0.985</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sz w:val="16"/>
              </w:rPr>
              <w:t>BO</w:t>
            </w:r>
          </w:p>
        </w:tc>
        <w:tc>
          <w:tcPr>
            <w:tcW w:w="708" w:type="dxa"/>
          </w:tcPr>
          <w:p w:rsidR="000D508E" w:rsidRPr="00F65BCD" w:rsidRDefault="000D508E" w:rsidP="00B40281">
            <w:pPr>
              <w:pStyle w:val="ListParagraph"/>
              <w:ind w:left="0"/>
              <w:jc w:val="center"/>
              <w:rPr>
                <w:sz w:val="16"/>
              </w:rPr>
            </w:pPr>
            <w:r w:rsidRPr="00F65BCD">
              <w:rPr>
                <w:sz w:val="16"/>
              </w:rPr>
              <w:t>0.241</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0.213</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0.107</w:t>
            </w:r>
          </w:p>
        </w:tc>
        <w:tc>
          <w:tcPr>
            <w:tcW w:w="709" w:type="dxa"/>
          </w:tcPr>
          <w:p w:rsidR="000D508E" w:rsidRPr="00F65BCD" w:rsidRDefault="000D508E" w:rsidP="00B40281">
            <w:pPr>
              <w:pStyle w:val="ListParagraph"/>
              <w:ind w:left="0"/>
              <w:jc w:val="center"/>
              <w:rPr>
                <w:sz w:val="16"/>
              </w:rPr>
            </w:pPr>
            <w:r w:rsidRPr="00F65BCD">
              <w:rPr>
                <w:sz w:val="16"/>
              </w:rPr>
              <w:t>0.441</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0.136</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0.242</w:t>
            </w:r>
          </w:p>
        </w:tc>
        <w:tc>
          <w:tcPr>
            <w:tcW w:w="709" w:type="dxa"/>
          </w:tcPr>
          <w:p w:rsidR="000D508E" w:rsidRPr="00F65BCD" w:rsidRDefault="000D508E" w:rsidP="00B40281">
            <w:pPr>
              <w:pStyle w:val="ListParagraph"/>
              <w:ind w:left="0"/>
              <w:jc w:val="center"/>
              <w:rPr>
                <w:sz w:val="16"/>
              </w:rPr>
            </w:pPr>
            <w:r w:rsidRPr="00F65BCD">
              <w:rPr>
                <w:sz w:val="16"/>
              </w:rPr>
              <w:t>0.592</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0.450</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0.224</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B40281">
            <w:pPr>
              <w:pStyle w:val="ListParagraph"/>
              <w:ind w:left="0"/>
              <w:jc w:val="center"/>
              <w:rPr>
                <w:sz w:val="16"/>
                <w:lang w:eastAsia="zh-CN"/>
              </w:rPr>
            </w:pPr>
            <w:r w:rsidRPr="00F65BCD">
              <w:rPr>
                <w:rFonts w:hint="eastAsia"/>
                <w:sz w:val="16"/>
                <w:lang w:eastAsia="zh-CN"/>
              </w:rPr>
              <w:t>2</w:t>
            </w:r>
          </w:p>
        </w:tc>
        <w:tc>
          <w:tcPr>
            <w:tcW w:w="2126" w:type="dxa"/>
            <w:gridSpan w:val="3"/>
          </w:tcPr>
          <w:p w:rsidR="000D508E" w:rsidRPr="00F65BCD" w:rsidRDefault="000D508E" w:rsidP="00B40281">
            <w:pPr>
              <w:pStyle w:val="ListParagraph"/>
              <w:ind w:left="0"/>
              <w:jc w:val="center"/>
              <w:rPr>
                <w:sz w:val="16"/>
                <w:lang w:eastAsia="zh-CN"/>
              </w:rPr>
            </w:pPr>
            <w:r w:rsidRPr="00F65BCD">
              <w:rPr>
                <w:rFonts w:hint="eastAsia"/>
                <w:sz w:val="16"/>
                <w:lang w:eastAsia="zh-CN"/>
              </w:rPr>
              <w:t>2.5</w:t>
            </w:r>
          </w:p>
        </w:tc>
        <w:tc>
          <w:tcPr>
            <w:tcW w:w="2126" w:type="dxa"/>
            <w:gridSpan w:val="3"/>
          </w:tcPr>
          <w:p w:rsidR="000D508E" w:rsidRPr="00F65BCD" w:rsidRDefault="000D508E" w:rsidP="00B40281">
            <w:pPr>
              <w:pStyle w:val="ListParagraph"/>
              <w:ind w:left="0"/>
              <w:jc w:val="center"/>
              <w:rPr>
                <w:sz w:val="16"/>
                <w:lang w:eastAsia="zh-CN"/>
              </w:rPr>
            </w:pPr>
            <w:r w:rsidRPr="00F65BCD">
              <w:rPr>
                <w:rFonts w:hint="eastAsia"/>
                <w:sz w:val="16"/>
                <w:lang w:eastAsia="zh-CN"/>
              </w:rPr>
              <w:t>3</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jc w:val="both"/>
              <w:rPr>
                <w:rFonts w:eastAsia="MS Mincho"/>
                <w:sz w:val="16"/>
                <w:szCs w:val="16"/>
                <w:lang w:eastAsia="ja-JP"/>
              </w:rPr>
            </w:pPr>
            <w:r w:rsidRPr="00F65BCD">
              <w:rPr>
                <w:rFonts w:eastAsia="MS Mincho" w:hint="eastAsia"/>
                <w:sz w:val="16"/>
                <w:szCs w:val="16"/>
                <w:lang w:eastAsia="ja-JP"/>
              </w:rPr>
              <w:t>Results without licensed carrier.</w:t>
            </w:r>
          </w:p>
          <w:p w:rsidR="000D508E" w:rsidRPr="00F65BCD" w:rsidRDefault="000D508E" w:rsidP="00786F41">
            <w:pPr>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w:t>
            </w:r>
            <w:proofErr w:type="gramStart"/>
            <w:r w:rsidRPr="00F65BCD">
              <w:rPr>
                <w:rFonts w:eastAsia="SimSun"/>
                <w:sz w:val="15"/>
                <w:szCs w:val="16"/>
                <w:lang w:eastAsia="zh-CN"/>
              </w:rPr>
              <w:t>CS  -</w:t>
            </w:r>
            <w:proofErr w:type="gramEnd"/>
            <w:r w:rsidRPr="00F65BCD">
              <w:rPr>
                <w:rFonts w:eastAsia="SimSun"/>
                <w:sz w:val="15"/>
                <w:szCs w:val="16"/>
                <w:lang w:eastAsia="zh-CN"/>
              </w:rPr>
              <w:t xml:space="preserve">82 dBm for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CCA-ED  -62 dBm for both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w:t>
            </w:r>
            <w:proofErr w:type="spellStart"/>
            <w:r w:rsidRPr="00F65BCD">
              <w:rPr>
                <w:rFonts w:eastAsia="SimSun" w:hint="eastAsia"/>
                <w:sz w:val="15"/>
                <w:szCs w:val="16"/>
                <w:lang w:eastAsia="zh-CN"/>
              </w:rPr>
              <w:t>Tx</w:t>
            </w:r>
            <w:proofErr w:type="spellEnd"/>
            <w:r w:rsidRPr="00F65BCD">
              <w:rPr>
                <w:rFonts w:eastAsia="SimSun" w:hint="eastAsia"/>
                <w:sz w:val="15"/>
                <w:szCs w:val="16"/>
                <w:lang w:eastAsia="zh-CN"/>
              </w:rPr>
              <w:t xml:space="preserve"> power for both LAA eNB and Wi-Fi AP, no RTS/CTS for Wi-Fi, Wi-Fi TXOP 4ms, </w:t>
            </w:r>
          </w:p>
          <w:p w:rsidR="000D508E" w:rsidRPr="00F65BCD" w:rsidRDefault="000D508E" w:rsidP="00B40281">
            <w:pPr>
              <w:pStyle w:val="ListParagraph"/>
              <w:ind w:left="0"/>
              <w:jc w:val="both"/>
              <w:rPr>
                <w:rFonts w:eastAsia="MS Mincho"/>
                <w:sz w:val="16"/>
                <w:lang w:eastAsia="ja-JP"/>
              </w:rPr>
            </w:pPr>
            <w:r w:rsidRPr="00F65BCD">
              <w:rPr>
                <w:rFonts w:eastAsia="SimSun" w:hint="eastAsia"/>
                <w:sz w:val="15"/>
                <w:szCs w:val="16"/>
                <w:lang w:eastAsia="zh-CN"/>
              </w:rPr>
              <w:t xml:space="preserve">LAA max. burst length 4ms, </w:t>
            </w:r>
            <w:r w:rsidRPr="00F65BCD">
              <w:rPr>
                <w:rFonts w:hint="eastAsia"/>
                <w:sz w:val="16"/>
                <w:szCs w:val="16"/>
                <w:lang w:eastAsia="zh-CN"/>
              </w:rPr>
              <w:t>4</w:t>
            </w:r>
            <w:r w:rsidRPr="00F65BCD">
              <w:rPr>
                <w:sz w:val="16"/>
                <w:szCs w:val="16"/>
              </w:rPr>
              <w:t>ms CCA period</w:t>
            </w:r>
            <w:r w:rsidRPr="00F65BCD">
              <w:rPr>
                <w:sz w:val="16"/>
                <w:szCs w:val="16"/>
              </w:rPr>
              <w:tab/>
            </w:r>
          </w:p>
        </w:tc>
      </w:tr>
      <w:tr w:rsidR="000D508E" w:rsidRPr="00F65BCD" w:rsidTr="00793FA6">
        <w:trPr>
          <w:trHeight w:val="269"/>
        </w:trPr>
        <w:tc>
          <w:tcPr>
            <w:tcW w:w="992" w:type="dxa"/>
            <w:vMerge w:val="restart"/>
          </w:tcPr>
          <w:p w:rsidR="000D508E" w:rsidRPr="00F65BCD" w:rsidRDefault="005A16D9" w:rsidP="00786F41">
            <w:pPr>
              <w:pStyle w:val="ListParagraph"/>
              <w:ind w:left="0"/>
              <w:jc w:val="center"/>
              <w:rPr>
                <w:rFonts w:eastAsia="MS Mincho"/>
                <w:sz w:val="16"/>
                <w:lang w:val="en-GB" w:eastAsia="ja-JP"/>
              </w:rPr>
            </w:pPr>
            <w:r w:rsidRPr="00F65BCD">
              <w:rPr>
                <w:rFonts w:eastAsia="MS Mincho" w:hint="eastAsia"/>
                <w:sz w:val="16"/>
                <w:lang w:val="en-GB" w:eastAsia="ja-JP"/>
              </w:rPr>
              <w:t>Source 23</w:t>
            </w:r>
            <w:r w:rsidR="000D508E" w:rsidRPr="00F65BCD">
              <w:rPr>
                <w:rFonts w:eastAsia="MS Mincho" w:hint="eastAsia"/>
                <w:sz w:val="16"/>
                <w:lang w:val="en-GB" w:eastAsia="ja-JP"/>
              </w:rPr>
              <w:t>/</w:t>
            </w:r>
            <w:r w:rsidR="004443B0" w:rsidRPr="00F65BCD">
              <w:rPr>
                <w:rFonts w:eastAsia="MS Mincho"/>
                <w:sz w:val="16"/>
                <w:lang w:val="en-GB" w:eastAsia="ja-JP"/>
              </w:rPr>
              <w:t xml:space="preserve"> </w:t>
            </w:r>
            <w:r w:rsidR="000D508E" w:rsidRPr="00F65BCD">
              <w:rPr>
                <w:rFonts w:eastAsia="MS Mincho" w:hint="eastAsia"/>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5.413</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54.054</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bottom"/>
          </w:tcPr>
          <w:p w:rsidR="000D508E" w:rsidRPr="00F65BCD" w:rsidRDefault="000D508E" w:rsidP="00786F41">
            <w:pPr>
              <w:pStyle w:val="ListParagraph"/>
              <w:ind w:left="0"/>
              <w:jc w:val="center"/>
              <w:rPr>
                <w:sz w:val="16"/>
                <w:lang w:eastAsia="zh-CN"/>
              </w:rPr>
            </w:pPr>
            <w:r w:rsidRPr="00F65BCD">
              <w:rPr>
                <w:rFonts w:eastAsia="Calibri" w:hint="eastAsia"/>
                <w:sz w:val="15"/>
                <w:szCs w:val="16"/>
              </w:rPr>
              <w:t>2.586</w:t>
            </w:r>
          </w:p>
        </w:tc>
        <w:tc>
          <w:tcPr>
            <w:tcW w:w="709" w:type="dxa"/>
            <w:vAlign w:val="bottom"/>
          </w:tcPr>
          <w:p w:rsidR="000D508E" w:rsidRPr="00F65BCD" w:rsidRDefault="000D508E" w:rsidP="00786F41">
            <w:pPr>
              <w:pStyle w:val="ListParagraph"/>
              <w:ind w:left="0"/>
              <w:jc w:val="center"/>
              <w:rPr>
                <w:sz w:val="16"/>
              </w:rPr>
            </w:pPr>
            <w:r w:rsidRPr="00F65BCD">
              <w:rPr>
                <w:rFonts w:eastAsia="Calibri" w:hint="eastAsia"/>
                <w:sz w:val="15"/>
                <w:szCs w:val="16"/>
              </w:rPr>
              <w:t>46.512</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bottom"/>
          </w:tcPr>
          <w:p w:rsidR="000D508E" w:rsidRPr="00F65BCD" w:rsidRDefault="000D508E" w:rsidP="00786F41">
            <w:pPr>
              <w:pStyle w:val="ListParagraph"/>
              <w:ind w:left="0"/>
              <w:jc w:val="center"/>
              <w:rPr>
                <w:sz w:val="16"/>
              </w:rPr>
            </w:pPr>
            <w:r w:rsidRPr="00F65BCD">
              <w:rPr>
                <w:rFonts w:eastAsia="Calibri" w:hint="eastAsia"/>
                <w:sz w:val="15"/>
                <w:szCs w:val="16"/>
              </w:rPr>
              <w:t>1.627</w:t>
            </w:r>
          </w:p>
        </w:tc>
        <w:tc>
          <w:tcPr>
            <w:tcW w:w="708" w:type="dxa"/>
            <w:vAlign w:val="bottom"/>
          </w:tcPr>
          <w:p w:rsidR="000D508E" w:rsidRPr="00F65BCD" w:rsidRDefault="000D508E" w:rsidP="00786F41">
            <w:pPr>
              <w:pStyle w:val="ListParagraph"/>
              <w:ind w:left="0"/>
              <w:jc w:val="center"/>
              <w:rPr>
                <w:sz w:val="16"/>
                <w:lang w:eastAsia="zh-CN"/>
              </w:rPr>
            </w:pPr>
            <w:r w:rsidRPr="00F65BCD">
              <w:rPr>
                <w:rFonts w:eastAsia="Calibri" w:hint="eastAsia"/>
                <w:sz w:val="15"/>
                <w:szCs w:val="16"/>
              </w:rPr>
              <w:t>34.783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jc w:val="center"/>
              <w:rPr>
                <w:rFonts w:ascii="Calibri" w:hAnsi="Calibri"/>
                <w:sz w:val="16"/>
                <w:szCs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61.544</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114.29</w:t>
            </w:r>
          </w:p>
        </w:tc>
        <w:tc>
          <w:tcPr>
            <w:tcW w:w="709" w:type="dxa"/>
            <w:vAlign w:val="center"/>
          </w:tcPr>
          <w:p w:rsidR="000D508E" w:rsidRPr="00F65BCD" w:rsidRDefault="000D508E" w:rsidP="00B40281">
            <w:pPr>
              <w:jc w:val="center"/>
              <w:rPr>
                <w:rFonts w:ascii="Calibri" w:hAnsi="Calibri"/>
                <w:sz w:val="16"/>
                <w:szCs w:val="16"/>
              </w:rPr>
            </w:pPr>
            <w:r w:rsidRPr="00F65BCD">
              <w:rPr>
                <w:sz w:val="16"/>
              </w:rPr>
              <w:t>23.</w:t>
            </w:r>
            <w:r w:rsidRPr="00F65BCD">
              <w:rPr>
                <w:rFonts w:hint="eastAsia"/>
                <w:sz w:val="16"/>
                <w:lang w:eastAsia="zh-CN"/>
              </w:rPr>
              <w:t>4</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50.004</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108.11</w:t>
            </w:r>
          </w:p>
        </w:tc>
        <w:tc>
          <w:tcPr>
            <w:tcW w:w="709" w:type="dxa"/>
            <w:vAlign w:val="center"/>
          </w:tcPr>
          <w:p w:rsidR="000D508E" w:rsidRPr="00F65BCD" w:rsidRDefault="000D508E" w:rsidP="00B40281">
            <w:pPr>
              <w:jc w:val="center"/>
              <w:rPr>
                <w:rFonts w:ascii="Calibri" w:hAnsi="Calibri"/>
                <w:sz w:val="16"/>
                <w:szCs w:val="16"/>
              </w:rPr>
            </w:pPr>
            <w:r w:rsidRPr="00F65BCD">
              <w:rPr>
                <w:sz w:val="16"/>
              </w:rPr>
              <w:t>18.1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40.405</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93.024</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jc w:val="center"/>
              <w:rPr>
                <w:rFonts w:ascii="Calibri" w:hAnsi="Calibri"/>
                <w:sz w:val="16"/>
                <w:szCs w:val="16"/>
              </w:rPr>
            </w:pPr>
            <w:r w:rsidRPr="00F65BCD">
              <w:rPr>
                <w:sz w:val="16"/>
              </w:rPr>
              <w:t>121.2</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121.22</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173.91</w:t>
            </w:r>
          </w:p>
        </w:tc>
        <w:tc>
          <w:tcPr>
            <w:tcW w:w="709" w:type="dxa"/>
            <w:vAlign w:val="center"/>
          </w:tcPr>
          <w:p w:rsidR="000D508E" w:rsidRPr="00F65BCD" w:rsidRDefault="000D508E" w:rsidP="00B40281">
            <w:pPr>
              <w:jc w:val="center"/>
              <w:rPr>
                <w:rFonts w:ascii="Calibri" w:hAnsi="Calibri"/>
                <w:sz w:val="16"/>
                <w:szCs w:val="16"/>
              </w:rPr>
            </w:pPr>
            <w:r w:rsidRPr="00F65BCD">
              <w:rPr>
                <w:sz w:val="16"/>
              </w:rPr>
              <w:t>102.</w:t>
            </w:r>
            <w:r w:rsidRPr="00F65BCD">
              <w:rPr>
                <w:rFonts w:hint="eastAsia"/>
                <w:sz w:val="16"/>
                <w:lang w:eastAsia="zh-CN"/>
              </w:rPr>
              <w:t>6</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121.220</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173.91</w:t>
            </w:r>
          </w:p>
        </w:tc>
        <w:tc>
          <w:tcPr>
            <w:tcW w:w="709" w:type="dxa"/>
            <w:vAlign w:val="center"/>
          </w:tcPr>
          <w:p w:rsidR="000D508E" w:rsidRPr="00F65BCD" w:rsidRDefault="000D508E" w:rsidP="00B40281">
            <w:pPr>
              <w:jc w:val="center"/>
              <w:rPr>
                <w:rFonts w:ascii="Calibri" w:hAnsi="Calibri"/>
                <w:sz w:val="16"/>
                <w:szCs w:val="16"/>
              </w:rPr>
            </w:pPr>
            <w:r w:rsidRPr="00F65BCD">
              <w:rPr>
                <w:sz w:val="16"/>
              </w:rPr>
              <w:t>85.1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121.22</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173.910</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jc w:val="center"/>
              <w:rPr>
                <w:rFonts w:ascii="Calibri" w:hAnsi="Calibri"/>
                <w:sz w:val="16"/>
                <w:szCs w:val="16"/>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65.286</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114.90</w:t>
            </w:r>
          </w:p>
        </w:tc>
        <w:tc>
          <w:tcPr>
            <w:tcW w:w="709" w:type="dxa"/>
            <w:vAlign w:val="center"/>
          </w:tcPr>
          <w:p w:rsidR="000D508E" w:rsidRPr="00F65BCD" w:rsidRDefault="000D508E" w:rsidP="00B40281">
            <w:pPr>
              <w:jc w:val="center"/>
              <w:rPr>
                <w:rFonts w:ascii="Calibri" w:hAnsi="Calibri"/>
                <w:sz w:val="16"/>
                <w:szCs w:val="16"/>
              </w:rPr>
            </w:pPr>
            <w:r w:rsidRPr="00F65BCD">
              <w:rPr>
                <w:sz w:val="16"/>
              </w:rPr>
              <w:t>33.1</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55.941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107.58</w:t>
            </w:r>
          </w:p>
        </w:tc>
        <w:tc>
          <w:tcPr>
            <w:tcW w:w="709" w:type="dxa"/>
            <w:vAlign w:val="center"/>
          </w:tcPr>
          <w:p w:rsidR="000D508E" w:rsidRPr="00F65BCD" w:rsidRDefault="000D508E" w:rsidP="00B40281">
            <w:pPr>
              <w:jc w:val="center"/>
              <w:rPr>
                <w:rFonts w:ascii="Calibri" w:hAnsi="Calibri"/>
                <w:sz w:val="16"/>
                <w:szCs w:val="16"/>
              </w:rPr>
            </w:pPr>
            <w:r w:rsidRPr="00F65BCD">
              <w:rPr>
                <w:sz w:val="16"/>
              </w:rPr>
              <w:t>27.3</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48.354</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97.524</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B40281">
            <w:pPr>
              <w:pStyle w:val="ListParagraph"/>
              <w:ind w:left="0"/>
              <w:jc w:val="center"/>
              <w:rPr>
                <w:sz w:val="16"/>
              </w:rPr>
            </w:pPr>
            <w:r w:rsidRPr="00F65BCD">
              <w:rPr>
                <w:sz w:val="16"/>
              </w:rPr>
              <w:t>[s]</w:t>
            </w:r>
          </w:p>
        </w:tc>
        <w:tc>
          <w:tcPr>
            <w:tcW w:w="712" w:type="dxa"/>
          </w:tcPr>
          <w:p w:rsidR="000D508E" w:rsidRPr="00F65BCD" w:rsidRDefault="000D508E" w:rsidP="00B40281">
            <w:pPr>
              <w:pStyle w:val="ListParagraph"/>
              <w:ind w:left="0"/>
              <w:jc w:val="center"/>
              <w:rPr>
                <w:sz w:val="16"/>
              </w:rPr>
            </w:pPr>
            <w:r w:rsidRPr="00F65BCD">
              <w:rPr>
                <w:sz w:val="16"/>
              </w:rPr>
              <w:t>5%</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0.023</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0.0</w:t>
            </w:r>
            <w:r w:rsidRPr="00F65BCD">
              <w:rPr>
                <w:rFonts w:hint="eastAsia"/>
                <w:sz w:val="16"/>
              </w:rPr>
              <w:t>39</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0.033</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0.023</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0.0</w:t>
            </w:r>
            <w:r w:rsidRPr="00F65BCD">
              <w:rPr>
                <w:rFonts w:hint="eastAsia"/>
                <w:sz w:val="16"/>
              </w:rPr>
              <w:t>46</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0.033</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0.065</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0.035</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169</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0.079</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0.037</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21</w:t>
            </w:r>
            <w:r w:rsidRPr="00F65BCD">
              <w:rPr>
                <w:rFonts w:hint="eastAsia"/>
                <w:sz w:val="16"/>
                <w:lang w:eastAsia="zh-CN"/>
              </w:rPr>
              <w:t>9</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0.096</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0.043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0.739</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0.074</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1.291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0.086</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1.856</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0.115</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531</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0.242</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0.041</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0.327</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0.046</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0.460</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0.053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0D508E" w:rsidRPr="00F65BCD" w:rsidRDefault="000D508E" w:rsidP="00B40281">
            <w:pPr>
              <w:jc w:val="center"/>
              <w:rPr>
                <w:rFonts w:ascii="Calibri" w:hAnsi="Calibri"/>
                <w:sz w:val="16"/>
                <w:szCs w:val="16"/>
              </w:rPr>
            </w:pPr>
            <w:r w:rsidRPr="00F65BCD">
              <w:rPr>
                <w:sz w:val="16"/>
              </w:rPr>
              <w:t>0.978</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0.993</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0.999</w:t>
            </w:r>
          </w:p>
        </w:tc>
        <w:tc>
          <w:tcPr>
            <w:tcW w:w="709" w:type="dxa"/>
            <w:vAlign w:val="center"/>
          </w:tcPr>
          <w:p w:rsidR="000D508E" w:rsidRPr="00F65BCD" w:rsidRDefault="000D508E" w:rsidP="00B40281">
            <w:pPr>
              <w:jc w:val="center"/>
              <w:rPr>
                <w:rFonts w:ascii="Calibri" w:hAnsi="Calibri"/>
                <w:sz w:val="16"/>
                <w:szCs w:val="16"/>
              </w:rPr>
            </w:pPr>
            <w:r w:rsidRPr="00F65BCD">
              <w:rPr>
                <w:sz w:val="16"/>
              </w:rPr>
              <w:t>0.980</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0.999</w:t>
            </w:r>
          </w:p>
        </w:tc>
        <w:tc>
          <w:tcPr>
            <w:tcW w:w="709" w:type="dxa"/>
            <w:vAlign w:val="center"/>
          </w:tcPr>
          <w:p w:rsidR="000D508E" w:rsidRPr="00F65BCD" w:rsidRDefault="000D508E" w:rsidP="00B40281">
            <w:pPr>
              <w:jc w:val="center"/>
              <w:rPr>
                <w:rFonts w:ascii="Calibri" w:hAnsi="Calibri"/>
                <w:sz w:val="16"/>
                <w:szCs w:val="16"/>
              </w:rPr>
            </w:pPr>
            <w:r w:rsidRPr="00F65BCD">
              <w:rPr>
                <w:sz w:val="16"/>
              </w:rPr>
              <w:t>0.976</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0.978</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0.999</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sz w:val="16"/>
              </w:rPr>
              <w:t>BO</w:t>
            </w:r>
          </w:p>
        </w:tc>
        <w:tc>
          <w:tcPr>
            <w:tcW w:w="708" w:type="dxa"/>
            <w:vAlign w:val="center"/>
          </w:tcPr>
          <w:p w:rsidR="000D508E" w:rsidRPr="00F65BCD" w:rsidRDefault="000D508E" w:rsidP="00B40281">
            <w:pPr>
              <w:jc w:val="center"/>
              <w:rPr>
                <w:rFonts w:ascii="Calibri" w:hAnsi="Calibri"/>
                <w:sz w:val="16"/>
                <w:szCs w:val="16"/>
              </w:rPr>
            </w:pPr>
            <w:r w:rsidRPr="00F65BCD">
              <w:rPr>
                <w:sz w:val="16"/>
              </w:rPr>
              <w:t>0.241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0.114</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0.020</w:t>
            </w:r>
          </w:p>
        </w:tc>
        <w:tc>
          <w:tcPr>
            <w:tcW w:w="709" w:type="dxa"/>
            <w:vAlign w:val="center"/>
          </w:tcPr>
          <w:p w:rsidR="000D508E" w:rsidRPr="00F65BCD" w:rsidRDefault="000D508E" w:rsidP="00B40281">
            <w:pPr>
              <w:jc w:val="center"/>
              <w:rPr>
                <w:rFonts w:ascii="Calibri" w:hAnsi="Calibri"/>
                <w:sz w:val="16"/>
                <w:szCs w:val="16"/>
              </w:rPr>
            </w:pPr>
            <w:r w:rsidRPr="00F65BCD">
              <w:rPr>
                <w:sz w:val="16"/>
              </w:rPr>
              <w:t>0.441</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0.192</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0.027</w:t>
            </w:r>
          </w:p>
        </w:tc>
        <w:tc>
          <w:tcPr>
            <w:tcW w:w="709" w:type="dxa"/>
            <w:vAlign w:val="center"/>
          </w:tcPr>
          <w:p w:rsidR="000D508E" w:rsidRPr="00F65BCD" w:rsidRDefault="000D508E" w:rsidP="00B40281">
            <w:pPr>
              <w:jc w:val="center"/>
              <w:rPr>
                <w:rFonts w:ascii="Calibri" w:hAnsi="Calibri"/>
                <w:sz w:val="16"/>
                <w:szCs w:val="16"/>
              </w:rPr>
            </w:pPr>
            <w:r w:rsidRPr="00F65BCD">
              <w:rPr>
                <w:sz w:val="16"/>
              </w:rPr>
              <w:t>0.592</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0.314</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0.036</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B40281">
            <w:pPr>
              <w:jc w:val="center"/>
              <w:rPr>
                <w:rFonts w:ascii="Calibri" w:hAnsi="Calibri"/>
                <w:sz w:val="16"/>
                <w:szCs w:val="16"/>
              </w:rPr>
            </w:pPr>
            <w:r w:rsidRPr="00F65BCD">
              <w:rPr>
                <w:rFonts w:hint="eastAsia"/>
                <w:sz w:val="16"/>
                <w:lang w:eastAsia="zh-CN"/>
              </w:rPr>
              <w:t>2</w:t>
            </w:r>
          </w:p>
        </w:tc>
        <w:tc>
          <w:tcPr>
            <w:tcW w:w="2126" w:type="dxa"/>
            <w:gridSpan w:val="3"/>
          </w:tcPr>
          <w:p w:rsidR="000D508E" w:rsidRPr="00F65BCD" w:rsidRDefault="000D508E" w:rsidP="00B40281">
            <w:pPr>
              <w:jc w:val="center"/>
              <w:rPr>
                <w:rFonts w:ascii="Calibri" w:hAnsi="Calibri"/>
                <w:sz w:val="16"/>
                <w:szCs w:val="16"/>
              </w:rPr>
            </w:pPr>
            <w:r w:rsidRPr="00F65BCD">
              <w:rPr>
                <w:rFonts w:hint="eastAsia"/>
                <w:sz w:val="16"/>
                <w:lang w:eastAsia="zh-CN"/>
              </w:rPr>
              <w:t>2.5</w:t>
            </w:r>
          </w:p>
        </w:tc>
        <w:tc>
          <w:tcPr>
            <w:tcW w:w="2126" w:type="dxa"/>
            <w:gridSpan w:val="3"/>
          </w:tcPr>
          <w:p w:rsidR="000D508E" w:rsidRPr="00F65BCD" w:rsidRDefault="000D508E" w:rsidP="00B40281">
            <w:pPr>
              <w:jc w:val="center"/>
              <w:rPr>
                <w:rFonts w:ascii="Calibri" w:hAnsi="Calibri"/>
                <w:sz w:val="16"/>
                <w:szCs w:val="16"/>
              </w:rPr>
            </w:pPr>
            <w:r w:rsidRPr="00F65BCD">
              <w:rPr>
                <w:rFonts w:hint="eastAsia"/>
                <w:sz w:val="16"/>
                <w:lang w:eastAsia="zh-CN"/>
              </w:rPr>
              <w:t>3</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spacing w:after="200" w:line="276" w:lineRule="auto"/>
              <w:jc w:val="both"/>
              <w:rPr>
                <w:sz w:val="16"/>
                <w:szCs w:val="16"/>
                <w:lang w:eastAsia="zh-CN"/>
              </w:rPr>
            </w:pPr>
            <w:r w:rsidRPr="00F65BCD">
              <w:rPr>
                <w:rFonts w:eastAsia="MS Mincho" w:hint="eastAsia"/>
                <w:sz w:val="16"/>
                <w:szCs w:val="16"/>
                <w:lang w:eastAsia="ja-JP"/>
              </w:rPr>
              <w:t>Results with licensed carrier</w:t>
            </w:r>
            <w:r w:rsidRPr="00F65BCD">
              <w:rPr>
                <w:rFonts w:hint="eastAsia"/>
                <w:sz w:val="16"/>
                <w:szCs w:val="16"/>
                <w:lang w:eastAsia="zh-CN"/>
              </w:rPr>
              <w:t xml:space="preserve"> for LAA</w:t>
            </w:r>
            <w:r w:rsidRPr="00F65BCD">
              <w:rPr>
                <w:rFonts w:eastAsia="MS Mincho" w:hint="eastAsia"/>
                <w:sz w:val="16"/>
                <w:szCs w:val="16"/>
                <w:lang w:eastAsia="ja-JP"/>
              </w:rPr>
              <w:t>.</w:t>
            </w:r>
            <w:r w:rsidRPr="00F65BCD">
              <w:rPr>
                <w:rFonts w:hint="eastAsia"/>
                <w:sz w:val="16"/>
                <w:szCs w:val="16"/>
                <w:lang w:eastAsia="zh-CN"/>
              </w:rPr>
              <w:t xml:space="preserve"> LAA throughput is total throughput of both licensed and </w:t>
            </w:r>
            <w:r w:rsidRPr="00F65BCD">
              <w:rPr>
                <w:sz w:val="16"/>
                <w:szCs w:val="16"/>
                <w:lang w:eastAsia="zh-CN"/>
              </w:rPr>
              <w:t>unlicensed</w:t>
            </w:r>
            <w:r w:rsidRPr="00F65BCD">
              <w:rPr>
                <w:rFonts w:hint="eastAsia"/>
                <w:sz w:val="16"/>
                <w:szCs w:val="16"/>
                <w:lang w:eastAsia="zh-CN"/>
              </w:rPr>
              <w:t xml:space="preserve"> carrier. </w:t>
            </w:r>
          </w:p>
          <w:p w:rsidR="000D508E" w:rsidRPr="00F65BCD" w:rsidRDefault="000D508E" w:rsidP="00786F41">
            <w:pPr>
              <w:tabs>
                <w:tab w:val="left" w:pos="4710"/>
              </w:tabs>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r w:rsidRPr="00F65BCD">
              <w:rPr>
                <w:sz w:val="16"/>
                <w:szCs w:val="16"/>
              </w:rPr>
              <w:tab/>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w:t>
            </w:r>
            <w:proofErr w:type="gramStart"/>
            <w:r w:rsidRPr="00F65BCD">
              <w:rPr>
                <w:rFonts w:eastAsia="SimSun"/>
                <w:sz w:val="15"/>
                <w:szCs w:val="16"/>
                <w:lang w:eastAsia="zh-CN"/>
              </w:rPr>
              <w:t>CS  -</w:t>
            </w:r>
            <w:proofErr w:type="gramEnd"/>
            <w:r w:rsidRPr="00F65BCD">
              <w:rPr>
                <w:rFonts w:eastAsia="SimSun"/>
                <w:sz w:val="15"/>
                <w:szCs w:val="16"/>
                <w:lang w:eastAsia="zh-CN"/>
              </w:rPr>
              <w:t xml:space="preserve">82 dBm for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CCA-ED  -62 dBm for both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w:t>
            </w:r>
            <w:proofErr w:type="spellStart"/>
            <w:r w:rsidRPr="00F65BCD">
              <w:rPr>
                <w:rFonts w:eastAsia="SimSun" w:hint="eastAsia"/>
                <w:sz w:val="15"/>
                <w:szCs w:val="16"/>
                <w:lang w:eastAsia="zh-CN"/>
              </w:rPr>
              <w:t>Tx</w:t>
            </w:r>
            <w:proofErr w:type="spellEnd"/>
            <w:r w:rsidRPr="00F65BCD">
              <w:rPr>
                <w:rFonts w:eastAsia="SimSun" w:hint="eastAsia"/>
                <w:sz w:val="15"/>
                <w:szCs w:val="16"/>
                <w:lang w:eastAsia="zh-CN"/>
              </w:rPr>
              <w:t xml:space="preserve"> power for both LAA eNB and Wi-Fi AP, no RTS/CTS for Wi-Fi, Wi-Fi TXOP 4ms, </w:t>
            </w:r>
          </w:p>
          <w:p w:rsidR="000D508E" w:rsidRPr="00F65BCD" w:rsidRDefault="000D508E" w:rsidP="00B40281">
            <w:pPr>
              <w:pStyle w:val="ListParagraph"/>
              <w:ind w:left="0"/>
              <w:jc w:val="both"/>
              <w:rPr>
                <w:sz w:val="16"/>
              </w:rPr>
            </w:pPr>
            <w:r w:rsidRPr="00F65BCD">
              <w:rPr>
                <w:rFonts w:eastAsia="SimSun" w:hint="eastAsia"/>
                <w:sz w:val="15"/>
                <w:szCs w:val="16"/>
                <w:lang w:eastAsia="zh-CN"/>
              </w:rPr>
              <w:t xml:space="preserve">LAA max. burst length 4ms, </w:t>
            </w:r>
            <w:r w:rsidRPr="00F65BCD">
              <w:rPr>
                <w:rFonts w:hint="eastAsia"/>
                <w:sz w:val="16"/>
                <w:szCs w:val="16"/>
                <w:lang w:eastAsia="zh-CN"/>
              </w:rPr>
              <w:t>4</w:t>
            </w:r>
            <w:r w:rsidRPr="00F65BCD">
              <w:rPr>
                <w:sz w:val="16"/>
                <w:szCs w:val="16"/>
              </w:rPr>
              <w:t>ms CCA period</w:t>
            </w:r>
          </w:p>
        </w:tc>
      </w:tr>
      <w:tr w:rsidR="000D508E" w:rsidRPr="00F65BCD" w:rsidTr="00786F41">
        <w:trPr>
          <w:trHeight w:val="269"/>
        </w:trPr>
        <w:tc>
          <w:tcPr>
            <w:tcW w:w="992" w:type="dxa"/>
            <w:vMerge w:val="restart"/>
          </w:tcPr>
          <w:p w:rsidR="000D508E" w:rsidRPr="00F65BCD" w:rsidRDefault="005A16D9" w:rsidP="00786F41">
            <w:pPr>
              <w:pStyle w:val="ListParagraph"/>
              <w:ind w:left="0"/>
              <w:jc w:val="center"/>
              <w:rPr>
                <w:sz w:val="16"/>
                <w:lang w:val="en-GB" w:eastAsia="zh-CN"/>
              </w:rPr>
            </w:pPr>
            <w:r w:rsidRPr="00F65BCD">
              <w:rPr>
                <w:rFonts w:eastAsia="MS Mincho" w:hint="eastAsia"/>
                <w:sz w:val="16"/>
                <w:lang w:val="en-GB" w:eastAsia="ja-JP"/>
              </w:rPr>
              <w:t>Source 23</w:t>
            </w:r>
            <w:r w:rsidR="000D508E" w:rsidRPr="00F65BCD">
              <w:rPr>
                <w:rFonts w:eastAsia="MS Mincho" w:hint="eastAsia"/>
                <w:sz w:val="16"/>
                <w:lang w:val="en-GB" w:eastAsia="ja-JP"/>
              </w:rPr>
              <w:t>/</w:t>
            </w:r>
            <w:r w:rsidR="004443B0" w:rsidRPr="00F65BCD">
              <w:rPr>
                <w:rFonts w:eastAsia="MS Mincho"/>
                <w:sz w:val="16"/>
                <w:lang w:val="en-GB" w:eastAsia="ja-JP"/>
              </w:rPr>
              <w:t xml:space="preserve"> </w:t>
            </w:r>
            <w:r w:rsidR="000D508E" w:rsidRPr="00F65BCD">
              <w:rPr>
                <w:rFonts w:eastAsia="MS Mincho" w:hint="eastAsia"/>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spacing w:after="200" w:line="276" w:lineRule="auto"/>
              <w:ind w:left="0"/>
              <w:jc w:val="center"/>
              <w:rPr>
                <w:sz w:val="16"/>
                <w:lang w:eastAsia="zh-CN"/>
              </w:rPr>
            </w:pPr>
            <w:r w:rsidRPr="00F65BCD">
              <w:rPr>
                <w:rFonts w:hint="eastAsia"/>
                <w:sz w:val="16"/>
                <w:lang w:eastAsia="zh-CN"/>
              </w:rPr>
              <w:t>3</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3.509</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4.297</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0.759</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1.041</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0.620</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0.421</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50.635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56.338</w:t>
            </w:r>
          </w:p>
        </w:tc>
        <w:tc>
          <w:tcPr>
            <w:tcW w:w="709" w:type="dxa"/>
            <w:vAlign w:val="center"/>
          </w:tcPr>
          <w:p w:rsidR="000D508E" w:rsidRPr="00F65BCD" w:rsidRDefault="000D508E" w:rsidP="00786F41">
            <w:pPr>
              <w:jc w:val="center"/>
              <w:rPr>
                <w:rFonts w:ascii="Calibri" w:hAnsi="Calibri"/>
                <w:sz w:val="16"/>
                <w:szCs w:val="16"/>
              </w:rPr>
            </w:pPr>
            <w:r w:rsidRPr="00F65BCD">
              <w:rPr>
                <w:sz w:val="16"/>
              </w:rPr>
              <w:t>23.</w:t>
            </w:r>
            <w:r w:rsidRPr="00F65BCD">
              <w:rPr>
                <w:rFonts w:hint="eastAsia"/>
                <w:sz w:val="16"/>
                <w:lang w:eastAsia="zh-CN"/>
              </w:rPr>
              <w:t>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31.251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39.216</w:t>
            </w:r>
          </w:p>
        </w:tc>
        <w:tc>
          <w:tcPr>
            <w:tcW w:w="709" w:type="dxa"/>
            <w:vAlign w:val="center"/>
          </w:tcPr>
          <w:p w:rsidR="000D508E" w:rsidRPr="00F65BCD" w:rsidRDefault="000D508E" w:rsidP="00786F41">
            <w:pPr>
              <w:jc w:val="center"/>
              <w:rPr>
                <w:rFonts w:ascii="Calibri" w:hAnsi="Calibri"/>
                <w:sz w:val="16"/>
                <w:szCs w:val="16"/>
              </w:rPr>
            </w:pPr>
            <w:r w:rsidRPr="00F65BCD">
              <w:rPr>
                <w:sz w:val="16"/>
              </w:rPr>
              <w:t>18.1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22.600</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25.157</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sz w:val="16"/>
              </w:rPr>
              <w:t>121.2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114.290</w:t>
            </w:r>
          </w:p>
        </w:tc>
        <w:tc>
          <w:tcPr>
            <w:tcW w:w="709" w:type="dxa"/>
            <w:vAlign w:val="center"/>
          </w:tcPr>
          <w:p w:rsidR="000D508E" w:rsidRPr="00F65BCD" w:rsidRDefault="000D508E" w:rsidP="00786F41">
            <w:pPr>
              <w:jc w:val="center"/>
              <w:rPr>
                <w:rFonts w:ascii="Calibri" w:hAnsi="Calibri"/>
                <w:sz w:val="16"/>
                <w:szCs w:val="16"/>
              </w:rPr>
            </w:pPr>
            <w:r w:rsidRPr="00F65BCD">
              <w:rPr>
                <w:sz w:val="16"/>
              </w:rPr>
              <w:t>102.</w:t>
            </w:r>
            <w:r w:rsidRPr="00F65BCD">
              <w:rPr>
                <w:rFonts w:hint="eastAsia"/>
                <w:sz w:val="16"/>
                <w:lang w:eastAsia="zh-CN"/>
              </w:rPr>
              <w:t>6</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117.660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114.290</w:t>
            </w:r>
          </w:p>
        </w:tc>
        <w:tc>
          <w:tcPr>
            <w:tcW w:w="709" w:type="dxa"/>
            <w:vAlign w:val="center"/>
          </w:tcPr>
          <w:p w:rsidR="000D508E" w:rsidRPr="00F65BCD" w:rsidRDefault="000D508E" w:rsidP="00786F41">
            <w:pPr>
              <w:jc w:val="center"/>
              <w:rPr>
                <w:rFonts w:ascii="Calibri" w:hAnsi="Calibri"/>
                <w:sz w:val="16"/>
                <w:szCs w:val="16"/>
              </w:rPr>
            </w:pPr>
            <w:r w:rsidRPr="00F65BCD">
              <w:rPr>
                <w:sz w:val="16"/>
              </w:rPr>
              <w:t>85.1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100.00</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108.110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56.084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59.523</w:t>
            </w:r>
          </w:p>
        </w:tc>
        <w:tc>
          <w:tcPr>
            <w:tcW w:w="709" w:type="dxa"/>
            <w:vAlign w:val="center"/>
          </w:tcPr>
          <w:p w:rsidR="000D508E" w:rsidRPr="00F65BCD" w:rsidRDefault="000D508E" w:rsidP="00786F41">
            <w:pPr>
              <w:jc w:val="center"/>
              <w:rPr>
                <w:rFonts w:ascii="Calibri" w:hAnsi="Calibri"/>
                <w:sz w:val="16"/>
                <w:szCs w:val="16"/>
              </w:rPr>
            </w:pPr>
            <w:r w:rsidRPr="00F65BCD">
              <w:rPr>
                <w:sz w:val="16"/>
              </w:rPr>
              <w:t>33.1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40.886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45.445</w:t>
            </w:r>
          </w:p>
        </w:tc>
        <w:tc>
          <w:tcPr>
            <w:tcW w:w="709" w:type="dxa"/>
            <w:vAlign w:val="center"/>
          </w:tcPr>
          <w:p w:rsidR="000D508E" w:rsidRPr="00F65BCD" w:rsidRDefault="000D508E" w:rsidP="00786F41">
            <w:pPr>
              <w:jc w:val="center"/>
              <w:rPr>
                <w:rFonts w:ascii="Calibri" w:hAnsi="Calibri"/>
                <w:sz w:val="16"/>
                <w:szCs w:val="16"/>
              </w:rPr>
            </w:pPr>
            <w:r w:rsidRPr="00F65BCD">
              <w:rPr>
                <w:sz w:val="16"/>
              </w:rPr>
              <w:t>27.3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32.989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35.343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786F41">
            <w:pPr>
              <w:pStyle w:val="ListParagraph"/>
              <w:ind w:left="0"/>
              <w:jc w:val="center"/>
              <w:rPr>
                <w:sz w:val="16"/>
              </w:rPr>
            </w:pPr>
            <w:r w:rsidRPr="00F65BCD">
              <w:rPr>
                <w:sz w:val="16"/>
              </w:rPr>
              <w:t>[s]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46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0.036</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0.036</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0.087</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0.075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169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0.117</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0.106</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21</w:t>
            </w:r>
            <w:r w:rsidRPr="00F65BCD">
              <w:rPr>
                <w:rFonts w:hint="eastAsia"/>
                <w:sz w:val="16"/>
                <w:lang w:eastAsia="zh-CN"/>
              </w:rPr>
              <w:t>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0.167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0.161</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2.054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1.116</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3.376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3.067</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5.015</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3.786</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531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0.491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0.235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0.664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0.593</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0.875</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0.758</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0D508E" w:rsidRPr="00F65BCD" w:rsidRDefault="000D508E" w:rsidP="00786F41">
            <w:pPr>
              <w:jc w:val="center"/>
              <w:rPr>
                <w:rFonts w:ascii="Calibri" w:hAnsi="Calibri"/>
                <w:sz w:val="16"/>
                <w:szCs w:val="16"/>
              </w:rPr>
            </w:pPr>
            <w:r w:rsidRPr="00F65BCD">
              <w:rPr>
                <w:sz w:val="16"/>
              </w:rPr>
              <w:t>0.978</w:t>
            </w:r>
          </w:p>
        </w:tc>
        <w:tc>
          <w:tcPr>
            <w:tcW w:w="709" w:type="dxa"/>
            <w:vAlign w:val="bottom"/>
          </w:tcPr>
          <w:p w:rsidR="000D508E" w:rsidRPr="00F65BCD" w:rsidRDefault="000D508E" w:rsidP="00786F41">
            <w:pPr>
              <w:jc w:val="center"/>
              <w:rPr>
                <w:rFonts w:ascii="Calibri" w:hAnsi="Calibri"/>
                <w:sz w:val="16"/>
                <w:szCs w:val="16"/>
              </w:rPr>
            </w:pPr>
            <w:r w:rsidRPr="00F65BCD">
              <w:rPr>
                <w:rFonts w:eastAsia="Calibri" w:hint="eastAsia"/>
                <w:sz w:val="15"/>
                <w:szCs w:val="16"/>
              </w:rPr>
              <w:t>0.993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0.989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0.983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0.976</w:t>
            </w:r>
          </w:p>
        </w:tc>
        <w:tc>
          <w:tcPr>
            <w:tcW w:w="709" w:type="dxa"/>
            <w:vAlign w:val="center"/>
          </w:tcPr>
          <w:p w:rsidR="000D508E" w:rsidRPr="00F65BCD" w:rsidRDefault="000D508E" w:rsidP="00786F41">
            <w:pPr>
              <w:jc w:val="center"/>
              <w:rPr>
                <w:rFonts w:ascii="Calibri" w:hAnsi="Calibri"/>
                <w:sz w:val="16"/>
                <w:szCs w:val="16"/>
              </w:rPr>
            </w:pPr>
            <w:r w:rsidRPr="00F65BCD">
              <w:rPr>
                <w:sz w:val="16"/>
              </w:rPr>
              <w:t>0.976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0.974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0.947</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sz w:val="16"/>
              </w:rPr>
              <w:t>BO</w:t>
            </w:r>
          </w:p>
        </w:tc>
        <w:tc>
          <w:tcPr>
            <w:tcW w:w="708" w:type="dxa"/>
            <w:vAlign w:val="center"/>
          </w:tcPr>
          <w:p w:rsidR="000D508E" w:rsidRPr="00F65BCD" w:rsidRDefault="000D508E" w:rsidP="00786F41">
            <w:pPr>
              <w:jc w:val="center"/>
              <w:rPr>
                <w:rFonts w:ascii="Calibri" w:hAnsi="Calibri"/>
                <w:sz w:val="16"/>
                <w:szCs w:val="16"/>
              </w:rPr>
            </w:pPr>
            <w:r w:rsidRPr="00F65BCD">
              <w:rPr>
                <w:sz w:val="16"/>
              </w:rPr>
              <w:t>0.241</w:t>
            </w:r>
          </w:p>
        </w:tc>
        <w:tc>
          <w:tcPr>
            <w:tcW w:w="709" w:type="dxa"/>
            <w:vAlign w:val="bottom"/>
          </w:tcPr>
          <w:p w:rsidR="000D508E" w:rsidRPr="00F65BCD" w:rsidRDefault="000D508E" w:rsidP="00786F41">
            <w:pPr>
              <w:jc w:val="center"/>
              <w:rPr>
                <w:rFonts w:ascii="Calibri" w:hAnsi="Calibri"/>
                <w:sz w:val="16"/>
                <w:szCs w:val="16"/>
              </w:rPr>
            </w:pPr>
            <w:r w:rsidRPr="00F65BCD">
              <w:rPr>
                <w:rFonts w:eastAsia="Calibri" w:hint="eastAsia"/>
                <w:sz w:val="15"/>
                <w:szCs w:val="16"/>
              </w:rPr>
              <w:t>0.114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0.180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0.396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0.175</w:t>
            </w:r>
          </w:p>
        </w:tc>
        <w:tc>
          <w:tcPr>
            <w:tcW w:w="709" w:type="dxa"/>
            <w:vAlign w:val="center"/>
          </w:tcPr>
          <w:p w:rsidR="000D508E" w:rsidRPr="00F65BCD" w:rsidRDefault="000D508E" w:rsidP="00786F41">
            <w:pPr>
              <w:jc w:val="center"/>
              <w:rPr>
                <w:rFonts w:ascii="Calibri" w:hAnsi="Calibri"/>
                <w:sz w:val="16"/>
                <w:szCs w:val="16"/>
              </w:rPr>
            </w:pPr>
            <w:r w:rsidRPr="00F65BCD">
              <w:rPr>
                <w:sz w:val="16"/>
              </w:rPr>
              <w:t>0.592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0.543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0.258</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2.5</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jc w:val="both"/>
              <w:rPr>
                <w:rFonts w:eastAsia="MS Mincho"/>
                <w:sz w:val="16"/>
                <w:szCs w:val="16"/>
                <w:lang w:eastAsia="ja-JP"/>
              </w:rPr>
            </w:pPr>
            <w:r w:rsidRPr="00F65BCD">
              <w:rPr>
                <w:rFonts w:eastAsia="MS Mincho" w:hint="eastAsia"/>
                <w:sz w:val="16"/>
                <w:szCs w:val="16"/>
                <w:lang w:eastAsia="ja-JP"/>
              </w:rPr>
              <w:t>Results without licensed carrier.</w:t>
            </w:r>
          </w:p>
          <w:p w:rsidR="000D508E" w:rsidRPr="00F65BCD" w:rsidRDefault="000D508E" w:rsidP="00786F41">
            <w:pPr>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w:t>
            </w:r>
            <w:proofErr w:type="gramStart"/>
            <w:r w:rsidRPr="00F65BCD">
              <w:rPr>
                <w:rFonts w:eastAsia="SimSun"/>
                <w:sz w:val="15"/>
                <w:szCs w:val="16"/>
                <w:lang w:eastAsia="zh-CN"/>
              </w:rPr>
              <w:t>CS  -</w:t>
            </w:r>
            <w:proofErr w:type="gramEnd"/>
            <w:r w:rsidRPr="00F65BCD">
              <w:rPr>
                <w:rFonts w:eastAsia="SimSun"/>
                <w:sz w:val="15"/>
                <w:szCs w:val="16"/>
                <w:lang w:eastAsia="zh-CN"/>
              </w:rPr>
              <w:t xml:space="preserve">82 dBm for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CCA-ED  -62 dBm for both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w:t>
            </w:r>
            <w:proofErr w:type="spellStart"/>
            <w:r w:rsidRPr="00F65BCD">
              <w:rPr>
                <w:rFonts w:eastAsia="SimSun" w:hint="eastAsia"/>
                <w:sz w:val="15"/>
                <w:szCs w:val="16"/>
                <w:lang w:eastAsia="zh-CN"/>
              </w:rPr>
              <w:t>Tx</w:t>
            </w:r>
            <w:proofErr w:type="spellEnd"/>
            <w:r w:rsidRPr="00F65BCD">
              <w:rPr>
                <w:rFonts w:eastAsia="SimSun" w:hint="eastAsia"/>
                <w:sz w:val="15"/>
                <w:szCs w:val="16"/>
                <w:lang w:eastAsia="zh-CN"/>
              </w:rPr>
              <w:t xml:space="preserve"> power for both LAA eNB and Wi-Fi AP, no RTS/CTS for Wi-Fi, Wi-Fi TXOP 4ms, </w:t>
            </w:r>
          </w:p>
          <w:p w:rsidR="000D508E" w:rsidRPr="00F65BCD" w:rsidRDefault="000D508E" w:rsidP="00786F41">
            <w:pPr>
              <w:pStyle w:val="ListParagraph"/>
              <w:ind w:left="0"/>
              <w:jc w:val="both"/>
              <w:rPr>
                <w:sz w:val="16"/>
              </w:rPr>
            </w:pPr>
            <w:r w:rsidRPr="00F65BCD">
              <w:rPr>
                <w:rFonts w:eastAsia="SimSun" w:hint="eastAsia"/>
                <w:sz w:val="15"/>
                <w:szCs w:val="16"/>
                <w:lang w:eastAsia="zh-CN"/>
              </w:rPr>
              <w:t>LAA LBT always have initial CCA Q=10, CCA 32us, ECCA 24us</w:t>
            </w:r>
          </w:p>
        </w:tc>
      </w:tr>
      <w:tr w:rsidR="000D508E" w:rsidRPr="00F65BCD" w:rsidTr="00786F41">
        <w:trPr>
          <w:trHeight w:val="269"/>
        </w:trPr>
        <w:tc>
          <w:tcPr>
            <w:tcW w:w="992" w:type="dxa"/>
            <w:vMerge w:val="restart"/>
          </w:tcPr>
          <w:p w:rsidR="000D508E" w:rsidRPr="00F65BCD" w:rsidRDefault="005A16D9" w:rsidP="00786F41">
            <w:pPr>
              <w:pStyle w:val="ListParagraph"/>
              <w:ind w:left="0"/>
              <w:jc w:val="center"/>
              <w:rPr>
                <w:sz w:val="16"/>
                <w:lang w:val="en-GB" w:eastAsia="zh-CN"/>
              </w:rPr>
            </w:pPr>
            <w:r w:rsidRPr="00F65BCD">
              <w:rPr>
                <w:rFonts w:eastAsia="MS Mincho" w:hint="eastAsia"/>
                <w:sz w:val="16"/>
                <w:lang w:val="en-GB" w:eastAsia="ja-JP"/>
              </w:rPr>
              <w:t>Source 23</w:t>
            </w:r>
            <w:r w:rsidR="000D508E" w:rsidRPr="00F65BCD">
              <w:rPr>
                <w:rFonts w:eastAsia="MS Mincho" w:hint="eastAsia"/>
                <w:sz w:val="16"/>
                <w:lang w:val="en-GB" w:eastAsia="ja-JP"/>
              </w:rPr>
              <w:t>/</w:t>
            </w:r>
            <w:r w:rsidR="004443B0" w:rsidRPr="00F65BCD">
              <w:rPr>
                <w:rFonts w:eastAsia="MS Mincho"/>
                <w:sz w:val="16"/>
                <w:lang w:val="en-GB" w:eastAsia="ja-JP"/>
              </w:rPr>
              <w:t xml:space="preserve"> </w:t>
            </w:r>
            <w:r w:rsidR="000D508E" w:rsidRPr="00F65BCD">
              <w:rPr>
                <w:rFonts w:eastAsia="MS Mincho" w:hint="eastAsia"/>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ind w:left="0"/>
              <w:jc w:val="center"/>
              <w:rPr>
                <w:sz w:val="16"/>
                <w:lang w:eastAsia="zh-CN"/>
              </w:rPr>
            </w:pPr>
            <w:r w:rsidRPr="00F65BCD">
              <w:rPr>
                <w:rFonts w:hint="eastAsia"/>
                <w:sz w:val="16"/>
                <w:lang w:eastAsia="zh-CN"/>
              </w:rPr>
              <w:t>3</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2.413</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45.455</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1.487</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39.216</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1.044</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30.75</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57.146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111.110</w:t>
            </w:r>
          </w:p>
        </w:tc>
        <w:tc>
          <w:tcPr>
            <w:tcW w:w="709" w:type="dxa"/>
            <w:vAlign w:val="center"/>
          </w:tcPr>
          <w:p w:rsidR="000D508E" w:rsidRPr="00F65BCD" w:rsidRDefault="000D508E" w:rsidP="00786F41">
            <w:pPr>
              <w:jc w:val="center"/>
              <w:rPr>
                <w:rFonts w:ascii="Calibri" w:hAnsi="Calibri"/>
                <w:sz w:val="16"/>
                <w:szCs w:val="16"/>
              </w:rPr>
            </w:pPr>
            <w:r w:rsidRPr="00F65BCD">
              <w:rPr>
                <w:sz w:val="16"/>
              </w:rPr>
              <w:t>23.</w:t>
            </w:r>
            <w:r w:rsidRPr="00F65BCD">
              <w:rPr>
                <w:rFonts w:hint="eastAsia"/>
                <w:sz w:val="16"/>
                <w:lang w:eastAsia="zh-CN"/>
              </w:rPr>
              <w:t>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44.202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100.000</w:t>
            </w:r>
          </w:p>
        </w:tc>
        <w:tc>
          <w:tcPr>
            <w:tcW w:w="709" w:type="dxa"/>
            <w:vAlign w:val="center"/>
          </w:tcPr>
          <w:p w:rsidR="000D508E" w:rsidRPr="00F65BCD" w:rsidRDefault="000D508E" w:rsidP="00786F41">
            <w:pPr>
              <w:jc w:val="center"/>
              <w:rPr>
                <w:rFonts w:ascii="Calibri" w:hAnsi="Calibri"/>
                <w:sz w:val="16"/>
                <w:szCs w:val="16"/>
              </w:rPr>
            </w:pPr>
            <w:r w:rsidRPr="00F65BCD">
              <w:rPr>
                <w:sz w:val="16"/>
              </w:rPr>
              <w:t>18.1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36.364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84.220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sz w:val="16"/>
              </w:rPr>
              <w:t>121.2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173.910</w:t>
            </w:r>
          </w:p>
        </w:tc>
        <w:tc>
          <w:tcPr>
            <w:tcW w:w="709" w:type="dxa"/>
            <w:vAlign w:val="center"/>
          </w:tcPr>
          <w:p w:rsidR="000D508E" w:rsidRPr="00F65BCD" w:rsidRDefault="000D508E" w:rsidP="00786F41">
            <w:pPr>
              <w:jc w:val="center"/>
              <w:rPr>
                <w:rFonts w:ascii="Calibri" w:hAnsi="Calibri"/>
                <w:sz w:val="16"/>
                <w:szCs w:val="16"/>
              </w:rPr>
            </w:pPr>
            <w:r w:rsidRPr="00F65BCD">
              <w:rPr>
                <w:sz w:val="16"/>
              </w:rPr>
              <w:t>102.</w:t>
            </w:r>
            <w:r w:rsidRPr="00F65BCD">
              <w:rPr>
                <w:rFonts w:hint="eastAsia"/>
                <w:sz w:val="16"/>
                <w:lang w:eastAsia="zh-CN"/>
              </w:rPr>
              <w:t>6</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173.910</w:t>
            </w:r>
          </w:p>
        </w:tc>
        <w:tc>
          <w:tcPr>
            <w:tcW w:w="709" w:type="dxa"/>
            <w:vAlign w:val="center"/>
          </w:tcPr>
          <w:p w:rsidR="000D508E" w:rsidRPr="00F65BCD" w:rsidRDefault="000D508E" w:rsidP="00786F41">
            <w:pPr>
              <w:jc w:val="center"/>
              <w:rPr>
                <w:rFonts w:ascii="Calibri" w:hAnsi="Calibri"/>
                <w:sz w:val="16"/>
                <w:szCs w:val="16"/>
              </w:rPr>
            </w:pPr>
            <w:r w:rsidRPr="00F65BCD">
              <w:rPr>
                <w:sz w:val="16"/>
              </w:rPr>
              <w:t>85.1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173.910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60.048</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117.070</w:t>
            </w:r>
          </w:p>
        </w:tc>
        <w:tc>
          <w:tcPr>
            <w:tcW w:w="709" w:type="dxa"/>
            <w:vAlign w:val="center"/>
          </w:tcPr>
          <w:p w:rsidR="000D508E" w:rsidRPr="00F65BCD" w:rsidRDefault="000D508E" w:rsidP="00786F41">
            <w:pPr>
              <w:jc w:val="center"/>
              <w:rPr>
                <w:rFonts w:ascii="Calibri" w:hAnsi="Calibri"/>
                <w:sz w:val="16"/>
                <w:szCs w:val="16"/>
              </w:rPr>
            </w:pPr>
            <w:r w:rsidRPr="00F65BCD">
              <w:rPr>
                <w:sz w:val="16"/>
              </w:rPr>
              <w:t>33.1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50.982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101.160</w:t>
            </w:r>
          </w:p>
        </w:tc>
        <w:tc>
          <w:tcPr>
            <w:tcW w:w="709" w:type="dxa"/>
            <w:vAlign w:val="center"/>
          </w:tcPr>
          <w:p w:rsidR="000D508E" w:rsidRPr="00F65BCD" w:rsidRDefault="000D508E" w:rsidP="00786F41">
            <w:pPr>
              <w:jc w:val="center"/>
              <w:rPr>
                <w:rFonts w:ascii="Calibri" w:hAnsi="Calibri"/>
                <w:sz w:val="16"/>
                <w:szCs w:val="16"/>
              </w:rPr>
            </w:pPr>
            <w:r w:rsidRPr="00F65BCD">
              <w:rPr>
                <w:sz w:val="16"/>
              </w:rPr>
              <w:t>27.3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45.021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91.971</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786F41">
            <w:pPr>
              <w:pStyle w:val="ListParagraph"/>
              <w:ind w:left="0"/>
              <w:jc w:val="center"/>
              <w:rPr>
                <w:sz w:val="16"/>
              </w:rPr>
            </w:pPr>
            <w:r w:rsidRPr="00F65BCD">
              <w:rPr>
                <w:sz w:val="16"/>
              </w:rPr>
              <w:t>[s]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0.024</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0.024</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46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0.024</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0.037</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169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21</w:t>
            </w:r>
            <w:r w:rsidRPr="00F65BCD">
              <w:rPr>
                <w:rFonts w:hint="eastAsia"/>
                <w:sz w:val="16"/>
                <w:lang w:eastAsia="zh-CN"/>
              </w:rPr>
              <w:t>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0.0935</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2.055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0.09</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1.643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0.102</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2.08</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0.12</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531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0.453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0.439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0.050</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0.427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0.053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0D508E" w:rsidRPr="00F65BCD" w:rsidRDefault="000D508E" w:rsidP="00786F41">
            <w:pPr>
              <w:jc w:val="center"/>
              <w:rPr>
                <w:rFonts w:ascii="Calibri" w:hAnsi="Calibri"/>
                <w:sz w:val="16"/>
                <w:szCs w:val="16"/>
              </w:rPr>
            </w:pPr>
            <w:r w:rsidRPr="00F65BCD">
              <w:rPr>
                <w:sz w:val="16"/>
              </w:rPr>
              <w:t>0.978</w:t>
            </w:r>
          </w:p>
        </w:tc>
        <w:tc>
          <w:tcPr>
            <w:tcW w:w="709" w:type="dxa"/>
            <w:vAlign w:val="center"/>
          </w:tcPr>
          <w:p w:rsidR="000D508E" w:rsidRPr="00F65BCD" w:rsidRDefault="000D508E" w:rsidP="00786F41">
            <w:pPr>
              <w:spacing w:after="200" w:line="276" w:lineRule="auto"/>
              <w:jc w:val="center"/>
              <w:rPr>
                <w:rFonts w:ascii="Calibri" w:hAnsi="Calibri"/>
                <w:sz w:val="16"/>
                <w:szCs w:val="16"/>
                <w:lang w:eastAsia="zh-CN"/>
              </w:rPr>
            </w:pPr>
            <w:r w:rsidRPr="00F65BCD">
              <w:rPr>
                <w:rFonts w:eastAsia="Calibri" w:hint="eastAsia"/>
                <w:sz w:val="15"/>
                <w:szCs w:val="16"/>
              </w:rPr>
              <w:t>0.985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0.998</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0.982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0.999</w:t>
            </w:r>
          </w:p>
        </w:tc>
        <w:tc>
          <w:tcPr>
            <w:tcW w:w="709" w:type="dxa"/>
            <w:vAlign w:val="center"/>
          </w:tcPr>
          <w:p w:rsidR="000D508E" w:rsidRPr="00F65BCD" w:rsidRDefault="000D508E" w:rsidP="00786F41">
            <w:pPr>
              <w:jc w:val="center"/>
              <w:rPr>
                <w:rFonts w:ascii="Calibri" w:hAnsi="Calibri"/>
                <w:sz w:val="16"/>
                <w:szCs w:val="16"/>
              </w:rPr>
            </w:pPr>
            <w:r w:rsidRPr="00F65BCD">
              <w:rPr>
                <w:sz w:val="16"/>
              </w:rPr>
              <w:t>0.976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0.978</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0.999</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sz w:val="16"/>
              </w:rPr>
              <w:t>BO</w:t>
            </w:r>
          </w:p>
        </w:tc>
        <w:tc>
          <w:tcPr>
            <w:tcW w:w="708" w:type="dxa"/>
            <w:vAlign w:val="center"/>
          </w:tcPr>
          <w:p w:rsidR="000D508E" w:rsidRPr="00F65BCD" w:rsidRDefault="000D508E" w:rsidP="00786F41">
            <w:pPr>
              <w:jc w:val="center"/>
              <w:rPr>
                <w:rFonts w:ascii="Calibri" w:hAnsi="Calibri"/>
                <w:sz w:val="16"/>
                <w:szCs w:val="16"/>
              </w:rPr>
            </w:pPr>
            <w:r w:rsidRPr="00F65BCD">
              <w:rPr>
                <w:sz w:val="16"/>
              </w:rPr>
              <w:t>0.241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0.161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0.294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0.030</w:t>
            </w:r>
          </w:p>
        </w:tc>
        <w:tc>
          <w:tcPr>
            <w:tcW w:w="709" w:type="dxa"/>
            <w:vAlign w:val="center"/>
          </w:tcPr>
          <w:p w:rsidR="000D508E" w:rsidRPr="00F65BCD" w:rsidRDefault="000D508E" w:rsidP="00786F41">
            <w:pPr>
              <w:jc w:val="center"/>
              <w:rPr>
                <w:rFonts w:ascii="Calibri" w:hAnsi="Calibri"/>
                <w:sz w:val="16"/>
                <w:szCs w:val="16"/>
              </w:rPr>
            </w:pPr>
            <w:r w:rsidRPr="00F65BCD">
              <w:rPr>
                <w:sz w:val="16"/>
              </w:rPr>
              <w:t>0.592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0.338</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2.5</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jc w:val="both"/>
              <w:rPr>
                <w:sz w:val="16"/>
                <w:szCs w:val="16"/>
                <w:lang w:eastAsia="zh-CN"/>
              </w:rPr>
            </w:pPr>
            <w:r w:rsidRPr="00F65BCD">
              <w:rPr>
                <w:rFonts w:eastAsia="MS Mincho" w:hint="eastAsia"/>
                <w:sz w:val="16"/>
                <w:szCs w:val="16"/>
                <w:lang w:eastAsia="ja-JP"/>
              </w:rPr>
              <w:t>Results with licensed carrier</w:t>
            </w:r>
            <w:r w:rsidRPr="00F65BCD">
              <w:rPr>
                <w:rFonts w:hint="eastAsia"/>
                <w:sz w:val="16"/>
                <w:szCs w:val="16"/>
                <w:lang w:eastAsia="zh-CN"/>
              </w:rPr>
              <w:t xml:space="preserve"> for LAA</w:t>
            </w:r>
            <w:r w:rsidRPr="00F65BCD">
              <w:rPr>
                <w:rFonts w:eastAsia="MS Mincho" w:hint="eastAsia"/>
                <w:sz w:val="16"/>
                <w:szCs w:val="16"/>
                <w:lang w:eastAsia="ja-JP"/>
              </w:rPr>
              <w:t>.</w:t>
            </w:r>
            <w:r w:rsidRPr="00F65BCD">
              <w:rPr>
                <w:rFonts w:hint="eastAsia"/>
                <w:sz w:val="16"/>
                <w:szCs w:val="16"/>
                <w:lang w:eastAsia="zh-CN"/>
              </w:rPr>
              <w:t xml:space="preserve"> LAA throughput is total throughput of both licensed and </w:t>
            </w:r>
            <w:r w:rsidRPr="00F65BCD">
              <w:rPr>
                <w:sz w:val="16"/>
                <w:szCs w:val="16"/>
                <w:lang w:eastAsia="zh-CN"/>
              </w:rPr>
              <w:t>unlicensed</w:t>
            </w:r>
            <w:r w:rsidRPr="00F65BCD">
              <w:rPr>
                <w:rFonts w:hint="eastAsia"/>
                <w:sz w:val="16"/>
                <w:szCs w:val="16"/>
                <w:lang w:eastAsia="zh-CN"/>
              </w:rPr>
              <w:t xml:space="preserve"> carrier. </w:t>
            </w:r>
          </w:p>
          <w:p w:rsidR="000D508E" w:rsidRPr="00F65BCD" w:rsidRDefault="000D508E" w:rsidP="00786F41">
            <w:pPr>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w:t>
            </w:r>
            <w:proofErr w:type="gramStart"/>
            <w:r w:rsidRPr="00F65BCD">
              <w:rPr>
                <w:rFonts w:eastAsia="SimSun"/>
                <w:sz w:val="15"/>
                <w:szCs w:val="16"/>
                <w:lang w:eastAsia="zh-CN"/>
              </w:rPr>
              <w:t>CS  -</w:t>
            </w:r>
            <w:proofErr w:type="gramEnd"/>
            <w:r w:rsidRPr="00F65BCD">
              <w:rPr>
                <w:rFonts w:eastAsia="SimSun"/>
                <w:sz w:val="15"/>
                <w:szCs w:val="16"/>
                <w:lang w:eastAsia="zh-CN"/>
              </w:rPr>
              <w:t xml:space="preserve">82 dBm for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CCA-ED  -62 dBm for both </w:t>
            </w:r>
            <w:proofErr w:type="spellStart"/>
            <w:r w:rsidRPr="00F65BCD">
              <w:rPr>
                <w:rFonts w:eastAsia="SimSun"/>
                <w:sz w:val="15"/>
                <w:szCs w:val="16"/>
                <w:lang w:eastAsia="zh-CN"/>
              </w:rPr>
              <w:t>WiFi</w:t>
            </w:r>
            <w:proofErr w:type="spellEnd"/>
            <w:r w:rsidRPr="00F65BCD">
              <w:rPr>
                <w:rFonts w:eastAsia="SimSun"/>
                <w:sz w:val="15"/>
                <w:szCs w:val="16"/>
                <w:lang w:eastAsia="zh-CN"/>
              </w:rPr>
              <w:t xml:space="preserve">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w:t>
            </w:r>
            <w:proofErr w:type="spellStart"/>
            <w:r w:rsidRPr="00F65BCD">
              <w:rPr>
                <w:rFonts w:eastAsia="SimSun" w:hint="eastAsia"/>
                <w:sz w:val="15"/>
                <w:szCs w:val="16"/>
                <w:lang w:eastAsia="zh-CN"/>
              </w:rPr>
              <w:t>Tx</w:t>
            </w:r>
            <w:proofErr w:type="spellEnd"/>
            <w:r w:rsidRPr="00F65BCD">
              <w:rPr>
                <w:rFonts w:eastAsia="SimSun" w:hint="eastAsia"/>
                <w:sz w:val="15"/>
                <w:szCs w:val="16"/>
                <w:lang w:eastAsia="zh-CN"/>
              </w:rPr>
              <w:t xml:space="preserve"> power for both LAA eNB and Wi-Fi AP, no RTS/CTS for Wi-Fi, Wi-Fi TXOP 4ms, </w:t>
            </w:r>
          </w:p>
          <w:p w:rsidR="000D508E" w:rsidRPr="00F65BCD" w:rsidRDefault="000D508E" w:rsidP="00786F41">
            <w:pPr>
              <w:pStyle w:val="ListParagraph"/>
              <w:ind w:left="0"/>
              <w:jc w:val="both"/>
              <w:rPr>
                <w:sz w:val="16"/>
              </w:rPr>
            </w:pPr>
            <w:r w:rsidRPr="00F65BCD">
              <w:rPr>
                <w:rFonts w:eastAsia="SimSun" w:hint="eastAsia"/>
                <w:sz w:val="15"/>
                <w:szCs w:val="16"/>
                <w:lang w:eastAsia="zh-CN"/>
              </w:rPr>
              <w:t>LAA LBT always have initial CCA Q=10, CCA 32us, ECCA 24us</w:t>
            </w:r>
          </w:p>
        </w:tc>
      </w:tr>
      <w:tr w:rsidR="00532A5B" w:rsidRPr="00F65BCD" w:rsidTr="00B40281">
        <w:trPr>
          <w:trHeight w:val="269"/>
        </w:trPr>
        <w:tc>
          <w:tcPr>
            <w:tcW w:w="992" w:type="dxa"/>
            <w:vMerge w:val="restart"/>
          </w:tcPr>
          <w:p w:rsidR="00532A5B" w:rsidRPr="00F65BCD" w:rsidRDefault="00484EB7" w:rsidP="00786F41">
            <w:pPr>
              <w:pStyle w:val="ListParagraph"/>
              <w:ind w:left="0"/>
              <w:jc w:val="center"/>
              <w:rPr>
                <w:sz w:val="16"/>
              </w:rPr>
            </w:pPr>
            <w:r w:rsidRPr="00F65BCD">
              <w:rPr>
                <w:sz w:val="16"/>
              </w:rPr>
              <w:t>R1-151020 / SOURCE 7</w:t>
            </w:r>
          </w:p>
        </w:tc>
        <w:tc>
          <w:tcPr>
            <w:tcW w:w="567" w:type="dxa"/>
            <w:vMerge w:val="restart"/>
          </w:tcPr>
          <w:p w:rsidR="00532A5B" w:rsidRPr="00F65BCD" w:rsidRDefault="00532A5B" w:rsidP="00786F41">
            <w:pPr>
              <w:pStyle w:val="ListParagraph"/>
              <w:ind w:left="0"/>
              <w:jc w:val="center"/>
              <w:rPr>
                <w:sz w:val="16"/>
              </w:rPr>
            </w:pPr>
            <w:r w:rsidRPr="00F65BCD">
              <w:rPr>
                <w:sz w:val="16"/>
              </w:rPr>
              <w:t>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6</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23</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56</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1</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9</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31</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0.309</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0.28</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1.975</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34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26</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0.607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1.423</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23.946</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41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113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19</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38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106</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8.155</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23.756</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78.133</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33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25</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1.451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6.216</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30.271</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B40281">
            <w:pPr>
              <w:pStyle w:val="ListParagraph"/>
              <w:ind w:left="0"/>
              <w:jc w:val="center"/>
              <w:rPr>
                <w:sz w:val="16"/>
              </w:rPr>
            </w:pPr>
            <w:r w:rsidRPr="00F65BCD">
              <w:rPr>
                <w:sz w:val="16"/>
              </w:rPr>
              <w:t>[s]</w:t>
            </w:r>
          </w:p>
        </w:tc>
        <w:tc>
          <w:tcPr>
            <w:tcW w:w="712" w:type="dxa"/>
          </w:tcPr>
          <w:p w:rsidR="00532A5B" w:rsidRPr="00F65BCD" w:rsidRDefault="00532A5B" w:rsidP="00B40281">
            <w:pPr>
              <w:pStyle w:val="ListParagraph"/>
              <w:ind w:left="0"/>
              <w:jc w:val="center"/>
              <w:rPr>
                <w:sz w:val="16"/>
              </w:rPr>
            </w:pPr>
            <w:r w:rsidRPr="00F65BCD">
              <w:rPr>
                <w:sz w:val="16"/>
              </w:rPr>
              <w:t>5%</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0.096</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0.077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0.032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0.151</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0.079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0.032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0.39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0.122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0.04</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0.249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0.124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0.042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0.62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0.172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0.062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5.817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1.361</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0.172</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1.101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0.329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6.774</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0.792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0.303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23.281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18.172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1.707</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0.382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0.153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0.072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1.566</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0.284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0.108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7.975</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4.4433</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0.447</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98.90%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99.80%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99.80%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93.80%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98.90%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99.30%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57.70%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74.10%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91.00%</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sz w:val="16"/>
              </w:rPr>
              <w:t>BO</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50%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48%</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B40281">
            <w:pPr>
              <w:jc w:val="center"/>
              <w:rPr>
                <w:rFonts w:ascii="Calibri" w:hAnsi="Calibri"/>
                <w:sz w:val="16"/>
                <w:szCs w:val="16"/>
              </w:rPr>
            </w:pPr>
            <w:r w:rsidRPr="00F65BCD">
              <w:rPr>
                <w:rFonts w:ascii="Calibri" w:hAnsi="Calibri"/>
                <w:sz w:val="16"/>
                <w:szCs w:val="16"/>
              </w:rPr>
              <w:t>1.05</w:t>
            </w:r>
          </w:p>
        </w:tc>
        <w:tc>
          <w:tcPr>
            <w:tcW w:w="2126" w:type="dxa"/>
            <w:gridSpan w:val="3"/>
          </w:tcPr>
          <w:p w:rsidR="00532A5B" w:rsidRPr="00F65BCD" w:rsidRDefault="00532A5B" w:rsidP="00B40281">
            <w:pPr>
              <w:jc w:val="center"/>
              <w:rPr>
                <w:rFonts w:ascii="Calibri" w:hAnsi="Calibri"/>
                <w:sz w:val="16"/>
                <w:szCs w:val="16"/>
              </w:rPr>
            </w:pPr>
            <w:r w:rsidRPr="00F65BCD">
              <w:rPr>
                <w:rFonts w:ascii="Calibri" w:hAnsi="Calibri"/>
                <w:sz w:val="16"/>
                <w:szCs w:val="16"/>
              </w:rPr>
              <w:t>1.45</w:t>
            </w:r>
          </w:p>
        </w:tc>
        <w:tc>
          <w:tcPr>
            <w:tcW w:w="2126" w:type="dxa"/>
            <w:gridSpan w:val="3"/>
          </w:tcPr>
          <w:p w:rsidR="00532A5B" w:rsidRPr="00F65BCD" w:rsidRDefault="00532A5B" w:rsidP="00B40281">
            <w:pPr>
              <w:jc w:val="center"/>
              <w:rPr>
                <w:rFonts w:ascii="Calibri" w:hAnsi="Calibri"/>
                <w:sz w:val="16"/>
                <w:szCs w:val="16"/>
              </w:rPr>
            </w:pPr>
            <w:r w:rsidRPr="00F65BCD">
              <w:rPr>
                <w:rFonts w:ascii="Calibri" w:hAnsi="Calibri"/>
                <w:sz w:val="16"/>
                <w:szCs w:val="16"/>
              </w:rPr>
              <w:t>3.2</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8363" w:type="dxa"/>
            <w:gridSpan w:val="12"/>
          </w:tcPr>
          <w:p w:rsidR="00386425" w:rsidRPr="00F65BCD" w:rsidRDefault="00532A5B" w:rsidP="00B40281">
            <w:pPr>
              <w:pStyle w:val="ListParagraph"/>
              <w:ind w:left="0"/>
              <w:jc w:val="both"/>
              <w:rPr>
                <w:sz w:val="16"/>
                <w:szCs w:val="16"/>
              </w:rPr>
            </w:pPr>
            <w:r w:rsidRPr="00F65BCD">
              <w:rPr>
                <w:sz w:val="16"/>
                <w:szCs w:val="16"/>
              </w:rPr>
              <w:t xml:space="preserve">Additional comments: </w:t>
            </w:r>
          </w:p>
          <w:p w:rsidR="00532A5B" w:rsidRPr="00F65BCD" w:rsidRDefault="00532A5B" w:rsidP="00B40281">
            <w:pPr>
              <w:pStyle w:val="ListParagraph"/>
              <w:ind w:left="0"/>
              <w:jc w:val="both"/>
              <w:rPr>
                <w:sz w:val="16"/>
              </w:rPr>
            </w:pPr>
            <w:r w:rsidRPr="00F65BCD">
              <w:rPr>
                <w:sz w:val="16"/>
                <w:lang w:eastAsia="zh-CN"/>
              </w:rPr>
              <w:t xml:space="preserve">No 256QAM, no LDPC code, 2Tx2Rx, 24 dBm TX power for both LAA and </w:t>
            </w:r>
            <w:proofErr w:type="spellStart"/>
            <w:r w:rsidRPr="00F65BCD">
              <w:rPr>
                <w:sz w:val="16"/>
                <w:lang w:eastAsia="zh-CN"/>
              </w:rPr>
              <w:t>WiFi</w:t>
            </w:r>
            <w:proofErr w:type="spellEnd"/>
            <w:r w:rsidRPr="00F65BCD">
              <w:rPr>
                <w:sz w:val="16"/>
                <w:lang w:eastAsia="zh-CN"/>
              </w:rPr>
              <w:t xml:space="preserve">, no licensed carrier for LAA, LAA max. duration =4 </w:t>
            </w:r>
            <w:proofErr w:type="spellStart"/>
            <w:r w:rsidRPr="00F65BCD">
              <w:rPr>
                <w:sz w:val="16"/>
                <w:lang w:eastAsia="zh-CN"/>
              </w:rPr>
              <w:t>ms</w:t>
            </w:r>
            <w:proofErr w:type="spellEnd"/>
            <w:r w:rsidRPr="00F65BCD">
              <w:rPr>
                <w:sz w:val="16"/>
                <w:lang w:eastAsia="zh-CN"/>
              </w:rPr>
              <w:t xml:space="preserve">, RTS/CTS enabled for </w:t>
            </w:r>
            <w:proofErr w:type="spellStart"/>
            <w:r w:rsidRPr="00F65BCD">
              <w:rPr>
                <w:sz w:val="16"/>
                <w:lang w:eastAsia="zh-CN"/>
              </w:rPr>
              <w:t>WiFi</w:t>
            </w:r>
            <w:proofErr w:type="spellEnd"/>
          </w:p>
        </w:tc>
      </w:tr>
      <w:tr w:rsidR="00532A5B" w:rsidRPr="00F65BCD" w:rsidTr="009C098D">
        <w:trPr>
          <w:trHeight w:val="269"/>
        </w:trPr>
        <w:tc>
          <w:tcPr>
            <w:tcW w:w="992" w:type="dxa"/>
            <w:vMerge w:val="restart"/>
          </w:tcPr>
          <w:p w:rsidR="00532A5B" w:rsidRPr="00F65BCD" w:rsidRDefault="00484EB7" w:rsidP="00786F41">
            <w:pPr>
              <w:pStyle w:val="ListParagraph"/>
              <w:ind w:left="0"/>
              <w:jc w:val="center"/>
              <w:rPr>
                <w:sz w:val="16"/>
              </w:rPr>
            </w:pPr>
            <w:r w:rsidRPr="00F65BCD">
              <w:rPr>
                <w:sz w:val="16"/>
              </w:rPr>
              <w:t>R1-151020 / SOURCE 7</w:t>
            </w:r>
          </w:p>
        </w:tc>
        <w:tc>
          <w:tcPr>
            <w:tcW w:w="567" w:type="dxa"/>
            <w:vMerge w:val="restart"/>
          </w:tcPr>
          <w:p w:rsidR="00532A5B" w:rsidRPr="00F65BCD" w:rsidRDefault="00532A5B" w:rsidP="00786F41">
            <w:pPr>
              <w:pStyle w:val="ListParagraph"/>
              <w:ind w:left="0"/>
              <w:jc w:val="center"/>
              <w:rPr>
                <w:sz w:val="16"/>
              </w:rPr>
            </w:pPr>
            <w:r w:rsidRPr="00F65BCD">
              <w:rPr>
                <w:sz w:val="16"/>
              </w:rPr>
              <w:t>2</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6</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23.8</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59.2</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1</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12.1</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29.8</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0.309</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0.33</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2</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50%</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19</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34.1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86.7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8</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71.3</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0.607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1.68</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20</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95%</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28</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42</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104.6</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19</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37.8</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97.7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8.155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22.31</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69.6</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Mean</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18</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33.6</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85.4</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26.5</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69.8</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1.451</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6.21</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26.6</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9C098D">
            <w:pPr>
              <w:pStyle w:val="ListParagraph"/>
              <w:ind w:left="0"/>
              <w:jc w:val="center"/>
              <w:rPr>
                <w:sz w:val="16"/>
              </w:rPr>
            </w:pPr>
            <w:r w:rsidRPr="00F65BCD">
              <w:rPr>
                <w:sz w:val="16"/>
              </w:rPr>
              <w:t>[s]</w:t>
            </w:r>
          </w:p>
        </w:tc>
        <w:tc>
          <w:tcPr>
            <w:tcW w:w="712" w:type="dxa"/>
          </w:tcPr>
          <w:p w:rsidR="00532A5B" w:rsidRPr="00F65BCD" w:rsidRDefault="00532A5B" w:rsidP="009C098D">
            <w:pPr>
              <w:pStyle w:val="ListParagraph"/>
              <w:ind w:left="0"/>
              <w:jc w:val="center"/>
              <w:rPr>
                <w:sz w:val="16"/>
              </w:rPr>
            </w:pPr>
            <w:r w:rsidRPr="00F65BCD">
              <w:rPr>
                <w:sz w:val="16"/>
              </w:rPr>
              <w:t>5%</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0.096</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0.077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0.035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0.151</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0.078</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0.035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0.39</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0.136</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0.046</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50%</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0.249</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0.121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0.044</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0.62</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0.063</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5.817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1.393</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0.198</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95%</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1.101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0.314</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0.185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6.774</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0.574</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0.291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23.281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16.28</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3.155</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Mean</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0.382</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0.147</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0.073</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1.566</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0.229</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0.107</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7.975</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4.194</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0.607</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1418" w:type="dxa"/>
            <w:gridSpan w:val="2"/>
          </w:tcPr>
          <w:p w:rsidR="00532A5B" w:rsidRPr="00F65BCD" w:rsidRDefault="00532A5B" w:rsidP="009C098D">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98.90%</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99. 8%</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99.80%</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93.80%</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99.10%</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99.20%</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57.70%</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78.00%</w:t>
            </w:r>
          </w:p>
        </w:tc>
        <w:tc>
          <w:tcPr>
            <w:tcW w:w="708" w:type="dxa"/>
          </w:tcPr>
          <w:p w:rsidR="00532A5B" w:rsidRPr="00F65BCD" w:rsidRDefault="00532A5B" w:rsidP="009C098D">
            <w:pPr>
              <w:pStyle w:val="ListParagraph"/>
              <w:ind w:left="0"/>
              <w:jc w:val="center"/>
              <w:rPr>
                <w:sz w:val="16"/>
              </w:rPr>
            </w:pPr>
            <w:r w:rsidRPr="00F65BCD">
              <w:rPr>
                <w:rFonts w:ascii="Calibri" w:hAnsi="Calibri"/>
                <w:sz w:val="16"/>
                <w:szCs w:val="16"/>
              </w:rPr>
              <w:t>88.80%</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1418" w:type="dxa"/>
            <w:gridSpan w:val="2"/>
          </w:tcPr>
          <w:p w:rsidR="00532A5B" w:rsidRPr="00F65BCD" w:rsidRDefault="00532A5B" w:rsidP="009C098D">
            <w:pPr>
              <w:pStyle w:val="ListParagraph"/>
              <w:ind w:left="0"/>
              <w:jc w:val="center"/>
              <w:rPr>
                <w:sz w:val="16"/>
              </w:rPr>
            </w:pPr>
            <w:r w:rsidRPr="00F65BCD">
              <w:rPr>
                <w:sz w:val="16"/>
              </w:rPr>
              <w:t>BO</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24%</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13%</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7%</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50%</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22%</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13%</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82%</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70%</w:t>
            </w:r>
          </w:p>
        </w:tc>
        <w:tc>
          <w:tcPr>
            <w:tcW w:w="708" w:type="dxa"/>
          </w:tcPr>
          <w:p w:rsidR="00532A5B" w:rsidRPr="00F65BCD" w:rsidRDefault="00532A5B" w:rsidP="009C098D">
            <w:pPr>
              <w:pStyle w:val="ListParagraph"/>
              <w:ind w:left="0"/>
              <w:jc w:val="center"/>
              <w:rPr>
                <w:sz w:val="16"/>
              </w:rPr>
            </w:pPr>
            <w:r w:rsidRPr="00F65BCD">
              <w:rPr>
                <w:rFonts w:ascii="Calibri" w:hAnsi="Calibri"/>
                <w:sz w:val="16"/>
                <w:szCs w:val="16"/>
              </w:rPr>
              <w:t>50%</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1418" w:type="dxa"/>
            <w:gridSpan w:val="2"/>
          </w:tcPr>
          <w:p w:rsidR="00532A5B" w:rsidRPr="00F65BCD" w:rsidRDefault="00532A5B" w:rsidP="009C098D">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9C098D">
            <w:pPr>
              <w:pStyle w:val="ListParagraph"/>
              <w:ind w:left="0"/>
              <w:jc w:val="center"/>
              <w:rPr>
                <w:sz w:val="16"/>
              </w:rPr>
            </w:pPr>
            <w:r w:rsidRPr="00F65BCD">
              <w:rPr>
                <w:rFonts w:ascii="Calibri" w:hAnsi="Calibri"/>
                <w:sz w:val="16"/>
                <w:szCs w:val="16"/>
              </w:rPr>
              <w:t>1.05</w:t>
            </w:r>
          </w:p>
        </w:tc>
        <w:tc>
          <w:tcPr>
            <w:tcW w:w="2126" w:type="dxa"/>
            <w:gridSpan w:val="3"/>
          </w:tcPr>
          <w:p w:rsidR="00532A5B" w:rsidRPr="00F65BCD" w:rsidRDefault="00532A5B" w:rsidP="009C098D">
            <w:pPr>
              <w:pStyle w:val="ListParagraph"/>
              <w:ind w:left="0"/>
              <w:jc w:val="center"/>
              <w:rPr>
                <w:sz w:val="16"/>
              </w:rPr>
            </w:pPr>
            <w:r w:rsidRPr="00F65BCD">
              <w:rPr>
                <w:rFonts w:ascii="Calibri" w:hAnsi="Calibri"/>
                <w:sz w:val="16"/>
                <w:szCs w:val="16"/>
              </w:rPr>
              <w:t>1.45</w:t>
            </w:r>
          </w:p>
        </w:tc>
        <w:tc>
          <w:tcPr>
            <w:tcW w:w="2126" w:type="dxa"/>
            <w:gridSpan w:val="3"/>
          </w:tcPr>
          <w:p w:rsidR="00532A5B" w:rsidRPr="00F65BCD" w:rsidRDefault="00532A5B" w:rsidP="009C098D">
            <w:pPr>
              <w:pStyle w:val="ListParagraph"/>
              <w:ind w:left="0"/>
              <w:jc w:val="center"/>
              <w:rPr>
                <w:sz w:val="16"/>
              </w:rPr>
            </w:pPr>
            <w:r w:rsidRPr="00F65BCD">
              <w:rPr>
                <w:rFonts w:ascii="Calibri" w:hAnsi="Calibri"/>
                <w:sz w:val="16"/>
                <w:szCs w:val="16"/>
              </w:rPr>
              <w:t>3.2</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8363" w:type="dxa"/>
            <w:gridSpan w:val="12"/>
          </w:tcPr>
          <w:p w:rsidR="00386425" w:rsidRPr="00F65BCD" w:rsidRDefault="00532A5B" w:rsidP="009C098D">
            <w:pPr>
              <w:pStyle w:val="ListParagraph"/>
              <w:ind w:left="0"/>
              <w:jc w:val="both"/>
              <w:rPr>
                <w:sz w:val="16"/>
                <w:szCs w:val="16"/>
              </w:rPr>
            </w:pPr>
            <w:r w:rsidRPr="00F65BCD">
              <w:rPr>
                <w:sz w:val="16"/>
                <w:szCs w:val="16"/>
              </w:rPr>
              <w:t xml:space="preserve">Additional comments: </w:t>
            </w:r>
          </w:p>
          <w:p w:rsidR="00532A5B" w:rsidRPr="00F65BCD" w:rsidRDefault="00532A5B" w:rsidP="009C098D">
            <w:pPr>
              <w:pStyle w:val="ListParagraph"/>
              <w:ind w:left="0"/>
              <w:jc w:val="both"/>
              <w:rPr>
                <w:sz w:val="16"/>
                <w:lang w:eastAsia="zh-CN"/>
              </w:rPr>
            </w:pPr>
            <w:r w:rsidRPr="00F65BCD">
              <w:rPr>
                <w:sz w:val="16"/>
                <w:lang w:eastAsia="zh-CN"/>
              </w:rPr>
              <w:t xml:space="preserve">No 256QAM, no LDPC code, 2Tx2Rx, 24 dBm TX power for both LAA and </w:t>
            </w:r>
            <w:proofErr w:type="spellStart"/>
            <w:r w:rsidRPr="00F65BCD">
              <w:rPr>
                <w:sz w:val="16"/>
                <w:lang w:eastAsia="zh-CN"/>
              </w:rPr>
              <w:t>WiFi</w:t>
            </w:r>
            <w:proofErr w:type="spellEnd"/>
            <w:r w:rsidRPr="00F65BCD">
              <w:rPr>
                <w:sz w:val="16"/>
                <w:lang w:eastAsia="zh-CN"/>
              </w:rPr>
              <w:t xml:space="preserve">, no licensed carrier for LAA, LAA max. duration =4 </w:t>
            </w:r>
            <w:proofErr w:type="spellStart"/>
            <w:r w:rsidRPr="00F65BCD">
              <w:rPr>
                <w:sz w:val="16"/>
                <w:lang w:eastAsia="zh-CN"/>
              </w:rPr>
              <w:t>ms</w:t>
            </w:r>
            <w:proofErr w:type="spellEnd"/>
            <w:r w:rsidRPr="00F65BCD">
              <w:rPr>
                <w:sz w:val="16"/>
                <w:lang w:eastAsia="zh-CN"/>
              </w:rPr>
              <w:t xml:space="preserve">, RTS/CTS enabled for </w:t>
            </w:r>
            <w:proofErr w:type="spellStart"/>
            <w:r w:rsidRPr="00F65BCD">
              <w:rPr>
                <w:sz w:val="16"/>
                <w:lang w:eastAsia="zh-CN"/>
              </w:rPr>
              <w:t>WiFi</w:t>
            </w:r>
            <w:proofErr w:type="spellEnd"/>
          </w:p>
        </w:tc>
      </w:tr>
      <w:tr w:rsidR="00532A5B" w:rsidRPr="00F65BCD" w:rsidTr="00786F41">
        <w:trPr>
          <w:trHeight w:val="269"/>
        </w:trPr>
        <w:tc>
          <w:tcPr>
            <w:tcW w:w="992" w:type="dxa"/>
            <w:vMerge w:val="restart"/>
          </w:tcPr>
          <w:p w:rsidR="00532A5B" w:rsidRPr="00F65BCD" w:rsidRDefault="00B42403" w:rsidP="00786F41">
            <w:pPr>
              <w:pStyle w:val="ListParagraph"/>
              <w:ind w:left="0"/>
              <w:jc w:val="center"/>
              <w:rPr>
                <w:sz w:val="16"/>
              </w:rPr>
            </w:pPr>
            <w:r w:rsidRPr="00F65BCD">
              <w:rPr>
                <w:sz w:val="16"/>
                <w:lang w:eastAsia="zh-CN"/>
              </w:rPr>
              <w:lastRenderedPageBreak/>
              <w:t xml:space="preserve">R1-150042/ </w:t>
            </w:r>
            <w:r w:rsidR="00CD35B4" w:rsidRPr="00F65BCD">
              <w:rPr>
                <w:rFonts w:hint="eastAsia"/>
                <w:sz w:val="16"/>
                <w:lang w:eastAsia="zh-CN"/>
              </w:rPr>
              <w:t>Source 9</w:t>
            </w:r>
          </w:p>
        </w:tc>
        <w:tc>
          <w:tcPr>
            <w:tcW w:w="567" w:type="dxa"/>
            <w:vMerge w:val="restart"/>
          </w:tcPr>
          <w:p w:rsidR="00532A5B" w:rsidRPr="00F65BCD" w:rsidRDefault="00532A5B" w:rsidP="00786F41">
            <w:pPr>
              <w:pStyle w:val="ListParagraph"/>
              <w:ind w:left="0"/>
              <w:jc w:val="center"/>
              <w:rPr>
                <w:sz w:val="16"/>
              </w:rPr>
            </w:pPr>
            <w:r w:rsidRPr="00F65BCD">
              <w:rPr>
                <w:rFonts w:hint="eastAsia"/>
                <w:sz w:val="16"/>
                <w:lang w:eastAsia="zh-CN"/>
              </w:rPr>
              <w:t>Cat.3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pStyle w:val="ListParagraph"/>
              <w:ind w:left="0"/>
              <w:jc w:val="center"/>
              <w:rPr>
                <w:sz w:val="16"/>
                <w:lang w:eastAsia="zh-CN"/>
              </w:rPr>
            </w:pPr>
            <w:r w:rsidRPr="00F65BCD">
              <w:rPr>
                <w:rFonts w:hint="eastAsia"/>
                <w:sz w:val="16"/>
                <w:lang w:eastAsia="zh-CN"/>
              </w:rPr>
              <w:t>2.67</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3.06</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13.35</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0.83</w:t>
            </w:r>
          </w:p>
        </w:tc>
        <w:tc>
          <w:tcPr>
            <w:tcW w:w="708" w:type="dxa"/>
          </w:tcPr>
          <w:p w:rsidR="00532A5B" w:rsidRPr="00F65BCD" w:rsidRDefault="00532A5B" w:rsidP="00786F41">
            <w:pPr>
              <w:pStyle w:val="ListParagraph"/>
              <w:ind w:left="0"/>
              <w:jc w:val="center"/>
              <w:rPr>
                <w:sz w:val="16"/>
                <w:lang w:eastAsia="zh-CN"/>
              </w:rPr>
            </w:pPr>
            <w:r w:rsidRPr="00F65BCD">
              <w:rPr>
                <w:rFonts w:hint="eastAsia"/>
                <w:sz w:val="16"/>
                <w:lang w:eastAsia="zh-CN"/>
              </w:rPr>
              <w:t>1.65</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4.98</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0.10</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0.15</w:t>
            </w:r>
          </w:p>
        </w:tc>
        <w:tc>
          <w:tcPr>
            <w:tcW w:w="708" w:type="dxa"/>
          </w:tcPr>
          <w:p w:rsidR="00532A5B" w:rsidRPr="00F65BCD" w:rsidRDefault="00532A5B" w:rsidP="00786F41">
            <w:pPr>
              <w:pStyle w:val="ListParagraph"/>
              <w:ind w:left="0"/>
              <w:jc w:val="center"/>
              <w:rPr>
                <w:sz w:val="16"/>
                <w:lang w:eastAsia="zh-CN"/>
              </w:rPr>
            </w:pPr>
            <w:r w:rsidRPr="00F65BCD">
              <w:rPr>
                <w:rFonts w:hint="eastAsia"/>
                <w:sz w:val="16"/>
                <w:lang w:eastAsia="zh-CN"/>
              </w:rPr>
              <w:t>0.21</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50%</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20.37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27.01</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26.34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5.99</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11.75</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17.96</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0.77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1.39</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7.27</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95%</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33.33</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41.34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37.94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21.40</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30.80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34.39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11.53</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14.61</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24.78</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Mean</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19.17</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25.18</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26.68</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8.77</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13.55</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18.44</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2.64</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3.63</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9.96</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786F41">
            <w:pPr>
              <w:pStyle w:val="ListParagraph"/>
              <w:ind w:left="0"/>
              <w:jc w:val="center"/>
              <w:rPr>
                <w:sz w:val="16"/>
              </w:rPr>
            </w:pPr>
            <w:r w:rsidRPr="00F65BCD">
              <w:rPr>
                <w:sz w:val="16"/>
              </w:rPr>
              <w:t>[s]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0.18</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0.32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0.26</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0.16</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50%</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0.62</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0.33</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0.22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3.67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2.21</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0.51</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95%</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1.15</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0.97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0.29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3.27</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1.59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0.70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7.57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7.17</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6.20</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Mean</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0.36</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0.29</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0.17</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0.98</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0.60</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0.30</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3.91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3.02</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1.18</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1418" w:type="dxa"/>
            <w:gridSpan w:val="2"/>
          </w:tcPr>
          <w:p w:rsidR="00532A5B" w:rsidRPr="00F65BCD" w:rsidRDefault="00532A5B"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0.97</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0.97</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0.75</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0.84</w:t>
            </w:r>
          </w:p>
        </w:tc>
        <w:tc>
          <w:tcPr>
            <w:tcW w:w="708" w:type="dxa"/>
          </w:tcPr>
          <w:p w:rsidR="00532A5B" w:rsidRPr="00F65BCD" w:rsidRDefault="00532A5B" w:rsidP="00786F41">
            <w:pPr>
              <w:pStyle w:val="ListParagraph"/>
              <w:ind w:left="0"/>
              <w:jc w:val="center"/>
              <w:rPr>
                <w:sz w:val="16"/>
              </w:rPr>
            </w:pPr>
            <w:r w:rsidRPr="00F65BCD">
              <w:rPr>
                <w:rFonts w:hint="eastAsia"/>
                <w:sz w:val="16"/>
                <w:lang w:eastAsia="zh-CN"/>
              </w:rPr>
              <w:t>0.96</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1418" w:type="dxa"/>
            <w:gridSpan w:val="2"/>
          </w:tcPr>
          <w:p w:rsidR="00532A5B" w:rsidRPr="00F65BCD" w:rsidRDefault="00532A5B" w:rsidP="00786F41">
            <w:pPr>
              <w:pStyle w:val="ListParagraph"/>
              <w:ind w:left="0"/>
              <w:jc w:val="center"/>
              <w:rPr>
                <w:sz w:val="16"/>
              </w:rPr>
            </w:pPr>
            <w:r w:rsidRPr="00F65BCD">
              <w:rPr>
                <w:sz w:val="16"/>
              </w:rPr>
              <w:t>BO</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0.23</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0.11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0.13</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0.41</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0.26</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0.24</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0.71</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0.61</w:t>
            </w:r>
          </w:p>
        </w:tc>
        <w:tc>
          <w:tcPr>
            <w:tcW w:w="708" w:type="dxa"/>
          </w:tcPr>
          <w:p w:rsidR="00532A5B" w:rsidRPr="00F65BCD" w:rsidRDefault="00532A5B" w:rsidP="00786F41">
            <w:pPr>
              <w:pStyle w:val="ListParagraph"/>
              <w:ind w:left="0"/>
              <w:jc w:val="center"/>
              <w:rPr>
                <w:sz w:val="16"/>
              </w:rPr>
            </w:pPr>
            <w:r w:rsidRPr="00F65BCD">
              <w:rPr>
                <w:rFonts w:hint="eastAsia"/>
                <w:sz w:val="16"/>
                <w:lang w:eastAsia="zh-CN"/>
              </w:rPr>
              <w:t>0.52</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1418" w:type="dxa"/>
            <w:gridSpan w:val="2"/>
          </w:tcPr>
          <w:p w:rsidR="00532A5B" w:rsidRPr="00F65BCD" w:rsidRDefault="00532A5B" w:rsidP="00786F41">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786F41">
            <w:pPr>
              <w:pStyle w:val="ListParagraph"/>
              <w:ind w:left="0"/>
              <w:jc w:val="center"/>
              <w:rPr>
                <w:sz w:val="16"/>
              </w:rPr>
            </w:pPr>
            <w:r w:rsidRPr="00F65BCD">
              <w:rPr>
                <w:rFonts w:hint="eastAsia"/>
                <w:sz w:val="16"/>
                <w:lang w:eastAsia="zh-CN"/>
              </w:rPr>
              <w:t>0.4</w:t>
            </w:r>
          </w:p>
        </w:tc>
        <w:tc>
          <w:tcPr>
            <w:tcW w:w="2126" w:type="dxa"/>
            <w:gridSpan w:val="3"/>
          </w:tcPr>
          <w:p w:rsidR="00532A5B" w:rsidRPr="00F65BCD" w:rsidRDefault="00532A5B" w:rsidP="00786F41">
            <w:pPr>
              <w:pStyle w:val="ListParagraph"/>
              <w:ind w:left="0"/>
              <w:jc w:val="center"/>
              <w:rPr>
                <w:sz w:val="16"/>
              </w:rPr>
            </w:pPr>
            <w:r w:rsidRPr="00F65BCD">
              <w:rPr>
                <w:rFonts w:hint="eastAsia"/>
                <w:sz w:val="16"/>
                <w:lang w:eastAsia="zh-CN"/>
              </w:rPr>
              <w:t>0.6</w:t>
            </w:r>
          </w:p>
        </w:tc>
        <w:tc>
          <w:tcPr>
            <w:tcW w:w="2126" w:type="dxa"/>
            <w:gridSpan w:val="3"/>
          </w:tcPr>
          <w:p w:rsidR="00532A5B" w:rsidRPr="00F65BCD" w:rsidRDefault="00532A5B" w:rsidP="00786F41">
            <w:pPr>
              <w:pStyle w:val="ListParagraph"/>
              <w:ind w:left="0"/>
              <w:jc w:val="center"/>
              <w:rPr>
                <w:sz w:val="16"/>
              </w:rPr>
            </w:pPr>
            <w:r w:rsidRPr="00F65BCD">
              <w:rPr>
                <w:rFonts w:hint="eastAsia"/>
                <w:sz w:val="16"/>
                <w:lang w:eastAsia="zh-CN"/>
              </w:rPr>
              <w:t>1.0</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8363" w:type="dxa"/>
            <w:gridSpan w:val="12"/>
          </w:tcPr>
          <w:p w:rsidR="00532A5B" w:rsidRPr="00F65BCD" w:rsidRDefault="00532A5B" w:rsidP="00786F41">
            <w:pPr>
              <w:pStyle w:val="ListParagraph"/>
              <w:ind w:left="0"/>
              <w:jc w:val="both"/>
              <w:rPr>
                <w:sz w:val="16"/>
                <w:szCs w:val="16"/>
                <w:lang w:eastAsia="zh-CN"/>
              </w:rPr>
            </w:pPr>
            <w:r w:rsidRPr="00F65BCD">
              <w:rPr>
                <w:sz w:val="16"/>
                <w:szCs w:val="16"/>
              </w:rPr>
              <w:t xml:space="preserve">Additional comments: </w:t>
            </w:r>
          </w:p>
          <w:p w:rsidR="00532A5B" w:rsidRPr="00F65BCD" w:rsidRDefault="00532A5B" w:rsidP="00786F41">
            <w:pPr>
              <w:pStyle w:val="ListParagraph"/>
              <w:ind w:left="0"/>
              <w:jc w:val="both"/>
              <w:rPr>
                <w:sz w:val="16"/>
                <w:lang w:eastAsia="zh-CN"/>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w:t>
            </w:r>
            <w:proofErr w:type="gramStart"/>
            <w:r w:rsidRPr="00F65BCD">
              <w:rPr>
                <w:rFonts w:hint="eastAsia"/>
                <w:sz w:val="16"/>
                <w:lang w:eastAsia="zh-CN"/>
              </w:rPr>
              <w:t>duration</w:t>
            </w:r>
            <w:proofErr w:type="gramEnd"/>
            <w:r w:rsidRPr="00F65BCD">
              <w:rPr>
                <w:rFonts w:hint="eastAsia"/>
                <w:sz w:val="16"/>
                <w:lang w:eastAsia="zh-CN"/>
              </w:rPr>
              <w:t xml:space="preserve"> =4ms,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DD0B02" w:rsidRPr="00F65BCD" w:rsidTr="00786F41">
        <w:trPr>
          <w:trHeight w:val="269"/>
        </w:trPr>
        <w:tc>
          <w:tcPr>
            <w:tcW w:w="992" w:type="dxa"/>
            <w:vMerge w:val="restart"/>
          </w:tcPr>
          <w:p w:rsidR="00DD0B02" w:rsidRPr="00F65BCD" w:rsidRDefault="004443B0"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Cat.2</w:t>
            </w: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2.86</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19.38</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0.65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2.08</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11.44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0.17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0.76</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6.02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23.53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36.70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48.47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34.87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5.21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25.52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41.88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60.99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25.61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41.28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55.44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16.17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25.49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46.74</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21.29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33.47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45.43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17.73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34.52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3.83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8.49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25.95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0.76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0.68</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3.64</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0.30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2.99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0.24</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1.12</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0.14</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1.08</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0.89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0.96</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1.0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sz w:val="16"/>
              </w:rPr>
              <w:t>BO</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0.13</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0.59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0.36</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0.22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rFonts w:ascii="Cambria Math" w:hAnsi="Cambria Math"/>
                <w:sz w:val="16"/>
              </w:rPr>
              <w:t>𝜆</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0.4</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0.6</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8363" w:type="dxa"/>
            <w:gridSpan w:val="12"/>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FBE</w:t>
            </w:r>
            <w:r w:rsidRPr="00F65BCD">
              <w:rPr>
                <w:sz w:val="16"/>
                <w:szCs w:val="16"/>
              </w:rPr>
              <w:t xml:space="preserve"> from ETSI EN 301 893 v1.8.0</w:t>
            </w:r>
          </w:p>
        </w:tc>
      </w:tr>
      <w:tr w:rsidR="00DD0B02" w:rsidRPr="00F65BCD" w:rsidTr="00786F41">
        <w:trPr>
          <w:trHeight w:val="269"/>
        </w:trPr>
        <w:tc>
          <w:tcPr>
            <w:tcW w:w="992" w:type="dxa"/>
            <w:vMerge w:val="restart"/>
          </w:tcPr>
          <w:p w:rsidR="00DD0B02" w:rsidRPr="00F65BCD" w:rsidRDefault="004443B0" w:rsidP="00786F41">
            <w:pPr>
              <w:pStyle w:val="ListParagraph"/>
              <w:ind w:left="0"/>
              <w:jc w:val="center"/>
              <w:rPr>
                <w:sz w:val="16"/>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Cat.3</w:t>
            </w: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2.87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15.89</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0.65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12.96</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0.17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0.38</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6.70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23.53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32.27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48.98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17.01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35.70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3.51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25.50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41.88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48.28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62.07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25.61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37.44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55.63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16.17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21.09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46.59</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21.29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29.16</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45.22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16.69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35.47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3.83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6.20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26.73</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0.76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0.97</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3.64</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1.45</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5.25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1.12</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0.14</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1.51</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0.19</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0.99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0.99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0.89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0.98</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1.0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sz w:val="16"/>
              </w:rPr>
              <w:t>BO</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0.12</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0.59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0.44</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0.20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rFonts w:ascii="Cambria Math" w:hAnsi="Cambria Math"/>
                <w:sz w:val="16"/>
              </w:rPr>
              <w:t>𝜆</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0.4</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0.6</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8363" w:type="dxa"/>
            <w:gridSpan w:val="12"/>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DD0B02" w:rsidRPr="00F65BCD" w:rsidTr="00786F41">
        <w:trPr>
          <w:trHeight w:val="269"/>
        </w:trPr>
        <w:tc>
          <w:tcPr>
            <w:tcW w:w="992" w:type="dxa"/>
            <w:vMerge w:val="restart"/>
          </w:tcPr>
          <w:p w:rsidR="00DD0B02" w:rsidRPr="00F65BCD" w:rsidRDefault="004443B0" w:rsidP="00786F41">
            <w:pPr>
              <w:pStyle w:val="ListParagraph"/>
              <w:ind w:left="0"/>
              <w:jc w:val="center"/>
              <w:rPr>
                <w:sz w:val="16"/>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Cat.4</w:t>
            </w: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3.00</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14.55</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0.65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1.56</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12.13</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0.17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0.37</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5.36</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23.53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35.31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42.74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14.56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31.06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3.63</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21.33</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41.88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52.29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57.07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25.61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37.79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16.17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26.28</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42.78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21.29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32.79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40.73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16.09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30.98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3.83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22.93</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0.76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3.64</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0.30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1.12</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lang w:eastAsia="zh-CN"/>
              </w:rPr>
              <w:t>0.55</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0.89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0.98</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1.0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sz w:val="16"/>
              </w:rPr>
              <w:t>BO</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0.14</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0.59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0.41</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0.25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rFonts w:ascii="Cambria Math" w:hAnsi="Cambria Math"/>
                <w:sz w:val="16"/>
              </w:rPr>
              <w:t>𝜆</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0.4</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0.6</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8363" w:type="dxa"/>
            <w:gridSpan w:val="12"/>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235091" w:rsidRPr="00F65BCD" w:rsidRDefault="00235091" w:rsidP="00235091">
      <w:pPr>
        <w:pStyle w:val="Caption"/>
        <w:keepNext/>
        <w:jc w:val="center"/>
        <w:rPr>
          <w:color w:val="auto"/>
          <w:sz w:val="24"/>
        </w:rPr>
      </w:pPr>
    </w:p>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8F4A29" w:rsidRPr="00F65BCD" w:rsidTr="00662D71">
        <w:trPr>
          <w:trHeight w:val="269"/>
        </w:trPr>
        <w:tc>
          <w:tcPr>
            <w:tcW w:w="992" w:type="dxa"/>
            <w:vMerge w:val="restart"/>
          </w:tcPr>
          <w:p w:rsidR="008F4A29" w:rsidRPr="00F65BCD" w:rsidRDefault="000312A9" w:rsidP="00662D71">
            <w:pPr>
              <w:pStyle w:val="ListParagraph"/>
              <w:ind w:left="0"/>
              <w:jc w:val="center"/>
              <w:rPr>
                <w:sz w:val="16"/>
                <w:lang w:eastAsia="zh-CN"/>
              </w:rPr>
            </w:pPr>
            <w:r w:rsidRPr="00F65BCD">
              <w:rPr>
                <w:sz w:val="16"/>
                <w:lang w:eastAsia="zh-CN"/>
              </w:rPr>
              <w:t xml:space="preserve">R1-151162/ </w:t>
            </w:r>
            <w:r w:rsidR="00CD35B4" w:rsidRPr="00F65BCD">
              <w:rPr>
                <w:rFonts w:hint="eastAsia"/>
                <w:sz w:val="16"/>
                <w:lang w:eastAsia="zh-CN"/>
              </w:rPr>
              <w:t>Source 10</w:t>
            </w:r>
          </w:p>
        </w:tc>
        <w:tc>
          <w:tcPr>
            <w:tcW w:w="567" w:type="dxa"/>
            <w:vMerge w:val="restart"/>
          </w:tcPr>
          <w:p w:rsidR="008F4A29" w:rsidRPr="00F65BCD" w:rsidRDefault="008F4A29" w:rsidP="00662D71">
            <w:pPr>
              <w:pStyle w:val="ListParagraph"/>
              <w:ind w:left="0"/>
              <w:jc w:val="center"/>
              <w:rPr>
                <w:sz w:val="16"/>
                <w:lang w:eastAsia="zh-CN"/>
              </w:rPr>
            </w:pPr>
            <w:r w:rsidRPr="00F65BCD">
              <w:rPr>
                <w:rFonts w:hint="eastAsia"/>
                <w:sz w:val="16"/>
                <w:lang w:eastAsia="zh-CN"/>
              </w:rPr>
              <w:t>3</w:t>
            </w:r>
          </w:p>
        </w:tc>
        <w:tc>
          <w:tcPr>
            <w:tcW w:w="706" w:type="dxa"/>
            <w:vMerge w:val="restart"/>
          </w:tcPr>
          <w:p w:rsidR="008F4A29" w:rsidRPr="00F65BCD" w:rsidRDefault="008F4A29" w:rsidP="00662D71">
            <w:pPr>
              <w:pStyle w:val="ListParagraph"/>
              <w:ind w:left="0"/>
              <w:jc w:val="center"/>
              <w:rPr>
                <w:sz w:val="16"/>
                <w:lang w:eastAsia="zh-CN"/>
              </w:rPr>
            </w:pPr>
          </w:p>
          <w:p w:rsidR="008F4A29" w:rsidRPr="00F65BCD" w:rsidRDefault="008F4A29" w:rsidP="00662D71">
            <w:pPr>
              <w:pStyle w:val="ListParagraph"/>
              <w:ind w:left="0"/>
              <w:jc w:val="center"/>
              <w:rPr>
                <w:sz w:val="16"/>
                <w:lang w:eastAsia="zh-CN"/>
              </w:rPr>
            </w:pPr>
            <w:r w:rsidRPr="00F65BCD">
              <w:rPr>
                <w:sz w:val="16"/>
                <w:lang w:eastAsia="zh-CN"/>
              </w:rPr>
              <w:t>UPT CDF</w:t>
            </w:r>
          </w:p>
          <w:p w:rsidR="008F4A29" w:rsidRPr="00F65BCD" w:rsidRDefault="008F4A29" w:rsidP="00662D71">
            <w:pPr>
              <w:pStyle w:val="ListParagraph"/>
              <w:ind w:left="0"/>
              <w:jc w:val="center"/>
              <w:rPr>
                <w:sz w:val="16"/>
                <w:lang w:eastAsia="zh-CN"/>
              </w:rPr>
            </w:pPr>
            <w:r w:rsidRPr="00F65BCD">
              <w:rPr>
                <w:sz w:val="16"/>
                <w:lang w:eastAsia="zh-CN"/>
              </w:rPr>
              <w:t>[Mbps]</w:t>
            </w:r>
          </w:p>
        </w:tc>
        <w:tc>
          <w:tcPr>
            <w:tcW w:w="712" w:type="dxa"/>
          </w:tcPr>
          <w:p w:rsidR="008F4A29" w:rsidRPr="00F65BCD" w:rsidRDefault="008F4A29" w:rsidP="00662D71">
            <w:pPr>
              <w:pStyle w:val="ListParagraph"/>
              <w:ind w:left="0"/>
              <w:jc w:val="center"/>
              <w:rPr>
                <w:sz w:val="16"/>
                <w:lang w:eastAsia="zh-CN"/>
              </w:rPr>
            </w:pPr>
            <w:r w:rsidRPr="00F65BCD">
              <w:rPr>
                <w:sz w:val="16"/>
                <w:lang w:eastAsia="zh-CN"/>
              </w:rPr>
              <w:t>5%</w:t>
            </w:r>
          </w:p>
        </w:tc>
        <w:tc>
          <w:tcPr>
            <w:tcW w:w="708" w:type="dxa"/>
            <w:vAlign w:val="center"/>
          </w:tcPr>
          <w:p w:rsidR="008F4A29" w:rsidRPr="00F65BCD" w:rsidRDefault="008F4A29" w:rsidP="00662D71">
            <w:pPr>
              <w:jc w:val="center"/>
              <w:rPr>
                <w:sz w:val="16"/>
                <w:lang w:eastAsia="zh-CN"/>
              </w:rPr>
            </w:pPr>
            <w:r w:rsidRPr="00F65BCD">
              <w:rPr>
                <w:rFonts w:hint="eastAsia"/>
                <w:sz w:val="16"/>
                <w:lang w:eastAsia="zh-CN"/>
              </w:rPr>
              <w:t>1.9</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4.5</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25.3</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0.9</w:t>
            </w:r>
          </w:p>
        </w:tc>
        <w:tc>
          <w:tcPr>
            <w:tcW w:w="708" w:type="dxa"/>
            <w:vAlign w:val="center"/>
          </w:tcPr>
          <w:p w:rsidR="008F4A29" w:rsidRPr="00F65BCD" w:rsidRDefault="008F4A29" w:rsidP="00662D71">
            <w:pPr>
              <w:jc w:val="center"/>
              <w:rPr>
                <w:sz w:val="16"/>
                <w:lang w:eastAsia="zh-CN"/>
              </w:rPr>
            </w:pPr>
            <w:r w:rsidRPr="00F65BCD">
              <w:rPr>
                <w:rFonts w:hint="eastAsia"/>
                <w:sz w:val="16"/>
                <w:lang w:eastAsia="zh-CN"/>
              </w:rPr>
              <w:t>2.2</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24.1</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0.7</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1.2</w:t>
            </w:r>
          </w:p>
        </w:tc>
        <w:tc>
          <w:tcPr>
            <w:tcW w:w="708" w:type="dxa"/>
            <w:vAlign w:val="center"/>
          </w:tcPr>
          <w:p w:rsidR="008F4A29" w:rsidRPr="00F65BCD" w:rsidRDefault="008F4A29" w:rsidP="00662D71">
            <w:pPr>
              <w:jc w:val="center"/>
              <w:rPr>
                <w:sz w:val="16"/>
                <w:lang w:eastAsia="zh-CN"/>
              </w:rPr>
            </w:pPr>
            <w:r w:rsidRPr="00F65BCD">
              <w:rPr>
                <w:rFonts w:hint="eastAsia"/>
                <w:sz w:val="16"/>
                <w:lang w:eastAsia="zh-CN"/>
              </w:rPr>
              <w:t>19.2</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50%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36.8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50.6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128.1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22.3</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41.8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117.2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8.1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28.1</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100.8</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95%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90.7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102.2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155.8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77.0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95.1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148.1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56.6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85.2</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139.3</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Mean</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34.5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44.3</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116.1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24.7</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38.4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107.5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13.3</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28.4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94.5</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val="restart"/>
          </w:tcPr>
          <w:p w:rsidR="008F4A29" w:rsidRPr="00F65BCD" w:rsidRDefault="008F4A29" w:rsidP="00662D71">
            <w:pPr>
              <w:pStyle w:val="ListParagraph"/>
              <w:ind w:left="0"/>
              <w:jc w:val="center"/>
              <w:rPr>
                <w:sz w:val="16"/>
                <w:lang w:eastAsia="zh-CN"/>
              </w:rPr>
            </w:pPr>
          </w:p>
          <w:p w:rsidR="008F4A29" w:rsidRPr="00F65BCD" w:rsidRDefault="008F4A29" w:rsidP="00662D71">
            <w:pPr>
              <w:pStyle w:val="ListParagraph"/>
              <w:ind w:left="0"/>
              <w:jc w:val="center"/>
              <w:rPr>
                <w:sz w:val="16"/>
                <w:lang w:eastAsia="zh-CN"/>
              </w:rPr>
            </w:pPr>
            <w:r w:rsidRPr="00F65BCD">
              <w:rPr>
                <w:sz w:val="16"/>
                <w:lang w:eastAsia="zh-CN"/>
              </w:rPr>
              <w:t>Delay CDF</w:t>
            </w:r>
          </w:p>
          <w:p w:rsidR="008F4A29" w:rsidRPr="00F65BCD" w:rsidRDefault="008F4A29" w:rsidP="00CD7AA3">
            <w:pPr>
              <w:pStyle w:val="ListParagraph"/>
              <w:ind w:left="0"/>
              <w:jc w:val="center"/>
              <w:rPr>
                <w:sz w:val="16"/>
                <w:lang w:eastAsia="zh-CN"/>
              </w:rPr>
            </w:pPr>
            <w:r w:rsidRPr="00F65BCD">
              <w:rPr>
                <w:sz w:val="16"/>
                <w:lang w:eastAsia="zh-CN"/>
              </w:rPr>
              <w:t>[s]</w:t>
            </w: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0.022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0.022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0.047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0.022</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50%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0.145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0.095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0.246</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0.121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0.603</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0.200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0.044</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95%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2.142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0.990</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0.156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3.894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1.610</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0.177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7.059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3.453</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0.226</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Mean</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0.662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0.368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0.059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1.061</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0.539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0.067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2.038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0.938</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0.081</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1418" w:type="dxa"/>
            <w:gridSpan w:val="2"/>
          </w:tcPr>
          <w:p w:rsidR="008F4A29" w:rsidRPr="00F65BCD" w:rsidRDefault="00235E8E" w:rsidP="00CD7AA3">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0.91</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0.93</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1.00</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1418" w:type="dxa"/>
            <w:gridSpan w:val="2"/>
          </w:tcPr>
          <w:p w:rsidR="008F4A29" w:rsidRPr="00F65BCD" w:rsidRDefault="008F4A29" w:rsidP="00CD7AA3">
            <w:pPr>
              <w:pStyle w:val="ListParagraph"/>
              <w:ind w:left="0"/>
              <w:jc w:val="center"/>
              <w:rPr>
                <w:rFonts w:ascii="Cambria Math" w:hAnsi="Cambria Math" w:hint="eastAsia"/>
                <w:sz w:val="16"/>
              </w:rPr>
            </w:pPr>
            <w:r w:rsidRPr="00F65BCD">
              <w:rPr>
                <w:sz w:val="16"/>
              </w:rPr>
              <w:t>BO</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0.31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0.45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0.30</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0.45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0.18</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1418" w:type="dxa"/>
            <w:gridSpan w:val="2"/>
          </w:tcPr>
          <w:p w:rsidR="008F4A29" w:rsidRPr="00F65BCD" w:rsidRDefault="00235E8E" w:rsidP="00CD7AA3">
            <w:pPr>
              <w:pStyle w:val="ListParagraph"/>
              <w:ind w:left="0"/>
              <w:jc w:val="center"/>
              <w:rPr>
                <w:rFonts w:ascii="Cambria Math" w:hAnsi="Cambria Math" w:hint="eastAsia"/>
                <w:sz w:val="16"/>
              </w:rPr>
            </w:pPr>
            <w:r w:rsidRPr="00F65BCD">
              <w:rPr>
                <w:rFonts w:ascii="Cambria Math" w:hAnsi="Cambria Math"/>
                <w:sz w:val="16"/>
              </w:rPr>
              <w:t>𝜆</w:t>
            </w:r>
          </w:p>
        </w:tc>
        <w:tc>
          <w:tcPr>
            <w:tcW w:w="2126" w:type="dxa"/>
            <w:gridSpan w:val="3"/>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0.4</w:t>
            </w:r>
          </w:p>
        </w:tc>
        <w:tc>
          <w:tcPr>
            <w:tcW w:w="2126" w:type="dxa"/>
            <w:gridSpan w:val="3"/>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w:t>
            </w:r>
          </w:p>
        </w:tc>
        <w:tc>
          <w:tcPr>
            <w:tcW w:w="2126" w:type="dxa"/>
            <w:gridSpan w:val="3"/>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0.8</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8363" w:type="dxa"/>
            <w:gridSpan w:val="12"/>
          </w:tcPr>
          <w:p w:rsidR="008F4A29" w:rsidRPr="00F65BCD" w:rsidRDefault="008F4A29" w:rsidP="00662D71">
            <w:pPr>
              <w:pStyle w:val="ListParagraph"/>
              <w:ind w:left="0"/>
              <w:jc w:val="both"/>
              <w:rPr>
                <w:sz w:val="16"/>
                <w:lang w:eastAsia="zh-CN"/>
              </w:rPr>
            </w:pPr>
            <w:r w:rsidRPr="00F65BCD">
              <w:rPr>
                <w:sz w:val="16"/>
                <w:lang w:eastAsia="zh-CN"/>
              </w:rPr>
              <w:t xml:space="preserve">Additional comments: </w:t>
            </w:r>
          </w:p>
          <w:p w:rsidR="008F4A29" w:rsidRPr="00F65BCD" w:rsidRDefault="008F4A29" w:rsidP="00662D71">
            <w:pPr>
              <w:rPr>
                <w:sz w:val="16"/>
                <w:lang w:eastAsia="zh-CN"/>
              </w:rPr>
            </w:pPr>
            <w:r w:rsidRPr="00F65BCD">
              <w:rPr>
                <w:sz w:val="16"/>
                <w:lang w:eastAsia="zh-CN"/>
              </w:rPr>
              <w:t xml:space="preserve">LAA with licensed carrier, TXOP: </w:t>
            </w:r>
            <w:proofErr w:type="gramStart"/>
            <w:r w:rsidRPr="00F65BCD">
              <w:rPr>
                <w:sz w:val="16"/>
                <w:lang w:eastAsia="zh-CN"/>
              </w:rPr>
              <w:t>10ms(</w:t>
            </w:r>
            <w:proofErr w:type="gramEnd"/>
            <w:r w:rsidRPr="00F65BCD">
              <w:rPr>
                <w:sz w:val="16"/>
                <w:lang w:eastAsia="zh-CN"/>
              </w:rPr>
              <w:t>LAA), 4ms(</w:t>
            </w:r>
            <w:proofErr w:type="spellStart"/>
            <w:r w:rsidRPr="00F65BCD">
              <w:rPr>
                <w:sz w:val="16"/>
                <w:lang w:eastAsia="zh-CN"/>
              </w:rPr>
              <w:t>WiFi</w:t>
            </w:r>
            <w:proofErr w:type="spellEnd"/>
            <w:r w:rsidRPr="00F65BCD">
              <w:rPr>
                <w:sz w:val="16"/>
                <w:lang w:eastAsia="zh-CN"/>
              </w:rPr>
              <w:t xml:space="preserve">), 2Tx2Rx, BCC, no 256QAM, CCA slot: 20us. </w:t>
            </w:r>
          </w:p>
          <w:p w:rsidR="008F4A29" w:rsidRPr="00F65BCD" w:rsidRDefault="008F4A29" w:rsidP="00386425">
            <w:pPr>
              <w:pStyle w:val="BodyText"/>
              <w:spacing w:before="20" w:after="20"/>
              <w:rPr>
                <w:rFonts w:asciiTheme="minorHAnsi" w:eastAsia="SimSun" w:hAnsiTheme="minorHAnsi" w:cstheme="minorBidi"/>
                <w:sz w:val="16"/>
                <w:szCs w:val="22"/>
                <w:lang w:eastAsia="zh-CN"/>
              </w:rPr>
            </w:pPr>
            <w:r w:rsidRPr="00F65BCD">
              <w:rPr>
                <w:rFonts w:asciiTheme="minorHAnsi" w:eastAsia="SimSun" w:hAnsiTheme="minorHAnsi" w:cstheme="minorBidi"/>
                <w:sz w:val="16"/>
                <w:szCs w:val="22"/>
                <w:lang w:eastAsia="zh-CN"/>
              </w:rPr>
              <w:t>For LBE, CCA (20us) is always followed by ECCA</w:t>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6776AF" w:rsidRPr="00F65BCD" w:rsidTr="00646FC4">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4443B0"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8.103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22.39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27.92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8.377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9.283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0.486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0.392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36.30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47.02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49.54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20.49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37.93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38.44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7.284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22.43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19.90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50.48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56.55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eastAsia="Malgun Gothic" w:cstheme="minorHAnsi" w:hint="eastAsia"/>
                <w:sz w:val="16"/>
                <w:szCs w:val="16"/>
                <w:lang w:eastAsia="ko-KR"/>
              </w:rPr>
              <w:t>62.90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43.87</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eastAsia="Malgun Gothic" w:cstheme="minorHAnsi" w:hint="eastAsia"/>
                <w:sz w:val="16"/>
                <w:szCs w:val="16"/>
                <w:lang w:eastAsia="ko-KR"/>
              </w:rPr>
              <w:t>52.28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56.99</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37.25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46.84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48.71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33.42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44.19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47.98</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20.39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35.14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36.96</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11.74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22.70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21.53</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eastAsia="Malgun Gothic" w:cstheme="minorHAnsi" w:hint="eastAsia"/>
                <w:sz w:val="16"/>
                <w:szCs w:val="16"/>
                <w:lang w:eastAsia="ko-KR"/>
              </w:rPr>
              <w:t>0.105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0.183</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1.003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0.307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0.422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2.460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0.331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0.506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14.48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1.255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1.241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13.54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13.27</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0.820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0.340</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2.420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0.779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0.626</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5.610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2.176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2.566</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0.9789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0.9924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0.9845</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0.9125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0.9831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0.9688</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0.7813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0.9295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0.9016</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0.1928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0.1149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0.1440</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0.2105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0.2803</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0.5770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0.4110</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0.5232</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0.35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646FC4">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4443B0"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8.103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19.73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27.48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3.901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7.463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0.173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0.442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36.30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41.87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51.37</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20.49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29.69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40.26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7.284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12.22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21.90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50.48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53.96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63.32</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43.87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47.82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58.55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37.25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40.26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52.14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33.42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39.99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49.22</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20.39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28.58</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38.04</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11.74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15.10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24.41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0.095</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0.216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0.146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1.003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0.644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0.285</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2.460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0.554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14.48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2.604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1.348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17.37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11.81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0.820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0.539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0.313</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2.420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1.061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0.882</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5.610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3.697</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2.209</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0.9789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0.9918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0.9827</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0.9125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0.9741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0.9652</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0.7813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0.8691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0.9204</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0.1928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0.1306</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0.1422</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0.2648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0.2708</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0.5770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0.5199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0.4702</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0.35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646FC4">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4443B0"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 xml:space="preserve">UPT </w:t>
            </w:r>
            <w:r w:rsidRPr="00F65BCD">
              <w:rPr>
                <w:sz w:val="16"/>
              </w:rPr>
              <w:lastRenderedPageBreak/>
              <w:t>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lastRenderedPageBreak/>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8.103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30.56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5.742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10.99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0.237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0.726</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36.30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41.81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56.39</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20.49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45.59</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7.284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14.62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30.41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50.48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52.95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67.18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43.87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47.17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62.85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37.25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39.38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57.60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33.42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40.08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53.75</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20.39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29.11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42.96</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11.74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16.35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29.89</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0.065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0.133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0.209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1.003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0.546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0.242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2.460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0.394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0.473</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14.48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1.882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1.014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15.77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8.414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0.820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0.400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0.275</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2.420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0.848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0.744</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5.610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2.898</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1.823</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0.9789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0.9934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0.9844</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0.9125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0.9798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0.9715</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0.7813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0.8982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0.9367</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0.1928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0.1218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0.1283</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0.2480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0.2423</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0.5770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0.4711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0.4253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0.35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bl>
    <w:tbl>
      <w:tblPr>
        <w:tblStyle w:val="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523AF" w:rsidRPr="00F65BCD" w:rsidTr="00662D71">
        <w:trPr>
          <w:trHeight w:val="269"/>
        </w:trPr>
        <w:tc>
          <w:tcPr>
            <w:tcW w:w="992" w:type="dxa"/>
            <w:vMerge w:val="restart"/>
          </w:tcPr>
          <w:p w:rsidR="00794A9E" w:rsidRPr="00F65BCD" w:rsidRDefault="00794A9E" w:rsidP="00794A9E">
            <w:pPr>
              <w:pStyle w:val="ListParagraph"/>
              <w:ind w:left="0"/>
              <w:jc w:val="center"/>
              <w:rPr>
                <w:sz w:val="16"/>
              </w:rPr>
            </w:pPr>
            <w:r w:rsidRPr="00F65BCD">
              <w:rPr>
                <w:sz w:val="16"/>
              </w:rPr>
              <w:t>R1-151952</w:t>
            </w:r>
            <w:r w:rsidR="004443B0" w:rsidRPr="00F65BCD">
              <w:rPr>
                <w:sz w:val="16"/>
              </w:rPr>
              <w:t>/</w:t>
            </w:r>
          </w:p>
          <w:p w:rsidR="00AC1A8E" w:rsidRPr="00F65BCD" w:rsidRDefault="005A16D9" w:rsidP="00794A9E">
            <w:pPr>
              <w:pStyle w:val="ListParagraph"/>
              <w:ind w:left="0"/>
              <w:jc w:val="center"/>
              <w:rPr>
                <w:sz w:val="16"/>
              </w:rPr>
            </w:pPr>
            <w:r w:rsidRPr="00F65BCD">
              <w:rPr>
                <w:sz w:val="16"/>
              </w:rPr>
              <w:t>Source 24</w:t>
            </w:r>
          </w:p>
        </w:tc>
        <w:tc>
          <w:tcPr>
            <w:tcW w:w="567" w:type="dxa"/>
            <w:vMerge w:val="restart"/>
          </w:tcPr>
          <w:p w:rsidR="002523AF" w:rsidRPr="00F65BCD" w:rsidRDefault="002523AF" w:rsidP="00662D71">
            <w:pPr>
              <w:pStyle w:val="ListParagraph"/>
              <w:ind w:left="0"/>
              <w:jc w:val="center"/>
              <w:rPr>
                <w:sz w:val="16"/>
              </w:rPr>
            </w:pPr>
            <w:r w:rsidRPr="00F65BCD">
              <w:rPr>
                <w:sz w:val="16"/>
              </w:rPr>
              <w:t>3</w:t>
            </w:r>
          </w:p>
        </w:tc>
        <w:tc>
          <w:tcPr>
            <w:tcW w:w="706" w:type="dxa"/>
            <w:vMerge w:val="restart"/>
          </w:tcPr>
          <w:p w:rsidR="002523AF" w:rsidRPr="00F65BCD" w:rsidRDefault="002523AF" w:rsidP="00662D71">
            <w:pPr>
              <w:pStyle w:val="ListParagraph"/>
              <w:ind w:left="0"/>
              <w:jc w:val="center"/>
              <w:rPr>
                <w:sz w:val="16"/>
              </w:rPr>
            </w:pPr>
          </w:p>
          <w:p w:rsidR="002523AF" w:rsidRPr="00F65BCD" w:rsidRDefault="002523AF" w:rsidP="00662D71">
            <w:pPr>
              <w:pStyle w:val="ListParagraph"/>
              <w:ind w:left="0"/>
              <w:jc w:val="center"/>
              <w:rPr>
                <w:sz w:val="16"/>
              </w:rPr>
            </w:pPr>
            <w:r w:rsidRPr="00F65BCD">
              <w:rPr>
                <w:sz w:val="16"/>
              </w:rPr>
              <w:t>UPT CDF</w:t>
            </w:r>
          </w:p>
          <w:p w:rsidR="002523AF" w:rsidRPr="00F65BCD" w:rsidRDefault="002523AF" w:rsidP="00662D71">
            <w:pPr>
              <w:pStyle w:val="ListParagraph"/>
              <w:ind w:left="0"/>
              <w:jc w:val="center"/>
              <w:rPr>
                <w:sz w:val="16"/>
              </w:rPr>
            </w:pPr>
            <w:r w:rsidRPr="00F65BCD">
              <w:rPr>
                <w:sz w:val="16"/>
              </w:rPr>
              <w:t>[Mbps]</w:t>
            </w:r>
          </w:p>
        </w:tc>
        <w:tc>
          <w:tcPr>
            <w:tcW w:w="712" w:type="dxa"/>
          </w:tcPr>
          <w:p w:rsidR="002523AF" w:rsidRPr="00F65BCD" w:rsidRDefault="002523AF" w:rsidP="00662D71">
            <w:pPr>
              <w:pStyle w:val="ListParagraph"/>
              <w:ind w:left="0"/>
              <w:jc w:val="center"/>
              <w:rPr>
                <w:sz w:val="16"/>
              </w:rPr>
            </w:pPr>
            <w:r w:rsidRPr="00F65BCD">
              <w:rPr>
                <w:sz w:val="16"/>
              </w:rPr>
              <w:t>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2.61</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6.93</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2.22</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2.12</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2.94</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50%</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20.20</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28.37</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11.40</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14.08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8.89</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11.73</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95%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47.06</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56.34</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42.55</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54.05</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33.90</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52.63</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Mean</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22.58</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31.20</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16.34</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20.03</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12.26</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16.62</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val="restart"/>
          </w:tcPr>
          <w:p w:rsidR="002523AF" w:rsidRPr="00F65BCD" w:rsidRDefault="002523AF" w:rsidP="00662D71">
            <w:pPr>
              <w:pStyle w:val="ListParagraph"/>
              <w:ind w:left="0"/>
              <w:jc w:val="center"/>
              <w:rPr>
                <w:sz w:val="16"/>
              </w:rPr>
            </w:pPr>
          </w:p>
          <w:p w:rsidR="002523AF" w:rsidRPr="00F65BCD" w:rsidRDefault="002523AF" w:rsidP="00662D71">
            <w:pPr>
              <w:pStyle w:val="ListParagraph"/>
              <w:ind w:left="0"/>
              <w:jc w:val="center"/>
              <w:rPr>
                <w:sz w:val="16"/>
              </w:rPr>
            </w:pPr>
            <w:r w:rsidRPr="00F65BCD">
              <w:rPr>
                <w:sz w:val="16"/>
              </w:rPr>
              <w:t>Delay CDF</w:t>
            </w:r>
          </w:p>
          <w:p w:rsidR="002523AF" w:rsidRPr="00F65BCD" w:rsidRDefault="002523AF" w:rsidP="00662D71">
            <w:pPr>
              <w:pStyle w:val="ListParagraph"/>
              <w:ind w:left="0"/>
              <w:jc w:val="center"/>
              <w:rPr>
                <w:sz w:val="16"/>
              </w:rPr>
            </w:pPr>
            <w:r w:rsidRPr="00F65BCD">
              <w:rPr>
                <w:sz w:val="16"/>
              </w:rPr>
              <w:t>[s]</w:t>
            </w:r>
          </w:p>
        </w:tc>
        <w:tc>
          <w:tcPr>
            <w:tcW w:w="712" w:type="dxa"/>
          </w:tcPr>
          <w:p w:rsidR="002523AF" w:rsidRPr="00F65BCD" w:rsidRDefault="002523AF" w:rsidP="00662D71">
            <w:pPr>
              <w:pStyle w:val="ListParagraph"/>
              <w:ind w:left="0"/>
              <w:jc w:val="center"/>
              <w:rPr>
                <w:sz w:val="16"/>
              </w:rPr>
            </w:pPr>
            <w:r w:rsidRPr="00F65BCD">
              <w:rPr>
                <w:sz w:val="16"/>
              </w:rPr>
              <w:t>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50%</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0.34</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95%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1.54</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1.80</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1.49</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1.89</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1.36</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Mean</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0.39</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0.20</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0.55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0.45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0.67</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0.48</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1418" w:type="dxa"/>
            <w:gridSpan w:val="2"/>
          </w:tcPr>
          <w:p w:rsidR="002523AF" w:rsidRPr="00F65BCD" w:rsidRDefault="002523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0.97</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0.98</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0.8</w:t>
            </w:r>
            <w:r w:rsidR="009A5E63" w:rsidRPr="00F65BCD">
              <w:rPr>
                <w:rFonts w:cstheme="minorHAnsi"/>
                <w:sz w:val="16"/>
                <w:szCs w:val="16"/>
              </w:rPr>
              <w:t>6</w:t>
            </w:r>
          </w:p>
        </w:tc>
        <w:tc>
          <w:tcPr>
            <w:tcW w:w="709" w:type="dxa"/>
          </w:tcPr>
          <w:p w:rsidR="002523AF" w:rsidRPr="00F65BCD" w:rsidRDefault="002523AF" w:rsidP="009A5E63">
            <w:pPr>
              <w:pStyle w:val="ListParagraph"/>
              <w:ind w:left="0"/>
              <w:jc w:val="center"/>
              <w:rPr>
                <w:rFonts w:cstheme="minorHAnsi"/>
                <w:sz w:val="16"/>
                <w:szCs w:val="16"/>
              </w:rPr>
            </w:pPr>
            <w:r w:rsidRPr="00F65BCD">
              <w:rPr>
                <w:rFonts w:cstheme="minorHAnsi"/>
                <w:sz w:val="16"/>
                <w:szCs w:val="16"/>
              </w:rPr>
              <w:t>0.8</w:t>
            </w:r>
            <w:r w:rsidR="009A5E63" w:rsidRPr="00F65BCD">
              <w:rPr>
                <w:rFonts w:cstheme="minorHAnsi"/>
                <w:sz w:val="16"/>
                <w:szCs w:val="16"/>
              </w:rPr>
              <w:t>7</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0.70</w:t>
            </w:r>
          </w:p>
        </w:tc>
        <w:tc>
          <w:tcPr>
            <w:tcW w:w="708" w:type="dxa"/>
          </w:tcPr>
          <w:p w:rsidR="002523AF" w:rsidRPr="00F65BCD" w:rsidRDefault="002523AF" w:rsidP="00662D71">
            <w:pPr>
              <w:pStyle w:val="ListParagraph"/>
              <w:ind w:left="0"/>
              <w:jc w:val="center"/>
              <w:rPr>
                <w:sz w:val="16"/>
              </w:rPr>
            </w:pPr>
            <w:r w:rsidRPr="00F65BCD">
              <w:rPr>
                <w:sz w:val="16"/>
              </w:rPr>
              <w:t>0.81</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1418" w:type="dxa"/>
            <w:gridSpan w:val="2"/>
          </w:tcPr>
          <w:p w:rsidR="002523AF" w:rsidRPr="00F65BCD" w:rsidRDefault="002523AF" w:rsidP="00662D71">
            <w:pPr>
              <w:pStyle w:val="ListParagraph"/>
              <w:ind w:left="0"/>
              <w:jc w:val="center"/>
              <w:rPr>
                <w:sz w:val="16"/>
              </w:rPr>
            </w:pPr>
            <w:r w:rsidRPr="00F65BCD">
              <w:rPr>
                <w:sz w:val="16"/>
              </w:rPr>
              <w:t>BO</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0.25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0.13</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0.41</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0.35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0.61</w:t>
            </w:r>
          </w:p>
        </w:tc>
        <w:tc>
          <w:tcPr>
            <w:tcW w:w="708" w:type="dxa"/>
          </w:tcPr>
          <w:p w:rsidR="002523AF" w:rsidRPr="00F65BCD" w:rsidRDefault="002523AF" w:rsidP="00662D71">
            <w:pPr>
              <w:pStyle w:val="ListParagraph"/>
              <w:ind w:left="0"/>
              <w:jc w:val="center"/>
              <w:rPr>
                <w:sz w:val="16"/>
              </w:rPr>
            </w:pPr>
            <w:r w:rsidRPr="00F65BCD">
              <w:rPr>
                <w:sz w:val="16"/>
              </w:rPr>
              <w:t>0.47</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1418" w:type="dxa"/>
            <w:gridSpan w:val="2"/>
          </w:tcPr>
          <w:p w:rsidR="002523AF" w:rsidRPr="00F65BCD" w:rsidRDefault="002523AF" w:rsidP="00662D71">
            <w:pPr>
              <w:pStyle w:val="ListParagraph"/>
              <w:ind w:left="0"/>
              <w:jc w:val="center"/>
              <w:rPr>
                <w:sz w:val="16"/>
              </w:rPr>
            </w:pPr>
            <w:r w:rsidRPr="00F65BCD">
              <w:rPr>
                <w:rFonts w:ascii="Cambria Math" w:hAnsi="Cambria Math"/>
                <w:sz w:val="16"/>
              </w:rPr>
              <w:t>𝜆</w:t>
            </w:r>
          </w:p>
        </w:tc>
        <w:tc>
          <w:tcPr>
            <w:tcW w:w="2126" w:type="dxa"/>
            <w:gridSpan w:val="3"/>
          </w:tcPr>
          <w:p w:rsidR="002523AF" w:rsidRPr="00F65BCD" w:rsidRDefault="002523AF" w:rsidP="00662D71">
            <w:pPr>
              <w:pStyle w:val="ListParagraph"/>
              <w:ind w:left="0"/>
              <w:jc w:val="center"/>
              <w:rPr>
                <w:sz w:val="16"/>
              </w:rPr>
            </w:pPr>
            <w:r w:rsidRPr="00F65BCD">
              <w:rPr>
                <w:sz w:val="16"/>
              </w:rPr>
              <w:t>0.4</w:t>
            </w:r>
          </w:p>
        </w:tc>
        <w:tc>
          <w:tcPr>
            <w:tcW w:w="2126" w:type="dxa"/>
            <w:gridSpan w:val="3"/>
          </w:tcPr>
          <w:p w:rsidR="002523AF" w:rsidRPr="00F65BCD" w:rsidRDefault="002523AF" w:rsidP="00662D71">
            <w:pPr>
              <w:pStyle w:val="ListParagraph"/>
              <w:ind w:left="0"/>
              <w:jc w:val="center"/>
              <w:rPr>
                <w:sz w:val="16"/>
              </w:rPr>
            </w:pPr>
            <w:r w:rsidRPr="00F65BCD">
              <w:rPr>
                <w:sz w:val="16"/>
              </w:rPr>
              <w:t xml:space="preserve">0.8 </w:t>
            </w:r>
          </w:p>
        </w:tc>
        <w:tc>
          <w:tcPr>
            <w:tcW w:w="2126" w:type="dxa"/>
            <w:gridSpan w:val="3"/>
          </w:tcPr>
          <w:p w:rsidR="002523AF" w:rsidRPr="00F65BCD" w:rsidRDefault="002523AF" w:rsidP="00662D71">
            <w:pPr>
              <w:pStyle w:val="ListParagraph"/>
              <w:ind w:left="0"/>
              <w:jc w:val="center"/>
              <w:rPr>
                <w:sz w:val="16"/>
              </w:rPr>
            </w:pPr>
            <w:r w:rsidRPr="00F65BCD">
              <w:rPr>
                <w:sz w:val="16"/>
              </w:rPr>
              <w:t>1.2</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8363" w:type="dxa"/>
            <w:gridSpan w:val="12"/>
          </w:tcPr>
          <w:p w:rsidR="002523AF" w:rsidRPr="00F65BCD" w:rsidRDefault="002523AF" w:rsidP="00662D71">
            <w:pPr>
              <w:pStyle w:val="ListParagraph"/>
              <w:ind w:left="0"/>
              <w:rPr>
                <w:sz w:val="16"/>
              </w:rPr>
            </w:pPr>
            <w:r w:rsidRPr="00F65BCD">
              <w:rPr>
                <w:sz w:val="16"/>
              </w:rPr>
              <w:t xml:space="preserve">Additional comments: </w:t>
            </w:r>
          </w:p>
          <w:p w:rsidR="00AC1A8E" w:rsidRPr="00F65BCD" w:rsidRDefault="00AC1A8E"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b/>
                <w:sz w:val="16"/>
                <w:szCs w:val="16"/>
              </w:rPr>
              <w:t xml:space="preserve"> </w:t>
            </w:r>
            <w:r w:rsidR="0035673D" w:rsidRPr="00F65BCD">
              <w:rPr>
                <w:sz w:val="16"/>
                <w:szCs w:val="16"/>
              </w:rPr>
              <w:t xml:space="preserve">LBT category 3, </w:t>
            </w:r>
            <w:r w:rsidR="0035673D" w:rsidRPr="00F65BCD">
              <w:rPr>
                <w:rFonts w:eastAsia="MS Mincho"/>
                <w:sz w:val="16"/>
                <w:szCs w:val="16"/>
                <w:lang w:eastAsia="ja-JP"/>
              </w:rPr>
              <w:t>LBT with random back-off with fixed size of contention window (</w:t>
            </w:r>
            <w:r w:rsidR="0035673D" w:rsidRPr="00F65BCD">
              <w:rPr>
                <w:sz w:val="16"/>
              </w:rPr>
              <w:t>R1-151952</w:t>
            </w:r>
            <w:r w:rsidR="0035673D" w:rsidRPr="00F65BCD">
              <w:rPr>
                <w:rFonts w:eastAsia="MS Mincho"/>
                <w:sz w:val="16"/>
                <w:szCs w:val="16"/>
                <w:lang w:eastAsia="ja-JP"/>
              </w:rPr>
              <w:t>)</w:t>
            </w:r>
            <w:r w:rsidR="0035673D" w:rsidRPr="00F65BCD">
              <w:rPr>
                <w:sz w:val="16"/>
                <w:szCs w:val="16"/>
              </w:rPr>
              <w:t>;</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rFonts w:ascii="Times New Roman" w:hAnsi="Times New Roman"/>
                <w:sz w:val="16"/>
                <w:szCs w:val="16"/>
                <w:lang w:eastAsia="zh-CN"/>
              </w:rPr>
            </w:pPr>
            <w:r w:rsidRPr="00F65BCD">
              <w:rPr>
                <w:sz w:val="16"/>
                <w:szCs w:val="16"/>
              </w:rPr>
              <w:t xml:space="preserve">Both CCA and ECCA slot are both 20 </w:t>
            </w:r>
            <w:r w:rsidRPr="00F65BCD">
              <w:rPr>
                <w:rFonts w:ascii="SimSun" w:hAnsi="SimSun" w:hint="eastAsia"/>
                <w:sz w:val="16"/>
                <w:szCs w:val="16"/>
                <w:lang w:eastAsia="zh-CN"/>
              </w:rPr>
              <w:t>μ</w:t>
            </w:r>
            <w:r w:rsidRPr="00F65BCD">
              <w:rPr>
                <w:rFonts w:ascii="Times New Roman" w:hAnsi="Times New Roman"/>
                <w:sz w:val="16"/>
                <w:szCs w:val="16"/>
                <w:lang w:eastAsia="zh-CN"/>
              </w:rPr>
              <w:t>s;</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No defer period is applied;</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 xml:space="preserve">FTP model 3 is used and </w:t>
            </w:r>
            <w:r w:rsidRPr="00F65BCD">
              <w:rPr>
                <w:rFonts w:ascii="Cambria Math" w:hAnsi="Cambria Math"/>
                <w:sz w:val="16"/>
                <w:szCs w:val="16"/>
              </w:rPr>
              <w:t xml:space="preserve">𝜆 </w:t>
            </w:r>
            <w:r w:rsidRPr="00F65BCD">
              <w:rPr>
                <w:sz w:val="16"/>
                <w:szCs w:val="16"/>
              </w:rPr>
              <w:t>is defined as packet arrival rate per UE per second;</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 xml:space="preserve">Maximum channel occupancy time is 4 </w:t>
            </w:r>
            <w:proofErr w:type="spellStart"/>
            <w:r w:rsidRPr="00F65BCD">
              <w:rPr>
                <w:sz w:val="16"/>
                <w:szCs w:val="16"/>
              </w:rPr>
              <w:t>ms</w:t>
            </w:r>
            <w:proofErr w:type="spellEnd"/>
            <w:r w:rsidRPr="00F65BCD">
              <w:rPr>
                <w:sz w:val="16"/>
                <w:szCs w:val="16"/>
              </w:rPr>
              <w:t xml:space="preserve"> for both </w:t>
            </w:r>
            <w:proofErr w:type="spellStart"/>
            <w:r w:rsidRPr="00F65BCD">
              <w:rPr>
                <w:sz w:val="16"/>
                <w:szCs w:val="16"/>
              </w:rPr>
              <w:t>WiFi</w:t>
            </w:r>
            <w:proofErr w:type="spellEnd"/>
            <w:r w:rsidRPr="00F65BCD">
              <w:rPr>
                <w:sz w:val="16"/>
                <w:szCs w:val="16"/>
              </w:rPr>
              <w:t xml:space="preserve"> and LAA;</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 xml:space="preserve">Traffic is served only on unlicensed carrier for both </w:t>
            </w:r>
            <w:proofErr w:type="spellStart"/>
            <w:r w:rsidRPr="00F65BCD">
              <w:rPr>
                <w:sz w:val="16"/>
                <w:szCs w:val="16"/>
              </w:rPr>
              <w:t>WiFi</w:t>
            </w:r>
            <w:proofErr w:type="spellEnd"/>
            <w:r w:rsidRPr="00F65BCD">
              <w:rPr>
                <w:sz w:val="16"/>
                <w:szCs w:val="16"/>
              </w:rPr>
              <w:t xml:space="preserve"> and LAA;</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 xml:space="preserve">For </w:t>
            </w:r>
            <w:proofErr w:type="spellStart"/>
            <w:r w:rsidRPr="00F65BCD">
              <w:rPr>
                <w:sz w:val="16"/>
                <w:szCs w:val="16"/>
              </w:rPr>
              <w:t>WiFi</w:t>
            </w:r>
            <w:proofErr w:type="spellEnd"/>
            <w:r w:rsidRPr="00F65BCD">
              <w:rPr>
                <w:sz w:val="16"/>
                <w:szCs w:val="16"/>
              </w:rPr>
              <w:t>, RTS/CTS, 256QAM, LDPC are not used;</w:t>
            </w:r>
          </w:p>
          <w:p w:rsidR="002523AF" w:rsidRPr="00F65BCD" w:rsidRDefault="0035673D" w:rsidP="00AC1A8E">
            <w:pPr>
              <w:pStyle w:val="ListParagraph"/>
              <w:ind w:left="0"/>
              <w:rPr>
                <w:sz w:val="16"/>
                <w:szCs w:val="16"/>
              </w:rPr>
            </w:pPr>
            <w:r w:rsidRPr="00F65BCD">
              <w:rPr>
                <w:sz w:val="16"/>
                <w:szCs w:val="16"/>
              </w:rPr>
              <w:t xml:space="preserve">CCA detection: for </w:t>
            </w:r>
            <w:proofErr w:type="spellStart"/>
            <w:r w:rsidRPr="00F65BCD">
              <w:rPr>
                <w:sz w:val="16"/>
                <w:szCs w:val="16"/>
              </w:rPr>
              <w:t>WiFi</w:t>
            </w:r>
            <w:proofErr w:type="spellEnd"/>
            <w:r w:rsidRPr="00F65BCD">
              <w:rPr>
                <w:sz w:val="16"/>
                <w:szCs w:val="16"/>
              </w:rPr>
              <w:t>, intra-RAT preamble detection with CCA threshold -82dbm, and inter-RAT energy detection with CCA threshold -62dBm; for LAA, inter-RAT and inter-operator energy detection with CCA threshold -62dBm, No intra-operator detection.</w:t>
            </w:r>
          </w:p>
        </w:tc>
      </w:tr>
    </w:tbl>
    <w:tbl>
      <w:tblPr>
        <w:tblW w:w="9356" w:type="dxa"/>
        <w:tblInd w:w="-43" w:type="dxa"/>
        <w:tblLayout w:type="fixed"/>
        <w:tblCellMar>
          <w:left w:w="99" w:type="dxa"/>
          <w:right w:w="99" w:type="dxa"/>
        </w:tblCellMar>
        <w:tblLook w:val="04A0" w:firstRow="1" w:lastRow="0" w:firstColumn="1" w:lastColumn="0" w:noHBand="0" w:noVBand="1"/>
      </w:tblPr>
      <w:tblGrid>
        <w:gridCol w:w="989"/>
        <w:gridCol w:w="568"/>
        <w:gridCol w:w="7"/>
        <w:gridCol w:w="664"/>
        <w:gridCol w:w="31"/>
        <w:gridCol w:w="708"/>
        <w:gridCol w:w="10"/>
        <w:gridCol w:w="699"/>
        <w:gridCol w:w="10"/>
        <w:gridCol w:w="699"/>
        <w:gridCol w:w="10"/>
        <w:gridCol w:w="704"/>
        <w:gridCol w:w="713"/>
        <w:gridCol w:w="709"/>
        <w:gridCol w:w="709"/>
        <w:gridCol w:w="709"/>
        <w:gridCol w:w="708"/>
        <w:gridCol w:w="709"/>
      </w:tblGrid>
      <w:tr w:rsidR="007301DA" w:rsidRPr="00F65BCD"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F65BCD" w:rsidRDefault="004443B0"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 xml:space="preserve">R1-151970/ </w:t>
            </w:r>
            <w:r w:rsidR="005A16D9" w:rsidRPr="00F65BCD">
              <w:rPr>
                <w:rFonts w:eastAsia="MS PGothic" w:cs="MS PGothic"/>
                <w:sz w:val="16"/>
                <w:szCs w:val="16"/>
                <w:lang w:eastAsia="ja-JP"/>
              </w:rPr>
              <w:t>Source 25</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7301DA">
            <w:pPr>
              <w:spacing w:after="0" w:line="240" w:lineRule="auto"/>
              <w:ind w:left="1440" w:hanging="1440"/>
              <w:rPr>
                <w:rFonts w:ascii="MS PGothic" w:eastAsia="MS PGothic" w:hAnsi="MS PGothic" w:cs="Times New Roman"/>
                <w:sz w:val="20"/>
                <w:szCs w:val="24"/>
                <w:lang w:val="en-GB"/>
              </w:rPr>
            </w:pPr>
            <w:r w:rsidRPr="00F65BCD">
              <w:rPr>
                <w:rFonts w:ascii="MS PGothic" w:eastAsia="MS PGothic" w:hAnsi="MS PGothic" w:cs="Times New Roman"/>
                <w:sz w:val="20"/>
                <w:szCs w:val="24"/>
                <w:lang w:val="en-GB"/>
              </w:rPr>
              <w:t>3</w:t>
            </w:r>
          </w:p>
          <w:p w:rsidR="007301DA" w:rsidRPr="00F65BCD" w:rsidRDefault="007301DA" w:rsidP="007301DA">
            <w:pPr>
              <w:spacing w:after="0" w:line="240" w:lineRule="auto"/>
              <w:jc w:val="center"/>
              <w:rPr>
                <w:rFonts w:eastAsia="MS PGothic" w:cs="MS PGothic"/>
                <w:sz w:val="16"/>
                <w:szCs w:val="16"/>
                <w:lang w:eastAsia="ja-JP"/>
              </w:rPr>
            </w:pPr>
            <w:r w:rsidRPr="00F65BCD">
              <w:rPr>
                <w:rFonts w:ascii="MS PGothic" w:eastAsia="MS PGothic" w:hAnsi="MS PGothic" w:cs="Times New Roman"/>
                <w:sz w:val="20"/>
                <w:szCs w:val="24"/>
                <w:lang w:val="en-GB"/>
              </w:rPr>
              <w:t>(ST=20)</w:t>
            </w:r>
          </w:p>
        </w:tc>
        <w:tc>
          <w:tcPr>
            <w:tcW w:w="695"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UPT CDF</w:t>
            </w:r>
            <w:r w:rsidRPr="00F65BCD">
              <w:rPr>
                <w:rFonts w:eastAsia="MS PGothic" w:cs="MS PGothic"/>
                <w:sz w:val="16"/>
                <w:szCs w:val="16"/>
                <w:lang w:eastAsia="ja-JP"/>
              </w:rPr>
              <w:br/>
              <w:t>[Mbps]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9.5</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29.5</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51</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23.5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13</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nil"/>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10.3</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9.84</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12.8</w:t>
            </w:r>
          </w:p>
        </w:tc>
        <w:tc>
          <w:tcPr>
            <w:tcW w:w="713"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4.23</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8.55</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2.0</w:t>
            </w:r>
          </w:p>
        </w:tc>
        <w:tc>
          <w:tcPr>
            <w:tcW w:w="708"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0.97</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3.98</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Delay CDF</w:t>
            </w:r>
            <w:r w:rsidRPr="00F65BCD">
              <w:rPr>
                <w:rFonts w:eastAsia="MS PGothic" w:cs="MS PGothic"/>
                <w:sz w:val="16"/>
                <w:szCs w:val="16"/>
                <w:lang w:eastAsia="ja-JP"/>
              </w:rPr>
              <w:br/>
              <w:t>[s]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0.265</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0.644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1.33</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0.989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0.896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0.968</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0.07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0.60</w:t>
            </w:r>
          </w:p>
        </w:tc>
      </w:tr>
      <w:tr w:rsidR="007301DA" w:rsidRPr="00F65BCD"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0.291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0.357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0.253</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0.62</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𝜆</w:t>
            </w:r>
          </w:p>
        </w:tc>
        <w:tc>
          <w:tcPr>
            <w:tcW w:w="2132" w:type="dxa"/>
            <w:gridSpan w:val="6"/>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2.5</w:t>
            </w:r>
          </w:p>
        </w:tc>
      </w:tr>
      <w:tr w:rsidR="00F02057" w:rsidRPr="00F65BCD" w:rsidTr="00C23C4E">
        <w:trPr>
          <w:trHeight w:val="94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F65BCD" w:rsidRDefault="00027F6C" w:rsidP="00027F6C">
            <w:pPr>
              <w:spacing w:after="0" w:line="240" w:lineRule="auto"/>
              <w:rPr>
                <w:rFonts w:eastAsia="MS PGothic" w:cs="MS PGothic"/>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Pr="00F65BCD" w:rsidRDefault="00027F6C"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Additional comments:</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 xml:space="preserve">For the </w:t>
            </w:r>
            <w:proofErr w:type="spellStart"/>
            <w:r w:rsidRPr="00F65BCD">
              <w:rPr>
                <w:rFonts w:eastAsia="MS PGothic" w:cs="MS PGothic"/>
                <w:sz w:val="16"/>
                <w:szCs w:val="16"/>
                <w:lang w:eastAsia="ja-JP"/>
              </w:rPr>
              <w:t>WiFi</w:t>
            </w:r>
            <w:proofErr w:type="spellEnd"/>
            <w:r w:rsidRPr="00F65BCD">
              <w:rPr>
                <w:rFonts w:eastAsia="MS PGothic" w:cs="MS PGothic"/>
                <w:sz w:val="16"/>
                <w:szCs w:val="16"/>
                <w:lang w:eastAsia="ja-JP"/>
              </w:rPr>
              <w:t xml:space="preserve"> operator, CCA-ED = -62dBm, no 256QAM, CCA-CS:-82dBm, CCA-ED: -62dBm. </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For the LAA operator, all traffic for unlicensed only carrier, CCA-ED = -60dBm, LBT Cat 3 as defined in ETSI EN 301 893 v1.8.1 Option B, q = 10 , Max TXOP  4ms and no 256QAM</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Whether defer periods are used or not</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lastRenderedPageBreak/>
              <w:t>–</w:t>
            </w:r>
            <w:r w:rsidRPr="00F65BCD">
              <w:rPr>
                <w:rFonts w:eastAsia="MS PGothic" w:cs="MS PGothic"/>
                <w:sz w:val="16"/>
                <w:szCs w:val="16"/>
                <w:lang w:eastAsia="ja-JP"/>
              </w:rPr>
              <w:t>Inter-operator synchronization for LAA-LAA coexistence</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No</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Whether or not intra and/or inter-RAT detection is assumed</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Yes</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Any significant deviations from evaluations methodology and assumptions</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The UE is not moving, i.e. the fading is not assumed.</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proofErr w:type="spellStart"/>
            <w:r w:rsidRPr="00F65BCD">
              <w:rPr>
                <w:rFonts w:eastAsia="MS PGothic" w:cs="MS PGothic"/>
                <w:sz w:val="16"/>
                <w:szCs w:val="16"/>
                <w:lang w:eastAsia="ja-JP"/>
              </w:rPr>
              <w:t>Tdoc</w:t>
            </w:r>
            <w:proofErr w:type="spellEnd"/>
            <w:r w:rsidRPr="00F65BCD">
              <w:rPr>
                <w:rFonts w:eastAsia="MS PGothic" w:cs="MS PGothic"/>
                <w:sz w:val="16"/>
                <w:szCs w:val="16"/>
                <w:lang w:eastAsia="ja-JP"/>
              </w:rPr>
              <w:t xml:space="preserve"> numbers for the contributions describing their LBT schemes </w:t>
            </w:r>
          </w:p>
          <w:p w:rsidR="00027F6C"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R1-151970</w:t>
            </w:r>
            <w:r w:rsidR="00027F6C" w:rsidRPr="00F65BCD">
              <w:rPr>
                <w:rFonts w:eastAsia="MS PGothic" w:cs="MS PGothic"/>
                <w:sz w:val="16"/>
                <w:szCs w:val="16"/>
                <w:lang w:eastAsia="ja-JP"/>
              </w:rPr>
              <w:br/>
            </w:r>
          </w:p>
        </w:tc>
      </w:tr>
      <w:tr w:rsidR="007301DA" w:rsidRPr="00F65BCD"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F65BCD" w:rsidRDefault="004443B0" w:rsidP="006251FD">
            <w:pPr>
              <w:spacing w:after="0" w:line="240" w:lineRule="auto"/>
              <w:jc w:val="center"/>
              <w:rPr>
                <w:rFonts w:eastAsia="MS PGothic" w:cs="MS PGothic"/>
                <w:sz w:val="16"/>
                <w:szCs w:val="16"/>
                <w:lang w:eastAsia="ja-JP"/>
              </w:rPr>
            </w:pPr>
            <w:r w:rsidRPr="00F65BCD">
              <w:rPr>
                <w:rFonts w:eastAsia="MS PGothic"/>
                <w:sz w:val="16"/>
                <w:szCs w:val="16"/>
                <w:lang w:eastAsia="ja-JP"/>
              </w:rPr>
              <w:lastRenderedPageBreak/>
              <w:t>R1-151970</w:t>
            </w:r>
            <w:r w:rsidRPr="00F65BCD">
              <w:rPr>
                <w:rFonts w:eastAsia="MS PGothic" w:cs="MS PGothic"/>
                <w:sz w:val="16"/>
                <w:szCs w:val="16"/>
                <w:lang w:eastAsia="ja-JP"/>
              </w:rPr>
              <w:br/>
              <w:t xml:space="preserve">/ </w:t>
            </w:r>
            <w:r w:rsidR="005A16D9" w:rsidRPr="00F65BCD">
              <w:rPr>
                <w:rFonts w:eastAsia="MS PGothic" w:cs="MS PGothic"/>
                <w:sz w:val="16"/>
                <w:szCs w:val="16"/>
                <w:lang w:eastAsia="ja-JP"/>
              </w:rPr>
              <w:t>Source 25</w:t>
            </w:r>
          </w:p>
        </w:tc>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7301DA">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3</w:t>
            </w:r>
          </w:p>
          <w:p w:rsidR="007301DA" w:rsidRPr="00F65BCD" w:rsidRDefault="007301DA" w:rsidP="007301DA">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(ST=20)</w:t>
            </w:r>
          </w:p>
        </w:tc>
        <w:tc>
          <w:tcPr>
            <w:tcW w:w="67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UPT CDF</w:t>
            </w:r>
            <w:r w:rsidRPr="00F65BCD">
              <w:rPr>
                <w:rFonts w:eastAsia="MS PGothic" w:cs="MS PGothic"/>
                <w:sz w:val="16"/>
                <w:szCs w:val="16"/>
                <w:lang w:eastAsia="ja-JP"/>
              </w:rPr>
              <w:br/>
              <w:t>[Mbps]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11.5</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47.5</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26</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31.5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nil"/>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10.27</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15.85</w:t>
            </w:r>
          </w:p>
        </w:tc>
        <w:tc>
          <w:tcPr>
            <w:tcW w:w="704"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7.76</w:t>
            </w:r>
          </w:p>
        </w:tc>
        <w:tc>
          <w:tcPr>
            <w:tcW w:w="713"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11.17</w:t>
            </w:r>
          </w:p>
        </w:tc>
        <w:tc>
          <w:tcPr>
            <w:tcW w:w="709" w:type="dxa"/>
            <w:tcBorders>
              <w:top w:val="nil"/>
              <w:left w:val="nil"/>
              <w:bottom w:val="nil"/>
              <w:right w:val="nil"/>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2.82</w:t>
            </w:r>
          </w:p>
        </w:tc>
        <w:tc>
          <w:tcPr>
            <w:tcW w:w="709" w:type="dxa"/>
            <w:tcBorders>
              <w:top w:val="nil"/>
              <w:left w:val="single" w:sz="4" w:space="0" w:color="auto"/>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2.02</w:t>
            </w:r>
          </w:p>
        </w:tc>
        <w:tc>
          <w:tcPr>
            <w:tcW w:w="708"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4.29</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0.48</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Delay CDF</w:t>
            </w:r>
            <w:r w:rsidRPr="00F65BCD">
              <w:rPr>
                <w:rFonts w:eastAsia="MS PGothic" w:cs="MS PGothic"/>
                <w:sz w:val="16"/>
                <w:szCs w:val="16"/>
                <w:lang w:eastAsia="ja-JP"/>
              </w:rPr>
              <w:br/>
              <w:t>[s]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0.19</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0.41</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0.55</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7E7711">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0.96</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1.52</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1.48</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0.95</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0.80</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0.98</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7E7711">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0.51</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0.74</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0.16</w:t>
            </w:r>
          </w:p>
        </w:tc>
      </w:tr>
      <w:tr w:rsidR="007301DA" w:rsidRPr="00F65BCD"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0.183</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0.38</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0.32</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7E7711">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0.59</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0.61</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0.76</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𝜆</w:t>
            </w:r>
          </w:p>
        </w:tc>
        <w:tc>
          <w:tcPr>
            <w:tcW w:w="2122" w:type="dxa"/>
            <w:gridSpan w:val="5"/>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2.5</w:t>
            </w:r>
          </w:p>
        </w:tc>
      </w:tr>
      <w:tr w:rsidR="007301DA" w:rsidRPr="00F65BCD" w:rsidTr="00C23C4E">
        <w:trPr>
          <w:trHeight w:val="90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Additional comments:</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 xml:space="preserve">For the </w:t>
            </w:r>
            <w:proofErr w:type="spellStart"/>
            <w:r w:rsidRPr="00F65BCD">
              <w:rPr>
                <w:rFonts w:eastAsia="MS PGothic"/>
                <w:sz w:val="16"/>
                <w:szCs w:val="16"/>
                <w:lang w:eastAsia="ja-JP"/>
              </w:rPr>
              <w:t>WiFi</w:t>
            </w:r>
            <w:proofErr w:type="spellEnd"/>
            <w:r w:rsidRPr="00F65BCD">
              <w:rPr>
                <w:rFonts w:eastAsia="MS PGothic"/>
                <w:sz w:val="16"/>
                <w:szCs w:val="16"/>
                <w:lang w:eastAsia="ja-JP"/>
              </w:rPr>
              <w:t xml:space="preserve"> operator, CCA-ED = -62dBm, no 256QAM, CCA-CS:-82dBm, CCA-ED: -62dBm. </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For the LAA operator, all traffic for unlicensed only carrier, CCA-ED = -82dBm, LBT Cat 3 as defined in ETSI EN 301 893 v1.8.1 Option B, q = 10 , Max TXOP  4ms and no 256QAM</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Whether defer periods are used or not</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Inter-operator synchronization for LAA-LAA coexistence</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No</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Whether or not intra and/or inter-RAT detection is assumed</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Yes</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Any significant deviations from evaluations methodology and assumptions</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The UE is not moving, i.e. the fading is not assumed.</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proofErr w:type="spellStart"/>
            <w:r w:rsidRPr="00F65BCD">
              <w:rPr>
                <w:rFonts w:eastAsia="MS PGothic"/>
                <w:sz w:val="16"/>
                <w:szCs w:val="16"/>
                <w:lang w:eastAsia="ja-JP"/>
              </w:rPr>
              <w:t>Tdoc</w:t>
            </w:r>
            <w:proofErr w:type="spellEnd"/>
            <w:r w:rsidRPr="00F65BCD">
              <w:rPr>
                <w:rFonts w:eastAsia="MS PGothic"/>
                <w:sz w:val="16"/>
                <w:szCs w:val="16"/>
                <w:lang w:eastAsia="ja-JP"/>
              </w:rPr>
              <w:t xml:space="preserve"> numbers for the contributions describing their LBT schemes </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sz w:val="16"/>
                <w:szCs w:val="16"/>
                <w:lang w:eastAsia="ja-JP"/>
              </w:rPr>
              <w:t>R1-151970</w:t>
            </w:r>
            <w:r w:rsidRPr="00F65BCD">
              <w:rPr>
                <w:rFonts w:eastAsia="MS PGothic" w:cs="MS PGothic"/>
                <w:sz w:val="16"/>
                <w:szCs w:val="16"/>
                <w:lang w:eastAsia="ja-JP"/>
              </w:rPr>
              <w:br/>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561076" w:rsidRPr="00F65BCD" w:rsidTr="00786F41">
        <w:trPr>
          <w:trHeight w:val="269"/>
        </w:trPr>
        <w:tc>
          <w:tcPr>
            <w:tcW w:w="992" w:type="dxa"/>
            <w:vMerge w:val="restart"/>
          </w:tcPr>
          <w:p w:rsidR="00561076" w:rsidRPr="00F65BCD" w:rsidRDefault="008261E2" w:rsidP="00786F41">
            <w:pPr>
              <w:pStyle w:val="ListParagraph"/>
              <w:spacing w:after="200" w:line="276" w:lineRule="auto"/>
              <w:ind w:left="0"/>
              <w:jc w:val="center"/>
              <w:rPr>
                <w:rFonts w:eastAsia="MS Mincho"/>
                <w:sz w:val="16"/>
                <w:lang w:val="en-GB" w:eastAsia="ja-JP"/>
              </w:rPr>
            </w:pPr>
            <w:r w:rsidRPr="00F65BCD">
              <w:rPr>
                <w:rFonts w:ascii="Calibri" w:hAnsi="Calibri" w:cs="Calibri"/>
                <w:sz w:val="16"/>
                <w:szCs w:val="16"/>
              </w:rPr>
              <w:t>Source 5</w:t>
            </w:r>
            <w:r w:rsidR="00561076" w:rsidRPr="00F65BCD">
              <w:rPr>
                <w:rFonts w:ascii="Calibri" w:hAnsi="Calibri" w:cs="Calibri"/>
                <w:sz w:val="16"/>
                <w:szCs w:val="16"/>
              </w:rPr>
              <w:t xml:space="preserve"> / R1-15</w:t>
            </w:r>
            <w:r w:rsidR="00561076" w:rsidRPr="00F65BCD">
              <w:rPr>
                <w:rFonts w:ascii="Calibri" w:eastAsia="MS Mincho" w:hAnsi="Calibri" w:cs="Calibri" w:hint="eastAsia"/>
                <w:sz w:val="16"/>
                <w:szCs w:val="16"/>
                <w:lang w:eastAsia="ja-JP"/>
              </w:rPr>
              <w:t>2337</w:t>
            </w:r>
          </w:p>
        </w:tc>
        <w:tc>
          <w:tcPr>
            <w:tcW w:w="567" w:type="dxa"/>
            <w:vMerge w:val="restart"/>
          </w:tcPr>
          <w:p w:rsidR="00561076" w:rsidRPr="00F65BCD" w:rsidRDefault="00561076"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UPT CDF</w:t>
            </w:r>
          </w:p>
          <w:p w:rsidR="00561076" w:rsidRPr="00F65BCD" w:rsidRDefault="00561076" w:rsidP="00786F41">
            <w:pPr>
              <w:pStyle w:val="ListParagraph"/>
              <w:ind w:left="0"/>
              <w:jc w:val="center"/>
              <w:rPr>
                <w:sz w:val="16"/>
              </w:rPr>
            </w:pPr>
            <w:r w:rsidRPr="00F65BCD">
              <w:rPr>
                <w:sz w:val="16"/>
              </w:rPr>
              <w:t>[Mbps]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2.73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13.74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14.52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0.08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2.39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0.80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0.03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35.38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56.37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52.02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9.69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34.96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21.71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26.68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79.45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82.60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87.16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51.32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73.48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61.52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38.09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66.82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47.12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37.00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53.33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50.96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15.63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36.38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25.31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10.07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29.14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14.31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Delay CDF</w:t>
            </w:r>
          </w:p>
          <w:p w:rsidR="00561076" w:rsidRPr="00F65BCD" w:rsidRDefault="00561076" w:rsidP="00786F41">
            <w:pPr>
              <w:pStyle w:val="ListParagraph"/>
              <w:ind w:left="0"/>
              <w:jc w:val="center"/>
              <w:rPr>
                <w:sz w:val="16"/>
              </w:rPr>
            </w:pPr>
            <w:r w:rsidRPr="00F65BCD">
              <w:rPr>
                <w:sz w:val="16"/>
              </w:rPr>
              <w:t>[s]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0.060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0.046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0.056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0.073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0.084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0.319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0.119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0.221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0.460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0.154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0.418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1.072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0.381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3.209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1.066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1.912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4.017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1.438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3.751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0.293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0.137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0.149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0.772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0.288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0.504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0.994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0.381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0.935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0.77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0.95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0.91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0.67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0.92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sz w:val="16"/>
              </w:rPr>
              <w:t>BO</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0.23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0.35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0.62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0.33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0.56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rFonts w:ascii="Cambria Math" w:hAnsi="Cambria Math"/>
                <w:sz w:val="16"/>
              </w:rPr>
              <w:t>𝜆</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0.3</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0.45</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0.55</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8363" w:type="dxa"/>
            <w:gridSpan w:val="12"/>
          </w:tcPr>
          <w:p w:rsidR="00561076" w:rsidRPr="00F65BCD" w:rsidRDefault="00561076" w:rsidP="00786F41">
            <w:pPr>
              <w:pStyle w:val="ListParagraph"/>
              <w:ind w:left="0"/>
              <w:jc w:val="both"/>
              <w:rPr>
                <w:sz w:val="16"/>
                <w:szCs w:val="16"/>
              </w:rPr>
            </w:pPr>
            <w:r w:rsidRPr="00F65BCD">
              <w:rPr>
                <w:sz w:val="16"/>
                <w:szCs w:val="16"/>
              </w:rPr>
              <w:t xml:space="preserve">Additional comments: </w:t>
            </w:r>
          </w:p>
          <w:p w:rsidR="00561076" w:rsidRPr="00F65BCD" w:rsidRDefault="00561076"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2</w:t>
            </w:r>
          </w:p>
          <w:p w:rsidR="00561076" w:rsidRPr="00F65BCD" w:rsidRDefault="00561076" w:rsidP="00786F41">
            <w:pPr>
              <w:pStyle w:val="ListParagraph"/>
              <w:ind w:left="0"/>
              <w:jc w:val="both"/>
              <w:rPr>
                <w:rFonts w:eastAsia="MS Mincho"/>
                <w:sz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1</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1011</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561076" w:rsidRPr="00F65BCD" w:rsidTr="00786F41">
        <w:trPr>
          <w:trHeight w:val="269"/>
        </w:trPr>
        <w:tc>
          <w:tcPr>
            <w:tcW w:w="992" w:type="dxa"/>
            <w:vMerge w:val="restart"/>
          </w:tcPr>
          <w:p w:rsidR="00561076" w:rsidRPr="00F65BCD" w:rsidRDefault="008261E2" w:rsidP="00786F41">
            <w:pPr>
              <w:pStyle w:val="ListParagraph"/>
              <w:ind w:left="0"/>
              <w:jc w:val="center"/>
              <w:rPr>
                <w:rFonts w:eastAsia="MS Mincho"/>
                <w:sz w:val="16"/>
                <w:lang w:val="en-GB" w:eastAsia="ja-JP"/>
              </w:rPr>
            </w:pPr>
            <w:r w:rsidRPr="00F65BCD">
              <w:rPr>
                <w:rFonts w:ascii="Calibri" w:hAnsi="Calibri" w:cs="Calibri"/>
                <w:sz w:val="16"/>
                <w:szCs w:val="16"/>
              </w:rPr>
              <w:t>Source 5</w:t>
            </w:r>
            <w:r w:rsidR="00561076" w:rsidRPr="00F65BCD">
              <w:rPr>
                <w:rFonts w:ascii="Calibri" w:hAnsi="Calibri" w:cs="Calibri"/>
                <w:sz w:val="16"/>
                <w:szCs w:val="16"/>
              </w:rPr>
              <w:t xml:space="preserve"> / R1-15</w:t>
            </w:r>
            <w:r w:rsidR="00561076" w:rsidRPr="00F65BCD">
              <w:rPr>
                <w:rFonts w:ascii="Calibri" w:eastAsia="MS Mincho" w:hAnsi="Calibri" w:cs="Calibri" w:hint="eastAsia"/>
                <w:sz w:val="16"/>
                <w:szCs w:val="16"/>
                <w:lang w:eastAsia="ja-JP"/>
              </w:rPr>
              <w:t>2337</w:t>
            </w:r>
          </w:p>
        </w:tc>
        <w:tc>
          <w:tcPr>
            <w:tcW w:w="567" w:type="dxa"/>
            <w:vMerge w:val="restart"/>
          </w:tcPr>
          <w:p w:rsidR="00561076" w:rsidRPr="00F65BCD" w:rsidRDefault="00561076"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UPT CDF</w:t>
            </w:r>
          </w:p>
          <w:p w:rsidR="00561076" w:rsidRPr="00F65BCD" w:rsidRDefault="00561076" w:rsidP="00786F41">
            <w:pPr>
              <w:pStyle w:val="ListParagraph"/>
              <w:ind w:left="0"/>
              <w:jc w:val="center"/>
              <w:rPr>
                <w:sz w:val="16"/>
              </w:rPr>
            </w:pPr>
            <w:r w:rsidRPr="00F65BCD">
              <w:rPr>
                <w:sz w:val="16"/>
              </w:rPr>
              <w:t>[Mbps]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2.73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12.46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12.50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0.08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2.35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35.38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56.03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46.69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9.69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33.56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17.89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25.22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6.47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79.45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82.59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83.54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51.32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72.90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55.36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38.09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65.37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41.35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37.00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52.87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46.68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15.63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35.35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21.94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10.07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28.08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11.92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Delay CDF</w:t>
            </w:r>
          </w:p>
          <w:p w:rsidR="00561076" w:rsidRPr="00F65BCD" w:rsidRDefault="00561076" w:rsidP="00786F41">
            <w:pPr>
              <w:pStyle w:val="ListParagraph"/>
              <w:ind w:left="0"/>
              <w:jc w:val="center"/>
              <w:rPr>
                <w:sz w:val="16"/>
              </w:rPr>
            </w:pPr>
            <w:r w:rsidRPr="00F65BCD">
              <w:rPr>
                <w:sz w:val="16"/>
              </w:rPr>
              <w:lastRenderedPageBreak/>
              <w:t>[s]</w:t>
            </w:r>
          </w:p>
        </w:tc>
        <w:tc>
          <w:tcPr>
            <w:tcW w:w="712" w:type="dxa"/>
          </w:tcPr>
          <w:p w:rsidR="00561076" w:rsidRPr="00F65BCD" w:rsidRDefault="00561076" w:rsidP="00786F41">
            <w:pPr>
              <w:pStyle w:val="ListParagraph"/>
              <w:ind w:left="0"/>
              <w:jc w:val="center"/>
              <w:rPr>
                <w:sz w:val="16"/>
              </w:rPr>
            </w:pPr>
            <w:r w:rsidRPr="00F65BCD">
              <w:rPr>
                <w:sz w:val="16"/>
              </w:rPr>
              <w:lastRenderedPageBreak/>
              <w:t>5%</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0.060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0.050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0.064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0.074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0.095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0.319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0.124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0.252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0.460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0.163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0.467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1.072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0.407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0.491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3.209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1.141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2.290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4.017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1.601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4.063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0.293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0.142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0.163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0.772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0.308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0.580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0.994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0.406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1.017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0.77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0.95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0.67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0.92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sz w:val="16"/>
              </w:rPr>
              <w:t>BO</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0.24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0.62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0.34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0.60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rFonts w:ascii="Cambria Math" w:hAnsi="Cambria Math"/>
                <w:sz w:val="16"/>
              </w:rPr>
              <w:t>𝜆</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0.3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0.45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8363" w:type="dxa"/>
            <w:gridSpan w:val="12"/>
          </w:tcPr>
          <w:p w:rsidR="00561076" w:rsidRPr="00F65BCD" w:rsidRDefault="00561076" w:rsidP="00786F41">
            <w:pPr>
              <w:pStyle w:val="ListParagraph"/>
              <w:ind w:left="0"/>
              <w:jc w:val="both"/>
              <w:rPr>
                <w:sz w:val="16"/>
                <w:szCs w:val="16"/>
              </w:rPr>
            </w:pPr>
            <w:r w:rsidRPr="00F65BCD">
              <w:rPr>
                <w:sz w:val="16"/>
                <w:szCs w:val="16"/>
              </w:rPr>
              <w:t xml:space="preserve">Additional comments: </w:t>
            </w:r>
          </w:p>
          <w:p w:rsidR="00561076" w:rsidRPr="00F65BCD" w:rsidRDefault="00561076"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561076" w:rsidRPr="00F65BCD" w:rsidRDefault="00561076" w:rsidP="00786F41">
            <w:pPr>
              <w:pStyle w:val="ListParagraph"/>
              <w:ind w:left="0"/>
              <w:jc w:val="both"/>
              <w:rPr>
                <w:rFonts w:eastAsia="MS Mincho"/>
                <w:sz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1011</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r w:rsidR="00561076" w:rsidRPr="00F65BCD" w:rsidTr="00786F41">
        <w:trPr>
          <w:trHeight w:val="269"/>
        </w:trPr>
        <w:tc>
          <w:tcPr>
            <w:tcW w:w="992" w:type="dxa"/>
            <w:vMerge w:val="restart"/>
          </w:tcPr>
          <w:p w:rsidR="00561076" w:rsidRPr="00F65BCD" w:rsidRDefault="008261E2" w:rsidP="00786F41">
            <w:pPr>
              <w:pStyle w:val="ListParagraph"/>
              <w:ind w:left="0"/>
              <w:jc w:val="center"/>
              <w:rPr>
                <w:rFonts w:eastAsia="MS Mincho"/>
                <w:sz w:val="16"/>
                <w:lang w:val="en-GB" w:eastAsia="ja-JP"/>
              </w:rPr>
            </w:pPr>
            <w:r w:rsidRPr="00F65BCD">
              <w:rPr>
                <w:rFonts w:ascii="Calibri" w:hAnsi="Calibri" w:cs="Calibri"/>
                <w:sz w:val="16"/>
                <w:szCs w:val="16"/>
              </w:rPr>
              <w:t>Source 5</w:t>
            </w:r>
            <w:r w:rsidR="00561076" w:rsidRPr="00F65BCD">
              <w:rPr>
                <w:rFonts w:ascii="Calibri" w:hAnsi="Calibri" w:cs="Calibri"/>
                <w:sz w:val="16"/>
                <w:szCs w:val="16"/>
              </w:rPr>
              <w:t>/ R1-15</w:t>
            </w:r>
            <w:r w:rsidR="00561076" w:rsidRPr="00F65BCD">
              <w:rPr>
                <w:rFonts w:ascii="Calibri" w:eastAsia="MS Mincho" w:hAnsi="Calibri" w:cs="Calibri" w:hint="eastAsia"/>
                <w:sz w:val="16"/>
                <w:szCs w:val="16"/>
                <w:lang w:eastAsia="ja-JP"/>
              </w:rPr>
              <w:t>2337</w:t>
            </w:r>
          </w:p>
        </w:tc>
        <w:tc>
          <w:tcPr>
            <w:tcW w:w="567" w:type="dxa"/>
            <w:vMerge w:val="restart"/>
          </w:tcPr>
          <w:p w:rsidR="00561076" w:rsidRPr="00F65BCD" w:rsidRDefault="00561076"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UPT CDF</w:t>
            </w:r>
          </w:p>
          <w:p w:rsidR="00561076" w:rsidRPr="00F65BCD" w:rsidRDefault="00561076" w:rsidP="00786F41">
            <w:pPr>
              <w:pStyle w:val="ListParagraph"/>
              <w:ind w:left="0"/>
              <w:jc w:val="center"/>
              <w:rPr>
                <w:sz w:val="16"/>
              </w:rPr>
            </w:pPr>
            <w:r w:rsidRPr="00F65BCD">
              <w:rPr>
                <w:sz w:val="16"/>
              </w:rPr>
              <w:t>[Mbps]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2.73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9.27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13.55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0.08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0.58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0.37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0.03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35.38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48.97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53.03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9.69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25.86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19.59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18.42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8.45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79.45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82.55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89.18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51.32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69.19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60.83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38.09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60.58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45.81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37.00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48.15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51.79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15.63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29.31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23.94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10.07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22.66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14.02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Delay CDF</w:t>
            </w:r>
          </w:p>
          <w:p w:rsidR="00561076" w:rsidRPr="00F65BCD" w:rsidRDefault="00561076" w:rsidP="00786F41">
            <w:pPr>
              <w:pStyle w:val="ListParagraph"/>
              <w:ind w:left="0"/>
              <w:jc w:val="center"/>
              <w:rPr>
                <w:sz w:val="16"/>
              </w:rPr>
            </w:pPr>
            <w:r w:rsidRPr="00F65BCD">
              <w:rPr>
                <w:sz w:val="16"/>
              </w:rPr>
              <w:t>[s]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0.060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0.054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0.061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0.084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0.080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0.319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0.159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0.223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0.460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0.207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0.396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1.072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0.521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0.405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3.209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1.610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2.142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4.017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2.241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3.519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0.293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0.172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0.144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0.772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0.405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0.536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0.994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0.530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0.881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0.77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0.93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0.67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sz w:val="16"/>
              </w:rPr>
              <w:t>BO</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0.62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0.40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rFonts w:ascii="Cambria Math" w:hAnsi="Cambria Math"/>
                <w:sz w:val="16"/>
              </w:rPr>
              <w:t>𝜆</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0.3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0.45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8363" w:type="dxa"/>
            <w:gridSpan w:val="12"/>
          </w:tcPr>
          <w:p w:rsidR="00561076" w:rsidRPr="00F65BCD" w:rsidRDefault="00561076" w:rsidP="00786F41">
            <w:pPr>
              <w:pStyle w:val="ListParagraph"/>
              <w:ind w:left="0"/>
              <w:jc w:val="both"/>
              <w:rPr>
                <w:sz w:val="16"/>
                <w:szCs w:val="16"/>
              </w:rPr>
            </w:pPr>
            <w:r w:rsidRPr="00F65BCD">
              <w:rPr>
                <w:sz w:val="16"/>
                <w:szCs w:val="16"/>
              </w:rPr>
              <w:t xml:space="preserve">Additional comments: </w:t>
            </w:r>
          </w:p>
          <w:p w:rsidR="00561076" w:rsidRPr="00F65BCD" w:rsidRDefault="00561076"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561076" w:rsidRPr="00F65BCD" w:rsidRDefault="00561076" w:rsidP="00786F41">
            <w:pPr>
              <w:pStyle w:val="ListParagraph"/>
              <w:ind w:left="0"/>
              <w:jc w:val="both"/>
              <w:rPr>
                <w:rFonts w:eastAsia="MS Mincho"/>
                <w:sz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3</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1011</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t>
            </w:r>
            <w:proofErr w:type="spellStart"/>
            <w:r w:rsidRPr="00F65BCD">
              <w:rPr>
                <w:rFonts w:ascii="Calibri" w:hAnsi="Calibri" w:cs="Calibri"/>
                <w:sz w:val="16"/>
                <w:szCs w:val="16"/>
                <w:lang w:eastAsia="ja-JP"/>
              </w:rPr>
              <w:t>WiFi</w:t>
            </w:r>
            <w:proofErr w:type="spellEnd"/>
            <w:r w:rsidRPr="00F65BCD">
              <w:rPr>
                <w:rFonts w:ascii="Calibri" w:hAnsi="Calibri" w:cs="Calibri"/>
                <w:sz w:val="16"/>
                <w:szCs w:val="16"/>
                <w:lang w:eastAsia="ja-JP"/>
              </w:rPr>
              <w:t xml:space="preserve"> does preamble detection as well</w:t>
            </w:r>
            <w:r w:rsidRPr="00F65BCD">
              <w:rPr>
                <w:rFonts w:ascii="Calibri" w:hAnsi="Calibri" w:cs="Calibri"/>
                <w:sz w:val="16"/>
                <w:szCs w:val="16"/>
              </w:rPr>
              <w:t xml:space="preserve">). ECCA slot length </w:t>
            </w:r>
            <w:proofErr w:type="gramStart"/>
            <w:r w:rsidRPr="00F65BCD">
              <w:rPr>
                <w:rFonts w:ascii="Calibri" w:hAnsi="Calibri" w:cs="Calibri"/>
                <w:sz w:val="16"/>
                <w:szCs w:val="16"/>
              </w:rPr>
              <w:t>=  CCA</w:t>
            </w:r>
            <w:proofErr w:type="gramEnd"/>
            <w:r w:rsidRPr="00F65BCD">
              <w:rPr>
                <w:rFonts w:ascii="Calibri" w:hAnsi="Calibri" w:cs="Calibri"/>
                <w:sz w:val="16"/>
                <w:szCs w:val="16"/>
              </w:rPr>
              <w:t xml:space="preserve">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w:t>
            </w:r>
            <w:proofErr w:type="spellStart"/>
            <w:r w:rsidRPr="00F65BCD">
              <w:rPr>
                <w:rFonts w:ascii="Calibri" w:hAnsi="Calibri" w:cs="Calibri"/>
                <w:sz w:val="16"/>
                <w:szCs w:val="16"/>
              </w:rPr>
              <w:t>WiFi</w:t>
            </w:r>
            <w:proofErr w:type="spellEnd"/>
            <w:r w:rsidRPr="00F65BCD">
              <w:rPr>
                <w:rFonts w:ascii="Calibri" w:hAnsi="Calibri" w:cs="Calibri"/>
                <w:sz w:val="16"/>
                <w:szCs w:val="16"/>
              </w:rPr>
              <w:t xml:space="preserve"> DL only with ACK modeled, 256 QAM implemented.</w:t>
            </w:r>
          </w:p>
        </w:tc>
      </w:tr>
    </w:tbl>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E438ED" w:rsidRPr="00F65BCD" w:rsidTr="00786F41">
        <w:trPr>
          <w:trHeight w:val="269"/>
        </w:trPr>
        <w:tc>
          <w:tcPr>
            <w:tcW w:w="992" w:type="dxa"/>
            <w:vMerge w:val="restart"/>
          </w:tcPr>
          <w:p w:rsidR="00E438ED" w:rsidRPr="00F65BCD" w:rsidRDefault="00F07436" w:rsidP="00E438ED">
            <w:pPr>
              <w:pStyle w:val="ListParagraph"/>
              <w:ind w:left="0"/>
              <w:jc w:val="center"/>
              <w:rPr>
                <w:sz w:val="16"/>
                <w:lang w:eastAsia="zh-CN"/>
              </w:rPr>
            </w:pPr>
            <w:hyperlink r:id="rId13" w:history="1">
              <w:r w:rsidR="00E438ED" w:rsidRPr="00F65BCD">
                <w:rPr>
                  <w:sz w:val="16"/>
                  <w:lang w:eastAsia="zh-CN"/>
                </w:rPr>
                <w:t>R1-152025</w:t>
              </w:r>
            </w:hyperlink>
          </w:p>
          <w:p w:rsidR="00E438ED" w:rsidRPr="00F65BCD" w:rsidRDefault="00094F00" w:rsidP="00786F41">
            <w:pPr>
              <w:pStyle w:val="ListParagraph"/>
              <w:ind w:left="0"/>
              <w:jc w:val="center"/>
              <w:rPr>
                <w:sz w:val="16"/>
                <w:lang w:eastAsia="zh-CN"/>
              </w:rPr>
            </w:pPr>
            <w:r w:rsidRPr="00F65BCD">
              <w:rPr>
                <w:rFonts w:hint="eastAsia"/>
                <w:sz w:val="16"/>
                <w:lang w:eastAsia="zh-CN"/>
              </w:rPr>
              <w:t>Source 16</w:t>
            </w:r>
          </w:p>
        </w:tc>
        <w:tc>
          <w:tcPr>
            <w:tcW w:w="567" w:type="dxa"/>
            <w:vMerge w:val="restart"/>
          </w:tcPr>
          <w:p w:rsidR="00E438ED" w:rsidRPr="00F65BCD" w:rsidRDefault="00E438ED" w:rsidP="00786F41">
            <w:pPr>
              <w:pStyle w:val="ListParagraph"/>
              <w:ind w:left="0"/>
              <w:jc w:val="center"/>
              <w:rPr>
                <w:rFonts w:ascii="Times New Roman" w:hAnsi="Times New Roman"/>
                <w:sz w:val="16"/>
                <w:szCs w:val="16"/>
                <w:lang w:eastAsia="zh-CN"/>
              </w:rPr>
            </w:pPr>
            <w:r w:rsidRPr="00F65BCD">
              <w:rPr>
                <w:rFonts w:cstheme="minorHAnsi"/>
                <w:sz w:val="16"/>
                <w:szCs w:val="16"/>
                <w:lang w:eastAsia="zh-CN"/>
              </w:rPr>
              <w:t xml:space="preserve">LBT </w:t>
            </w:r>
            <w:r w:rsidRPr="00F65BCD">
              <w:rPr>
                <w:rFonts w:ascii="Times New Roman" w:hAnsi="Times New Roman" w:hint="eastAsia"/>
                <w:sz w:val="16"/>
                <w:szCs w:val="16"/>
                <w:lang w:eastAsia="zh-CN"/>
              </w:rPr>
              <w:t>Cat.3</w:t>
            </w:r>
          </w:p>
          <w:p w:rsidR="00E438ED" w:rsidRPr="00F65BCD" w:rsidRDefault="00E438ED" w:rsidP="00786F41">
            <w:pPr>
              <w:pStyle w:val="ListParagraph"/>
              <w:ind w:left="0"/>
              <w:jc w:val="center"/>
              <w:rPr>
                <w:sz w:val="16"/>
              </w:rPr>
            </w:pPr>
          </w:p>
        </w:tc>
        <w:tc>
          <w:tcPr>
            <w:tcW w:w="706" w:type="dxa"/>
            <w:vMerge w:val="restart"/>
          </w:tcPr>
          <w:p w:rsidR="00E438ED" w:rsidRPr="00F65BCD" w:rsidRDefault="00E438ED" w:rsidP="00786F41">
            <w:pPr>
              <w:pStyle w:val="ListParagraph"/>
              <w:ind w:left="0"/>
              <w:jc w:val="center"/>
              <w:rPr>
                <w:sz w:val="16"/>
              </w:rPr>
            </w:pPr>
          </w:p>
          <w:p w:rsidR="00E438ED" w:rsidRPr="00F65BCD" w:rsidRDefault="00E438ED" w:rsidP="00786F41">
            <w:pPr>
              <w:pStyle w:val="ListParagraph"/>
              <w:ind w:left="0"/>
              <w:jc w:val="center"/>
              <w:rPr>
                <w:sz w:val="16"/>
              </w:rPr>
            </w:pPr>
            <w:r w:rsidRPr="00F65BCD">
              <w:rPr>
                <w:sz w:val="16"/>
              </w:rPr>
              <w:t>UPT CDF</w:t>
            </w:r>
          </w:p>
          <w:p w:rsidR="00E438ED" w:rsidRPr="00F65BCD" w:rsidRDefault="00E438ED" w:rsidP="00786F41">
            <w:pPr>
              <w:pStyle w:val="ListParagraph"/>
              <w:ind w:left="0"/>
              <w:jc w:val="center"/>
              <w:rPr>
                <w:sz w:val="16"/>
              </w:rPr>
            </w:pPr>
            <w:r w:rsidRPr="00F65BCD">
              <w:rPr>
                <w:sz w:val="16"/>
              </w:rPr>
              <w:t>[Mbps]</w:t>
            </w:r>
          </w:p>
        </w:tc>
        <w:tc>
          <w:tcPr>
            <w:tcW w:w="712" w:type="dxa"/>
          </w:tcPr>
          <w:p w:rsidR="00E438ED" w:rsidRPr="00F65BCD" w:rsidRDefault="00E438ED" w:rsidP="00786F41">
            <w:pPr>
              <w:pStyle w:val="ListParagraph"/>
              <w:ind w:left="0"/>
              <w:jc w:val="center"/>
              <w:rPr>
                <w:sz w:val="16"/>
              </w:rPr>
            </w:pPr>
            <w:r w:rsidRPr="00F65BCD">
              <w:rPr>
                <w:sz w:val="16"/>
              </w:rPr>
              <w:t>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3.78</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2.69</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2.95</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0.62</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0.52</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1.29</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0.22</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0.19</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0.26</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50%</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34.13</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36.18</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46.35</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9.13</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7.86</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10.13</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2.44</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2.68</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4.23</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95%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61.56</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61.57</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54.04</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43.23</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52.45</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52.32</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22.58</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29.10</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33.41</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Mean</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34.30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34.70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38.75</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13.90</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14.34</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17.02</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5.74</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6.97</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8.22</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val="restart"/>
          </w:tcPr>
          <w:p w:rsidR="00E438ED" w:rsidRPr="00F65BCD" w:rsidRDefault="00E438ED" w:rsidP="00786F41">
            <w:pPr>
              <w:pStyle w:val="ListParagraph"/>
              <w:ind w:left="0"/>
              <w:jc w:val="center"/>
              <w:rPr>
                <w:sz w:val="16"/>
              </w:rPr>
            </w:pPr>
          </w:p>
          <w:p w:rsidR="00E438ED" w:rsidRPr="00F65BCD" w:rsidRDefault="00E438ED" w:rsidP="00786F41">
            <w:pPr>
              <w:pStyle w:val="ListParagraph"/>
              <w:ind w:left="0"/>
              <w:jc w:val="center"/>
              <w:rPr>
                <w:sz w:val="16"/>
              </w:rPr>
            </w:pPr>
            <w:r w:rsidRPr="00F65BCD">
              <w:rPr>
                <w:sz w:val="16"/>
              </w:rPr>
              <w:t>Delay CDF</w:t>
            </w:r>
          </w:p>
          <w:p w:rsidR="00E438ED" w:rsidRPr="00F65BCD" w:rsidRDefault="00E438ED" w:rsidP="00786F41">
            <w:pPr>
              <w:pStyle w:val="ListParagraph"/>
              <w:ind w:left="0"/>
              <w:jc w:val="center"/>
              <w:rPr>
                <w:sz w:val="16"/>
              </w:rPr>
            </w:pPr>
            <w:r w:rsidRPr="00F65BCD">
              <w:rPr>
                <w:sz w:val="16"/>
              </w:rPr>
              <w:t>[s]</w:t>
            </w:r>
          </w:p>
        </w:tc>
        <w:tc>
          <w:tcPr>
            <w:tcW w:w="712" w:type="dxa"/>
          </w:tcPr>
          <w:p w:rsidR="00E438ED" w:rsidRPr="00F65BCD" w:rsidRDefault="00E438ED" w:rsidP="00786F41">
            <w:pPr>
              <w:pStyle w:val="ListParagraph"/>
              <w:ind w:left="0"/>
              <w:jc w:val="center"/>
              <w:rPr>
                <w:sz w:val="16"/>
              </w:rPr>
            </w:pPr>
            <w:r w:rsidRPr="00F65BCD">
              <w:rPr>
                <w:sz w:val="16"/>
              </w:rPr>
              <w:t>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0.09</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0.17</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0.13</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50%</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0.12</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0.09</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0.40</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0.46</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0.36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1.35</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1.22</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0.79</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95%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1.01</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1.39</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1.36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4.35</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5.41</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2.54</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8.93</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9.87</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4.70</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Mean</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0.26</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0.31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0.29</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1.03</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1.24</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0.73</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2.55</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2.61</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1.38</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1418" w:type="dxa"/>
            <w:gridSpan w:val="2"/>
          </w:tcPr>
          <w:p w:rsidR="00E438ED" w:rsidRPr="00F65BCD" w:rsidRDefault="00E438ED"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vAlign w:val="bottom"/>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vAlign w:val="bottom"/>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0.92</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0.91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0.96</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0.67</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0.63</w:t>
            </w:r>
          </w:p>
        </w:tc>
        <w:tc>
          <w:tcPr>
            <w:tcW w:w="708" w:type="dxa"/>
          </w:tcPr>
          <w:p w:rsidR="00E438ED" w:rsidRPr="00F65BCD" w:rsidRDefault="00E438ED" w:rsidP="00786F41">
            <w:pPr>
              <w:pStyle w:val="ListParagraph"/>
              <w:ind w:left="0"/>
              <w:jc w:val="center"/>
              <w:rPr>
                <w:sz w:val="16"/>
                <w:lang w:eastAsia="zh-CN"/>
              </w:rPr>
            </w:pPr>
            <w:r w:rsidRPr="00F65BCD">
              <w:rPr>
                <w:rFonts w:hint="eastAsia"/>
                <w:sz w:val="16"/>
                <w:lang w:eastAsia="zh-CN"/>
              </w:rPr>
              <w:t>0.70</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1418" w:type="dxa"/>
            <w:gridSpan w:val="2"/>
          </w:tcPr>
          <w:p w:rsidR="00E438ED" w:rsidRPr="00F65BCD" w:rsidRDefault="00E438ED" w:rsidP="00786F41">
            <w:pPr>
              <w:pStyle w:val="ListParagraph"/>
              <w:ind w:left="0"/>
              <w:jc w:val="center"/>
              <w:rPr>
                <w:sz w:val="16"/>
              </w:rPr>
            </w:pPr>
            <w:r w:rsidRPr="00F65BCD">
              <w:rPr>
                <w:sz w:val="16"/>
              </w:rPr>
              <w:t>BO</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9%</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38%</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40%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24%</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69%</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67%</w:t>
            </w:r>
          </w:p>
        </w:tc>
        <w:tc>
          <w:tcPr>
            <w:tcW w:w="708" w:type="dxa"/>
          </w:tcPr>
          <w:p w:rsidR="00E438ED" w:rsidRPr="00F65BCD" w:rsidRDefault="00E438ED" w:rsidP="00786F41">
            <w:pPr>
              <w:pStyle w:val="ListParagraph"/>
              <w:ind w:left="0"/>
              <w:jc w:val="center"/>
              <w:rPr>
                <w:sz w:val="16"/>
                <w:lang w:eastAsia="zh-CN"/>
              </w:rPr>
            </w:pPr>
            <w:r w:rsidRPr="00F65BCD">
              <w:rPr>
                <w:rFonts w:hint="eastAsia"/>
                <w:sz w:val="16"/>
                <w:lang w:eastAsia="zh-CN"/>
              </w:rPr>
              <w:t>40%</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1418" w:type="dxa"/>
            <w:gridSpan w:val="2"/>
          </w:tcPr>
          <w:p w:rsidR="00E438ED" w:rsidRPr="00F65BCD" w:rsidRDefault="00E438ED" w:rsidP="00786F41">
            <w:pPr>
              <w:pStyle w:val="ListParagraph"/>
              <w:ind w:left="0"/>
              <w:jc w:val="center"/>
              <w:rPr>
                <w:sz w:val="16"/>
              </w:rPr>
            </w:pPr>
            <w:r w:rsidRPr="00F65BCD">
              <w:rPr>
                <w:rFonts w:ascii="Cambria Math" w:hAnsi="Cambria Math"/>
                <w:sz w:val="16"/>
              </w:rPr>
              <w:t>𝜆</w:t>
            </w:r>
          </w:p>
        </w:tc>
        <w:tc>
          <w:tcPr>
            <w:tcW w:w="2126" w:type="dxa"/>
            <w:gridSpan w:val="3"/>
          </w:tcPr>
          <w:p w:rsidR="00E438ED" w:rsidRPr="00F65BCD" w:rsidRDefault="00E438ED" w:rsidP="00786F41">
            <w:pPr>
              <w:pStyle w:val="ListParagraph"/>
              <w:ind w:left="0"/>
              <w:jc w:val="center"/>
              <w:rPr>
                <w:sz w:val="16"/>
                <w:lang w:eastAsia="zh-CN"/>
              </w:rPr>
            </w:pPr>
            <w:r w:rsidRPr="00F65BCD">
              <w:rPr>
                <w:rFonts w:hint="eastAsia"/>
                <w:sz w:val="16"/>
                <w:lang w:eastAsia="zh-CN"/>
              </w:rPr>
              <w:t>0.2</w:t>
            </w:r>
          </w:p>
        </w:tc>
        <w:tc>
          <w:tcPr>
            <w:tcW w:w="2126" w:type="dxa"/>
            <w:gridSpan w:val="3"/>
          </w:tcPr>
          <w:p w:rsidR="00E438ED" w:rsidRPr="00F65BCD" w:rsidRDefault="00E438ED" w:rsidP="00786F41">
            <w:pPr>
              <w:pStyle w:val="ListParagraph"/>
              <w:ind w:left="0"/>
              <w:jc w:val="center"/>
              <w:rPr>
                <w:sz w:val="16"/>
                <w:lang w:eastAsia="zh-CN"/>
              </w:rPr>
            </w:pPr>
            <w:r w:rsidRPr="00F65BCD">
              <w:rPr>
                <w:rFonts w:hint="eastAsia"/>
                <w:sz w:val="16"/>
                <w:lang w:eastAsia="zh-CN"/>
              </w:rPr>
              <w:t>0.4</w:t>
            </w:r>
          </w:p>
        </w:tc>
        <w:tc>
          <w:tcPr>
            <w:tcW w:w="2126" w:type="dxa"/>
            <w:gridSpan w:val="3"/>
          </w:tcPr>
          <w:p w:rsidR="00E438ED" w:rsidRPr="00F65BCD" w:rsidRDefault="00E438ED" w:rsidP="00786F41">
            <w:pPr>
              <w:pStyle w:val="ListParagraph"/>
              <w:ind w:left="0"/>
              <w:jc w:val="center"/>
              <w:rPr>
                <w:sz w:val="16"/>
                <w:lang w:eastAsia="zh-CN"/>
              </w:rPr>
            </w:pPr>
            <w:r w:rsidRPr="00F65BCD">
              <w:rPr>
                <w:rFonts w:hint="eastAsia"/>
                <w:sz w:val="16"/>
                <w:lang w:eastAsia="zh-CN"/>
              </w:rPr>
              <w:t>0.6</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8363" w:type="dxa"/>
            <w:gridSpan w:val="12"/>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q=10 and 20us CCA time slot.</w:t>
            </w:r>
          </w:p>
          <w:p w:rsidR="00E438ED" w:rsidRPr="00F65BCD" w:rsidRDefault="00E438ED" w:rsidP="00786F41">
            <w:pPr>
              <w:pStyle w:val="ListParagraph"/>
              <w:ind w:left="0"/>
              <w:rPr>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jc w:val="both"/>
              <w:rPr>
                <w:sz w:val="16"/>
                <w:lang w:eastAsia="zh-CN"/>
              </w:rPr>
            </w:pPr>
            <w:r w:rsidRPr="00F65BCD">
              <w:rPr>
                <w:rFonts w:hint="eastAsia"/>
                <w:sz w:val="16"/>
                <w:lang w:eastAsia="zh-CN"/>
              </w:rPr>
              <w:t xml:space="preserve">For WIFI, RTS/CTS, 256QAM, LDPC codes are not modeled. </w:t>
            </w:r>
          </w:p>
          <w:p w:rsidR="00E438ED" w:rsidRPr="00F65BCD" w:rsidRDefault="00E438ED" w:rsidP="00786F41">
            <w:pPr>
              <w:pStyle w:val="ListParagraph"/>
              <w:ind w:left="0"/>
              <w:rPr>
                <w:sz w:val="16"/>
              </w:rPr>
            </w:pPr>
            <w:r w:rsidRPr="00F65BCD">
              <w:rPr>
                <w:rFonts w:hint="eastAsia"/>
                <w:sz w:val="16"/>
                <w:lang w:eastAsia="zh-CN"/>
              </w:rPr>
              <w:t xml:space="preserve">CCA mode 1: WIFI has </w:t>
            </w:r>
            <w:r w:rsidRPr="00F65BCD">
              <w:rPr>
                <w:sz w:val="16"/>
                <w:lang w:eastAsia="zh-CN"/>
              </w:rPr>
              <w:t>d</w:t>
            </w:r>
            <w:r w:rsidRPr="00F65BCD">
              <w:rPr>
                <w:rFonts w:hint="eastAsia"/>
                <w:sz w:val="16"/>
                <w:lang w:eastAsia="zh-CN"/>
              </w:rPr>
              <w:t>ual CCA thresholds with CCA-ED threshold = -62dBm, and CCA-CS threshold = -82dBm</w:t>
            </w:r>
          </w:p>
        </w:tc>
      </w:tr>
    </w:tbl>
    <w:tbl>
      <w:tblPr>
        <w:tblStyle w:val="TableGrid7"/>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hint="eastAsia"/>
                <w:sz w:val="16"/>
                <w:lang w:eastAsia="ko-KR"/>
              </w:rPr>
              <w:t>1</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40.57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5.43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36.63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23.80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22.14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65.64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9.97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16.93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60.83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49.02</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33.67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44.36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93.46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29.56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34.29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89.79</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21.33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22.63</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76.25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16.35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23.63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66.51</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17.92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60.85</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9.47</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49.10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17.39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0.24</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0.41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5.49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2.64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0.88</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0.92</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0.24</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0.69</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0.53</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0.12</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unlicensed only.</w:t>
            </w:r>
          </w:p>
          <w:p w:rsidR="00B32E5A" w:rsidRPr="00F65BCD" w:rsidRDefault="00B32E5A" w:rsidP="002337C2">
            <w:pPr>
              <w:pStyle w:val="ListParagraph"/>
              <w:ind w:left="0"/>
              <w:jc w:val="both"/>
              <w:rPr>
                <w:sz w:val="16"/>
                <w:szCs w:val="16"/>
              </w:rPr>
            </w:pPr>
            <w:r w:rsidRPr="00F65BCD">
              <w:rPr>
                <w:sz w:val="16"/>
                <w:szCs w:val="16"/>
              </w:rPr>
              <w:lastRenderedPageBreak/>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lastRenderedPageBreak/>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8.78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29.06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3.36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16.24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1.38</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23.44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52.25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9.97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16.81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43.43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7.99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31.04</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33.67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45.77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82.15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29.56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35.38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72.02</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21.33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21.73</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16.35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24.95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54.14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17.89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44.13</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9.66</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32.45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13.57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0.73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5.49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0.88</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0.92</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0.27</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0.69</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0.53</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0.19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unlicensed only.</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TXOP 4ms for both Wi-Fi and LAA</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defer period used, CCA = 34 us, ECCA = 10 us</w:t>
            </w:r>
          </w:p>
          <w:p w:rsidR="00B32E5A" w:rsidRPr="00F65BCD" w:rsidRDefault="00B32E5A" w:rsidP="002337C2">
            <w:pPr>
              <w:pStyle w:val="ListParagraph"/>
              <w:ind w:left="0"/>
              <w:jc w:val="both"/>
              <w:rPr>
                <w:sz w:val="16"/>
                <w:szCs w:val="16"/>
              </w:rPr>
            </w:pPr>
            <w:r w:rsidRPr="00F65BCD">
              <w:rPr>
                <w:sz w:val="16"/>
                <w:szCs w:val="16"/>
              </w:rPr>
              <w:t>Sensing threshold = -62 dBm</w:t>
            </w:r>
          </w:p>
          <w:p w:rsidR="00B32E5A" w:rsidRPr="00F65BCD" w:rsidRDefault="00B32E5A" w:rsidP="002337C2">
            <w:pPr>
              <w:pStyle w:val="ListParagraph"/>
              <w:ind w:left="0"/>
              <w:jc w:val="both"/>
              <w:rPr>
                <w:sz w:val="16"/>
                <w:szCs w:val="16"/>
              </w:rPr>
            </w:pPr>
            <w:r w:rsidRPr="00F65BCD">
              <w:rPr>
                <w:sz w:val="16"/>
                <w:szCs w:val="16"/>
              </w:rPr>
              <w:t>LBT algorithm based on R1-151825</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9.28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25.59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6.20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23.51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51.24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9.97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18.53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40.87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8.28</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23.85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33.67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45.10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82.25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29.56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70.86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21.33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26.41</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55.50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16.35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25.70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51.85</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19.81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42.45</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10.05</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26.07</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9.83</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0.98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0.33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5.49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0.88</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0.92</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0.69</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0.53</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0.25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unlicensed only.</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TXOP 4ms for both Wi-Fi and LAA</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defer period used, CCA = 34 us, ECCA = 10 us</w:t>
            </w:r>
          </w:p>
          <w:p w:rsidR="00B32E5A" w:rsidRPr="00F65BCD" w:rsidRDefault="00B32E5A" w:rsidP="002337C2">
            <w:pPr>
              <w:pStyle w:val="ListParagraph"/>
              <w:ind w:left="0"/>
              <w:jc w:val="both"/>
              <w:rPr>
                <w:sz w:val="16"/>
                <w:szCs w:val="16"/>
              </w:rPr>
            </w:pPr>
            <w:r w:rsidRPr="00F65BCD">
              <w:rPr>
                <w:sz w:val="16"/>
                <w:szCs w:val="16"/>
              </w:rPr>
              <w:t>Sensing threshold = -62 dBm</w:t>
            </w:r>
          </w:p>
          <w:p w:rsidR="00B32E5A" w:rsidRPr="00F65BCD" w:rsidRDefault="00B32E5A" w:rsidP="002337C2">
            <w:pPr>
              <w:pStyle w:val="ListParagraph"/>
              <w:ind w:left="0"/>
              <w:jc w:val="both"/>
              <w:rPr>
                <w:sz w:val="16"/>
                <w:szCs w:val="16"/>
              </w:rPr>
            </w:pPr>
            <w:r w:rsidRPr="00F65BCD">
              <w:rPr>
                <w:sz w:val="16"/>
                <w:szCs w:val="16"/>
              </w:rPr>
              <w:t>LBT algorithm based on R1-151825</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33</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114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41</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37</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114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32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101</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7</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69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34.64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0.50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0.06</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0.90</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center"/>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0.255</w:t>
            </w:r>
          </w:p>
        </w:tc>
        <w:tc>
          <w:tcPr>
            <w:tcW w:w="709"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w:t>
            </w:r>
          </w:p>
        </w:tc>
        <w:tc>
          <w:tcPr>
            <w:tcW w:w="709"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0.04</w:t>
            </w:r>
          </w:p>
        </w:tc>
        <w:tc>
          <w:tcPr>
            <w:tcW w:w="709" w:type="dxa"/>
            <w:vAlign w:val="center"/>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w:t>
            </w:r>
          </w:p>
        </w:tc>
        <w:tc>
          <w:tcPr>
            <w:tcW w:w="708"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0.14</w:t>
            </w:r>
          </w:p>
        </w:tc>
        <w:tc>
          <w:tcPr>
            <w:tcW w:w="709"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0.05</w:t>
            </w:r>
          </w:p>
        </w:tc>
        <w:tc>
          <w:tcPr>
            <w:tcW w:w="709" w:type="dxa"/>
            <w:vAlign w:val="center"/>
          </w:tcPr>
          <w:p w:rsidR="00B32E5A" w:rsidRPr="00F65BCD" w:rsidRDefault="00B32E5A" w:rsidP="002337C2">
            <w:pPr>
              <w:pStyle w:val="ListParagraph"/>
              <w:ind w:left="0"/>
              <w:jc w:val="center"/>
              <w:rPr>
                <w:sz w:val="16"/>
              </w:rPr>
            </w:pPr>
            <w:r w:rsidRPr="00F65BCD">
              <w:rPr>
                <w:rFonts w:ascii="Calibri" w:hAnsi="Calibri"/>
                <w:sz w:val="16"/>
                <w:szCs w:val="16"/>
              </w:rPr>
              <w:t>0.685</w:t>
            </w:r>
          </w:p>
        </w:tc>
        <w:tc>
          <w:tcPr>
            <w:tcW w:w="709" w:type="dxa"/>
            <w:vAlign w:val="center"/>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0.29</w:t>
            </w:r>
          </w:p>
        </w:tc>
        <w:tc>
          <w:tcPr>
            <w:tcW w:w="708" w:type="dxa"/>
            <w:vAlign w:val="center"/>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0.09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licensed + unlicensed.</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lastRenderedPageBreak/>
              <w:t>TXOP 4ms for both Wi-Fi and LAA</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defer period used, CCA = 34 us, ECCA = 10 us</w:t>
            </w:r>
          </w:p>
          <w:p w:rsidR="00B32E5A" w:rsidRPr="00F65BCD" w:rsidRDefault="00B32E5A" w:rsidP="002337C2">
            <w:pPr>
              <w:pStyle w:val="ListParagraph"/>
              <w:ind w:left="0"/>
              <w:jc w:val="both"/>
              <w:rPr>
                <w:sz w:val="16"/>
                <w:szCs w:val="16"/>
              </w:rPr>
            </w:pPr>
            <w:r w:rsidRPr="00F65BCD">
              <w:rPr>
                <w:sz w:val="16"/>
                <w:szCs w:val="16"/>
              </w:rPr>
              <w:t>Sensing threshold = -62 dBm</w:t>
            </w:r>
          </w:p>
          <w:p w:rsidR="00B32E5A" w:rsidRPr="00F65BCD" w:rsidRDefault="00B32E5A" w:rsidP="002337C2">
            <w:pPr>
              <w:pStyle w:val="ListParagraph"/>
              <w:ind w:left="0"/>
              <w:jc w:val="both"/>
              <w:rPr>
                <w:sz w:val="16"/>
                <w:szCs w:val="16"/>
              </w:rPr>
            </w:pPr>
            <w:r w:rsidRPr="00F65BCD">
              <w:rPr>
                <w:sz w:val="16"/>
                <w:szCs w:val="16"/>
              </w:rPr>
              <w:t>LBT algorithm based on R1-151825</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7102FA" w:rsidRPr="00F65BCD" w:rsidTr="007102FA">
        <w:trPr>
          <w:trHeight w:val="269"/>
        </w:trPr>
        <w:tc>
          <w:tcPr>
            <w:tcW w:w="992" w:type="dxa"/>
            <w:vMerge w:val="restart"/>
          </w:tcPr>
          <w:p w:rsidR="007102FA" w:rsidRPr="00F65BCD" w:rsidRDefault="00094F00" w:rsidP="007102FA">
            <w:pPr>
              <w:pStyle w:val="ListParagraph"/>
              <w:ind w:left="0"/>
              <w:jc w:val="center"/>
              <w:rPr>
                <w:rFonts w:eastAsia="Malgun Gothic"/>
                <w:sz w:val="16"/>
                <w:lang w:eastAsia="ko-KR"/>
              </w:rPr>
            </w:pPr>
            <w:r w:rsidRPr="00F65BCD">
              <w:rPr>
                <w:rFonts w:eastAsia="Malgun Gothic" w:hint="eastAsia"/>
                <w:sz w:val="16"/>
                <w:lang w:eastAsia="ko-KR"/>
              </w:rPr>
              <w:lastRenderedPageBreak/>
              <w:t>Source 17</w:t>
            </w:r>
            <w:r w:rsidR="007102FA" w:rsidRPr="00F65BCD">
              <w:rPr>
                <w:rFonts w:eastAsia="Malgun Gothic"/>
                <w:sz w:val="16"/>
                <w:lang w:eastAsia="ko-KR"/>
              </w:rPr>
              <w:t xml:space="preserve"> / R1-152641</w:t>
            </w:r>
          </w:p>
        </w:tc>
        <w:tc>
          <w:tcPr>
            <w:tcW w:w="567" w:type="dxa"/>
            <w:vMerge w:val="restart"/>
          </w:tcPr>
          <w:p w:rsidR="007102FA" w:rsidRPr="00F65BCD" w:rsidRDefault="007102FA" w:rsidP="007102FA">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UPT CDF</w:t>
            </w:r>
          </w:p>
          <w:p w:rsidR="007102FA" w:rsidRPr="00F65BCD" w:rsidRDefault="007102FA" w:rsidP="007102FA">
            <w:pPr>
              <w:pStyle w:val="ListParagraph"/>
              <w:ind w:left="0"/>
              <w:jc w:val="center"/>
              <w:rPr>
                <w:sz w:val="16"/>
              </w:rPr>
            </w:pPr>
            <w:r w:rsidRPr="00F65BCD">
              <w:rPr>
                <w:sz w:val="16"/>
              </w:rPr>
              <w:t>[Mbps]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4.05</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11.52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18.29</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6.73</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9.35</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0.79</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2.19</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14.08</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25.40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41.18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9.44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20.08</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30.13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4.37</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10.35</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10.75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33.31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49.840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69.270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27.750</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43.55</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56.240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20.160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30.090</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32.34</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15.85</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27.00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41.47</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11.06</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21.95</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30.42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6.69</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12.13</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13.05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Delay CDF</w:t>
            </w:r>
          </w:p>
          <w:p w:rsidR="007102FA" w:rsidRPr="00F65BCD" w:rsidRDefault="007102FA" w:rsidP="007102FA">
            <w:pPr>
              <w:pStyle w:val="ListParagraph"/>
              <w:ind w:left="0"/>
              <w:jc w:val="center"/>
              <w:rPr>
                <w:sz w:val="16"/>
              </w:rPr>
            </w:pPr>
            <w:r w:rsidRPr="00F65BCD">
              <w:rPr>
                <w:sz w:val="16"/>
              </w:rPr>
              <w:t>[s]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0.31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0.167</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0.532</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0.142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1.511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0.474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1.44</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10.14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0.77</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23.19</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7.31</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16.63</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0.50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0.20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1.89</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0.31</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0.22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4.94</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1.52</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2.64</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1.000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1.000</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0.986</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1.000</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0.848</w:t>
            </w:r>
          </w:p>
        </w:tc>
        <w:tc>
          <w:tcPr>
            <w:tcW w:w="709"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0.975</w:t>
            </w:r>
          </w:p>
        </w:tc>
        <w:tc>
          <w:tcPr>
            <w:tcW w:w="708"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0.97</w:t>
            </w:r>
          </w:p>
        </w:tc>
      </w:tr>
      <w:tr w:rsidR="007102FA" w:rsidRPr="00F65BCD" w:rsidTr="00ED5852">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sz w:val="16"/>
              </w:rPr>
              <w:t>BO</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0.14</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0.10</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0.42</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0.21</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0.16</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0.69</w:t>
            </w:r>
          </w:p>
        </w:tc>
        <w:tc>
          <w:tcPr>
            <w:tcW w:w="709"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0.48</w:t>
            </w:r>
          </w:p>
        </w:tc>
        <w:tc>
          <w:tcPr>
            <w:tcW w:w="708"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0.47</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rFonts w:ascii="Cambria Math" w:hAnsi="Cambria Math"/>
                <w:sz w:val="16"/>
              </w:rPr>
              <w:t>𝜆</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0.55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8363" w:type="dxa"/>
            <w:gridSpan w:val="12"/>
          </w:tcPr>
          <w:p w:rsidR="007102FA" w:rsidRPr="00F65BCD" w:rsidRDefault="007102FA" w:rsidP="007102FA">
            <w:pPr>
              <w:pStyle w:val="ListParagraph"/>
              <w:ind w:left="0"/>
              <w:jc w:val="both"/>
              <w:rPr>
                <w:sz w:val="16"/>
                <w:szCs w:val="16"/>
              </w:rPr>
            </w:pPr>
            <w:r w:rsidRPr="00F65BCD">
              <w:rPr>
                <w:sz w:val="16"/>
                <w:szCs w:val="16"/>
              </w:rPr>
              <w:t xml:space="preserve">Additional comments: </w:t>
            </w:r>
          </w:p>
          <w:p w:rsidR="007102FA" w:rsidRPr="00F65BCD" w:rsidRDefault="007102FA" w:rsidP="007102FA">
            <w:pPr>
              <w:pStyle w:val="ListParagraph"/>
              <w:ind w:left="0"/>
              <w:jc w:val="both"/>
              <w:rPr>
                <w:sz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OL-Wi-Fi MIMO, long GI for Wi-Fi.</w:t>
            </w:r>
          </w:p>
        </w:tc>
      </w:tr>
      <w:tr w:rsidR="00EA3BD6" w:rsidRPr="00F65BCD" w:rsidTr="00ED5852">
        <w:trPr>
          <w:trHeight w:val="269"/>
        </w:trPr>
        <w:tc>
          <w:tcPr>
            <w:tcW w:w="992" w:type="dxa"/>
            <w:vMerge w:val="restart"/>
          </w:tcPr>
          <w:p w:rsidR="00EA3BD6" w:rsidRPr="00F65BCD" w:rsidRDefault="00094F00" w:rsidP="00007F0A">
            <w:pPr>
              <w:pStyle w:val="ListParagraph"/>
              <w:ind w:left="0"/>
              <w:jc w:val="center"/>
              <w:rPr>
                <w:rFonts w:eastAsia="Malgun Gothic"/>
                <w:sz w:val="16"/>
                <w:lang w:eastAsia="ko-KR"/>
              </w:rPr>
            </w:pPr>
            <w:r w:rsidRPr="00F65BCD">
              <w:rPr>
                <w:rFonts w:eastAsia="Malgun Gothic"/>
                <w:sz w:val="16"/>
                <w:lang w:eastAsia="ko-KR"/>
              </w:rPr>
              <w:t>Source 16</w:t>
            </w:r>
            <w:r w:rsidR="00EA3BD6" w:rsidRPr="00F65BCD">
              <w:rPr>
                <w:rFonts w:eastAsia="Malgun Gothic"/>
                <w:sz w:val="16"/>
                <w:lang w:eastAsia="ko-KR"/>
              </w:rPr>
              <w:t xml:space="preserve"> / R1-153027</w:t>
            </w:r>
          </w:p>
        </w:tc>
        <w:tc>
          <w:tcPr>
            <w:tcW w:w="567" w:type="dxa"/>
            <w:vMerge w:val="restart"/>
          </w:tcPr>
          <w:p w:rsidR="00EA3BD6" w:rsidRPr="00F65BCD" w:rsidRDefault="00EA3BD6" w:rsidP="00007F0A">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Pr>
          <w:p w:rsidR="00EA3BD6" w:rsidRPr="00F65BCD" w:rsidRDefault="00EA3BD6" w:rsidP="00007F0A">
            <w:pPr>
              <w:pStyle w:val="ListParagraph"/>
              <w:ind w:left="0"/>
              <w:jc w:val="center"/>
              <w:rPr>
                <w:sz w:val="16"/>
              </w:rPr>
            </w:pPr>
          </w:p>
          <w:p w:rsidR="00EA3BD6" w:rsidRPr="00F65BCD" w:rsidRDefault="00EA3BD6" w:rsidP="00007F0A">
            <w:pPr>
              <w:pStyle w:val="ListParagraph"/>
              <w:ind w:left="0"/>
              <w:jc w:val="center"/>
              <w:rPr>
                <w:sz w:val="16"/>
              </w:rPr>
            </w:pPr>
            <w:r w:rsidRPr="00F65BCD">
              <w:rPr>
                <w:sz w:val="16"/>
              </w:rPr>
              <w:t>UPT CDF</w:t>
            </w:r>
          </w:p>
          <w:p w:rsidR="00EA3BD6" w:rsidRPr="00F65BCD" w:rsidRDefault="00EA3BD6" w:rsidP="00007F0A">
            <w:pPr>
              <w:pStyle w:val="ListParagraph"/>
              <w:ind w:left="0"/>
              <w:jc w:val="center"/>
              <w:rPr>
                <w:sz w:val="16"/>
              </w:rPr>
            </w:pPr>
            <w:r w:rsidRPr="00F65BCD">
              <w:rPr>
                <w:sz w:val="16"/>
              </w:rPr>
              <w:t>[Mbps]</w:t>
            </w:r>
          </w:p>
        </w:tc>
        <w:tc>
          <w:tcPr>
            <w:tcW w:w="712" w:type="dxa"/>
          </w:tcPr>
          <w:p w:rsidR="00EA3BD6" w:rsidRPr="00F65BCD" w:rsidRDefault="00EA3BD6" w:rsidP="00007F0A">
            <w:pPr>
              <w:pStyle w:val="ListParagraph"/>
              <w:ind w:left="0"/>
              <w:jc w:val="center"/>
              <w:rPr>
                <w:sz w:val="16"/>
              </w:rPr>
            </w:pPr>
            <w:r w:rsidRPr="00F65BCD">
              <w:rPr>
                <w:sz w:val="16"/>
              </w:rPr>
              <w:t>5%</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3.78</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2.69</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2.95</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0.62</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0.52</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1.29</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0.22</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0.19</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0.26</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50%</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34.13</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36.18</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46.35</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9.13</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7.86</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10.13</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2.44</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2.68</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4.23</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95%</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61.56</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61.57</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54.04</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43.23</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52.45</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52.32</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22.58</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29.10</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33.41</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Mean</w:t>
            </w:r>
          </w:p>
        </w:tc>
        <w:tc>
          <w:tcPr>
            <w:tcW w:w="708"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34.30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34.70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38.75</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13.90</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14.34</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17.02</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5.74</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6.97</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8.22</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val="restart"/>
          </w:tcPr>
          <w:p w:rsidR="00EA3BD6" w:rsidRPr="00F65BCD" w:rsidRDefault="00EA3BD6" w:rsidP="00007F0A">
            <w:pPr>
              <w:pStyle w:val="ListParagraph"/>
              <w:ind w:left="0"/>
              <w:jc w:val="center"/>
              <w:rPr>
                <w:sz w:val="16"/>
              </w:rPr>
            </w:pPr>
          </w:p>
          <w:p w:rsidR="00EA3BD6" w:rsidRPr="00F65BCD" w:rsidRDefault="00EA3BD6" w:rsidP="00007F0A">
            <w:pPr>
              <w:pStyle w:val="ListParagraph"/>
              <w:ind w:left="0"/>
              <w:jc w:val="center"/>
              <w:rPr>
                <w:sz w:val="16"/>
              </w:rPr>
            </w:pPr>
            <w:r w:rsidRPr="00F65BCD">
              <w:rPr>
                <w:sz w:val="16"/>
              </w:rPr>
              <w:t>Delay CDF</w:t>
            </w:r>
          </w:p>
          <w:p w:rsidR="00EA3BD6" w:rsidRPr="00F65BCD" w:rsidRDefault="00EA3BD6" w:rsidP="00007F0A">
            <w:pPr>
              <w:pStyle w:val="ListParagraph"/>
              <w:ind w:left="0"/>
              <w:jc w:val="center"/>
              <w:rPr>
                <w:sz w:val="16"/>
              </w:rPr>
            </w:pPr>
            <w:r w:rsidRPr="00F65BCD">
              <w:rPr>
                <w:sz w:val="16"/>
              </w:rPr>
              <w:t>[s]</w:t>
            </w:r>
          </w:p>
        </w:tc>
        <w:tc>
          <w:tcPr>
            <w:tcW w:w="712" w:type="dxa"/>
          </w:tcPr>
          <w:p w:rsidR="00EA3BD6" w:rsidRPr="00F65BCD" w:rsidRDefault="00EA3BD6" w:rsidP="00007F0A">
            <w:pPr>
              <w:pStyle w:val="ListParagraph"/>
              <w:ind w:left="0"/>
              <w:jc w:val="center"/>
              <w:rPr>
                <w:sz w:val="16"/>
              </w:rPr>
            </w:pPr>
            <w:r w:rsidRPr="00F65BCD">
              <w:rPr>
                <w:sz w:val="16"/>
              </w:rPr>
              <w:t>5%</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0.06</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0.06</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0.07</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0.09</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0.07</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0.07</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0.17</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0.13</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0.11</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50%</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0.12</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0.11</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0.09</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0.40</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0.46</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0.36</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1.35</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1.22</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0.79</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95%</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1.01</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1.39</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1.36</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4.35</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5.41</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2.54</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8.93</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9.87</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4.70</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Mean</w:t>
            </w:r>
          </w:p>
        </w:tc>
        <w:tc>
          <w:tcPr>
            <w:tcW w:w="708"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0.26</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0.31</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0.29</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1.03</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1.24</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0.73</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2.55</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2.61</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1.38</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1418" w:type="dxa"/>
            <w:gridSpan w:val="2"/>
          </w:tcPr>
          <w:p w:rsidR="00EA3BD6" w:rsidRPr="00F65BCD" w:rsidRDefault="00EA3BD6" w:rsidP="00007F0A">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1</w:t>
            </w:r>
          </w:p>
        </w:tc>
        <w:tc>
          <w:tcPr>
            <w:tcW w:w="709" w:type="dxa"/>
            <w:vAlign w:val="bottom"/>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w:t>
            </w:r>
          </w:p>
        </w:tc>
        <w:tc>
          <w:tcPr>
            <w:tcW w:w="709" w:type="dxa"/>
            <w:vAlign w:val="bottom"/>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0.92</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0.91</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0.96</w:t>
            </w:r>
          </w:p>
        </w:tc>
        <w:tc>
          <w:tcPr>
            <w:tcW w:w="709" w:type="dxa"/>
          </w:tcPr>
          <w:p w:rsidR="00EA3BD6" w:rsidRPr="00F65BCD" w:rsidRDefault="00EA3BD6" w:rsidP="00007F0A">
            <w:pPr>
              <w:pStyle w:val="ListParagraph"/>
              <w:ind w:left="0"/>
              <w:jc w:val="center"/>
              <w:rPr>
                <w:sz w:val="16"/>
              </w:rPr>
            </w:pPr>
            <w:r w:rsidRPr="00F65BCD">
              <w:rPr>
                <w:rFonts w:cs="Times" w:hint="eastAsia"/>
                <w:sz w:val="16"/>
                <w:lang w:eastAsia="zh-CN"/>
              </w:rPr>
              <w:t>0.67</w:t>
            </w:r>
          </w:p>
        </w:tc>
        <w:tc>
          <w:tcPr>
            <w:tcW w:w="709"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0.63</w:t>
            </w:r>
          </w:p>
        </w:tc>
        <w:tc>
          <w:tcPr>
            <w:tcW w:w="708"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0.70</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1418" w:type="dxa"/>
            <w:gridSpan w:val="2"/>
          </w:tcPr>
          <w:p w:rsidR="00EA3BD6" w:rsidRPr="00F65BCD" w:rsidRDefault="00EA3BD6" w:rsidP="00007F0A">
            <w:pPr>
              <w:pStyle w:val="ListParagraph"/>
              <w:ind w:left="0"/>
              <w:jc w:val="center"/>
              <w:rPr>
                <w:sz w:val="16"/>
              </w:rPr>
            </w:pPr>
            <w:r w:rsidRPr="00F65BCD">
              <w:rPr>
                <w:sz w:val="16"/>
              </w:rPr>
              <w:t>BO</w:t>
            </w:r>
          </w:p>
        </w:tc>
        <w:tc>
          <w:tcPr>
            <w:tcW w:w="708"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9%</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11%</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38%</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40%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24%</w:t>
            </w:r>
          </w:p>
        </w:tc>
        <w:tc>
          <w:tcPr>
            <w:tcW w:w="709" w:type="dxa"/>
          </w:tcPr>
          <w:p w:rsidR="00EA3BD6" w:rsidRPr="00F65BCD" w:rsidRDefault="00EA3BD6" w:rsidP="00007F0A">
            <w:pPr>
              <w:pStyle w:val="ListParagraph"/>
              <w:ind w:left="0"/>
              <w:jc w:val="center"/>
              <w:rPr>
                <w:sz w:val="16"/>
              </w:rPr>
            </w:pPr>
            <w:r w:rsidRPr="00F65BCD">
              <w:rPr>
                <w:rFonts w:cs="Times" w:hint="eastAsia"/>
                <w:sz w:val="16"/>
                <w:lang w:eastAsia="zh-CN"/>
              </w:rPr>
              <w:t>69%</w:t>
            </w:r>
          </w:p>
        </w:tc>
        <w:tc>
          <w:tcPr>
            <w:tcW w:w="709"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67%</w:t>
            </w:r>
          </w:p>
        </w:tc>
        <w:tc>
          <w:tcPr>
            <w:tcW w:w="708"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40%</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1418" w:type="dxa"/>
            <w:gridSpan w:val="2"/>
          </w:tcPr>
          <w:p w:rsidR="00EA3BD6" w:rsidRPr="00F65BCD" w:rsidRDefault="00EA3BD6" w:rsidP="00007F0A">
            <w:pPr>
              <w:pStyle w:val="ListParagraph"/>
              <w:ind w:left="0"/>
              <w:jc w:val="center"/>
              <w:rPr>
                <w:sz w:val="16"/>
              </w:rPr>
            </w:pPr>
            <w:r w:rsidRPr="00F65BCD">
              <w:rPr>
                <w:rFonts w:ascii="Cambria Math" w:hAnsi="Cambria Math"/>
                <w:sz w:val="16"/>
              </w:rPr>
              <w:t>𝜆</w:t>
            </w:r>
          </w:p>
        </w:tc>
        <w:tc>
          <w:tcPr>
            <w:tcW w:w="2126" w:type="dxa"/>
            <w:gridSpan w:val="3"/>
          </w:tcPr>
          <w:p w:rsidR="00EA3BD6" w:rsidRPr="00F65BCD" w:rsidRDefault="00EA3BD6" w:rsidP="00007F0A">
            <w:pPr>
              <w:pStyle w:val="ListParagraph"/>
              <w:ind w:left="0"/>
              <w:jc w:val="center"/>
              <w:rPr>
                <w:sz w:val="16"/>
              </w:rPr>
            </w:pPr>
            <w:r w:rsidRPr="00F65BCD">
              <w:rPr>
                <w:rFonts w:cs="Times" w:hint="eastAsia"/>
                <w:sz w:val="16"/>
                <w:lang w:eastAsia="zh-CN"/>
              </w:rPr>
              <w:t>0.2</w:t>
            </w:r>
          </w:p>
        </w:tc>
        <w:tc>
          <w:tcPr>
            <w:tcW w:w="2126" w:type="dxa"/>
            <w:gridSpan w:val="3"/>
          </w:tcPr>
          <w:p w:rsidR="00EA3BD6" w:rsidRPr="00F65BCD" w:rsidRDefault="00EA3BD6" w:rsidP="00007F0A">
            <w:pPr>
              <w:pStyle w:val="ListParagraph"/>
              <w:ind w:left="0"/>
              <w:jc w:val="center"/>
              <w:rPr>
                <w:sz w:val="16"/>
              </w:rPr>
            </w:pPr>
            <w:r w:rsidRPr="00F65BCD">
              <w:rPr>
                <w:rFonts w:cs="Times" w:hint="eastAsia"/>
                <w:sz w:val="16"/>
                <w:lang w:eastAsia="zh-CN"/>
              </w:rPr>
              <w:t>0.4</w:t>
            </w:r>
          </w:p>
        </w:tc>
        <w:tc>
          <w:tcPr>
            <w:tcW w:w="2126" w:type="dxa"/>
            <w:gridSpan w:val="3"/>
          </w:tcPr>
          <w:p w:rsidR="00EA3BD6" w:rsidRPr="00F65BCD" w:rsidRDefault="00EA3BD6" w:rsidP="00007F0A">
            <w:pPr>
              <w:pStyle w:val="ListParagraph"/>
              <w:ind w:left="0"/>
              <w:jc w:val="center"/>
              <w:rPr>
                <w:sz w:val="16"/>
              </w:rPr>
            </w:pPr>
            <w:r w:rsidRPr="00F65BCD">
              <w:rPr>
                <w:rFonts w:cs="Times" w:hint="eastAsia"/>
                <w:sz w:val="16"/>
                <w:lang w:eastAsia="zh-CN"/>
              </w:rPr>
              <w:t>0.6</w:t>
            </w:r>
          </w:p>
        </w:tc>
      </w:tr>
      <w:tr w:rsidR="00EA3BD6" w:rsidRPr="00F65BCD" w:rsidTr="00007F0A">
        <w:trPr>
          <w:trHeight w:val="142"/>
        </w:trPr>
        <w:tc>
          <w:tcPr>
            <w:tcW w:w="992" w:type="dxa"/>
            <w:vMerge/>
          </w:tcPr>
          <w:p w:rsidR="00EA3BD6" w:rsidRPr="00F65BCD" w:rsidRDefault="00EA3BD6" w:rsidP="00007F0A">
            <w:pPr>
              <w:pStyle w:val="ListParagraph"/>
              <w:ind w:left="0"/>
              <w:jc w:val="center"/>
              <w:rPr>
                <w:sz w:val="16"/>
              </w:rPr>
            </w:pPr>
          </w:p>
        </w:tc>
        <w:tc>
          <w:tcPr>
            <w:tcW w:w="8363" w:type="dxa"/>
            <w:gridSpan w:val="12"/>
          </w:tcPr>
          <w:p w:rsidR="00EA3BD6" w:rsidRPr="00F65BCD" w:rsidRDefault="00EA3BD6" w:rsidP="00007F0A">
            <w:pPr>
              <w:pStyle w:val="ListParagraph"/>
              <w:ind w:left="0"/>
              <w:jc w:val="both"/>
              <w:rPr>
                <w:sz w:val="16"/>
                <w:szCs w:val="16"/>
              </w:rPr>
            </w:pPr>
            <w:r w:rsidRPr="00F65BCD">
              <w:rPr>
                <w:sz w:val="16"/>
                <w:szCs w:val="16"/>
              </w:rPr>
              <w:t xml:space="preserve">Additional comments: </w:t>
            </w:r>
          </w:p>
          <w:p w:rsidR="00EA3BD6" w:rsidRPr="00F65BCD" w:rsidRDefault="00EA3BD6" w:rsidP="00EA3BD6">
            <w:pPr>
              <w:tabs>
                <w:tab w:val="num" w:pos="1296"/>
              </w:tabs>
              <w:jc w:val="both"/>
              <w:rPr>
                <w:rFonts w:cs="Times"/>
                <w:sz w:val="16"/>
                <w:szCs w:val="16"/>
                <w:lang w:eastAsia="zh-CN"/>
              </w:rPr>
            </w:pPr>
            <w:r w:rsidRPr="00F65BCD">
              <w:rPr>
                <w:rFonts w:ascii="Cambria Math" w:hAnsi="Cambria Math" w:cs="Times"/>
                <w:sz w:val="16"/>
              </w:rPr>
              <w:t>𝜆</w:t>
            </w:r>
            <w:r w:rsidRPr="00F65BCD">
              <w:rPr>
                <w:rFonts w:ascii="Cambria Math" w:hAnsi="Cambria Math" w:cs="Times" w:hint="eastAsia"/>
                <w:sz w:val="16"/>
                <w:lang w:eastAsia="zh-CN"/>
              </w:rPr>
              <w:t xml:space="preserve"> </w:t>
            </w:r>
            <w:r w:rsidRPr="00F65BCD">
              <w:rPr>
                <w:rFonts w:cs="Times" w:hint="eastAsia"/>
                <w:sz w:val="16"/>
                <w:szCs w:val="16"/>
                <w:lang w:eastAsia="zh-CN"/>
              </w:rPr>
              <w:t>is defined as packet arrival rate with unit in #/s/UE</w:t>
            </w:r>
          </w:p>
          <w:p w:rsidR="00EA3BD6" w:rsidRPr="00F65BCD" w:rsidRDefault="00EA3BD6" w:rsidP="00EA3BD6">
            <w:pPr>
              <w:tabs>
                <w:tab w:val="num" w:pos="1296"/>
              </w:tabs>
              <w:rPr>
                <w:rFonts w:cs="Times"/>
                <w:bCs/>
                <w:sz w:val="16"/>
                <w:szCs w:val="16"/>
                <w:lang w:eastAsia="zh-CN"/>
              </w:rPr>
            </w:pPr>
            <w:r w:rsidRPr="00F65BCD">
              <w:rPr>
                <w:rFonts w:cs="Times" w:hint="eastAsia"/>
                <w:bCs/>
                <w:sz w:val="16"/>
                <w:szCs w:val="16"/>
                <w:lang w:eastAsia="zh-CN"/>
              </w:rPr>
              <w:t>FTP model 3, maximum transmission duration is 4ms for both LAA and WIFI.</w:t>
            </w:r>
          </w:p>
          <w:p w:rsidR="00EA3BD6" w:rsidRPr="00F65BCD" w:rsidRDefault="00EA3BD6" w:rsidP="00EA3BD6">
            <w:pPr>
              <w:tabs>
                <w:tab w:val="num" w:pos="1296"/>
              </w:tabs>
              <w:rPr>
                <w:rFonts w:cs="Times"/>
                <w:sz w:val="16"/>
                <w:szCs w:val="16"/>
                <w:lang w:eastAsia="zh-CN"/>
              </w:rPr>
            </w:pPr>
            <w:r w:rsidRPr="00F65BCD">
              <w:rPr>
                <w:rFonts w:cs="Times" w:hint="eastAsia"/>
                <w:sz w:val="16"/>
                <w:lang w:eastAsia="zh-CN"/>
              </w:rPr>
              <w:t xml:space="preserve">For LAA, load based LBT as defined in </w:t>
            </w:r>
            <w:r w:rsidRPr="00F65BCD">
              <w:rPr>
                <w:rFonts w:cs="Times"/>
                <w:sz w:val="16"/>
                <w:lang w:eastAsia="zh-CN"/>
              </w:rPr>
              <w:t>R1-150989</w:t>
            </w:r>
            <w:r w:rsidRPr="00F65BCD">
              <w:rPr>
                <w:rFonts w:cs="Times" w:hint="eastAsia"/>
                <w:sz w:val="16"/>
                <w:lang w:eastAsia="zh-CN"/>
              </w:rPr>
              <w:t xml:space="preserve"> </w:t>
            </w:r>
            <w:r w:rsidRPr="00F65BCD">
              <w:rPr>
                <w:rFonts w:cs="Times" w:hint="eastAsia"/>
                <w:sz w:val="16"/>
                <w:szCs w:val="16"/>
                <w:lang w:eastAsia="zh-CN"/>
              </w:rPr>
              <w:t>is used with q=10 and 20us CCA time slot.</w:t>
            </w:r>
          </w:p>
          <w:p w:rsidR="00EA3BD6" w:rsidRPr="00F65BCD" w:rsidRDefault="00EA3BD6" w:rsidP="00EA3BD6">
            <w:pPr>
              <w:tabs>
                <w:tab w:val="num" w:pos="1296"/>
              </w:tabs>
              <w:rPr>
                <w:rFonts w:cs="Times"/>
                <w:sz w:val="16"/>
                <w:szCs w:val="16"/>
                <w:lang w:eastAsia="zh-CN"/>
              </w:rPr>
            </w:pPr>
            <w:r w:rsidRPr="00F65BCD">
              <w:rPr>
                <w:rFonts w:cs="Times" w:hint="eastAsia"/>
                <w:sz w:val="16"/>
                <w:lang w:eastAsia="zh-CN"/>
              </w:rPr>
              <w:t>For LAA, traffic is served on the unlicensed carrier only.</w:t>
            </w:r>
          </w:p>
          <w:p w:rsidR="00EA3BD6" w:rsidRPr="00F65BCD" w:rsidRDefault="00EA3BD6" w:rsidP="00EA3BD6">
            <w:pPr>
              <w:tabs>
                <w:tab w:val="num" w:pos="1296"/>
              </w:tabs>
              <w:jc w:val="both"/>
              <w:rPr>
                <w:rFonts w:cs="Times"/>
                <w:sz w:val="16"/>
                <w:lang w:eastAsia="zh-CN"/>
              </w:rPr>
            </w:pPr>
            <w:r w:rsidRPr="00F65BCD">
              <w:rPr>
                <w:rFonts w:cs="Times" w:hint="eastAsia"/>
                <w:sz w:val="16"/>
                <w:lang w:eastAsia="zh-CN"/>
              </w:rPr>
              <w:t xml:space="preserve">For WIFI, RTS/CTS, 256QAM, LDPC codes are not modeled. </w:t>
            </w:r>
          </w:p>
          <w:p w:rsidR="00EA3BD6" w:rsidRPr="00F65BCD" w:rsidRDefault="00EA3BD6" w:rsidP="00EA3BD6">
            <w:pPr>
              <w:pStyle w:val="ListParagraph"/>
              <w:ind w:left="0"/>
              <w:jc w:val="both"/>
              <w:rPr>
                <w:sz w:val="16"/>
              </w:rPr>
            </w:pPr>
            <w:r w:rsidRPr="00F65BCD">
              <w:rPr>
                <w:rFonts w:cs="Times" w:hint="eastAsia"/>
                <w:sz w:val="16"/>
                <w:lang w:eastAsia="zh-CN"/>
              </w:rPr>
              <w:t xml:space="preserve">CCA mode 1: WIFI has </w:t>
            </w:r>
            <w:r w:rsidRPr="00F65BCD">
              <w:rPr>
                <w:rFonts w:cs="Times"/>
                <w:sz w:val="16"/>
                <w:lang w:eastAsia="zh-CN"/>
              </w:rPr>
              <w:t>d</w:t>
            </w:r>
            <w:r w:rsidRPr="00F65BCD">
              <w:rPr>
                <w:rFonts w:cs="Times" w:hint="eastAsia"/>
                <w:sz w:val="16"/>
                <w:lang w:eastAsia="zh-CN"/>
              </w:rPr>
              <w:t>ual CCA thresholds with CCA-ED threshold = -62dBm, and CCA-CS threshold = -82dBm</w:t>
            </w:r>
          </w:p>
        </w:tc>
      </w:tr>
    </w:tbl>
    <w:tbl>
      <w:tblPr>
        <w:tblStyle w:val="TableGrid2"/>
        <w:tblW w:w="9322" w:type="dxa"/>
        <w:tblLayout w:type="fixed"/>
        <w:tblLook w:val="04A0" w:firstRow="1" w:lastRow="0" w:firstColumn="1" w:lastColumn="0" w:noHBand="0" w:noVBand="1"/>
      </w:tblPr>
      <w:tblGrid>
        <w:gridCol w:w="817"/>
        <w:gridCol w:w="709"/>
        <w:gridCol w:w="597"/>
        <w:gridCol w:w="820"/>
        <w:gridCol w:w="709"/>
        <w:gridCol w:w="709"/>
        <w:gridCol w:w="709"/>
        <w:gridCol w:w="708"/>
        <w:gridCol w:w="709"/>
        <w:gridCol w:w="709"/>
        <w:gridCol w:w="709"/>
        <w:gridCol w:w="708"/>
        <w:gridCol w:w="709"/>
      </w:tblGrid>
      <w:tr w:rsidR="00CA44E0" w:rsidRPr="00F65BCD" w:rsidTr="00C01205">
        <w:trPr>
          <w:trHeight w:val="45"/>
        </w:trPr>
        <w:tc>
          <w:tcPr>
            <w:tcW w:w="817" w:type="dxa"/>
            <w:vMerge w:val="restart"/>
          </w:tcPr>
          <w:p w:rsidR="00CA44E0" w:rsidRPr="00F65BCD" w:rsidRDefault="00CA44E0" w:rsidP="00C01205">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4443B0" w:rsidRPr="00F65BCD">
              <w:rPr>
                <w:sz w:val="16"/>
                <w:lang w:eastAsia="zh-CN"/>
              </w:rPr>
              <w:t>/ Source 3</w:t>
            </w:r>
          </w:p>
          <w:p w:rsidR="00CA44E0" w:rsidRPr="00F65BCD" w:rsidRDefault="00CA44E0" w:rsidP="00C01205">
            <w:pPr>
              <w:pStyle w:val="ListParagraph"/>
              <w:ind w:left="0"/>
              <w:jc w:val="center"/>
              <w:rPr>
                <w:sz w:val="16"/>
                <w:lang w:eastAsia="zh-CN"/>
              </w:rPr>
            </w:pPr>
          </w:p>
        </w:tc>
        <w:tc>
          <w:tcPr>
            <w:tcW w:w="709" w:type="dxa"/>
            <w:vMerge w:val="restart"/>
            <w:vAlign w:val="center"/>
          </w:tcPr>
          <w:p w:rsidR="00CA44E0" w:rsidRPr="00F65BCD" w:rsidRDefault="00CA44E0" w:rsidP="00C01205">
            <w:pPr>
              <w:rPr>
                <w:rFonts w:ascii="Calibri" w:hAnsi="Calibri" w:cs="Calibri"/>
                <w:sz w:val="16"/>
                <w:szCs w:val="16"/>
                <w:lang w:eastAsia="zh-CN"/>
              </w:rPr>
            </w:pPr>
            <w:r w:rsidRPr="00F65BCD">
              <w:rPr>
                <w:rFonts w:ascii="Calibri" w:hAnsi="Calibri" w:cs="Calibri"/>
                <w:sz w:val="16"/>
                <w:szCs w:val="16"/>
                <w:lang w:eastAsia="zh-CN"/>
              </w:rPr>
              <w:t>2</w:t>
            </w: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UPT CDF</w:t>
            </w:r>
          </w:p>
          <w:p w:rsidR="00CA44E0" w:rsidRPr="00F65BCD" w:rsidRDefault="00CA44E0" w:rsidP="00C01205">
            <w:pPr>
              <w:spacing w:line="0" w:lineRule="atLeast"/>
              <w:jc w:val="center"/>
              <w:rPr>
                <w:rFonts w:ascii="Calibri" w:hAnsi="Calibri" w:cs="Calibri"/>
                <w:sz w:val="16"/>
                <w:szCs w:val="16"/>
              </w:rPr>
            </w:pPr>
            <w:r w:rsidRPr="00F65BCD">
              <w:rPr>
                <w:rFonts w:ascii="Calibri" w:hAnsi="Calibri" w:cs="Calibri"/>
                <w:sz w:val="16"/>
                <w:szCs w:val="16"/>
              </w:rPr>
              <w:t>[Mbps]</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18.42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33.20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30.17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3.78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7.56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14.92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2.64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3.32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4.28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71.34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79.26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87.35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36.32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45.44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53.24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24.04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34.77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46.39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118.55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118.05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122.06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100.24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98.98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106.93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86.36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99.08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90.88 </w:t>
            </w:r>
          </w:p>
        </w:tc>
      </w:tr>
      <w:tr w:rsidR="00CA44E0" w:rsidRPr="00F65BCD" w:rsidTr="00C01205">
        <w:trPr>
          <w:trHeight w:val="175"/>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Mean</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70.17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78.62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84.57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42.20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49.61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57.37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30.68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41.29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48.08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Delay CDF</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[s]</w:t>
            </w:r>
            <w:r w:rsidRPr="00F65BCD">
              <w:rPr>
                <w:rFonts w:ascii="Calibri" w:hAnsi="Calibri" w:cs="Calibri"/>
              </w:rPr>
              <w:t> </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0.024</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0.024</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0.025</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0.025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0.025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0.029</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0.026</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0.064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0.054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0.047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0.127</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0.083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0.253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0.165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0.101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0.657</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0.442</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0.270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2.077</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1.515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3.063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2.301</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1.434 </w:t>
            </w:r>
          </w:p>
        </w:tc>
      </w:tr>
      <w:tr w:rsidR="00CA44E0" w:rsidRPr="00F65BCD" w:rsidTr="00C01205">
        <w:trPr>
          <w:trHeight w:val="215"/>
        </w:trPr>
        <w:tc>
          <w:tcPr>
            <w:tcW w:w="817" w:type="dxa"/>
            <w:vMerge/>
          </w:tcPr>
          <w:p w:rsidR="00CA44E0" w:rsidRPr="00F65BCD" w:rsidRDefault="00CA44E0" w:rsidP="00C01205">
            <w:pPr>
              <w:spacing w:line="0" w:lineRule="atLeast"/>
              <w:jc w:val="center"/>
              <w:rPr>
                <w:sz w:val="16"/>
                <w:szCs w:val="16"/>
              </w:rPr>
            </w:pPr>
          </w:p>
        </w:tc>
        <w:tc>
          <w:tcPr>
            <w:tcW w:w="709" w:type="dxa"/>
            <w:vMerge/>
          </w:tcPr>
          <w:p w:rsidR="00CA44E0" w:rsidRPr="00F65BCD" w:rsidRDefault="00CA44E0" w:rsidP="00C01205">
            <w:pPr>
              <w:spacing w:line="0" w:lineRule="atLeast"/>
              <w:jc w:val="center"/>
              <w:rPr>
                <w:sz w:val="16"/>
                <w:szCs w:val="16"/>
              </w:rPr>
            </w:pPr>
          </w:p>
        </w:tc>
        <w:tc>
          <w:tcPr>
            <w:tcW w:w="597" w:type="dxa"/>
            <w:vMerge/>
          </w:tcPr>
          <w:p w:rsidR="00CA44E0" w:rsidRPr="00F65BCD" w:rsidRDefault="00CA44E0" w:rsidP="00C01205">
            <w:pPr>
              <w:spacing w:line="0" w:lineRule="atLeast"/>
              <w:jc w:val="center"/>
              <w:rPr>
                <w:sz w:val="16"/>
                <w:szCs w:val="16"/>
              </w:rPr>
            </w:pPr>
          </w:p>
        </w:tc>
        <w:tc>
          <w:tcPr>
            <w:tcW w:w="820" w:type="dxa"/>
            <w:vAlign w:val="center"/>
          </w:tcPr>
          <w:p w:rsidR="00CA44E0" w:rsidRPr="00F65BCD" w:rsidRDefault="00CA44E0" w:rsidP="00C01205">
            <w:pPr>
              <w:spacing w:line="0" w:lineRule="atLeast"/>
              <w:jc w:val="center"/>
              <w:rPr>
                <w:sz w:val="16"/>
                <w:szCs w:val="16"/>
              </w:rPr>
            </w:pPr>
            <w:r w:rsidRPr="00F65BCD">
              <w:rPr>
                <w:sz w:val="16"/>
                <w:szCs w:val="16"/>
              </w:rPr>
              <w:t>Mean</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0.185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0.123</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0.096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0.494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0.369</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0.217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0.721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0.541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0.333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0.79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0.73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BO</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0.39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7"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0.75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0.85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1.00</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8505" w:type="dxa"/>
            <w:gridSpan w:val="12"/>
            <w:vAlign w:val="center"/>
          </w:tcPr>
          <w:p w:rsidR="00CA44E0" w:rsidRPr="00F65BCD" w:rsidRDefault="00CA44E0" w:rsidP="00C01205">
            <w:pPr>
              <w:spacing w:line="0" w:lineRule="atLeast"/>
              <w:rPr>
                <w:sz w:val="16"/>
                <w:szCs w:val="16"/>
                <w:lang w:eastAsia="zh-CN"/>
              </w:rPr>
            </w:pPr>
            <w:r w:rsidRPr="00F65BCD">
              <w:rPr>
                <w:sz w:val="16"/>
                <w:szCs w:val="16"/>
                <w:lang w:eastAsia="zh-CN"/>
              </w:rPr>
              <w:t>Additional comments:</w:t>
            </w:r>
          </w:p>
          <w:p w:rsidR="00CA44E0" w:rsidRPr="00F65BCD" w:rsidRDefault="00CA44E0" w:rsidP="00C01205">
            <w:pPr>
              <w:spacing w:line="0" w:lineRule="atLeast"/>
              <w:rPr>
                <w:sz w:val="16"/>
                <w:szCs w:val="16"/>
              </w:rPr>
            </w:pPr>
            <w:r w:rsidRPr="00F65BCD">
              <w:rPr>
                <w:sz w:val="16"/>
                <w:szCs w:val="16"/>
              </w:rPr>
              <w:t xml:space="preserve">LBT category </w:t>
            </w:r>
            <w:r w:rsidRPr="00F65BCD">
              <w:rPr>
                <w:rFonts w:hint="eastAsia"/>
                <w:sz w:val="16"/>
                <w:szCs w:val="16"/>
                <w:lang w:eastAsia="zh-CN"/>
              </w:rPr>
              <w:t>2</w:t>
            </w:r>
            <w:r w:rsidRPr="00F65BCD">
              <w:rPr>
                <w:sz w:val="16"/>
                <w:szCs w:val="16"/>
              </w:rPr>
              <w:t>: frame period: 10ms(Maximum Occupancy Time</w:t>
            </w:r>
            <w:r w:rsidRPr="00F65BCD">
              <w:rPr>
                <w:rFonts w:hint="eastAsia"/>
                <w:sz w:val="16"/>
                <w:szCs w:val="16"/>
                <w:lang w:eastAsia="zh-CN"/>
              </w:rPr>
              <w:t xml:space="preserve"> </w:t>
            </w:r>
            <w:r w:rsidRPr="00F65BCD">
              <w:rPr>
                <w:sz w:val="16"/>
                <w:szCs w:val="16"/>
              </w:rPr>
              <w:t>= 9.5ms, idle time = 0.5ms)</w:t>
            </w:r>
          </w:p>
          <w:p w:rsidR="00CA44E0" w:rsidRPr="00F65BCD" w:rsidRDefault="00CA44E0" w:rsidP="00C01205">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rFonts w:hint="eastAsia"/>
                <w:sz w:val="16"/>
                <w:szCs w:val="16"/>
                <w:lang w:eastAsia="zh-CN"/>
              </w:rPr>
              <w:t>LDPC Codec</w:t>
            </w:r>
            <w:r w:rsidRPr="00F65BCD">
              <w:rPr>
                <w:rFonts w:hint="eastAsia"/>
                <w:sz w:val="16"/>
                <w:szCs w:val="16"/>
              </w:rPr>
              <w:t xml:space="preserve"> for Wi-Fi</w:t>
            </w:r>
          </w:p>
        </w:tc>
      </w:tr>
      <w:tr w:rsidR="00CA44E0" w:rsidRPr="00F65BCD" w:rsidTr="00C01205">
        <w:trPr>
          <w:trHeight w:val="45"/>
        </w:trPr>
        <w:tc>
          <w:tcPr>
            <w:tcW w:w="817" w:type="dxa"/>
            <w:vMerge w:val="restart"/>
          </w:tcPr>
          <w:p w:rsidR="00CA44E0" w:rsidRPr="00F65BCD" w:rsidRDefault="00CA44E0" w:rsidP="00C01205">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4443B0" w:rsidRPr="00F65BCD">
              <w:rPr>
                <w:sz w:val="16"/>
                <w:lang w:eastAsia="zh-CN"/>
              </w:rPr>
              <w:t>/ Source 3</w:t>
            </w:r>
          </w:p>
          <w:p w:rsidR="00CA44E0" w:rsidRPr="00F65BCD" w:rsidRDefault="00CA44E0" w:rsidP="00C01205">
            <w:pPr>
              <w:pStyle w:val="ListParagraph"/>
              <w:ind w:left="0"/>
              <w:jc w:val="center"/>
              <w:rPr>
                <w:sz w:val="16"/>
                <w:lang w:eastAsia="zh-CN"/>
              </w:rPr>
            </w:pPr>
          </w:p>
        </w:tc>
        <w:tc>
          <w:tcPr>
            <w:tcW w:w="709" w:type="dxa"/>
            <w:vMerge w:val="restart"/>
            <w:vAlign w:val="center"/>
          </w:tcPr>
          <w:p w:rsidR="00CA44E0" w:rsidRPr="00F65BCD" w:rsidRDefault="00CA44E0" w:rsidP="00C01205">
            <w:pPr>
              <w:rPr>
                <w:rFonts w:ascii="Calibri" w:hAnsi="Calibri" w:cs="Calibri"/>
                <w:sz w:val="16"/>
                <w:szCs w:val="16"/>
                <w:lang w:eastAsia="zh-CN"/>
              </w:rPr>
            </w:pPr>
            <w:r w:rsidRPr="00F65BCD">
              <w:rPr>
                <w:rFonts w:ascii="Calibri" w:hAnsi="Calibri" w:cs="Calibri"/>
                <w:sz w:val="16"/>
                <w:szCs w:val="16"/>
                <w:lang w:eastAsia="zh-CN"/>
              </w:rPr>
              <w:t>3</w:t>
            </w: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UPT CDF</w:t>
            </w:r>
          </w:p>
          <w:p w:rsidR="00CA44E0" w:rsidRPr="00F65BCD" w:rsidRDefault="00CA44E0" w:rsidP="00C01205">
            <w:pPr>
              <w:spacing w:line="0" w:lineRule="atLeast"/>
              <w:jc w:val="center"/>
              <w:rPr>
                <w:rFonts w:ascii="Calibri" w:hAnsi="Calibri" w:cs="Calibri"/>
                <w:sz w:val="16"/>
                <w:szCs w:val="16"/>
              </w:rPr>
            </w:pPr>
            <w:r w:rsidRPr="00F65BCD">
              <w:rPr>
                <w:rFonts w:ascii="Calibri" w:hAnsi="Calibri" w:cs="Calibri"/>
                <w:sz w:val="16"/>
                <w:szCs w:val="16"/>
              </w:rPr>
              <w:t>[Mbps]</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18.42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8.31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23.08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3.78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15.13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2.64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1.95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8.17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71.34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64.21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88.61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36.32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42.70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71.73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24.04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25.51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60.76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118.55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103.53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129.10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100.24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88.04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115.59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86.36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79.72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104.32 </w:t>
            </w:r>
          </w:p>
        </w:tc>
      </w:tr>
      <w:tr w:rsidR="00CA44E0" w:rsidRPr="00F65BCD" w:rsidTr="00C01205">
        <w:trPr>
          <w:trHeight w:val="175"/>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70.17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61.47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85.55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42.20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44.14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70.09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30.68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30.37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57.95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Delay CDF</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lastRenderedPageBreak/>
              <w:t>[s]</w:t>
            </w:r>
            <w:r w:rsidRPr="00F65BCD">
              <w:rPr>
                <w:rFonts w:ascii="Calibri" w:hAnsi="Calibri" w:cs="Calibri"/>
              </w:rPr>
              <w:t> </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lastRenderedPageBreak/>
              <w:t>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25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29</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27</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26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64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81</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45</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157</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132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58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253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240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71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657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901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257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077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1</w:t>
            </w:r>
            <w:r w:rsidRPr="00F65BCD">
              <w:rPr>
                <w:rFonts w:hint="eastAsia"/>
                <w:sz w:val="16"/>
                <w:szCs w:val="16"/>
                <w:lang w:eastAsia="zh-CN"/>
              </w:rPr>
              <w:t>.</w:t>
            </w:r>
            <w:r w:rsidRPr="00F65BCD">
              <w:rPr>
                <w:sz w:val="16"/>
                <w:szCs w:val="16"/>
                <w:lang w:eastAsia="zh-CN"/>
              </w:rPr>
              <w:t xml:space="preserve">656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392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3</w:t>
            </w:r>
            <w:r w:rsidRPr="00F65BCD">
              <w:rPr>
                <w:rFonts w:hint="eastAsia"/>
                <w:sz w:val="16"/>
                <w:szCs w:val="16"/>
                <w:lang w:eastAsia="zh-CN"/>
              </w:rPr>
              <w:t>.</w:t>
            </w:r>
            <w:r w:rsidRPr="00F65BCD">
              <w:rPr>
                <w:sz w:val="16"/>
                <w:szCs w:val="16"/>
                <w:lang w:eastAsia="zh-CN"/>
              </w:rPr>
              <w:t xml:space="preserve">063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954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589 </w:t>
            </w:r>
          </w:p>
        </w:tc>
      </w:tr>
      <w:tr w:rsidR="00CA44E0" w:rsidRPr="00F65BCD" w:rsidTr="00C01205">
        <w:trPr>
          <w:trHeight w:val="215"/>
        </w:trPr>
        <w:tc>
          <w:tcPr>
            <w:tcW w:w="817" w:type="dxa"/>
            <w:vMerge/>
          </w:tcPr>
          <w:p w:rsidR="00CA44E0" w:rsidRPr="00F65BCD" w:rsidRDefault="00CA44E0" w:rsidP="00C01205">
            <w:pPr>
              <w:spacing w:line="0" w:lineRule="atLeast"/>
              <w:jc w:val="center"/>
              <w:rPr>
                <w:sz w:val="16"/>
                <w:szCs w:val="16"/>
              </w:rPr>
            </w:pPr>
          </w:p>
        </w:tc>
        <w:tc>
          <w:tcPr>
            <w:tcW w:w="709" w:type="dxa"/>
            <w:vMerge/>
          </w:tcPr>
          <w:p w:rsidR="00CA44E0" w:rsidRPr="00F65BCD" w:rsidRDefault="00CA44E0" w:rsidP="00C01205">
            <w:pPr>
              <w:spacing w:line="0" w:lineRule="atLeast"/>
              <w:jc w:val="center"/>
              <w:rPr>
                <w:sz w:val="16"/>
                <w:szCs w:val="16"/>
              </w:rPr>
            </w:pPr>
          </w:p>
        </w:tc>
        <w:tc>
          <w:tcPr>
            <w:tcW w:w="597" w:type="dxa"/>
            <w:vMerge/>
          </w:tcPr>
          <w:p w:rsidR="00CA44E0" w:rsidRPr="00F65BCD" w:rsidRDefault="00CA44E0" w:rsidP="00C01205">
            <w:pPr>
              <w:spacing w:line="0" w:lineRule="atLeast"/>
              <w:jc w:val="center"/>
              <w:rPr>
                <w:sz w:val="16"/>
                <w:szCs w:val="16"/>
              </w:rPr>
            </w:pPr>
          </w:p>
        </w:tc>
        <w:tc>
          <w:tcPr>
            <w:tcW w:w="820" w:type="dxa"/>
            <w:vAlign w:val="center"/>
          </w:tcPr>
          <w:p w:rsidR="00CA44E0" w:rsidRPr="00F65BCD" w:rsidRDefault="00CA44E0" w:rsidP="00C01205">
            <w:pPr>
              <w:spacing w:line="0" w:lineRule="atLeast"/>
              <w:jc w:val="center"/>
              <w:rPr>
                <w:sz w:val="16"/>
                <w:szCs w:val="16"/>
              </w:rPr>
            </w:pPr>
            <w:r w:rsidRPr="00F65BCD">
              <w:rPr>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185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248</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102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494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393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141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721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670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174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0.71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BO</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7"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0.75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0.85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1.00</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8505" w:type="dxa"/>
            <w:gridSpan w:val="12"/>
            <w:vAlign w:val="center"/>
          </w:tcPr>
          <w:p w:rsidR="00CA44E0" w:rsidRPr="00F65BCD" w:rsidRDefault="00CA44E0" w:rsidP="00C01205">
            <w:pPr>
              <w:spacing w:line="0" w:lineRule="atLeast"/>
              <w:rPr>
                <w:sz w:val="16"/>
                <w:szCs w:val="16"/>
                <w:lang w:eastAsia="zh-CN"/>
              </w:rPr>
            </w:pPr>
            <w:r w:rsidRPr="00F65BCD">
              <w:rPr>
                <w:sz w:val="16"/>
                <w:szCs w:val="16"/>
                <w:lang w:eastAsia="zh-CN"/>
              </w:rPr>
              <w:t>Additional comments:</w:t>
            </w:r>
          </w:p>
          <w:p w:rsidR="00CA44E0" w:rsidRPr="00F65BCD" w:rsidRDefault="00CA44E0" w:rsidP="00C01205">
            <w:pPr>
              <w:spacing w:line="0" w:lineRule="atLeast"/>
              <w:rPr>
                <w:sz w:val="16"/>
                <w:szCs w:val="16"/>
              </w:rPr>
            </w:pPr>
            <w:r w:rsidRPr="00F65BCD">
              <w:rPr>
                <w:sz w:val="16"/>
                <w:szCs w:val="16"/>
              </w:rPr>
              <w:t xml:space="preserve">LBT category 3: </w:t>
            </w:r>
            <w:r w:rsidR="00D737E6" w:rsidRPr="00F65BCD">
              <w:rPr>
                <w:sz w:val="16"/>
                <w:szCs w:val="16"/>
                <w:lang w:eastAsia="zh-CN"/>
              </w:rPr>
              <w:t>ETSI EN 301 893 v1.8.0 Option B,</w:t>
            </w:r>
            <w:r w:rsidR="00D737E6" w:rsidRPr="00F65BCD">
              <w:rPr>
                <w:sz w:val="16"/>
                <w:szCs w:val="16"/>
              </w:rPr>
              <w:t xml:space="preserve"> </w:t>
            </w:r>
            <w:r w:rsidRPr="00F65BCD">
              <w:rPr>
                <w:sz w:val="16"/>
                <w:szCs w:val="16"/>
              </w:rPr>
              <w:t>q=32, Maximum Occupancy Time</w:t>
            </w:r>
            <w:r w:rsidRPr="00F65BCD">
              <w:rPr>
                <w:rFonts w:hint="eastAsia"/>
                <w:sz w:val="16"/>
                <w:szCs w:val="16"/>
                <w:lang w:eastAsia="zh-CN"/>
              </w:rPr>
              <w:t xml:space="preserve"> </w:t>
            </w:r>
            <w:r w:rsidRPr="00F65BCD">
              <w:rPr>
                <w:sz w:val="16"/>
                <w:szCs w:val="16"/>
              </w:rPr>
              <w:t xml:space="preserve">= 10 </w:t>
            </w:r>
            <w:proofErr w:type="spellStart"/>
            <w:r w:rsidRPr="00F65BCD">
              <w:rPr>
                <w:sz w:val="16"/>
                <w:szCs w:val="16"/>
              </w:rPr>
              <w:t>ms</w:t>
            </w:r>
            <w:proofErr w:type="spellEnd"/>
          </w:p>
          <w:p w:rsidR="00CA44E0" w:rsidRPr="00F65BCD" w:rsidRDefault="00CA44E0" w:rsidP="00C01205">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rFonts w:hint="eastAsia"/>
                <w:sz w:val="16"/>
                <w:szCs w:val="16"/>
                <w:lang w:eastAsia="zh-CN"/>
              </w:rPr>
              <w:t>LDPC Codec</w:t>
            </w:r>
            <w:r w:rsidRPr="00F65BCD">
              <w:rPr>
                <w:rFonts w:hint="eastAsia"/>
                <w:sz w:val="16"/>
                <w:szCs w:val="16"/>
              </w:rPr>
              <w:t xml:space="preserve"> for Wi-Fi</w:t>
            </w:r>
          </w:p>
        </w:tc>
      </w:tr>
      <w:tr w:rsidR="00CA44E0" w:rsidRPr="00F65BCD" w:rsidTr="00C01205">
        <w:trPr>
          <w:trHeight w:val="45"/>
        </w:trPr>
        <w:tc>
          <w:tcPr>
            <w:tcW w:w="817" w:type="dxa"/>
            <w:vMerge w:val="restart"/>
          </w:tcPr>
          <w:p w:rsidR="00CA44E0" w:rsidRPr="00F65BCD" w:rsidRDefault="00CA44E0" w:rsidP="00C01205">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4443B0" w:rsidRPr="00F65BCD">
              <w:rPr>
                <w:sz w:val="16"/>
                <w:lang w:eastAsia="zh-CN"/>
              </w:rPr>
              <w:t>/ Source 3</w:t>
            </w:r>
          </w:p>
          <w:p w:rsidR="00CA44E0" w:rsidRPr="00F65BCD" w:rsidRDefault="00CA44E0" w:rsidP="00C01205">
            <w:pPr>
              <w:pStyle w:val="ListParagraph"/>
              <w:ind w:left="0"/>
              <w:jc w:val="center"/>
              <w:rPr>
                <w:sz w:val="16"/>
                <w:lang w:eastAsia="zh-CN"/>
              </w:rPr>
            </w:pPr>
          </w:p>
        </w:tc>
        <w:tc>
          <w:tcPr>
            <w:tcW w:w="709" w:type="dxa"/>
            <w:vMerge w:val="restart"/>
            <w:vAlign w:val="center"/>
          </w:tcPr>
          <w:p w:rsidR="00CA44E0" w:rsidRPr="00F65BCD" w:rsidRDefault="00CA44E0" w:rsidP="00C01205">
            <w:pPr>
              <w:rPr>
                <w:rFonts w:ascii="Calibri" w:hAnsi="Calibri" w:cs="Calibri"/>
                <w:sz w:val="16"/>
                <w:szCs w:val="16"/>
                <w:lang w:eastAsia="zh-CN"/>
              </w:rPr>
            </w:pPr>
            <w:r w:rsidRPr="00F65BCD">
              <w:rPr>
                <w:rFonts w:ascii="Calibri" w:hAnsi="Calibri" w:cs="Calibri"/>
                <w:sz w:val="16"/>
                <w:szCs w:val="16"/>
                <w:lang w:eastAsia="zh-CN"/>
              </w:rPr>
              <w:t>4</w:t>
            </w: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UPT CDF</w:t>
            </w:r>
          </w:p>
          <w:p w:rsidR="00CA44E0" w:rsidRPr="00F65BCD" w:rsidRDefault="00CA44E0" w:rsidP="00C01205">
            <w:pPr>
              <w:spacing w:line="0" w:lineRule="atLeast"/>
              <w:jc w:val="center"/>
              <w:rPr>
                <w:rFonts w:ascii="Calibri" w:hAnsi="Calibri" w:cs="Calibri"/>
                <w:sz w:val="16"/>
                <w:szCs w:val="16"/>
              </w:rPr>
            </w:pPr>
            <w:r w:rsidRPr="00F65BCD">
              <w:rPr>
                <w:rFonts w:ascii="Calibri" w:hAnsi="Calibri" w:cs="Calibri"/>
                <w:sz w:val="16"/>
                <w:szCs w:val="16"/>
              </w:rPr>
              <w:t>[Mbps]</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18.42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26.95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31.02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3.78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3.86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14.92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2.64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2.81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10.85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71.34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73.43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91.32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36.32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44.19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66.95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24.04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30.59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50.84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118.55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115.61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131.91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100.24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98.58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112.60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86.36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86.74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101.08 </w:t>
            </w:r>
          </w:p>
        </w:tc>
      </w:tr>
      <w:tr w:rsidR="00CA44E0" w:rsidRPr="00F65BCD" w:rsidTr="00C01205">
        <w:trPr>
          <w:trHeight w:val="175"/>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70.17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72.86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90.18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42.20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48.34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64.83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30.68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35.17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52.72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Delay CDF</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[s]</w:t>
            </w:r>
            <w:r w:rsidRPr="00F65BCD">
              <w:rPr>
                <w:rFonts w:ascii="Calibri" w:hAnsi="Calibri" w:cs="Calibri"/>
              </w:rPr>
              <w:t> </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9</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5</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0.06</w:t>
            </w:r>
            <w:r w:rsidRPr="00F65BCD">
              <w:rPr>
                <w:sz w:val="16"/>
                <w:szCs w:val="16"/>
                <w:lang w:eastAsia="zh-CN"/>
              </w:rPr>
              <w:t>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0.063</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4</w:t>
            </w:r>
            <w:r w:rsidRPr="00F65BCD">
              <w:rPr>
                <w:rFonts w:hint="eastAsia"/>
                <w:sz w:val="16"/>
                <w:szCs w:val="16"/>
                <w:lang w:eastAsia="zh-CN"/>
              </w:rPr>
              <w:t>2</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157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0.069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253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214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89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657</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549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256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077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1.697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0.587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3</w:t>
            </w:r>
            <w:r w:rsidRPr="00F65BCD">
              <w:rPr>
                <w:rFonts w:hint="eastAsia"/>
                <w:sz w:val="16"/>
                <w:szCs w:val="16"/>
                <w:lang w:eastAsia="zh-CN"/>
              </w:rPr>
              <w:t>.</w:t>
            </w:r>
            <w:r w:rsidRPr="00F65BCD">
              <w:rPr>
                <w:sz w:val="16"/>
                <w:szCs w:val="16"/>
                <w:lang w:eastAsia="zh-CN"/>
              </w:rPr>
              <w:t xml:space="preserve">063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821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869</w:t>
            </w:r>
          </w:p>
        </w:tc>
      </w:tr>
      <w:tr w:rsidR="00CA44E0" w:rsidRPr="00F65BCD" w:rsidTr="00C01205">
        <w:trPr>
          <w:trHeight w:val="215"/>
        </w:trPr>
        <w:tc>
          <w:tcPr>
            <w:tcW w:w="817" w:type="dxa"/>
            <w:vMerge/>
          </w:tcPr>
          <w:p w:rsidR="00CA44E0" w:rsidRPr="00F65BCD" w:rsidRDefault="00CA44E0" w:rsidP="00C01205">
            <w:pPr>
              <w:spacing w:line="0" w:lineRule="atLeast"/>
              <w:jc w:val="center"/>
              <w:rPr>
                <w:sz w:val="16"/>
                <w:szCs w:val="16"/>
              </w:rPr>
            </w:pPr>
          </w:p>
        </w:tc>
        <w:tc>
          <w:tcPr>
            <w:tcW w:w="709" w:type="dxa"/>
            <w:vMerge/>
          </w:tcPr>
          <w:p w:rsidR="00CA44E0" w:rsidRPr="00F65BCD" w:rsidRDefault="00CA44E0" w:rsidP="00C01205">
            <w:pPr>
              <w:spacing w:line="0" w:lineRule="atLeast"/>
              <w:jc w:val="center"/>
              <w:rPr>
                <w:sz w:val="16"/>
                <w:szCs w:val="16"/>
              </w:rPr>
            </w:pPr>
          </w:p>
        </w:tc>
        <w:tc>
          <w:tcPr>
            <w:tcW w:w="597" w:type="dxa"/>
            <w:vMerge/>
          </w:tcPr>
          <w:p w:rsidR="00CA44E0" w:rsidRPr="00F65BCD" w:rsidRDefault="00CA44E0" w:rsidP="00C01205">
            <w:pPr>
              <w:spacing w:line="0" w:lineRule="atLeast"/>
              <w:jc w:val="center"/>
              <w:rPr>
                <w:sz w:val="16"/>
                <w:szCs w:val="16"/>
              </w:rPr>
            </w:pPr>
          </w:p>
        </w:tc>
        <w:tc>
          <w:tcPr>
            <w:tcW w:w="820" w:type="dxa"/>
            <w:vAlign w:val="center"/>
          </w:tcPr>
          <w:p w:rsidR="00CA44E0" w:rsidRPr="00F65BCD" w:rsidRDefault="00CA44E0" w:rsidP="00C01205">
            <w:pPr>
              <w:spacing w:line="0" w:lineRule="atLeast"/>
              <w:jc w:val="center"/>
              <w:rPr>
                <w:sz w:val="16"/>
                <w:szCs w:val="16"/>
              </w:rPr>
            </w:pPr>
            <w:r w:rsidRPr="00F65BCD">
              <w:rPr>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185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166</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100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494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0.398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0.174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721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645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237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hint="eastAsia"/>
                <w:sz w:val="16"/>
                <w:szCs w:val="16"/>
              </w:rPr>
            </w:pPr>
            <w:r w:rsidRPr="00F65BCD">
              <w:rPr>
                <w:rFonts w:ascii="Cambria Math" w:hAnsi="Cambria Math" w:cs="Calibri"/>
                <w:sz w:val="16"/>
                <w:szCs w:val="16"/>
              </w:rPr>
              <w:t>𝜌</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0.78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BO</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0.34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hint="eastAsia"/>
                <w:sz w:val="16"/>
                <w:szCs w:val="16"/>
              </w:rPr>
            </w:pPr>
            <w:r w:rsidRPr="00F65BCD">
              <w:rPr>
                <w:rFonts w:ascii="Cambria Math" w:hAnsi="Cambria Math" w:cs="Calibri"/>
                <w:sz w:val="16"/>
                <w:szCs w:val="16"/>
              </w:rPr>
              <w:t>𝜆</w:t>
            </w:r>
          </w:p>
        </w:tc>
        <w:tc>
          <w:tcPr>
            <w:tcW w:w="2127"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0.75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0.85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1.00</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8505" w:type="dxa"/>
            <w:gridSpan w:val="12"/>
            <w:vAlign w:val="center"/>
          </w:tcPr>
          <w:p w:rsidR="00CA44E0" w:rsidRPr="00F65BCD" w:rsidRDefault="00CA44E0" w:rsidP="00C01205">
            <w:pPr>
              <w:spacing w:line="0" w:lineRule="atLeast"/>
              <w:rPr>
                <w:sz w:val="16"/>
                <w:szCs w:val="16"/>
                <w:lang w:eastAsia="zh-CN"/>
              </w:rPr>
            </w:pPr>
            <w:r w:rsidRPr="00F65BCD">
              <w:rPr>
                <w:sz w:val="16"/>
                <w:szCs w:val="16"/>
                <w:lang w:eastAsia="zh-CN"/>
              </w:rPr>
              <w:t>Additional comments:</w:t>
            </w:r>
          </w:p>
          <w:p w:rsidR="00CA44E0" w:rsidRPr="00F65BCD" w:rsidRDefault="00CA44E0" w:rsidP="00C01205">
            <w:pPr>
              <w:spacing w:line="0" w:lineRule="atLeast"/>
              <w:rPr>
                <w:sz w:val="16"/>
                <w:szCs w:val="16"/>
              </w:rPr>
            </w:pPr>
            <w:r w:rsidRPr="00F65BCD">
              <w:rPr>
                <w:sz w:val="16"/>
                <w:szCs w:val="16"/>
              </w:rPr>
              <w:t>LBT categ</w:t>
            </w:r>
            <w:r w:rsidR="00D737E6" w:rsidRPr="00F65BCD">
              <w:rPr>
                <w:sz w:val="16"/>
                <w:szCs w:val="16"/>
              </w:rPr>
              <w:t xml:space="preserve">ory 4: </w:t>
            </w:r>
            <w:r w:rsidR="00D737E6" w:rsidRPr="00F65BCD">
              <w:rPr>
                <w:sz w:val="16"/>
                <w:szCs w:val="16"/>
                <w:lang w:eastAsia="zh-CN"/>
              </w:rPr>
              <w:t>ETSI EN 301 893 v1.8.0 Option A</w:t>
            </w:r>
          </w:p>
          <w:p w:rsidR="00CA44E0" w:rsidRPr="00F65BCD" w:rsidRDefault="00CA44E0" w:rsidP="00C01205">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sz w:val="16"/>
                <w:szCs w:val="16"/>
              </w:rPr>
              <w:t>LDPC</w:t>
            </w:r>
            <w:r w:rsidRPr="00F65BCD">
              <w:rPr>
                <w:rFonts w:hint="eastAsia"/>
                <w:sz w:val="16"/>
                <w:szCs w:val="16"/>
                <w:lang w:eastAsia="zh-CN"/>
              </w:rPr>
              <w:t xml:space="preserve"> Codec</w:t>
            </w:r>
            <w:r w:rsidRPr="00F65BCD">
              <w:rPr>
                <w:rFonts w:hint="eastAsia"/>
                <w:sz w:val="16"/>
                <w:szCs w:val="16"/>
              </w:rPr>
              <w:t xml:space="preserve"> for Wi-Fi</w:t>
            </w:r>
          </w:p>
        </w:tc>
      </w:tr>
    </w:tbl>
    <w:p w:rsidR="009C098D" w:rsidRPr="00F65BCD" w:rsidRDefault="009C098D" w:rsidP="009C098D"/>
    <w:p w:rsidR="00F36996" w:rsidRPr="00F65BCD" w:rsidRDefault="00F36996" w:rsidP="009C098D"/>
    <w:p w:rsidR="00235091" w:rsidRPr="00F65BCD" w:rsidRDefault="00F36996" w:rsidP="00F36996">
      <w:pPr>
        <w:rPr>
          <w:sz w:val="20"/>
        </w:rPr>
      </w:pPr>
      <w:r w:rsidRPr="00F65BCD">
        <w:rPr>
          <w:rFonts w:ascii="Arial" w:hAnsi="Arial" w:cs="Arial"/>
          <w:b/>
          <w:sz w:val="20"/>
          <w:lang w:eastAsia="x-none"/>
        </w:rPr>
        <w:t>Table B.1-8: Outdoor deployment for LAA and LAA coexistence case with one shared unlicensed carrier and FTP traffic</w:t>
      </w:r>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235091" w:rsidRPr="00F65BCD" w:rsidTr="002332B5">
        <w:trPr>
          <w:trHeight w:val="493"/>
          <w:jc w:val="right"/>
        </w:trPr>
        <w:tc>
          <w:tcPr>
            <w:tcW w:w="990" w:type="dxa"/>
            <w:vMerge w:val="restart"/>
          </w:tcPr>
          <w:p w:rsidR="00235091" w:rsidRPr="00F65BCD" w:rsidRDefault="00235091" w:rsidP="00F76D55">
            <w:pPr>
              <w:jc w:val="center"/>
              <w:rPr>
                <w:sz w:val="16"/>
                <w:szCs w:val="20"/>
              </w:rPr>
            </w:pPr>
          </w:p>
          <w:p w:rsidR="00235091" w:rsidRPr="00F65BCD" w:rsidRDefault="00235091" w:rsidP="00F76D55">
            <w:pPr>
              <w:jc w:val="center"/>
              <w:rPr>
                <w:sz w:val="16"/>
                <w:szCs w:val="20"/>
              </w:rPr>
            </w:pPr>
            <w:proofErr w:type="spellStart"/>
            <w:r w:rsidRPr="00F65BCD">
              <w:rPr>
                <w:sz w:val="16"/>
                <w:szCs w:val="20"/>
              </w:rPr>
              <w:t>Tdoc</w:t>
            </w:r>
            <w:proofErr w:type="spellEnd"/>
            <w:r w:rsidRPr="00F65BCD">
              <w:rPr>
                <w:sz w:val="16"/>
                <w:szCs w:val="20"/>
              </w:rPr>
              <w:t xml:space="preserve"> /</w:t>
            </w:r>
          </w:p>
          <w:p w:rsidR="00235091" w:rsidRPr="00F65BCD" w:rsidRDefault="002D729F" w:rsidP="00F76D55">
            <w:pPr>
              <w:pStyle w:val="ListParagraph"/>
              <w:ind w:left="0"/>
              <w:jc w:val="center"/>
              <w:rPr>
                <w:sz w:val="16"/>
              </w:rPr>
            </w:pPr>
            <w:r w:rsidRPr="00F65BCD">
              <w:rPr>
                <w:sz w:val="16"/>
                <w:szCs w:val="20"/>
              </w:rPr>
              <w:t>Source</w:t>
            </w:r>
          </w:p>
        </w:tc>
        <w:tc>
          <w:tcPr>
            <w:tcW w:w="630" w:type="dxa"/>
            <w:vMerge w:val="restart"/>
          </w:tcPr>
          <w:p w:rsidR="00235091" w:rsidRPr="00F65BCD" w:rsidRDefault="00235091" w:rsidP="00F76D55">
            <w:pPr>
              <w:jc w:val="center"/>
              <w:rPr>
                <w:sz w:val="16"/>
                <w:szCs w:val="20"/>
              </w:rPr>
            </w:pPr>
          </w:p>
          <w:p w:rsidR="00235091" w:rsidRPr="00F65BCD" w:rsidRDefault="00235091" w:rsidP="00F76D55">
            <w:pPr>
              <w:pStyle w:val="ListParagraph"/>
              <w:ind w:left="0"/>
              <w:jc w:val="center"/>
              <w:rPr>
                <w:sz w:val="16"/>
              </w:rPr>
            </w:pPr>
            <w:r w:rsidRPr="00F65BCD">
              <w:rPr>
                <w:sz w:val="16"/>
                <w:szCs w:val="20"/>
              </w:rPr>
              <w:t>LAA LBT cat.</w:t>
            </w:r>
          </w:p>
        </w:tc>
        <w:tc>
          <w:tcPr>
            <w:tcW w:w="1350" w:type="dxa"/>
            <w:gridSpan w:val="2"/>
            <w:vMerge w:val="restart"/>
          </w:tcPr>
          <w:p w:rsidR="00235091" w:rsidRPr="00F65BCD" w:rsidRDefault="00235091" w:rsidP="00F76D55">
            <w:pPr>
              <w:pStyle w:val="ListParagraph"/>
              <w:ind w:left="0"/>
              <w:jc w:val="center"/>
              <w:rPr>
                <w:sz w:val="16"/>
              </w:rPr>
            </w:pPr>
          </w:p>
          <w:p w:rsidR="00235091" w:rsidRPr="00F65BCD" w:rsidRDefault="00235091" w:rsidP="00F76D55">
            <w:pPr>
              <w:pStyle w:val="ListParagraph"/>
              <w:ind w:left="0"/>
              <w:jc w:val="center"/>
              <w:rPr>
                <w:sz w:val="16"/>
                <w:szCs w:val="20"/>
              </w:rPr>
            </w:pPr>
            <w:r w:rsidRPr="00F65BCD">
              <w:rPr>
                <w:sz w:val="16"/>
                <w:szCs w:val="20"/>
              </w:rPr>
              <w:t>Reported parameters</w:t>
            </w:r>
          </w:p>
        </w:tc>
        <w:tc>
          <w:tcPr>
            <w:tcW w:w="2160" w:type="dxa"/>
            <w:gridSpan w:val="2"/>
          </w:tcPr>
          <w:p w:rsidR="00235091" w:rsidRPr="00F65BCD" w:rsidRDefault="00235091" w:rsidP="00F76D55">
            <w:pPr>
              <w:pStyle w:val="ListParagraph"/>
              <w:ind w:left="0"/>
              <w:jc w:val="center"/>
              <w:rPr>
                <w:sz w:val="16"/>
                <w:szCs w:val="20"/>
                <w:u w:val="single"/>
              </w:rPr>
            </w:pPr>
            <w:r w:rsidRPr="00F65BCD">
              <w:rPr>
                <w:sz w:val="16"/>
                <w:szCs w:val="20"/>
                <w:u w:val="single"/>
              </w:rPr>
              <w:t>Low load</w:t>
            </w:r>
          </w:p>
          <w:p w:rsidR="00235091" w:rsidRPr="00F65BCD" w:rsidRDefault="00235091" w:rsidP="00F76D5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021" w:type="dxa"/>
            <w:gridSpan w:val="2"/>
          </w:tcPr>
          <w:p w:rsidR="00235091" w:rsidRPr="00F65BCD" w:rsidRDefault="00235091" w:rsidP="00F76D55">
            <w:pPr>
              <w:pStyle w:val="ListParagraph"/>
              <w:ind w:left="0"/>
              <w:jc w:val="center"/>
              <w:rPr>
                <w:sz w:val="16"/>
                <w:szCs w:val="20"/>
                <w:u w:val="single"/>
              </w:rPr>
            </w:pPr>
            <w:r w:rsidRPr="00F65BCD">
              <w:rPr>
                <w:sz w:val="16"/>
                <w:szCs w:val="20"/>
                <w:u w:val="single"/>
              </w:rPr>
              <w:t>Medium load</w:t>
            </w:r>
          </w:p>
          <w:p w:rsidR="00235091" w:rsidRPr="00F65BCD" w:rsidRDefault="00235091" w:rsidP="00F76D5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1985" w:type="dxa"/>
            <w:gridSpan w:val="2"/>
          </w:tcPr>
          <w:p w:rsidR="00235091" w:rsidRPr="00F65BCD" w:rsidRDefault="00235091" w:rsidP="00F76D55">
            <w:pPr>
              <w:pStyle w:val="ListParagraph"/>
              <w:ind w:left="0"/>
              <w:jc w:val="center"/>
              <w:rPr>
                <w:sz w:val="16"/>
                <w:szCs w:val="20"/>
                <w:u w:val="single"/>
              </w:rPr>
            </w:pPr>
            <w:r w:rsidRPr="00F65BCD">
              <w:rPr>
                <w:sz w:val="16"/>
                <w:szCs w:val="20"/>
                <w:u w:val="single"/>
              </w:rPr>
              <w:t>High load</w:t>
            </w:r>
          </w:p>
          <w:p w:rsidR="00235091" w:rsidRPr="00F65BCD" w:rsidRDefault="00235091" w:rsidP="00F76D55">
            <w:pPr>
              <w:pStyle w:val="ListParagraph"/>
              <w:ind w:left="0"/>
              <w:jc w:val="center"/>
              <w:rPr>
                <w:sz w:val="16"/>
                <w:szCs w:val="20"/>
              </w:rPr>
            </w:pPr>
            <w:r w:rsidRPr="00F65BCD">
              <w:rPr>
                <w:sz w:val="16"/>
                <w:szCs w:val="20"/>
              </w:rPr>
              <w:t>BO range:</w:t>
            </w:r>
          </w:p>
          <w:p w:rsidR="00235091" w:rsidRPr="00F65BCD" w:rsidRDefault="00235091" w:rsidP="00F76D55">
            <w:pPr>
              <w:pStyle w:val="ListParagraph"/>
              <w:ind w:left="0"/>
              <w:jc w:val="center"/>
              <w:rPr>
                <w:sz w:val="16"/>
                <w:szCs w:val="20"/>
              </w:rPr>
            </w:pPr>
            <w:r w:rsidRPr="00F65BCD">
              <w:rPr>
                <w:sz w:val="16"/>
                <w:szCs w:val="20"/>
              </w:rPr>
              <w:t>above 55%</w:t>
            </w:r>
          </w:p>
        </w:tc>
      </w:tr>
      <w:tr w:rsidR="00235091" w:rsidRPr="00F65BCD" w:rsidTr="002332B5">
        <w:trPr>
          <w:trHeight w:val="547"/>
          <w:jc w:val="right"/>
        </w:trPr>
        <w:tc>
          <w:tcPr>
            <w:tcW w:w="990" w:type="dxa"/>
            <w:vMerge/>
          </w:tcPr>
          <w:p w:rsidR="00235091" w:rsidRPr="00F65BCD" w:rsidRDefault="00235091" w:rsidP="00F76D55">
            <w:pPr>
              <w:pStyle w:val="ListParagraph"/>
              <w:ind w:left="0"/>
              <w:jc w:val="center"/>
              <w:rPr>
                <w:sz w:val="16"/>
              </w:rPr>
            </w:pPr>
          </w:p>
        </w:tc>
        <w:tc>
          <w:tcPr>
            <w:tcW w:w="630" w:type="dxa"/>
            <w:vMerge/>
          </w:tcPr>
          <w:p w:rsidR="00235091" w:rsidRPr="00F65BCD" w:rsidRDefault="00235091" w:rsidP="00F76D55">
            <w:pPr>
              <w:pStyle w:val="ListParagraph"/>
              <w:ind w:left="0"/>
              <w:jc w:val="center"/>
              <w:rPr>
                <w:sz w:val="16"/>
              </w:rPr>
            </w:pPr>
          </w:p>
        </w:tc>
        <w:tc>
          <w:tcPr>
            <w:tcW w:w="1350" w:type="dxa"/>
            <w:gridSpan w:val="2"/>
            <w:vMerge/>
          </w:tcPr>
          <w:p w:rsidR="00235091" w:rsidRPr="00F65BCD" w:rsidRDefault="00235091" w:rsidP="00F76D55">
            <w:pPr>
              <w:pStyle w:val="ListParagraph"/>
              <w:ind w:left="0"/>
              <w:jc w:val="center"/>
              <w:rPr>
                <w:sz w:val="16"/>
                <w:szCs w:val="20"/>
              </w:rPr>
            </w:pPr>
          </w:p>
        </w:tc>
        <w:tc>
          <w:tcPr>
            <w:tcW w:w="1080" w:type="dxa"/>
          </w:tcPr>
          <w:p w:rsidR="00235091" w:rsidRPr="00F65BCD" w:rsidRDefault="00235091" w:rsidP="00F76D55">
            <w:pPr>
              <w:pStyle w:val="ListParagraph"/>
              <w:ind w:left="0"/>
              <w:jc w:val="center"/>
              <w:rPr>
                <w:sz w:val="16"/>
                <w:szCs w:val="20"/>
              </w:rPr>
            </w:pPr>
            <w:r w:rsidRPr="00F65BCD">
              <w:rPr>
                <w:sz w:val="16"/>
                <w:szCs w:val="20"/>
              </w:rPr>
              <w:t>LAA opt. 1</w:t>
            </w:r>
          </w:p>
        </w:tc>
        <w:tc>
          <w:tcPr>
            <w:tcW w:w="1080" w:type="dxa"/>
          </w:tcPr>
          <w:p w:rsidR="00235091" w:rsidRPr="00F65BCD" w:rsidRDefault="00235091" w:rsidP="00F76D55">
            <w:pPr>
              <w:pStyle w:val="ListParagraph"/>
              <w:ind w:left="0"/>
              <w:jc w:val="center"/>
              <w:rPr>
                <w:sz w:val="16"/>
                <w:szCs w:val="20"/>
              </w:rPr>
            </w:pPr>
            <w:r w:rsidRPr="00F65BCD">
              <w:rPr>
                <w:sz w:val="16"/>
                <w:szCs w:val="20"/>
              </w:rPr>
              <w:t>LAA opt. 2</w:t>
            </w:r>
          </w:p>
        </w:tc>
        <w:tc>
          <w:tcPr>
            <w:tcW w:w="1029" w:type="dxa"/>
          </w:tcPr>
          <w:p w:rsidR="00235091" w:rsidRPr="00F65BCD" w:rsidRDefault="00235091" w:rsidP="00F76D55">
            <w:pPr>
              <w:pStyle w:val="ListParagraph"/>
              <w:ind w:left="0"/>
              <w:jc w:val="center"/>
              <w:rPr>
                <w:sz w:val="16"/>
              </w:rPr>
            </w:pPr>
            <w:r w:rsidRPr="00F65BCD">
              <w:rPr>
                <w:sz w:val="16"/>
                <w:szCs w:val="20"/>
              </w:rPr>
              <w:t>LAA opt. 1</w:t>
            </w:r>
          </w:p>
        </w:tc>
        <w:tc>
          <w:tcPr>
            <w:tcW w:w="992" w:type="dxa"/>
          </w:tcPr>
          <w:p w:rsidR="00235091" w:rsidRPr="00F65BCD" w:rsidRDefault="00235091" w:rsidP="00F76D55">
            <w:pPr>
              <w:pStyle w:val="ListParagraph"/>
              <w:ind w:left="0"/>
              <w:jc w:val="center"/>
              <w:rPr>
                <w:sz w:val="16"/>
              </w:rPr>
            </w:pPr>
            <w:r w:rsidRPr="00F65BCD">
              <w:rPr>
                <w:sz w:val="16"/>
                <w:szCs w:val="20"/>
              </w:rPr>
              <w:t>LAA opt. 2</w:t>
            </w:r>
          </w:p>
        </w:tc>
        <w:tc>
          <w:tcPr>
            <w:tcW w:w="993" w:type="dxa"/>
          </w:tcPr>
          <w:p w:rsidR="00235091" w:rsidRPr="00F65BCD" w:rsidRDefault="00235091" w:rsidP="00F76D55">
            <w:pPr>
              <w:pStyle w:val="ListParagraph"/>
              <w:ind w:left="0"/>
              <w:jc w:val="center"/>
              <w:rPr>
                <w:sz w:val="16"/>
              </w:rPr>
            </w:pPr>
            <w:r w:rsidRPr="00F65BCD">
              <w:rPr>
                <w:sz w:val="16"/>
                <w:szCs w:val="20"/>
              </w:rPr>
              <w:t>LAA opt. 1</w:t>
            </w:r>
          </w:p>
        </w:tc>
        <w:tc>
          <w:tcPr>
            <w:tcW w:w="992" w:type="dxa"/>
          </w:tcPr>
          <w:p w:rsidR="00235091" w:rsidRPr="00F65BCD" w:rsidRDefault="00235091" w:rsidP="00F76D55">
            <w:pPr>
              <w:pStyle w:val="ListParagraph"/>
              <w:ind w:left="0"/>
              <w:jc w:val="center"/>
              <w:rPr>
                <w:sz w:val="16"/>
              </w:rPr>
            </w:pPr>
            <w:r w:rsidRPr="00F65BCD">
              <w:rPr>
                <w:sz w:val="16"/>
                <w:szCs w:val="20"/>
              </w:rPr>
              <w:t>LAA opt. 2</w:t>
            </w:r>
          </w:p>
        </w:tc>
      </w:tr>
      <w:tr w:rsidR="00FB45CB" w:rsidRPr="00F65BCD" w:rsidTr="00B40281">
        <w:trPr>
          <w:trHeight w:val="269"/>
          <w:jc w:val="right"/>
        </w:trPr>
        <w:tc>
          <w:tcPr>
            <w:tcW w:w="990" w:type="dxa"/>
            <w:vMerge w:val="restart"/>
          </w:tcPr>
          <w:p w:rsidR="00C61A9F" w:rsidRPr="00F65BCD" w:rsidRDefault="00C61A9F" w:rsidP="00C61A9F">
            <w:pPr>
              <w:pStyle w:val="ListParagraph"/>
              <w:ind w:left="0"/>
              <w:jc w:val="center"/>
              <w:rPr>
                <w:sz w:val="16"/>
              </w:rPr>
            </w:pPr>
            <w:r w:rsidRPr="00F65BCD">
              <w:rPr>
                <w:rFonts w:hint="eastAsia"/>
                <w:sz w:val="16"/>
                <w:lang w:eastAsia="zh-CN"/>
              </w:rPr>
              <w:t>R1-151070</w:t>
            </w:r>
            <w:r w:rsidR="004443B0" w:rsidRPr="00F65BCD">
              <w:rPr>
                <w:sz w:val="16"/>
                <w:lang w:eastAsia="zh-CN"/>
              </w:rPr>
              <w:t>/</w:t>
            </w:r>
          </w:p>
          <w:p w:rsidR="00FB45CB" w:rsidRPr="00F65BCD" w:rsidRDefault="00752FEE" w:rsidP="00F76D55">
            <w:pPr>
              <w:pStyle w:val="ListParagraph"/>
              <w:ind w:left="0"/>
              <w:jc w:val="center"/>
              <w:rPr>
                <w:sz w:val="16"/>
              </w:rPr>
            </w:pPr>
            <w:r w:rsidRPr="00F65BCD">
              <w:rPr>
                <w:sz w:val="16"/>
              </w:rPr>
              <w:t>SOURCE 3</w:t>
            </w:r>
          </w:p>
        </w:tc>
        <w:tc>
          <w:tcPr>
            <w:tcW w:w="630" w:type="dxa"/>
            <w:vMerge w:val="restart"/>
          </w:tcPr>
          <w:p w:rsidR="00FB45CB" w:rsidRPr="00F65BCD" w:rsidRDefault="00FB45CB" w:rsidP="00F76D55">
            <w:pPr>
              <w:pStyle w:val="ListParagraph"/>
              <w:ind w:left="0"/>
              <w:jc w:val="center"/>
              <w:rPr>
                <w:sz w:val="16"/>
              </w:rPr>
            </w:pPr>
            <w:r w:rsidRPr="00F65BCD">
              <w:rPr>
                <w:sz w:val="16"/>
              </w:rPr>
              <w:t>LBE</w:t>
            </w:r>
          </w:p>
          <w:p w:rsidR="00FB45CB" w:rsidRPr="00F65BCD" w:rsidRDefault="00FB45CB" w:rsidP="00F76D55">
            <w:pPr>
              <w:pStyle w:val="ListParagraph"/>
              <w:ind w:left="0"/>
              <w:jc w:val="center"/>
              <w:rPr>
                <w:sz w:val="16"/>
              </w:rPr>
            </w:pPr>
            <w:r w:rsidRPr="00F65BCD">
              <w:rPr>
                <w:sz w:val="16"/>
              </w:rPr>
              <w:t>Cat 3</w:t>
            </w:r>
          </w:p>
        </w:tc>
        <w:tc>
          <w:tcPr>
            <w:tcW w:w="720" w:type="dxa"/>
            <w:vMerge w:val="restart"/>
          </w:tcPr>
          <w:p w:rsidR="00FB45CB" w:rsidRPr="00F65BCD" w:rsidRDefault="00FB45CB" w:rsidP="00F76D55">
            <w:pPr>
              <w:pStyle w:val="ListParagraph"/>
              <w:ind w:left="0"/>
              <w:jc w:val="center"/>
              <w:rPr>
                <w:sz w:val="16"/>
              </w:rPr>
            </w:pPr>
          </w:p>
          <w:p w:rsidR="00FB45CB" w:rsidRPr="00F65BCD" w:rsidRDefault="00FB45CB" w:rsidP="00F76D55">
            <w:pPr>
              <w:pStyle w:val="ListParagraph"/>
              <w:ind w:left="0"/>
              <w:jc w:val="center"/>
              <w:rPr>
                <w:sz w:val="16"/>
              </w:rPr>
            </w:pPr>
            <w:r w:rsidRPr="00F65BCD">
              <w:rPr>
                <w:sz w:val="16"/>
              </w:rPr>
              <w:t>UPT CDF</w:t>
            </w:r>
          </w:p>
          <w:p w:rsidR="00FB45CB" w:rsidRPr="00F65BCD" w:rsidRDefault="00FB45CB" w:rsidP="00F76D55">
            <w:pPr>
              <w:pStyle w:val="ListParagraph"/>
              <w:ind w:left="0"/>
              <w:jc w:val="center"/>
              <w:rPr>
                <w:sz w:val="16"/>
              </w:rPr>
            </w:pPr>
            <w:r w:rsidRPr="00F65BCD">
              <w:rPr>
                <w:sz w:val="16"/>
              </w:rPr>
              <w:t>[Mbps]</w:t>
            </w:r>
          </w:p>
        </w:tc>
        <w:tc>
          <w:tcPr>
            <w:tcW w:w="630" w:type="dxa"/>
          </w:tcPr>
          <w:p w:rsidR="00FB45CB" w:rsidRPr="00F65BCD" w:rsidRDefault="00FB45CB" w:rsidP="00F76D55">
            <w:pPr>
              <w:pStyle w:val="ListParagraph"/>
              <w:ind w:left="0"/>
              <w:jc w:val="center"/>
              <w:rPr>
                <w:sz w:val="16"/>
              </w:rPr>
            </w:pPr>
            <w:r w:rsidRPr="00F65BCD">
              <w:rPr>
                <w:sz w:val="16"/>
              </w:rPr>
              <w:t>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27.67</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22.00</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1.82</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1.90</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0.08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0.42</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720" w:type="dxa"/>
            <w:vMerge/>
          </w:tcPr>
          <w:p w:rsidR="00FB45CB" w:rsidRPr="00F65BCD" w:rsidRDefault="00FB45CB" w:rsidP="00F76D55">
            <w:pPr>
              <w:pStyle w:val="ListParagraph"/>
              <w:ind w:left="0"/>
              <w:jc w:val="center"/>
              <w:rPr>
                <w:sz w:val="16"/>
              </w:rPr>
            </w:pPr>
          </w:p>
        </w:tc>
        <w:tc>
          <w:tcPr>
            <w:tcW w:w="630" w:type="dxa"/>
          </w:tcPr>
          <w:p w:rsidR="00FB45CB" w:rsidRPr="00F65BCD" w:rsidRDefault="00FB45CB" w:rsidP="00F76D55">
            <w:pPr>
              <w:pStyle w:val="ListParagraph"/>
              <w:ind w:left="0"/>
              <w:jc w:val="center"/>
              <w:rPr>
                <w:sz w:val="16"/>
              </w:rPr>
            </w:pPr>
            <w:r w:rsidRPr="00F65BCD">
              <w:rPr>
                <w:sz w:val="16"/>
              </w:rPr>
              <w:t>50%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72.79</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72.29</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29.44</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30.10</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6.46</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9.44</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720" w:type="dxa"/>
            <w:vMerge/>
          </w:tcPr>
          <w:p w:rsidR="00FB45CB" w:rsidRPr="00F65BCD" w:rsidRDefault="00FB45CB" w:rsidP="00F76D55">
            <w:pPr>
              <w:pStyle w:val="ListParagraph"/>
              <w:ind w:left="0"/>
              <w:jc w:val="center"/>
              <w:rPr>
                <w:sz w:val="16"/>
              </w:rPr>
            </w:pPr>
          </w:p>
        </w:tc>
        <w:tc>
          <w:tcPr>
            <w:tcW w:w="630" w:type="dxa"/>
          </w:tcPr>
          <w:p w:rsidR="00FB45CB" w:rsidRPr="00F65BCD" w:rsidRDefault="00FB45CB" w:rsidP="00F76D55">
            <w:pPr>
              <w:pStyle w:val="ListParagraph"/>
              <w:ind w:left="0"/>
              <w:jc w:val="center"/>
              <w:rPr>
                <w:sz w:val="16"/>
              </w:rPr>
            </w:pPr>
            <w:r w:rsidRPr="00F65BCD">
              <w:rPr>
                <w:sz w:val="16"/>
              </w:rPr>
              <w:t>95%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100.40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100.44</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67.68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70.27</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42.03</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38.45</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720" w:type="dxa"/>
            <w:vMerge/>
          </w:tcPr>
          <w:p w:rsidR="00FB45CB" w:rsidRPr="00F65BCD" w:rsidRDefault="00FB45CB" w:rsidP="00F76D55">
            <w:pPr>
              <w:pStyle w:val="ListParagraph"/>
              <w:ind w:left="0"/>
              <w:jc w:val="center"/>
              <w:rPr>
                <w:sz w:val="16"/>
              </w:rPr>
            </w:pPr>
          </w:p>
        </w:tc>
        <w:tc>
          <w:tcPr>
            <w:tcW w:w="630" w:type="dxa"/>
          </w:tcPr>
          <w:p w:rsidR="00FB45CB" w:rsidRPr="00F65BCD" w:rsidRDefault="00FB45CB" w:rsidP="00F76D55">
            <w:pPr>
              <w:pStyle w:val="ListParagraph"/>
              <w:ind w:left="0"/>
              <w:jc w:val="center"/>
              <w:rPr>
                <w:sz w:val="16"/>
              </w:rPr>
            </w:pPr>
            <w:r w:rsidRPr="00F65BCD">
              <w:rPr>
                <w:sz w:val="16"/>
              </w:rPr>
              <w:t>Mean</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69.64</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69.60</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31.67</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32.10</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12.08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13.98</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val="restart"/>
          </w:tcPr>
          <w:p w:rsidR="001968CB" w:rsidRPr="00F65BCD" w:rsidRDefault="001968CB" w:rsidP="00F76D55">
            <w:pPr>
              <w:pStyle w:val="ListParagraph"/>
              <w:ind w:left="0"/>
              <w:jc w:val="center"/>
              <w:rPr>
                <w:sz w:val="16"/>
              </w:rPr>
            </w:pPr>
          </w:p>
          <w:p w:rsidR="001968CB" w:rsidRPr="00F65BCD" w:rsidRDefault="001968CB" w:rsidP="00F76D55">
            <w:pPr>
              <w:pStyle w:val="ListParagraph"/>
              <w:ind w:left="0"/>
              <w:jc w:val="center"/>
              <w:rPr>
                <w:sz w:val="16"/>
              </w:rPr>
            </w:pPr>
            <w:r w:rsidRPr="00F65BCD">
              <w:rPr>
                <w:sz w:val="16"/>
              </w:rPr>
              <w:t>Delay CDF</w:t>
            </w:r>
          </w:p>
          <w:p w:rsidR="001968CB" w:rsidRPr="00F65BCD" w:rsidRDefault="001968CB" w:rsidP="00F76D55">
            <w:pPr>
              <w:pStyle w:val="ListParagraph"/>
              <w:ind w:left="0"/>
              <w:jc w:val="center"/>
              <w:rPr>
                <w:sz w:val="16"/>
              </w:rPr>
            </w:pPr>
            <w:r w:rsidRPr="00F65BCD">
              <w:rPr>
                <w:sz w:val="16"/>
              </w:rPr>
              <w:t>[s]</w:t>
            </w:r>
          </w:p>
        </w:tc>
        <w:tc>
          <w:tcPr>
            <w:tcW w:w="630" w:type="dxa"/>
          </w:tcPr>
          <w:p w:rsidR="001968CB" w:rsidRPr="00F65BCD" w:rsidRDefault="001968CB" w:rsidP="00F76D55">
            <w:pPr>
              <w:pStyle w:val="ListParagraph"/>
              <w:ind w:left="0"/>
              <w:jc w:val="center"/>
              <w:rPr>
                <w:sz w:val="16"/>
              </w:rPr>
            </w:pPr>
            <w:r w:rsidRPr="00F65BCD">
              <w:rPr>
                <w:sz w:val="16"/>
              </w:rPr>
              <w:t>5%</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0.036</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0.036</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0.037</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0.037</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0.055</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0.057</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tcPr>
          <w:p w:rsidR="001968CB" w:rsidRPr="00F65BCD" w:rsidRDefault="001968CB" w:rsidP="00F76D55">
            <w:pPr>
              <w:pStyle w:val="ListParagraph"/>
              <w:ind w:left="0"/>
              <w:jc w:val="center"/>
              <w:rPr>
                <w:sz w:val="16"/>
              </w:rPr>
            </w:pPr>
          </w:p>
        </w:tc>
        <w:tc>
          <w:tcPr>
            <w:tcW w:w="630" w:type="dxa"/>
          </w:tcPr>
          <w:p w:rsidR="001968CB" w:rsidRPr="00F65BCD" w:rsidRDefault="001968CB" w:rsidP="00F76D55">
            <w:pPr>
              <w:pStyle w:val="ListParagraph"/>
              <w:ind w:left="0"/>
              <w:jc w:val="center"/>
              <w:rPr>
                <w:sz w:val="16"/>
              </w:rPr>
            </w:pPr>
            <w:r w:rsidRPr="00F65BCD">
              <w:rPr>
                <w:sz w:val="16"/>
              </w:rPr>
              <w:t>50%</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0.055</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0.055</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0.146</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0.145</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0.382</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0.344</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tcPr>
          <w:p w:rsidR="001968CB" w:rsidRPr="00F65BCD" w:rsidRDefault="001968CB" w:rsidP="00F76D55">
            <w:pPr>
              <w:pStyle w:val="ListParagraph"/>
              <w:ind w:left="0"/>
              <w:jc w:val="center"/>
              <w:rPr>
                <w:sz w:val="16"/>
              </w:rPr>
            </w:pPr>
          </w:p>
        </w:tc>
        <w:tc>
          <w:tcPr>
            <w:tcW w:w="630" w:type="dxa"/>
          </w:tcPr>
          <w:p w:rsidR="001968CB" w:rsidRPr="00F65BCD" w:rsidRDefault="001968CB" w:rsidP="00F76D55">
            <w:pPr>
              <w:pStyle w:val="ListParagraph"/>
              <w:ind w:left="0"/>
              <w:jc w:val="center"/>
              <w:rPr>
                <w:sz w:val="16"/>
              </w:rPr>
            </w:pPr>
            <w:r w:rsidRPr="00F65BCD">
              <w:rPr>
                <w:sz w:val="16"/>
              </w:rPr>
              <w:t>95%</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0.214</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0.224</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1.861</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1.680</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4.041</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3.225</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tcPr>
          <w:p w:rsidR="001968CB" w:rsidRPr="00F65BCD" w:rsidRDefault="001968CB" w:rsidP="00F76D55">
            <w:pPr>
              <w:pStyle w:val="ListParagraph"/>
              <w:ind w:left="0"/>
              <w:jc w:val="center"/>
              <w:rPr>
                <w:sz w:val="16"/>
              </w:rPr>
            </w:pPr>
          </w:p>
        </w:tc>
        <w:tc>
          <w:tcPr>
            <w:tcW w:w="630" w:type="dxa"/>
          </w:tcPr>
          <w:p w:rsidR="001968CB" w:rsidRPr="00F65BCD" w:rsidRDefault="001968CB" w:rsidP="00F76D55">
            <w:pPr>
              <w:pStyle w:val="ListParagraph"/>
              <w:ind w:left="0"/>
              <w:jc w:val="center"/>
              <w:rPr>
                <w:sz w:val="16"/>
              </w:rPr>
            </w:pPr>
            <w:r w:rsidRPr="00F65BCD">
              <w:rPr>
                <w:sz w:val="16"/>
              </w:rPr>
              <w:t>Mean</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0.109</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0.097</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0.446</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0.390</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0.905</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0.802</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1350" w:type="dxa"/>
            <w:gridSpan w:val="2"/>
          </w:tcPr>
          <w:p w:rsidR="00FB45CB" w:rsidRPr="00F65BCD" w:rsidRDefault="00FB45CB" w:rsidP="00F76D55">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0.84</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0.87</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0.64</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0.66</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0.41</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0.51</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1350" w:type="dxa"/>
            <w:gridSpan w:val="2"/>
          </w:tcPr>
          <w:p w:rsidR="00FB45CB" w:rsidRPr="00F65BCD" w:rsidRDefault="00FB45CB" w:rsidP="00F76D55">
            <w:pPr>
              <w:pStyle w:val="ListParagraph"/>
              <w:ind w:left="0"/>
              <w:jc w:val="center"/>
              <w:rPr>
                <w:rFonts w:ascii="Cambria Math" w:hAnsi="Cambria Math" w:hint="eastAsia"/>
                <w:sz w:val="16"/>
              </w:rPr>
            </w:pPr>
            <w:r w:rsidRPr="00F65BCD">
              <w:rPr>
                <w:sz w:val="16"/>
              </w:rPr>
              <w:t>BO</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0.10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0.11</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0.44</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0.42</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0.78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0.75</w:t>
            </w:r>
          </w:p>
        </w:tc>
      </w:tr>
      <w:tr w:rsidR="00FB45CB" w:rsidRPr="00F65BCD" w:rsidTr="002332B5">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1350" w:type="dxa"/>
            <w:gridSpan w:val="2"/>
          </w:tcPr>
          <w:p w:rsidR="00FB45CB" w:rsidRPr="00F65BCD" w:rsidRDefault="00FB45CB" w:rsidP="00F76D55">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FB45CB" w:rsidRPr="00F65BCD" w:rsidRDefault="00FB45CB" w:rsidP="00264D0F">
            <w:pPr>
              <w:pStyle w:val="ListParagraph"/>
              <w:ind w:left="0"/>
              <w:jc w:val="center"/>
              <w:rPr>
                <w:sz w:val="16"/>
              </w:rPr>
            </w:pPr>
            <w:r w:rsidRPr="00F65BCD">
              <w:rPr>
                <w:sz w:val="16"/>
              </w:rPr>
              <w:t>0.5</w:t>
            </w:r>
          </w:p>
        </w:tc>
        <w:tc>
          <w:tcPr>
            <w:tcW w:w="2021" w:type="dxa"/>
            <w:gridSpan w:val="2"/>
          </w:tcPr>
          <w:p w:rsidR="00FB45CB" w:rsidRPr="00F65BCD" w:rsidRDefault="00FB45CB" w:rsidP="00264D0F">
            <w:pPr>
              <w:pStyle w:val="ListParagraph"/>
              <w:ind w:left="0"/>
              <w:jc w:val="center"/>
              <w:rPr>
                <w:sz w:val="16"/>
              </w:rPr>
            </w:pPr>
            <w:r w:rsidRPr="00F65BCD">
              <w:rPr>
                <w:sz w:val="16"/>
              </w:rPr>
              <w:t>0.7</w:t>
            </w:r>
          </w:p>
        </w:tc>
        <w:tc>
          <w:tcPr>
            <w:tcW w:w="1985" w:type="dxa"/>
            <w:gridSpan w:val="2"/>
          </w:tcPr>
          <w:p w:rsidR="00FB45CB" w:rsidRPr="00F65BCD" w:rsidRDefault="00FB45CB" w:rsidP="00264D0F">
            <w:pPr>
              <w:pStyle w:val="ListParagraph"/>
              <w:ind w:left="0"/>
              <w:jc w:val="center"/>
              <w:rPr>
                <w:sz w:val="16"/>
              </w:rPr>
            </w:pPr>
            <w:r w:rsidRPr="00F65BCD">
              <w:rPr>
                <w:sz w:val="16"/>
              </w:rPr>
              <w:t>1.0</w:t>
            </w:r>
          </w:p>
        </w:tc>
      </w:tr>
      <w:tr w:rsidR="00FB45CB" w:rsidRPr="00F65BCD" w:rsidTr="002332B5">
        <w:trPr>
          <w:trHeight w:val="771"/>
          <w:jc w:val="right"/>
        </w:trPr>
        <w:tc>
          <w:tcPr>
            <w:tcW w:w="990" w:type="dxa"/>
            <w:vMerge/>
          </w:tcPr>
          <w:p w:rsidR="00FB45CB" w:rsidRPr="00F65BCD" w:rsidRDefault="00FB45CB" w:rsidP="00F76D55">
            <w:pPr>
              <w:pStyle w:val="ListParagraph"/>
              <w:ind w:left="0"/>
              <w:jc w:val="center"/>
              <w:rPr>
                <w:sz w:val="16"/>
              </w:rPr>
            </w:pPr>
          </w:p>
        </w:tc>
        <w:tc>
          <w:tcPr>
            <w:tcW w:w="8146" w:type="dxa"/>
            <w:gridSpan w:val="9"/>
          </w:tcPr>
          <w:p w:rsidR="00386425" w:rsidRPr="00F65BCD" w:rsidRDefault="00FB45CB" w:rsidP="00FB45CB">
            <w:pPr>
              <w:pStyle w:val="ListParagraph"/>
              <w:ind w:left="0"/>
              <w:rPr>
                <w:sz w:val="16"/>
              </w:rPr>
            </w:pPr>
            <w:r w:rsidRPr="00F65BCD">
              <w:rPr>
                <w:sz w:val="16"/>
              </w:rPr>
              <w:t xml:space="preserve">Additional comments: </w:t>
            </w:r>
          </w:p>
          <w:p w:rsidR="00FB45CB" w:rsidRPr="00F65BCD" w:rsidRDefault="00FB45CB" w:rsidP="00FB45CB">
            <w:pPr>
              <w:pStyle w:val="ListParagraph"/>
              <w:ind w:left="0"/>
              <w:rPr>
                <w:sz w:val="16"/>
                <w:lang w:eastAsia="zh-CN"/>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proofErr w:type="spellStart"/>
            <w:r w:rsidRPr="00F65BCD">
              <w:rPr>
                <w:sz w:val="16"/>
              </w:rPr>
              <w:t>Occup</w:t>
            </w:r>
            <w:r w:rsidRPr="00F65BCD">
              <w:rPr>
                <w:sz w:val="16"/>
                <w:lang w:eastAsia="zh-CN"/>
              </w:rPr>
              <w:t>ancy</w:t>
            </w:r>
            <w:r w:rsidRPr="00F65BCD">
              <w:rPr>
                <w:sz w:val="16"/>
              </w:rPr>
              <w:t>Time</w:t>
            </w:r>
            <w:proofErr w:type="spellEnd"/>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FB45CB" w:rsidRPr="00F65BCD" w:rsidRDefault="00FB45C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p w:rsidR="00CA44E0" w:rsidRPr="00F65BCD" w:rsidRDefault="00CA44E0" w:rsidP="00FB45CB">
            <w:pPr>
              <w:pStyle w:val="ListParagraph"/>
              <w:ind w:left="0"/>
              <w:jc w:val="both"/>
              <w:rPr>
                <w:sz w:val="16"/>
              </w:rPr>
            </w:pPr>
            <w:r w:rsidRPr="00F65BCD">
              <w:rPr>
                <w:sz w:val="16"/>
              </w:rPr>
              <w:t>No 256 QAM, no LDPC for Wi-Fi</w:t>
            </w:r>
          </w:p>
        </w:tc>
      </w:tr>
      <w:tr w:rsidR="00FB45CB" w:rsidRPr="00F65BCD" w:rsidTr="00B40281">
        <w:trPr>
          <w:trHeight w:val="269"/>
          <w:jc w:val="right"/>
        </w:trPr>
        <w:tc>
          <w:tcPr>
            <w:tcW w:w="990" w:type="dxa"/>
            <w:vMerge w:val="restart"/>
          </w:tcPr>
          <w:p w:rsidR="00C61A9F" w:rsidRPr="00F65BCD" w:rsidRDefault="00C61A9F" w:rsidP="00C61A9F">
            <w:pPr>
              <w:pStyle w:val="ListParagraph"/>
              <w:ind w:left="0"/>
              <w:jc w:val="center"/>
              <w:rPr>
                <w:sz w:val="16"/>
              </w:rPr>
            </w:pPr>
            <w:r w:rsidRPr="00F65BCD">
              <w:rPr>
                <w:rFonts w:hint="eastAsia"/>
                <w:sz w:val="16"/>
                <w:lang w:eastAsia="zh-CN"/>
              </w:rPr>
              <w:t>R1-151070</w:t>
            </w:r>
            <w:r w:rsidR="004443B0" w:rsidRPr="00F65BCD">
              <w:rPr>
                <w:sz w:val="16"/>
                <w:lang w:eastAsia="zh-CN"/>
              </w:rPr>
              <w:t>/</w:t>
            </w:r>
          </w:p>
          <w:p w:rsidR="00FB45CB" w:rsidRPr="00F65BCD" w:rsidRDefault="00752FEE" w:rsidP="00B40281">
            <w:pPr>
              <w:pStyle w:val="ListParagraph"/>
              <w:ind w:left="0"/>
              <w:jc w:val="center"/>
              <w:rPr>
                <w:sz w:val="16"/>
              </w:rPr>
            </w:pPr>
            <w:r w:rsidRPr="00F65BCD">
              <w:rPr>
                <w:sz w:val="16"/>
              </w:rPr>
              <w:t>SOURCE 3</w:t>
            </w:r>
          </w:p>
        </w:tc>
        <w:tc>
          <w:tcPr>
            <w:tcW w:w="630" w:type="dxa"/>
            <w:vMerge w:val="restart"/>
          </w:tcPr>
          <w:p w:rsidR="00FB45CB" w:rsidRPr="00F65BCD" w:rsidRDefault="00FB45CB" w:rsidP="00B40281">
            <w:pPr>
              <w:pStyle w:val="ListParagraph"/>
              <w:ind w:left="0"/>
              <w:jc w:val="center"/>
              <w:rPr>
                <w:sz w:val="16"/>
              </w:rPr>
            </w:pPr>
            <w:r w:rsidRPr="00F65BCD">
              <w:rPr>
                <w:sz w:val="16"/>
              </w:rPr>
              <w:t>FBE</w:t>
            </w:r>
          </w:p>
          <w:p w:rsidR="00FB45CB" w:rsidRPr="00F65BCD" w:rsidRDefault="00FB45CB" w:rsidP="00B40281">
            <w:pPr>
              <w:pStyle w:val="ListParagraph"/>
              <w:ind w:left="0"/>
              <w:jc w:val="center"/>
              <w:rPr>
                <w:sz w:val="16"/>
              </w:rPr>
            </w:pPr>
            <w:r w:rsidRPr="00F65BCD">
              <w:rPr>
                <w:sz w:val="16"/>
              </w:rPr>
              <w:t>Cat 2</w:t>
            </w:r>
          </w:p>
        </w:tc>
        <w:tc>
          <w:tcPr>
            <w:tcW w:w="720" w:type="dxa"/>
            <w:vMerge w:val="restart"/>
          </w:tcPr>
          <w:p w:rsidR="00FB45CB" w:rsidRPr="00F65BCD" w:rsidRDefault="00FB45CB" w:rsidP="00B40281">
            <w:pPr>
              <w:pStyle w:val="ListParagraph"/>
              <w:ind w:left="0"/>
              <w:jc w:val="center"/>
              <w:rPr>
                <w:sz w:val="16"/>
              </w:rPr>
            </w:pPr>
          </w:p>
          <w:p w:rsidR="00FB45CB" w:rsidRPr="00F65BCD" w:rsidRDefault="00FB45CB" w:rsidP="00B40281">
            <w:pPr>
              <w:pStyle w:val="ListParagraph"/>
              <w:ind w:left="0"/>
              <w:jc w:val="center"/>
              <w:rPr>
                <w:sz w:val="16"/>
              </w:rPr>
            </w:pPr>
            <w:r w:rsidRPr="00F65BCD">
              <w:rPr>
                <w:sz w:val="16"/>
              </w:rPr>
              <w:t>UPT CDF</w:t>
            </w:r>
          </w:p>
          <w:p w:rsidR="00FB45CB" w:rsidRPr="00F65BCD" w:rsidRDefault="00FB45CB" w:rsidP="00B40281">
            <w:pPr>
              <w:pStyle w:val="ListParagraph"/>
              <w:ind w:left="0"/>
              <w:jc w:val="center"/>
              <w:rPr>
                <w:sz w:val="16"/>
              </w:rPr>
            </w:pPr>
            <w:r w:rsidRPr="00F65BCD">
              <w:rPr>
                <w:sz w:val="16"/>
              </w:rPr>
              <w:t>[Mbps]</w:t>
            </w:r>
          </w:p>
        </w:tc>
        <w:tc>
          <w:tcPr>
            <w:tcW w:w="630" w:type="dxa"/>
          </w:tcPr>
          <w:p w:rsidR="00FB45CB" w:rsidRPr="00F65BCD" w:rsidRDefault="00FB45CB" w:rsidP="00B40281">
            <w:pPr>
              <w:pStyle w:val="ListParagraph"/>
              <w:ind w:left="0"/>
              <w:jc w:val="center"/>
              <w:rPr>
                <w:sz w:val="16"/>
              </w:rPr>
            </w:pPr>
            <w:r w:rsidRPr="00F65BCD">
              <w:rPr>
                <w:sz w:val="16"/>
              </w:rPr>
              <w:t>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18.68</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15.38</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7.28</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8.83</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2.76</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3.69</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720" w:type="dxa"/>
            <w:vMerge/>
          </w:tcPr>
          <w:p w:rsidR="00FB45CB" w:rsidRPr="00F65BCD" w:rsidRDefault="00FB45CB" w:rsidP="00B40281">
            <w:pPr>
              <w:pStyle w:val="ListParagraph"/>
              <w:ind w:left="0"/>
              <w:jc w:val="center"/>
              <w:rPr>
                <w:sz w:val="16"/>
              </w:rPr>
            </w:pPr>
          </w:p>
        </w:tc>
        <w:tc>
          <w:tcPr>
            <w:tcW w:w="630" w:type="dxa"/>
          </w:tcPr>
          <w:p w:rsidR="00FB45CB" w:rsidRPr="00F65BCD" w:rsidRDefault="00FB45CB" w:rsidP="00B40281">
            <w:pPr>
              <w:pStyle w:val="ListParagraph"/>
              <w:ind w:left="0"/>
              <w:jc w:val="center"/>
              <w:rPr>
                <w:sz w:val="16"/>
              </w:rPr>
            </w:pPr>
            <w:r w:rsidRPr="00F65BCD">
              <w:rPr>
                <w:sz w:val="16"/>
              </w:rPr>
              <w:t>50%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72.29</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71.53</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38.59</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37.85</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27.99</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29.21</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720" w:type="dxa"/>
            <w:vMerge/>
          </w:tcPr>
          <w:p w:rsidR="00FB45CB" w:rsidRPr="00F65BCD" w:rsidRDefault="00FB45CB" w:rsidP="00B40281">
            <w:pPr>
              <w:pStyle w:val="ListParagraph"/>
              <w:ind w:left="0"/>
              <w:jc w:val="center"/>
              <w:rPr>
                <w:sz w:val="16"/>
              </w:rPr>
            </w:pPr>
          </w:p>
        </w:tc>
        <w:tc>
          <w:tcPr>
            <w:tcW w:w="630" w:type="dxa"/>
          </w:tcPr>
          <w:p w:rsidR="00FB45CB" w:rsidRPr="00F65BCD" w:rsidRDefault="00FB45CB" w:rsidP="00B40281">
            <w:pPr>
              <w:pStyle w:val="ListParagraph"/>
              <w:ind w:left="0"/>
              <w:jc w:val="center"/>
              <w:rPr>
                <w:sz w:val="16"/>
              </w:rPr>
            </w:pPr>
            <w:r w:rsidRPr="00F65BCD">
              <w:rPr>
                <w:sz w:val="16"/>
              </w:rPr>
              <w:t>95%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94.91</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97.12</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73.55</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73.70</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70.72</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71.46</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720" w:type="dxa"/>
            <w:vMerge/>
          </w:tcPr>
          <w:p w:rsidR="00FB45CB" w:rsidRPr="00F65BCD" w:rsidRDefault="00FB45CB" w:rsidP="00B40281">
            <w:pPr>
              <w:pStyle w:val="ListParagraph"/>
              <w:ind w:left="0"/>
              <w:jc w:val="center"/>
              <w:rPr>
                <w:sz w:val="16"/>
              </w:rPr>
            </w:pPr>
          </w:p>
        </w:tc>
        <w:tc>
          <w:tcPr>
            <w:tcW w:w="630" w:type="dxa"/>
          </w:tcPr>
          <w:p w:rsidR="00FB45CB" w:rsidRPr="00F65BCD" w:rsidRDefault="00FB45CB" w:rsidP="00B40281">
            <w:pPr>
              <w:pStyle w:val="ListParagraph"/>
              <w:ind w:left="0"/>
              <w:jc w:val="center"/>
              <w:rPr>
                <w:sz w:val="16"/>
              </w:rPr>
            </w:pPr>
            <w:r w:rsidRPr="00F65BCD">
              <w:rPr>
                <w:sz w:val="16"/>
              </w:rPr>
              <w:t>Mean</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67.38</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67.65</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40.91</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39.67</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31.94</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32.86</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val="restart"/>
          </w:tcPr>
          <w:p w:rsidR="005F41E9" w:rsidRPr="00F65BCD" w:rsidRDefault="005F41E9" w:rsidP="00B40281">
            <w:pPr>
              <w:pStyle w:val="ListParagraph"/>
              <w:ind w:left="0"/>
              <w:jc w:val="center"/>
              <w:rPr>
                <w:sz w:val="16"/>
              </w:rPr>
            </w:pPr>
          </w:p>
          <w:p w:rsidR="005F41E9" w:rsidRPr="00F65BCD" w:rsidRDefault="005F41E9" w:rsidP="00B40281">
            <w:pPr>
              <w:pStyle w:val="ListParagraph"/>
              <w:ind w:left="0"/>
              <w:jc w:val="center"/>
              <w:rPr>
                <w:sz w:val="16"/>
              </w:rPr>
            </w:pPr>
            <w:r w:rsidRPr="00F65BCD">
              <w:rPr>
                <w:sz w:val="16"/>
              </w:rPr>
              <w:t>Delay CDF</w:t>
            </w:r>
          </w:p>
          <w:p w:rsidR="005F41E9" w:rsidRPr="00F65BCD" w:rsidRDefault="005F41E9" w:rsidP="00B40281">
            <w:pPr>
              <w:pStyle w:val="ListParagraph"/>
              <w:ind w:left="0"/>
              <w:jc w:val="center"/>
              <w:rPr>
                <w:sz w:val="16"/>
              </w:rPr>
            </w:pPr>
            <w:r w:rsidRPr="00F65BCD">
              <w:rPr>
                <w:sz w:val="16"/>
              </w:rPr>
              <w:t>[s]</w:t>
            </w:r>
          </w:p>
        </w:tc>
        <w:tc>
          <w:tcPr>
            <w:tcW w:w="630" w:type="dxa"/>
          </w:tcPr>
          <w:p w:rsidR="005F41E9" w:rsidRPr="00F65BCD" w:rsidRDefault="005F41E9" w:rsidP="00B40281">
            <w:pPr>
              <w:pStyle w:val="ListParagraph"/>
              <w:ind w:left="0"/>
              <w:jc w:val="center"/>
              <w:rPr>
                <w:sz w:val="16"/>
              </w:rPr>
            </w:pPr>
            <w:r w:rsidRPr="00F65BCD">
              <w:rPr>
                <w:sz w:val="16"/>
              </w:rPr>
              <w:t>5%</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tcPr>
          <w:p w:rsidR="005F41E9" w:rsidRPr="00F65BCD" w:rsidRDefault="005F41E9" w:rsidP="00B40281">
            <w:pPr>
              <w:pStyle w:val="ListParagraph"/>
              <w:ind w:left="0"/>
              <w:jc w:val="center"/>
              <w:rPr>
                <w:sz w:val="16"/>
              </w:rPr>
            </w:pPr>
          </w:p>
        </w:tc>
        <w:tc>
          <w:tcPr>
            <w:tcW w:w="630" w:type="dxa"/>
          </w:tcPr>
          <w:p w:rsidR="005F41E9" w:rsidRPr="00F65BCD" w:rsidRDefault="005F41E9" w:rsidP="00B40281">
            <w:pPr>
              <w:pStyle w:val="ListParagraph"/>
              <w:ind w:left="0"/>
              <w:jc w:val="center"/>
              <w:rPr>
                <w:sz w:val="16"/>
              </w:rPr>
            </w:pPr>
            <w:r w:rsidRPr="00F65BCD">
              <w:rPr>
                <w:sz w:val="16"/>
              </w:rPr>
              <w:t>50%</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0.056</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0.054</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0.117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0.126</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0.182</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0.168</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tcPr>
          <w:p w:rsidR="005F41E9" w:rsidRPr="00F65BCD" w:rsidRDefault="005F41E9" w:rsidP="00B40281">
            <w:pPr>
              <w:pStyle w:val="ListParagraph"/>
              <w:ind w:left="0"/>
              <w:jc w:val="center"/>
              <w:rPr>
                <w:sz w:val="16"/>
              </w:rPr>
            </w:pPr>
          </w:p>
        </w:tc>
        <w:tc>
          <w:tcPr>
            <w:tcW w:w="630" w:type="dxa"/>
          </w:tcPr>
          <w:p w:rsidR="005F41E9" w:rsidRPr="00F65BCD" w:rsidRDefault="005F41E9" w:rsidP="00B40281">
            <w:pPr>
              <w:pStyle w:val="ListParagraph"/>
              <w:ind w:left="0"/>
              <w:jc w:val="center"/>
              <w:rPr>
                <w:sz w:val="16"/>
              </w:rPr>
            </w:pPr>
            <w:r w:rsidRPr="00F65BCD">
              <w:rPr>
                <w:sz w:val="16"/>
              </w:rPr>
              <w:t>95%</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0.317</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0.629</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1.584</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1.854</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3.155</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2.631</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tcPr>
          <w:p w:rsidR="005F41E9" w:rsidRPr="00F65BCD" w:rsidRDefault="005F41E9" w:rsidP="00B40281">
            <w:pPr>
              <w:pStyle w:val="ListParagraph"/>
              <w:ind w:left="0"/>
              <w:jc w:val="center"/>
              <w:rPr>
                <w:sz w:val="16"/>
              </w:rPr>
            </w:pPr>
          </w:p>
        </w:tc>
        <w:tc>
          <w:tcPr>
            <w:tcW w:w="630" w:type="dxa"/>
          </w:tcPr>
          <w:p w:rsidR="005F41E9" w:rsidRPr="00F65BCD" w:rsidRDefault="005F41E9" w:rsidP="00B40281">
            <w:pPr>
              <w:pStyle w:val="ListParagraph"/>
              <w:ind w:left="0"/>
              <w:jc w:val="center"/>
              <w:rPr>
                <w:sz w:val="16"/>
              </w:rPr>
            </w:pPr>
            <w:r w:rsidRPr="00F65BCD">
              <w:rPr>
                <w:sz w:val="16"/>
              </w:rPr>
              <w:t>Mean</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0.140</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0.257</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0.357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0.392</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0.699</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0.576</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1350" w:type="dxa"/>
            <w:gridSpan w:val="2"/>
          </w:tcPr>
          <w:p w:rsidR="00FB45CB" w:rsidRPr="00F65BCD" w:rsidRDefault="00FB45CB"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0.75</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0.79</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0.65</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0.69</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0.55</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0.61</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1350" w:type="dxa"/>
            <w:gridSpan w:val="2"/>
          </w:tcPr>
          <w:p w:rsidR="00FB45CB" w:rsidRPr="00F65BCD" w:rsidRDefault="00FB45CB" w:rsidP="00B40281">
            <w:pPr>
              <w:pStyle w:val="ListParagraph"/>
              <w:ind w:left="0"/>
              <w:jc w:val="center"/>
              <w:rPr>
                <w:rFonts w:ascii="Cambria Math" w:hAnsi="Cambria Math" w:hint="eastAsia"/>
                <w:sz w:val="16"/>
              </w:rPr>
            </w:pPr>
            <w:r w:rsidRPr="00F65BCD">
              <w:rPr>
                <w:sz w:val="16"/>
              </w:rPr>
              <w:t>BO</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0.16</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0.16</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0.39</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0.42</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0.56</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0.56</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1350" w:type="dxa"/>
            <w:gridSpan w:val="2"/>
          </w:tcPr>
          <w:p w:rsidR="00FB45CB" w:rsidRPr="00F65BCD" w:rsidRDefault="00FB45CB" w:rsidP="00B4028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FB45CB" w:rsidRPr="00F65BCD" w:rsidRDefault="00FB45CB" w:rsidP="00B40281">
            <w:pPr>
              <w:pStyle w:val="ListParagraph"/>
              <w:ind w:left="0"/>
              <w:jc w:val="center"/>
              <w:rPr>
                <w:sz w:val="16"/>
              </w:rPr>
            </w:pPr>
            <w:r w:rsidRPr="00F65BCD">
              <w:rPr>
                <w:sz w:val="16"/>
              </w:rPr>
              <w:t>0.6</w:t>
            </w:r>
          </w:p>
        </w:tc>
        <w:tc>
          <w:tcPr>
            <w:tcW w:w="2021" w:type="dxa"/>
            <w:gridSpan w:val="2"/>
          </w:tcPr>
          <w:p w:rsidR="00FB45CB" w:rsidRPr="00F65BCD" w:rsidRDefault="00FB45CB" w:rsidP="00B40281">
            <w:pPr>
              <w:pStyle w:val="ListParagraph"/>
              <w:ind w:left="0"/>
              <w:jc w:val="center"/>
              <w:rPr>
                <w:sz w:val="16"/>
              </w:rPr>
            </w:pPr>
            <w:r w:rsidRPr="00F65BCD">
              <w:rPr>
                <w:sz w:val="16"/>
              </w:rPr>
              <w:t>0.9</w:t>
            </w:r>
          </w:p>
        </w:tc>
        <w:tc>
          <w:tcPr>
            <w:tcW w:w="1985" w:type="dxa"/>
            <w:gridSpan w:val="2"/>
          </w:tcPr>
          <w:p w:rsidR="00FB45CB" w:rsidRPr="00F65BCD" w:rsidRDefault="00FB45CB" w:rsidP="00B40281">
            <w:pPr>
              <w:pStyle w:val="ListParagraph"/>
              <w:ind w:left="0"/>
              <w:jc w:val="center"/>
              <w:rPr>
                <w:sz w:val="16"/>
              </w:rPr>
            </w:pPr>
            <w:r w:rsidRPr="00F65BCD">
              <w:rPr>
                <w:sz w:val="16"/>
              </w:rPr>
              <w:t>1.0</w:t>
            </w:r>
          </w:p>
        </w:tc>
      </w:tr>
      <w:tr w:rsidR="00FB45CB" w:rsidRPr="00F65BCD" w:rsidTr="00B40281">
        <w:trPr>
          <w:trHeight w:val="346"/>
          <w:jc w:val="right"/>
        </w:trPr>
        <w:tc>
          <w:tcPr>
            <w:tcW w:w="990" w:type="dxa"/>
            <w:vMerge/>
          </w:tcPr>
          <w:p w:rsidR="00FB45CB" w:rsidRPr="00F65BCD" w:rsidRDefault="00FB45CB" w:rsidP="00B40281">
            <w:pPr>
              <w:pStyle w:val="ListParagraph"/>
              <w:ind w:left="0"/>
              <w:jc w:val="center"/>
              <w:rPr>
                <w:sz w:val="16"/>
              </w:rPr>
            </w:pPr>
          </w:p>
        </w:tc>
        <w:tc>
          <w:tcPr>
            <w:tcW w:w="8146" w:type="dxa"/>
            <w:gridSpan w:val="9"/>
          </w:tcPr>
          <w:p w:rsidR="00386425" w:rsidRPr="00F65BCD" w:rsidRDefault="00FB45CB" w:rsidP="00FB45CB">
            <w:pPr>
              <w:pStyle w:val="ListParagraph"/>
              <w:ind w:left="0"/>
              <w:rPr>
                <w:sz w:val="16"/>
              </w:rPr>
            </w:pPr>
            <w:r w:rsidRPr="00F65BCD">
              <w:rPr>
                <w:sz w:val="16"/>
              </w:rPr>
              <w:t xml:space="preserve">Additional comments: </w:t>
            </w:r>
          </w:p>
          <w:p w:rsidR="00FB45CB" w:rsidRPr="00F65BCD" w:rsidRDefault="00FB45CB" w:rsidP="00FB45CB">
            <w:pPr>
              <w:pStyle w:val="ListParagraph"/>
              <w:ind w:left="0"/>
              <w:rPr>
                <w:sz w:val="16"/>
                <w:szCs w:val="16"/>
                <w:lang w:eastAsia="zh-CN"/>
              </w:rPr>
            </w:pPr>
            <w:r w:rsidRPr="00F65BCD">
              <w:rPr>
                <w:rFonts w:hint="eastAsia"/>
                <w:sz w:val="16"/>
                <w:szCs w:val="16"/>
                <w:lang w:eastAsia="zh-CN"/>
              </w:rPr>
              <w:t>FBE frame period: 10ms(</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 xml:space="preserve">0.5ms), </w:t>
            </w:r>
            <w:r w:rsidRPr="00F65BCD">
              <w:rPr>
                <w:sz w:val="16"/>
                <w:szCs w:val="16"/>
              </w:rPr>
              <w:t xml:space="preserve"> LAA with licensed carrier</w:t>
            </w:r>
          </w:p>
          <w:p w:rsidR="00FB45CB" w:rsidRPr="00F65BCD" w:rsidRDefault="00FB45C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p w:rsidR="00CA44E0" w:rsidRPr="00F65BCD" w:rsidRDefault="00CA44E0" w:rsidP="00FB45CB">
            <w:pPr>
              <w:pStyle w:val="ListParagraph"/>
              <w:ind w:left="0"/>
              <w:jc w:val="both"/>
              <w:rPr>
                <w:sz w:val="16"/>
              </w:rPr>
            </w:pPr>
            <w:r w:rsidRPr="00F65BCD">
              <w:rPr>
                <w:sz w:val="16"/>
              </w:rPr>
              <w:t>No 256 QAM, no LDPC for Wi-Fi</w:t>
            </w:r>
          </w:p>
        </w:tc>
      </w:tr>
      <w:tr w:rsidR="00A71CE3" w:rsidRPr="00F65BCD" w:rsidTr="00B40281">
        <w:trPr>
          <w:trHeight w:val="269"/>
          <w:jc w:val="right"/>
        </w:trPr>
        <w:tc>
          <w:tcPr>
            <w:tcW w:w="990" w:type="dxa"/>
            <w:vMerge w:val="restart"/>
          </w:tcPr>
          <w:p w:rsidR="00A71CE3" w:rsidRPr="00F65BCD" w:rsidRDefault="00484EB7" w:rsidP="00B40281">
            <w:pPr>
              <w:pStyle w:val="ListParagraph"/>
              <w:ind w:left="0"/>
              <w:jc w:val="center"/>
              <w:rPr>
                <w:sz w:val="16"/>
              </w:rPr>
            </w:pPr>
            <w:r w:rsidRPr="00F65BCD">
              <w:rPr>
                <w:sz w:val="16"/>
              </w:rPr>
              <w:t>R1-151020 / SOURCE 7</w:t>
            </w:r>
          </w:p>
        </w:tc>
        <w:tc>
          <w:tcPr>
            <w:tcW w:w="630" w:type="dxa"/>
            <w:vMerge w:val="restart"/>
          </w:tcPr>
          <w:p w:rsidR="00A71CE3" w:rsidRPr="00F65BCD" w:rsidRDefault="00A71CE3" w:rsidP="00B40281">
            <w:pPr>
              <w:pStyle w:val="ListParagraph"/>
              <w:ind w:left="0"/>
              <w:jc w:val="center"/>
              <w:rPr>
                <w:sz w:val="16"/>
              </w:rPr>
            </w:pPr>
            <w:r w:rsidRPr="00F65BCD">
              <w:rPr>
                <w:sz w:val="16"/>
              </w:rPr>
              <w:t>3</w:t>
            </w:r>
          </w:p>
        </w:tc>
        <w:tc>
          <w:tcPr>
            <w:tcW w:w="720" w:type="dxa"/>
            <w:vMerge w:val="restart"/>
          </w:tcPr>
          <w:p w:rsidR="00A71CE3" w:rsidRPr="00F65BCD" w:rsidRDefault="00A71CE3" w:rsidP="00B40281">
            <w:pPr>
              <w:pStyle w:val="ListParagraph"/>
              <w:ind w:left="0"/>
              <w:jc w:val="center"/>
              <w:rPr>
                <w:sz w:val="16"/>
              </w:rPr>
            </w:pPr>
          </w:p>
          <w:p w:rsidR="00A71CE3" w:rsidRPr="00F65BCD" w:rsidRDefault="00A71CE3" w:rsidP="00B40281">
            <w:pPr>
              <w:pStyle w:val="ListParagraph"/>
              <w:ind w:left="0"/>
              <w:jc w:val="center"/>
              <w:rPr>
                <w:sz w:val="16"/>
              </w:rPr>
            </w:pPr>
            <w:r w:rsidRPr="00F65BCD">
              <w:rPr>
                <w:sz w:val="16"/>
              </w:rPr>
              <w:t>UPT CDF</w:t>
            </w:r>
          </w:p>
          <w:p w:rsidR="00A71CE3" w:rsidRPr="00F65BCD" w:rsidRDefault="00A71CE3" w:rsidP="00B40281">
            <w:pPr>
              <w:pStyle w:val="ListParagraph"/>
              <w:ind w:left="0"/>
              <w:jc w:val="center"/>
              <w:rPr>
                <w:sz w:val="16"/>
              </w:rPr>
            </w:pPr>
            <w:r w:rsidRPr="00F65BCD">
              <w:rPr>
                <w:sz w:val="16"/>
              </w:rPr>
              <w:t>[Mbps]</w:t>
            </w:r>
          </w:p>
        </w:tc>
        <w:tc>
          <w:tcPr>
            <w:tcW w:w="630" w:type="dxa"/>
          </w:tcPr>
          <w:p w:rsidR="00A71CE3" w:rsidRPr="00F65BCD" w:rsidRDefault="00A71CE3" w:rsidP="00B40281">
            <w:pPr>
              <w:pStyle w:val="ListParagraph"/>
              <w:ind w:left="0"/>
              <w:jc w:val="center"/>
              <w:rPr>
                <w:sz w:val="16"/>
              </w:rPr>
            </w:pPr>
            <w:r w:rsidRPr="00F65BCD">
              <w:rPr>
                <w:sz w:val="16"/>
              </w:rPr>
              <w:t>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34.464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34.258</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2.043</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1.345</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50%</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76.923</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77.633</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35</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30</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23.153</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20.45</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95%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108.207</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113.543</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88</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101</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83.241</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96.32</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Mean</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75.662</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78.189</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40</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39</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30.962</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30.646</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val="restart"/>
          </w:tcPr>
          <w:p w:rsidR="00A71CE3" w:rsidRPr="00F65BCD" w:rsidRDefault="00A71CE3" w:rsidP="00B40281">
            <w:pPr>
              <w:pStyle w:val="ListParagraph"/>
              <w:ind w:left="0"/>
              <w:jc w:val="center"/>
              <w:rPr>
                <w:sz w:val="16"/>
              </w:rPr>
            </w:pPr>
          </w:p>
          <w:p w:rsidR="00A71CE3" w:rsidRPr="00F65BCD" w:rsidRDefault="00A71CE3" w:rsidP="00B40281">
            <w:pPr>
              <w:pStyle w:val="ListParagraph"/>
              <w:ind w:left="0"/>
              <w:jc w:val="center"/>
              <w:rPr>
                <w:sz w:val="16"/>
              </w:rPr>
            </w:pPr>
            <w:r w:rsidRPr="00F65BCD">
              <w:rPr>
                <w:sz w:val="16"/>
              </w:rPr>
              <w:t>Delay CDF</w:t>
            </w:r>
          </w:p>
          <w:p w:rsidR="00A71CE3" w:rsidRPr="00F65BCD" w:rsidRDefault="00A71CE3" w:rsidP="00B40281">
            <w:pPr>
              <w:pStyle w:val="ListParagraph"/>
              <w:ind w:left="0"/>
              <w:jc w:val="center"/>
              <w:rPr>
                <w:sz w:val="16"/>
              </w:rPr>
            </w:pPr>
            <w:r w:rsidRPr="00F65BCD">
              <w:rPr>
                <w:sz w:val="16"/>
              </w:rPr>
              <w:t>[s]</w:t>
            </w:r>
          </w:p>
        </w:tc>
        <w:tc>
          <w:tcPr>
            <w:tcW w:w="630" w:type="dxa"/>
          </w:tcPr>
          <w:p w:rsidR="00A71CE3" w:rsidRPr="00F65BCD" w:rsidRDefault="00A71CE3" w:rsidP="00B40281">
            <w:pPr>
              <w:pStyle w:val="ListParagraph"/>
              <w:ind w:left="0"/>
              <w:jc w:val="center"/>
              <w:rPr>
                <w:sz w:val="16"/>
              </w:rPr>
            </w:pPr>
            <w:r w:rsidRPr="00F65BCD">
              <w:rPr>
                <w:sz w:val="16"/>
              </w:rPr>
              <w:t>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0.032</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0.032</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0.032</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0.034</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0.035</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0.036</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50%</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0.054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0.057</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0.119</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0.149</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0.146</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0.178</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95%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0.254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0.27</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2.059</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3.354</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2.057</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4.384</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Mean</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0.084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0.093</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0.429</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0.571</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0.484</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0.739</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1350" w:type="dxa"/>
            <w:gridSpan w:val="2"/>
          </w:tcPr>
          <w:p w:rsidR="00A71CE3" w:rsidRPr="00F65BCD" w:rsidRDefault="00A71CE3"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99.90%</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99.70%</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94.80%</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93.40%</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87.90%</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83. 8%</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1350" w:type="dxa"/>
            <w:gridSpan w:val="2"/>
          </w:tcPr>
          <w:p w:rsidR="00A71CE3" w:rsidRPr="00F65BCD" w:rsidRDefault="00A71CE3" w:rsidP="00B40281">
            <w:pPr>
              <w:pStyle w:val="ListParagraph"/>
              <w:ind w:left="0"/>
              <w:jc w:val="center"/>
              <w:rPr>
                <w:rFonts w:ascii="Cambria Math" w:hAnsi="Cambria Math" w:hint="eastAsia"/>
                <w:sz w:val="16"/>
              </w:rPr>
            </w:pPr>
            <w:r w:rsidRPr="00F65BCD">
              <w:rPr>
                <w:sz w:val="16"/>
              </w:rPr>
              <w:t>BO</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18%</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47%</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50%</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57%</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59%</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1350" w:type="dxa"/>
            <w:gridSpan w:val="2"/>
          </w:tcPr>
          <w:p w:rsidR="00A71CE3" w:rsidRPr="00F65BCD" w:rsidRDefault="00A71CE3" w:rsidP="00B4028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A71CE3" w:rsidRPr="00F65BCD" w:rsidRDefault="00A71CE3" w:rsidP="00B40281">
            <w:pPr>
              <w:jc w:val="center"/>
              <w:rPr>
                <w:rFonts w:ascii="Calibri" w:hAnsi="Calibri"/>
                <w:sz w:val="16"/>
                <w:szCs w:val="16"/>
              </w:rPr>
            </w:pPr>
            <w:r w:rsidRPr="00F65BCD">
              <w:rPr>
                <w:rFonts w:ascii="Calibri" w:hAnsi="Calibri"/>
                <w:sz w:val="16"/>
                <w:szCs w:val="16"/>
              </w:rPr>
              <w:t>2.5</w:t>
            </w:r>
          </w:p>
        </w:tc>
        <w:tc>
          <w:tcPr>
            <w:tcW w:w="2021" w:type="dxa"/>
            <w:gridSpan w:val="2"/>
          </w:tcPr>
          <w:p w:rsidR="00A71CE3" w:rsidRPr="00F65BCD" w:rsidRDefault="00A71CE3" w:rsidP="00B40281">
            <w:pPr>
              <w:jc w:val="center"/>
              <w:rPr>
                <w:rFonts w:ascii="Calibri" w:hAnsi="Calibri"/>
                <w:sz w:val="16"/>
                <w:szCs w:val="16"/>
              </w:rPr>
            </w:pPr>
            <w:r w:rsidRPr="00F65BCD">
              <w:rPr>
                <w:rFonts w:ascii="Calibri" w:hAnsi="Calibri"/>
                <w:sz w:val="16"/>
                <w:szCs w:val="16"/>
              </w:rPr>
              <w:t>3.75</w:t>
            </w:r>
          </w:p>
        </w:tc>
        <w:tc>
          <w:tcPr>
            <w:tcW w:w="1985" w:type="dxa"/>
            <w:gridSpan w:val="2"/>
          </w:tcPr>
          <w:p w:rsidR="00A71CE3" w:rsidRPr="00F65BCD" w:rsidRDefault="00A71CE3" w:rsidP="00B40281">
            <w:pPr>
              <w:jc w:val="center"/>
              <w:rPr>
                <w:rFonts w:ascii="Calibri" w:hAnsi="Calibri"/>
                <w:sz w:val="16"/>
                <w:szCs w:val="16"/>
              </w:rPr>
            </w:pPr>
            <w:r w:rsidRPr="00F65BCD">
              <w:rPr>
                <w:rFonts w:ascii="Calibri" w:hAnsi="Calibri"/>
                <w:sz w:val="16"/>
                <w:szCs w:val="16"/>
              </w:rPr>
              <w:t>4.5</w:t>
            </w:r>
          </w:p>
        </w:tc>
      </w:tr>
      <w:tr w:rsidR="00A71CE3" w:rsidRPr="00F65BCD" w:rsidTr="00B40281">
        <w:trPr>
          <w:trHeight w:val="771"/>
          <w:jc w:val="right"/>
        </w:trPr>
        <w:tc>
          <w:tcPr>
            <w:tcW w:w="990" w:type="dxa"/>
            <w:vMerge/>
          </w:tcPr>
          <w:p w:rsidR="00A71CE3" w:rsidRPr="00F65BCD" w:rsidRDefault="00A71CE3" w:rsidP="00B40281">
            <w:pPr>
              <w:pStyle w:val="ListParagraph"/>
              <w:ind w:left="0"/>
              <w:jc w:val="center"/>
              <w:rPr>
                <w:sz w:val="16"/>
              </w:rPr>
            </w:pPr>
          </w:p>
        </w:tc>
        <w:tc>
          <w:tcPr>
            <w:tcW w:w="8146" w:type="dxa"/>
            <w:gridSpan w:val="9"/>
          </w:tcPr>
          <w:p w:rsidR="00386425" w:rsidRPr="00F65BCD" w:rsidRDefault="00A71CE3" w:rsidP="00B40281">
            <w:pPr>
              <w:pStyle w:val="ListParagraph"/>
              <w:ind w:left="0"/>
              <w:jc w:val="both"/>
              <w:rPr>
                <w:sz w:val="16"/>
              </w:rPr>
            </w:pPr>
            <w:r w:rsidRPr="00F65BCD">
              <w:rPr>
                <w:sz w:val="16"/>
              </w:rPr>
              <w:t xml:space="preserve">Additional comments: </w:t>
            </w:r>
          </w:p>
          <w:p w:rsidR="00A71CE3" w:rsidRPr="00F65BCD" w:rsidRDefault="00A71CE3" w:rsidP="00B40281">
            <w:pPr>
              <w:pStyle w:val="ListParagraph"/>
              <w:ind w:left="0"/>
              <w:jc w:val="both"/>
              <w:rPr>
                <w:sz w:val="16"/>
              </w:rPr>
            </w:pPr>
            <w:r w:rsidRPr="00F65BCD">
              <w:rPr>
                <w:sz w:val="16"/>
                <w:lang w:eastAsia="zh-CN"/>
              </w:rPr>
              <w:t xml:space="preserve">No 256QAM, no LDPC code, 2Tx2Rx, 24 dBm TX power for LAA, no licensed carrier for LAA, LAA max. duration =4 </w:t>
            </w:r>
            <w:proofErr w:type="spellStart"/>
            <w:r w:rsidRPr="00F65BCD">
              <w:rPr>
                <w:sz w:val="16"/>
                <w:lang w:eastAsia="zh-CN"/>
              </w:rPr>
              <w:t>ms</w:t>
            </w:r>
            <w:proofErr w:type="spellEnd"/>
          </w:p>
        </w:tc>
      </w:tr>
      <w:tr w:rsidR="00ED35FC" w:rsidRPr="00F65BCD" w:rsidTr="009C098D">
        <w:trPr>
          <w:trHeight w:val="269"/>
          <w:jc w:val="right"/>
        </w:trPr>
        <w:tc>
          <w:tcPr>
            <w:tcW w:w="990" w:type="dxa"/>
            <w:vMerge w:val="restart"/>
          </w:tcPr>
          <w:p w:rsidR="00ED35FC" w:rsidRPr="00F65BCD" w:rsidRDefault="00C06E96" w:rsidP="009C098D">
            <w:pPr>
              <w:pStyle w:val="ListParagraph"/>
              <w:ind w:left="0"/>
              <w:jc w:val="center"/>
              <w:rPr>
                <w:sz w:val="16"/>
              </w:rPr>
            </w:pPr>
            <w:r w:rsidRPr="00F65BCD">
              <w:rPr>
                <w:sz w:val="16"/>
              </w:rPr>
              <w:t xml:space="preserve">R1-151145 / </w:t>
            </w:r>
            <w:r w:rsidR="00752FEE" w:rsidRPr="00F65BCD">
              <w:rPr>
                <w:sz w:val="16"/>
              </w:rPr>
              <w:t>Source 1</w:t>
            </w:r>
          </w:p>
        </w:tc>
        <w:tc>
          <w:tcPr>
            <w:tcW w:w="630" w:type="dxa"/>
            <w:vMerge w:val="restart"/>
          </w:tcPr>
          <w:p w:rsidR="00ED35FC" w:rsidRPr="00F65BCD" w:rsidRDefault="00ED35FC" w:rsidP="009C098D">
            <w:pPr>
              <w:pStyle w:val="ListParagraph"/>
              <w:ind w:left="0"/>
              <w:jc w:val="center"/>
              <w:rPr>
                <w:sz w:val="16"/>
              </w:rPr>
            </w:pPr>
            <w:r w:rsidRPr="00F65BCD">
              <w:rPr>
                <w:sz w:val="16"/>
              </w:rPr>
              <w:t>3</w:t>
            </w:r>
          </w:p>
        </w:tc>
        <w:tc>
          <w:tcPr>
            <w:tcW w:w="720" w:type="dxa"/>
            <w:vMerge w:val="restart"/>
          </w:tcPr>
          <w:p w:rsidR="00ED35FC" w:rsidRPr="00F65BCD" w:rsidRDefault="00ED35FC" w:rsidP="00264D0F">
            <w:pPr>
              <w:pStyle w:val="ListParagraph"/>
              <w:ind w:left="0"/>
              <w:jc w:val="center"/>
              <w:rPr>
                <w:sz w:val="16"/>
              </w:rPr>
            </w:pPr>
          </w:p>
          <w:p w:rsidR="00ED35FC" w:rsidRPr="00F65BCD" w:rsidRDefault="00ED35FC" w:rsidP="00264D0F">
            <w:pPr>
              <w:pStyle w:val="ListParagraph"/>
              <w:ind w:left="0"/>
              <w:jc w:val="center"/>
              <w:rPr>
                <w:sz w:val="16"/>
              </w:rPr>
            </w:pPr>
            <w:r w:rsidRPr="00F65BCD">
              <w:rPr>
                <w:sz w:val="16"/>
              </w:rPr>
              <w:t>UPT CDF</w:t>
            </w:r>
          </w:p>
          <w:p w:rsidR="00ED35FC" w:rsidRPr="00F65BCD" w:rsidRDefault="00ED35FC" w:rsidP="00264D0F">
            <w:pPr>
              <w:pStyle w:val="ListParagraph"/>
              <w:ind w:left="0"/>
              <w:jc w:val="center"/>
              <w:rPr>
                <w:sz w:val="16"/>
              </w:rPr>
            </w:pPr>
            <w:r w:rsidRPr="00F65BCD">
              <w:rPr>
                <w:sz w:val="16"/>
              </w:rPr>
              <w:t>[Mbps]</w:t>
            </w:r>
          </w:p>
        </w:tc>
        <w:tc>
          <w:tcPr>
            <w:tcW w:w="630" w:type="dxa"/>
          </w:tcPr>
          <w:p w:rsidR="00ED35FC" w:rsidRPr="00F65BCD" w:rsidRDefault="00ED35FC" w:rsidP="00264D0F">
            <w:pPr>
              <w:pStyle w:val="ListParagraph"/>
              <w:ind w:left="0"/>
              <w:jc w:val="center"/>
              <w:rPr>
                <w:sz w:val="16"/>
              </w:rPr>
            </w:pPr>
            <w:r w:rsidRPr="00F65BCD">
              <w:rPr>
                <w:sz w:val="16"/>
              </w:rPr>
              <w:t>5%</w:t>
            </w:r>
          </w:p>
        </w:tc>
        <w:tc>
          <w:tcPr>
            <w:tcW w:w="1080" w:type="dxa"/>
            <w:vAlign w:val="bottom"/>
          </w:tcPr>
          <w:p w:rsidR="00ED35FC" w:rsidRPr="00F65BCD" w:rsidRDefault="00ED35FC" w:rsidP="009C098D">
            <w:pPr>
              <w:jc w:val="right"/>
              <w:rPr>
                <w:sz w:val="16"/>
              </w:rPr>
            </w:pPr>
            <w:r w:rsidRPr="00F65BCD">
              <w:rPr>
                <w:sz w:val="16"/>
              </w:rPr>
              <w:t>33.28</w:t>
            </w:r>
          </w:p>
        </w:tc>
        <w:tc>
          <w:tcPr>
            <w:tcW w:w="1080" w:type="dxa"/>
            <w:vAlign w:val="bottom"/>
          </w:tcPr>
          <w:p w:rsidR="00ED35FC" w:rsidRPr="00F65BCD" w:rsidRDefault="00ED35FC" w:rsidP="009C098D">
            <w:pPr>
              <w:jc w:val="right"/>
              <w:rPr>
                <w:sz w:val="16"/>
              </w:rPr>
            </w:pPr>
            <w:r w:rsidRPr="00F65BCD">
              <w:rPr>
                <w:sz w:val="16"/>
              </w:rPr>
              <w:t>26.89</w:t>
            </w:r>
          </w:p>
        </w:tc>
        <w:tc>
          <w:tcPr>
            <w:tcW w:w="1029" w:type="dxa"/>
            <w:vAlign w:val="bottom"/>
          </w:tcPr>
          <w:p w:rsidR="00ED35FC" w:rsidRPr="00F65BCD" w:rsidRDefault="00ED35FC" w:rsidP="009C098D">
            <w:pPr>
              <w:jc w:val="right"/>
              <w:rPr>
                <w:sz w:val="16"/>
              </w:rPr>
            </w:pPr>
            <w:r w:rsidRPr="00F65BCD">
              <w:rPr>
                <w:sz w:val="16"/>
              </w:rPr>
              <w:t>11.32</w:t>
            </w:r>
          </w:p>
        </w:tc>
        <w:tc>
          <w:tcPr>
            <w:tcW w:w="992" w:type="dxa"/>
            <w:vAlign w:val="bottom"/>
          </w:tcPr>
          <w:p w:rsidR="00ED35FC" w:rsidRPr="00F65BCD" w:rsidRDefault="00ED35FC" w:rsidP="009C098D">
            <w:pPr>
              <w:jc w:val="right"/>
              <w:rPr>
                <w:sz w:val="16"/>
              </w:rPr>
            </w:pPr>
            <w:r w:rsidRPr="00F65BCD">
              <w:rPr>
                <w:sz w:val="16"/>
              </w:rPr>
              <w:t>9.69</w:t>
            </w:r>
          </w:p>
        </w:tc>
        <w:tc>
          <w:tcPr>
            <w:tcW w:w="993" w:type="dxa"/>
            <w:vAlign w:val="bottom"/>
          </w:tcPr>
          <w:p w:rsidR="00ED35FC" w:rsidRPr="00F65BCD" w:rsidRDefault="00ED35FC" w:rsidP="009C098D">
            <w:pPr>
              <w:jc w:val="right"/>
              <w:rPr>
                <w:sz w:val="16"/>
              </w:rPr>
            </w:pPr>
            <w:r w:rsidRPr="00F65BCD">
              <w:rPr>
                <w:sz w:val="16"/>
              </w:rPr>
              <w:t>1.01</w:t>
            </w:r>
          </w:p>
        </w:tc>
        <w:tc>
          <w:tcPr>
            <w:tcW w:w="992" w:type="dxa"/>
            <w:vAlign w:val="bottom"/>
          </w:tcPr>
          <w:p w:rsidR="00ED35FC" w:rsidRPr="00F65BCD" w:rsidRDefault="00ED35FC" w:rsidP="009C098D">
            <w:pPr>
              <w:jc w:val="right"/>
              <w:rPr>
                <w:sz w:val="16"/>
              </w:rPr>
            </w:pPr>
            <w:r w:rsidRPr="00F65BCD">
              <w:rPr>
                <w:sz w:val="16"/>
              </w:rPr>
              <w:t>1.28</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50%</w:t>
            </w:r>
          </w:p>
        </w:tc>
        <w:tc>
          <w:tcPr>
            <w:tcW w:w="1080" w:type="dxa"/>
            <w:vAlign w:val="bottom"/>
          </w:tcPr>
          <w:p w:rsidR="00ED35FC" w:rsidRPr="00F65BCD" w:rsidRDefault="00ED35FC" w:rsidP="009C098D">
            <w:pPr>
              <w:jc w:val="right"/>
              <w:rPr>
                <w:sz w:val="16"/>
              </w:rPr>
            </w:pPr>
            <w:r w:rsidRPr="00F65BCD">
              <w:rPr>
                <w:sz w:val="16"/>
              </w:rPr>
              <w:t>67.8</w:t>
            </w:r>
          </w:p>
        </w:tc>
        <w:tc>
          <w:tcPr>
            <w:tcW w:w="1080" w:type="dxa"/>
            <w:vAlign w:val="bottom"/>
          </w:tcPr>
          <w:p w:rsidR="00ED35FC" w:rsidRPr="00F65BCD" w:rsidRDefault="00ED35FC" w:rsidP="009C098D">
            <w:pPr>
              <w:jc w:val="right"/>
              <w:rPr>
                <w:sz w:val="16"/>
              </w:rPr>
            </w:pPr>
            <w:r w:rsidRPr="00F65BCD">
              <w:rPr>
                <w:sz w:val="16"/>
              </w:rPr>
              <w:t>67.81</w:t>
            </w:r>
          </w:p>
        </w:tc>
        <w:tc>
          <w:tcPr>
            <w:tcW w:w="1029" w:type="dxa"/>
            <w:vAlign w:val="bottom"/>
          </w:tcPr>
          <w:p w:rsidR="00ED35FC" w:rsidRPr="00F65BCD" w:rsidRDefault="00ED35FC" w:rsidP="009C098D">
            <w:pPr>
              <w:jc w:val="right"/>
              <w:rPr>
                <w:sz w:val="16"/>
              </w:rPr>
            </w:pPr>
            <w:r w:rsidRPr="00F65BCD">
              <w:rPr>
                <w:sz w:val="16"/>
              </w:rPr>
              <w:t>37.76</w:t>
            </w:r>
          </w:p>
        </w:tc>
        <w:tc>
          <w:tcPr>
            <w:tcW w:w="992" w:type="dxa"/>
            <w:vAlign w:val="bottom"/>
          </w:tcPr>
          <w:p w:rsidR="00ED35FC" w:rsidRPr="00F65BCD" w:rsidRDefault="00ED35FC" w:rsidP="009C098D">
            <w:pPr>
              <w:jc w:val="right"/>
              <w:rPr>
                <w:sz w:val="16"/>
              </w:rPr>
            </w:pPr>
            <w:r w:rsidRPr="00F65BCD">
              <w:rPr>
                <w:sz w:val="16"/>
              </w:rPr>
              <w:t>37.84</w:t>
            </w:r>
          </w:p>
        </w:tc>
        <w:tc>
          <w:tcPr>
            <w:tcW w:w="993" w:type="dxa"/>
            <w:vAlign w:val="bottom"/>
          </w:tcPr>
          <w:p w:rsidR="00ED35FC" w:rsidRPr="00F65BCD" w:rsidRDefault="00ED35FC" w:rsidP="009C098D">
            <w:pPr>
              <w:jc w:val="right"/>
              <w:rPr>
                <w:sz w:val="16"/>
              </w:rPr>
            </w:pPr>
            <w:r w:rsidRPr="00F65BCD">
              <w:rPr>
                <w:sz w:val="16"/>
              </w:rPr>
              <w:t>17.06</w:t>
            </w:r>
          </w:p>
        </w:tc>
        <w:tc>
          <w:tcPr>
            <w:tcW w:w="992" w:type="dxa"/>
            <w:vAlign w:val="bottom"/>
          </w:tcPr>
          <w:p w:rsidR="00ED35FC" w:rsidRPr="00F65BCD" w:rsidRDefault="00ED35FC" w:rsidP="009C098D">
            <w:pPr>
              <w:jc w:val="right"/>
              <w:rPr>
                <w:sz w:val="16"/>
              </w:rPr>
            </w:pPr>
            <w:r w:rsidRPr="00F65BCD">
              <w:rPr>
                <w:sz w:val="16"/>
              </w:rPr>
              <w:t>19.49</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95%</w:t>
            </w:r>
          </w:p>
        </w:tc>
        <w:tc>
          <w:tcPr>
            <w:tcW w:w="1080" w:type="dxa"/>
            <w:vAlign w:val="bottom"/>
          </w:tcPr>
          <w:p w:rsidR="00ED35FC" w:rsidRPr="00F65BCD" w:rsidRDefault="00ED35FC" w:rsidP="009C098D">
            <w:pPr>
              <w:jc w:val="right"/>
              <w:rPr>
                <w:sz w:val="16"/>
              </w:rPr>
            </w:pPr>
            <w:r w:rsidRPr="00F65BCD">
              <w:rPr>
                <w:sz w:val="16"/>
              </w:rPr>
              <w:t>94.51</w:t>
            </w:r>
          </w:p>
        </w:tc>
        <w:tc>
          <w:tcPr>
            <w:tcW w:w="1080" w:type="dxa"/>
            <w:vAlign w:val="bottom"/>
          </w:tcPr>
          <w:p w:rsidR="00ED35FC" w:rsidRPr="00F65BCD" w:rsidRDefault="00ED35FC" w:rsidP="009C098D">
            <w:pPr>
              <w:jc w:val="right"/>
              <w:rPr>
                <w:sz w:val="16"/>
              </w:rPr>
            </w:pPr>
            <w:r w:rsidRPr="00F65BCD">
              <w:rPr>
                <w:sz w:val="16"/>
              </w:rPr>
              <w:t>92.84</w:t>
            </w:r>
          </w:p>
        </w:tc>
        <w:tc>
          <w:tcPr>
            <w:tcW w:w="1029" w:type="dxa"/>
            <w:vAlign w:val="bottom"/>
          </w:tcPr>
          <w:p w:rsidR="00ED35FC" w:rsidRPr="00F65BCD" w:rsidRDefault="00ED35FC" w:rsidP="009C098D">
            <w:pPr>
              <w:jc w:val="right"/>
              <w:rPr>
                <w:sz w:val="16"/>
              </w:rPr>
            </w:pPr>
            <w:r w:rsidRPr="00F65BCD">
              <w:rPr>
                <w:sz w:val="16"/>
              </w:rPr>
              <w:t>74.8</w:t>
            </w:r>
          </w:p>
        </w:tc>
        <w:tc>
          <w:tcPr>
            <w:tcW w:w="992" w:type="dxa"/>
            <w:vAlign w:val="bottom"/>
          </w:tcPr>
          <w:p w:rsidR="00ED35FC" w:rsidRPr="00F65BCD" w:rsidRDefault="00ED35FC" w:rsidP="009C098D">
            <w:pPr>
              <w:jc w:val="right"/>
              <w:rPr>
                <w:sz w:val="16"/>
              </w:rPr>
            </w:pPr>
            <w:r w:rsidRPr="00F65BCD">
              <w:rPr>
                <w:sz w:val="16"/>
              </w:rPr>
              <w:t>71.64</w:t>
            </w:r>
          </w:p>
        </w:tc>
        <w:tc>
          <w:tcPr>
            <w:tcW w:w="993" w:type="dxa"/>
            <w:vAlign w:val="bottom"/>
          </w:tcPr>
          <w:p w:rsidR="00ED35FC" w:rsidRPr="00F65BCD" w:rsidRDefault="00ED35FC" w:rsidP="009C098D">
            <w:pPr>
              <w:jc w:val="right"/>
              <w:rPr>
                <w:sz w:val="16"/>
              </w:rPr>
            </w:pPr>
            <w:r w:rsidRPr="00F65BCD">
              <w:rPr>
                <w:sz w:val="16"/>
              </w:rPr>
              <w:t>54.68</w:t>
            </w:r>
          </w:p>
        </w:tc>
        <w:tc>
          <w:tcPr>
            <w:tcW w:w="992" w:type="dxa"/>
            <w:vAlign w:val="bottom"/>
          </w:tcPr>
          <w:p w:rsidR="00ED35FC" w:rsidRPr="00F65BCD" w:rsidRDefault="00ED35FC" w:rsidP="009C098D">
            <w:pPr>
              <w:jc w:val="right"/>
              <w:rPr>
                <w:sz w:val="16"/>
              </w:rPr>
            </w:pPr>
            <w:r w:rsidRPr="00F65BCD">
              <w:rPr>
                <w:sz w:val="16"/>
              </w:rPr>
              <w:t>55.87</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Mean</w:t>
            </w:r>
          </w:p>
        </w:tc>
        <w:tc>
          <w:tcPr>
            <w:tcW w:w="1080" w:type="dxa"/>
            <w:vAlign w:val="bottom"/>
          </w:tcPr>
          <w:p w:rsidR="00ED35FC" w:rsidRPr="00F65BCD" w:rsidRDefault="00ED35FC" w:rsidP="009C098D">
            <w:pPr>
              <w:jc w:val="right"/>
              <w:rPr>
                <w:sz w:val="16"/>
              </w:rPr>
            </w:pPr>
            <w:r w:rsidRPr="00F65BCD">
              <w:rPr>
                <w:sz w:val="16"/>
              </w:rPr>
              <w:t>67.83</w:t>
            </w:r>
          </w:p>
        </w:tc>
        <w:tc>
          <w:tcPr>
            <w:tcW w:w="1080" w:type="dxa"/>
            <w:vAlign w:val="bottom"/>
          </w:tcPr>
          <w:p w:rsidR="00ED35FC" w:rsidRPr="00F65BCD" w:rsidRDefault="00ED35FC" w:rsidP="009C098D">
            <w:pPr>
              <w:jc w:val="right"/>
              <w:rPr>
                <w:sz w:val="16"/>
              </w:rPr>
            </w:pPr>
            <w:r w:rsidRPr="00F65BCD">
              <w:rPr>
                <w:sz w:val="16"/>
              </w:rPr>
              <w:t>67.05</w:t>
            </w:r>
          </w:p>
        </w:tc>
        <w:tc>
          <w:tcPr>
            <w:tcW w:w="1029" w:type="dxa"/>
            <w:vAlign w:val="bottom"/>
          </w:tcPr>
          <w:p w:rsidR="00ED35FC" w:rsidRPr="00F65BCD" w:rsidRDefault="00ED35FC" w:rsidP="009C098D">
            <w:pPr>
              <w:jc w:val="right"/>
              <w:rPr>
                <w:sz w:val="16"/>
              </w:rPr>
            </w:pPr>
            <w:r w:rsidRPr="00F65BCD">
              <w:rPr>
                <w:sz w:val="16"/>
              </w:rPr>
              <w:t>40.94</w:t>
            </w:r>
          </w:p>
        </w:tc>
        <w:tc>
          <w:tcPr>
            <w:tcW w:w="992" w:type="dxa"/>
            <w:vAlign w:val="bottom"/>
          </w:tcPr>
          <w:p w:rsidR="00ED35FC" w:rsidRPr="00F65BCD" w:rsidRDefault="00ED35FC" w:rsidP="009C098D">
            <w:pPr>
              <w:jc w:val="right"/>
              <w:rPr>
                <w:sz w:val="16"/>
              </w:rPr>
            </w:pPr>
            <w:r w:rsidRPr="00F65BCD">
              <w:rPr>
                <w:sz w:val="16"/>
              </w:rPr>
              <w:t>40.2</w:t>
            </w:r>
          </w:p>
        </w:tc>
        <w:tc>
          <w:tcPr>
            <w:tcW w:w="993" w:type="dxa"/>
            <w:vAlign w:val="bottom"/>
          </w:tcPr>
          <w:p w:rsidR="00ED35FC" w:rsidRPr="00F65BCD" w:rsidRDefault="00ED35FC" w:rsidP="009C098D">
            <w:pPr>
              <w:jc w:val="right"/>
              <w:rPr>
                <w:sz w:val="16"/>
              </w:rPr>
            </w:pPr>
            <w:r w:rsidRPr="00F65BCD">
              <w:rPr>
                <w:sz w:val="16"/>
              </w:rPr>
              <w:t>21.86</w:t>
            </w:r>
          </w:p>
        </w:tc>
        <w:tc>
          <w:tcPr>
            <w:tcW w:w="992" w:type="dxa"/>
            <w:vAlign w:val="bottom"/>
          </w:tcPr>
          <w:p w:rsidR="00ED35FC" w:rsidRPr="00F65BCD" w:rsidRDefault="00ED35FC" w:rsidP="009C098D">
            <w:pPr>
              <w:jc w:val="right"/>
              <w:rPr>
                <w:sz w:val="16"/>
              </w:rPr>
            </w:pPr>
            <w:r w:rsidRPr="00F65BCD">
              <w:rPr>
                <w:sz w:val="16"/>
              </w:rPr>
              <w:t>23.7</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val="restart"/>
          </w:tcPr>
          <w:p w:rsidR="00ED35FC" w:rsidRPr="00F65BCD" w:rsidRDefault="00ED35FC" w:rsidP="00264D0F">
            <w:pPr>
              <w:pStyle w:val="ListParagraph"/>
              <w:ind w:left="0"/>
              <w:jc w:val="center"/>
              <w:rPr>
                <w:sz w:val="16"/>
              </w:rPr>
            </w:pPr>
          </w:p>
          <w:p w:rsidR="00ED35FC" w:rsidRPr="00F65BCD" w:rsidRDefault="00ED35FC" w:rsidP="00264D0F">
            <w:pPr>
              <w:pStyle w:val="ListParagraph"/>
              <w:ind w:left="0"/>
              <w:jc w:val="center"/>
              <w:rPr>
                <w:sz w:val="16"/>
              </w:rPr>
            </w:pPr>
            <w:r w:rsidRPr="00F65BCD">
              <w:rPr>
                <w:sz w:val="16"/>
              </w:rPr>
              <w:t>Delay CDF</w:t>
            </w:r>
          </w:p>
          <w:p w:rsidR="00ED35FC" w:rsidRPr="00F65BCD" w:rsidRDefault="00ED35FC" w:rsidP="00264D0F">
            <w:pPr>
              <w:pStyle w:val="ListParagraph"/>
              <w:ind w:left="0"/>
              <w:jc w:val="center"/>
              <w:rPr>
                <w:sz w:val="16"/>
              </w:rPr>
            </w:pPr>
            <w:r w:rsidRPr="00F65BCD">
              <w:rPr>
                <w:sz w:val="16"/>
              </w:rPr>
              <w:t>[s]</w:t>
            </w:r>
          </w:p>
        </w:tc>
        <w:tc>
          <w:tcPr>
            <w:tcW w:w="630" w:type="dxa"/>
          </w:tcPr>
          <w:p w:rsidR="00ED35FC" w:rsidRPr="00F65BCD" w:rsidRDefault="00ED35FC" w:rsidP="00264D0F">
            <w:pPr>
              <w:pStyle w:val="ListParagraph"/>
              <w:ind w:left="0"/>
              <w:jc w:val="center"/>
              <w:rPr>
                <w:sz w:val="16"/>
              </w:rPr>
            </w:pPr>
            <w:r w:rsidRPr="00F65BCD">
              <w:rPr>
                <w:sz w:val="16"/>
              </w:rPr>
              <w:t>5%</w:t>
            </w:r>
          </w:p>
        </w:tc>
        <w:tc>
          <w:tcPr>
            <w:tcW w:w="1080" w:type="dxa"/>
            <w:vAlign w:val="bottom"/>
          </w:tcPr>
          <w:p w:rsidR="00ED35FC" w:rsidRPr="00F65BCD" w:rsidRDefault="00ED35FC" w:rsidP="009C098D">
            <w:pPr>
              <w:jc w:val="right"/>
              <w:rPr>
                <w:sz w:val="16"/>
              </w:rPr>
            </w:pPr>
            <w:r w:rsidRPr="00F65BCD">
              <w:rPr>
                <w:sz w:val="16"/>
              </w:rPr>
              <w:t>0.044</w:t>
            </w:r>
          </w:p>
        </w:tc>
        <w:tc>
          <w:tcPr>
            <w:tcW w:w="1080" w:type="dxa"/>
            <w:vAlign w:val="bottom"/>
          </w:tcPr>
          <w:p w:rsidR="00ED35FC" w:rsidRPr="00F65BCD" w:rsidRDefault="00ED35FC" w:rsidP="009C098D">
            <w:pPr>
              <w:jc w:val="right"/>
              <w:rPr>
                <w:sz w:val="16"/>
              </w:rPr>
            </w:pPr>
            <w:r w:rsidRPr="00F65BCD">
              <w:rPr>
                <w:sz w:val="16"/>
              </w:rPr>
              <w:t>0.047</w:t>
            </w:r>
          </w:p>
        </w:tc>
        <w:tc>
          <w:tcPr>
            <w:tcW w:w="1029" w:type="dxa"/>
            <w:vAlign w:val="bottom"/>
          </w:tcPr>
          <w:p w:rsidR="00ED35FC" w:rsidRPr="00F65BCD" w:rsidRDefault="00ED35FC" w:rsidP="009C098D">
            <w:pPr>
              <w:jc w:val="right"/>
              <w:rPr>
                <w:sz w:val="16"/>
              </w:rPr>
            </w:pPr>
            <w:r w:rsidRPr="00F65BCD">
              <w:rPr>
                <w:sz w:val="16"/>
              </w:rPr>
              <w:t>0.057</w:t>
            </w:r>
          </w:p>
        </w:tc>
        <w:tc>
          <w:tcPr>
            <w:tcW w:w="992" w:type="dxa"/>
            <w:vAlign w:val="bottom"/>
          </w:tcPr>
          <w:p w:rsidR="00ED35FC" w:rsidRPr="00F65BCD" w:rsidRDefault="00ED35FC" w:rsidP="009C098D">
            <w:pPr>
              <w:jc w:val="right"/>
              <w:rPr>
                <w:sz w:val="16"/>
              </w:rPr>
            </w:pPr>
            <w:r w:rsidRPr="00F65BCD">
              <w:rPr>
                <w:sz w:val="16"/>
              </w:rPr>
              <w:t>0.064</w:t>
            </w:r>
          </w:p>
        </w:tc>
        <w:tc>
          <w:tcPr>
            <w:tcW w:w="993" w:type="dxa"/>
            <w:vAlign w:val="bottom"/>
          </w:tcPr>
          <w:p w:rsidR="00ED35FC" w:rsidRPr="00F65BCD" w:rsidRDefault="00ED35FC" w:rsidP="009C098D">
            <w:pPr>
              <w:jc w:val="right"/>
              <w:rPr>
                <w:sz w:val="16"/>
              </w:rPr>
            </w:pPr>
            <w:r w:rsidRPr="00F65BCD">
              <w:rPr>
                <w:sz w:val="16"/>
              </w:rPr>
              <w:t>0.083</w:t>
            </w:r>
          </w:p>
        </w:tc>
        <w:tc>
          <w:tcPr>
            <w:tcW w:w="992" w:type="dxa"/>
            <w:vAlign w:val="bottom"/>
          </w:tcPr>
          <w:p w:rsidR="00ED35FC" w:rsidRPr="00F65BCD" w:rsidRDefault="00ED35FC" w:rsidP="009C098D">
            <w:pPr>
              <w:jc w:val="right"/>
              <w:rPr>
                <w:sz w:val="16"/>
              </w:rPr>
            </w:pPr>
            <w:r w:rsidRPr="00F65BCD">
              <w:rPr>
                <w:sz w:val="16"/>
              </w:rPr>
              <w:t>0.082</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50%</w:t>
            </w:r>
          </w:p>
        </w:tc>
        <w:tc>
          <w:tcPr>
            <w:tcW w:w="1080" w:type="dxa"/>
            <w:vAlign w:val="bottom"/>
          </w:tcPr>
          <w:p w:rsidR="00ED35FC" w:rsidRPr="00F65BCD" w:rsidRDefault="00ED35FC" w:rsidP="009C098D">
            <w:pPr>
              <w:jc w:val="right"/>
              <w:rPr>
                <w:sz w:val="16"/>
              </w:rPr>
            </w:pPr>
            <w:r w:rsidRPr="00F65BCD">
              <w:rPr>
                <w:sz w:val="16"/>
              </w:rPr>
              <w:t>0.132</w:t>
            </w:r>
          </w:p>
        </w:tc>
        <w:tc>
          <w:tcPr>
            <w:tcW w:w="1080" w:type="dxa"/>
            <w:vAlign w:val="bottom"/>
          </w:tcPr>
          <w:p w:rsidR="00ED35FC" w:rsidRPr="00F65BCD" w:rsidRDefault="00ED35FC" w:rsidP="009C098D">
            <w:pPr>
              <w:jc w:val="right"/>
              <w:rPr>
                <w:sz w:val="16"/>
              </w:rPr>
            </w:pPr>
            <w:r w:rsidRPr="00F65BCD">
              <w:rPr>
                <w:sz w:val="16"/>
              </w:rPr>
              <w:t>0.132</w:t>
            </w:r>
          </w:p>
        </w:tc>
        <w:tc>
          <w:tcPr>
            <w:tcW w:w="1029" w:type="dxa"/>
            <w:vAlign w:val="bottom"/>
          </w:tcPr>
          <w:p w:rsidR="00ED35FC" w:rsidRPr="00F65BCD" w:rsidRDefault="00ED35FC" w:rsidP="009C098D">
            <w:pPr>
              <w:jc w:val="right"/>
              <w:rPr>
                <w:sz w:val="16"/>
              </w:rPr>
            </w:pPr>
            <w:r w:rsidRPr="00F65BCD">
              <w:rPr>
                <w:sz w:val="16"/>
              </w:rPr>
              <w:t>0.254</w:t>
            </w:r>
          </w:p>
        </w:tc>
        <w:tc>
          <w:tcPr>
            <w:tcW w:w="992" w:type="dxa"/>
            <w:vAlign w:val="bottom"/>
          </w:tcPr>
          <w:p w:rsidR="00ED35FC" w:rsidRPr="00F65BCD" w:rsidRDefault="00ED35FC" w:rsidP="009C098D">
            <w:pPr>
              <w:jc w:val="right"/>
              <w:rPr>
                <w:sz w:val="16"/>
              </w:rPr>
            </w:pPr>
            <w:r w:rsidRPr="00F65BCD">
              <w:rPr>
                <w:sz w:val="16"/>
              </w:rPr>
              <w:t>0.257</w:t>
            </w:r>
          </w:p>
        </w:tc>
        <w:tc>
          <w:tcPr>
            <w:tcW w:w="993" w:type="dxa"/>
            <w:vAlign w:val="bottom"/>
          </w:tcPr>
          <w:p w:rsidR="00ED35FC" w:rsidRPr="00F65BCD" w:rsidRDefault="00ED35FC" w:rsidP="009C098D">
            <w:pPr>
              <w:jc w:val="right"/>
              <w:rPr>
                <w:sz w:val="16"/>
              </w:rPr>
            </w:pPr>
            <w:r w:rsidRPr="00F65BCD">
              <w:rPr>
                <w:sz w:val="16"/>
              </w:rPr>
              <w:t>0.487</w:t>
            </w:r>
          </w:p>
        </w:tc>
        <w:tc>
          <w:tcPr>
            <w:tcW w:w="992" w:type="dxa"/>
            <w:vAlign w:val="bottom"/>
          </w:tcPr>
          <w:p w:rsidR="00ED35FC" w:rsidRPr="00F65BCD" w:rsidRDefault="00ED35FC" w:rsidP="009C098D">
            <w:pPr>
              <w:jc w:val="right"/>
              <w:rPr>
                <w:sz w:val="16"/>
              </w:rPr>
            </w:pPr>
            <w:r w:rsidRPr="00F65BCD">
              <w:rPr>
                <w:sz w:val="16"/>
              </w:rPr>
              <w:t>0.413</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95%</w:t>
            </w:r>
          </w:p>
        </w:tc>
        <w:tc>
          <w:tcPr>
            <w:tcW w:w="1080" w:type="dxa"/>
            <w:vAlign w:val="bottom"/>
          </w:tcPr>
          <w:p w:rsidR="00ED35FC" w:rsidRPr="00F65BCD" w:rsidRDefault="00ED35FC" w:rsidP="009C098D">
            <w:pPr>
              <w:jc w:val="right"/>
              <w:rPr>
                <w:sz w:val="16"/>
              </w:rPr>
            </w:pPr>
            <w:r w:rsidRPr="00F65BCD">
              <w:rPr>
                <w:sz w:val="16"/>
              </w:rPr>
              <w:t>0.772</w:t>
            </w:r>
          </w:p>
        </w:tc>
        <w:tc>
          <w:tcPr>
            <w:tcW w:w="1080" w:type="dxa"/>
            <w:vAlign w:val="bottom"/>
          </w:tcPr>
          <w:p w:rsidR="00ED35FC" w:rsidRPr="00F65BCD" w:rsidRDefault="00ED35FC" w:rsidP="009C098D">
            <w:pPr>
              <w:jc w:val="right"/>
              <w:rPr>
                <w:sz w:val="16"/>
              </w:rPr>
            </w:pPr>
            <w:r w:rsidRPr="00F65BCD">
              <w:rPr>
                <w:sz w:val="16"/>
              </w:rPr>
              <w:t>0.652</w:t>
            </w:r>
          </w:p>
        </w:tc>
        <w:tc>
          <w:tcPr>
            <w:tcW w:w="1029" w:type="dxa"/>
            <w:vAlign w:val="bottom"/>
          </w:tcPr>
          <w:p w:rsidR="00ED35FC" w:rsidRPr="00F65BCD" w:rsidRDefault="00ED35FC" w:rsidP="009C098D">
            <w:pPr>
              <w:jc w:val="right"/>
              <w:rPr>
                <w:sz w:val="16"/>
              </w:rPr>
            </w:pPr>
            <w:r w:rsidRPr="00F65BCD">
              <w:rPr>
                <w:sz w:val="16"/>
              </w:rPr>
              <w:t>1.798</w:t>
            </w:r>
          </w:p>
        </w:tc>
        <w:tc>
          <w:tcPr>
            <w:tcW w:w="992" w:type="dxa"/>
            <w:vAlign w:val="bottom"/>
          </w:tcPr>
          <w:p w:rsidR="00ED35FC" w:rsidRPr="00F65BCD" w:rsidRDefault="00ED35FC" w:rsidP="009C098D">
            <w:pPr>
              <w:jc w:val="right"/>
              <w:rPr>
                <w:sz w:val="16"/>
              </w:rPr>
            </w:pPr>
            <w:r w:rsidRPr="00F65BCD">
              <w:rPr>
                <w:sz w:val="16"/>
              </w:rPr>
              <w:t>1.472</w:t>
            </w:r>
          </w:p>
        </w:tc>
        <w:tc>
          <w:tcPr>
            <w:tcW w:w="993" w:type="dxa"/>
            <w:vAlign w:val="bottom"/>
          </w:tcPr>
          <w:p w:rsidR="00ED35FC" w:rsidRPr="00F65BCD" w:rsidRDefault="00ED35FC" w:rsidP="009C098D">
            <w:pPr>
              <w:jc w:val="right"/>
              <w:rPr>
                <w:sz w:val="16"/>
              </w:rPr>
            </w:pPr>
            <w:r w:rsidRPr="00F65BCD">
              <w:rPr>
                <w:sz w:val="16"/>
              </w:rPr>
              <w:t>2.709</w:t>
            </w:r>
          </w:p>
        </w:tc>
        <w:tc>
          <w:tcPr>
            <w:tcW w:w="992" w:type="dxa"/>
            <w:vAlign w:val="bottom"/>
          </w:tcPr>
          <w:p w:rsidR="00ED35FC" w:rsidRPr="00F65BCD" w:rsidRDefault="00ED35FC" w:rsidP="009C098D">
            <w:pPr>
              <w:jc w:val="right"/>
              <w:rPr>
                <w:sz w:val="16"/>
              </w:rPr>
            </w:pPr>
            <w:r w:rsidRPr="00F65BCD">
              <w:rPr>
                <w:sz w:val="16"/>
              </w:rPr>
              <w:t>2.105</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Mean</w:t>
            </w:r>
          </w:p>
        </w:tc>
        <w:tc>
          <w:tcPr>
            <w:tcW w:w="1080" w:type="dxa"/>
            <w:vAlign w:val="bottom"/>
          </w:tcPr>
          <w:p w:rsidR="00ED35FC" w:rsidRPr="00F65BCD" w:rsidRDefault="00ED35FC" w:rsidP="009C098D">
            <w:pPr>
              <w:jc w:val="right"/>
              <w:rPr>
                <w:sz w:val="16"/>
              </w:rPr>
            </w:pPr>
            <w:r w:rsidRPr="00F65BCD">
              <w:rPr>
                <w:sz w:val="16"/>
              </w:rPr>
              <w:t>0.252</w:t>
            </w:r>
          </w:p>
        </w:tc>
        <w:tc>
          <w:tcPr>
            <w:tcW w:w="1080" w:type="dxa"/>
            <w:vAlign w:val="bottom"/>
          </w:tcPr>
          <w:p w:rsidR="00ED35FC" w:rsidRPr="00F65BCD" w:rsidRDefault="00ED35FC" w:rsidP="009C098D">
            <w:pPr>
              <w:jc w:val="right"/>
              <w:rPr>
                <w:sz w:val="16"/>
              </w:rPr>
            </w:pPr>
            <w:r w:rsidRPr="00F65BCD">
              <w:rPr>
                <w:sz w:val="16"/>
              </w:rPr>
              <w:t>0.228</w:t>
            </w:r>
          </w:p>
        </w:tc>
        <w:tc>
          <w:tcPr>
            <w:tcW w:w="1029" w:type="dxa"/>
            <w:vAlign w:val="bottom"/>
          </w:tcPr>
          <w:p w:rsidR="00ED35FC" w:rsidRPr="00F65BCD" w:rsidRDefault="00ED35FC" w:rsidP="009C098D">
            <w:pPr>
              <w:jc w:val="right"/>
              <w:rPr>
                <w:sz w:val="16"/>
              </w:rPr>
            </w:pPr>
            <w:r w:rsidRPr="00F65BCD">
              <w:rPr>
                <w:sz w:val="16"/>
              </w:rPr>
              <w:t>0.545</w:t>
            </w:r>
          </w:p>
        </w:tc>
        <w:tc>
          <w:tcPr>
            <w:tcW w:w="992" w:type="dxa"/>
            <w:vAlign w:val="bottom"/>
          </w:tcPr>
          <w:p w:rsidR="00ED35FC" w:rsidRPr="00F65BCD" w:rsidRDefault="00ED35FC" w:rsidP="009C098D">
            <w:pPr>
              <w:jc w:val="right"/>
              <w:rPr>
                <w:sz w:val="16"/>
              </w:rPr>
            </w:pPr>
            <w:r w:rsidRPr="00F65BCD">
              <w:rPr>
                <w:sz w:val="16"/>
              </w:rPr>
              <w:t>0.486</w:t>
            </w:r>
          </w:p>
        </w:tc>
        <w:tc>
          <w:tcPr>
            <w:tcW w:w="993" w:type="dxa"/>
            <w:vAlign w:val="bottom"/>
          </w:tcPr>
          <w:p w:rsidR="00ED35FC" w:rsidRPr="00F65BCD" w:rsidRDefault="00ED35FC" w:rsidP="009C098D">
            <w:pPr>
              <w:jc w:val="right"/>
              <w:rPr>
                <w:sz w:val="16"/>
              </w:rPr>
            </w:pPr>
            <w:r w:rsidRPr="00F65BCD">
              <w:rPr>
                <w:sz w:val="16"/>
              </w:rPr>
              <w:t>0.884</w:t>
            </w:r>
          </w:p>
        </w:tc>
        <w:tc>
          <w:tcPr>
            <w:tcW w:w="992" w:type="dxa"/>
            <w:vAlign w:val="bottom"/>
          </w:tcPr>
          <w:p w:rsidR="00ED35FC" w:rsidRPr="00F65BCD" w:rsidRDefault="00ED35FC" w:rsidP="009C098D">
            <w:pPr>
              <w:jc w:val="right"/>
              <w:rPr>
                <w:sz w:val="16"/>
              </w:rPr>
            </w:pPr>
            <w:r w:rsidRPr="00F65BCD">
              <w:rPr>
                <w:sz w:val="16"/>
              </w:rPr>
              <w:t>0.718</w:t>
            </w:r>
          </w:p>
        </w:tc>
      </w:tr>
      <w:tr w:rsidR="00ED35FC" w:rsidRPr="00F65BCD" w:rsidTr="00264D0F">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1350" w:type="dxa"/>
            <w:gridSpan w:val="2"/>
          </w:tcPr>
          <w:p w:rsidR="00ED35FC" w:rsidRPr="00F65BCD" w:rsidRDefault="00ED35FC" w:rsidP="00264D0F">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ED35FC" w:rsidRPr="00F65BCD" w:rsidRDefault="00ED35FC" w:rsidP="009C098D">
            <w:pPr>
              <w:jc w:val="right"/>
              <w:rPr>
                <w:sz w:val="16"/>
              </w:rPr>
            </w:pPr>
            <w:r w:rsidRPr="00F65BCD">
              <w:rPr>
                <w:sz w:val="16"/>
              </w:rPr>
              <w:t>97</w:t>
            </w:r>
          </w:p>
        </w:tc>
        <w:tc>
          <w:tcPr>
            <w:tcW w:w="1080" w:type="dxa"/>
            <w:vAlign w:val="bottom"/>
          </w:tcPr>
          <w:p w:rsidR="00ED35FC" w:rsidRPr="00F65BCD" w:rsidRDefault="00ED35FC" w:rsidP="009C098D">
            <w:pPr>
              <w:jc w:val="right"/>
              <w:rPr>
                <w:sz w:val="16"/>
              </w:rPr>
            </w:pPr>
            <w:r w:rsidRPr="00F65BCD">
              <w:rPr>
                <w:sz w:val="16"/>
              </w:rPr>
              <w:t>97</w:t>
            </w:r>
          </w:p>
        </w:tc>
        <w:tc>
          <w:tcPr>
            <w:tcW w:w="1029" w:type="dxa"/>
            <w:vAlign w:val="bottom"/>
          </w:tcPr>
          <w:p w:rsidR="00ED35FC" w:rsidRPr="00F65BCD" w:rsidRDefault="00ED35FC" w:rsidP="009C098D">
            <w:pPr>
              <w:jc w:val="right"/>
              <w:rPr>
                <w:sz w:val="16"/>
              </w:rPr>
            </w:pPr>
            <w:r w:rsidRPr="00F65BCD">
              <w:rPr>
                <w:sz w:val="16"/>
              </w:rPr>
              <w:t>93</w:t>
            </w:r>
          </w:p>
        </w:tc>
        <w:tc>
          <w:tcPr>
            <w:tcW w:w="992" w:type="dxa"/>
            <w:vAlign w:val="bottom"/>
          </w:tcPr>
          <w:p w:rsidR="00ED35FC" w:rsidRPr="00F65BCD" w:rsidRDefault="00ED35FC" w:rsidP="009C098D">
            <w:pPr>
              <w:jc w:val="right"/>
              <w:rPr>
                <w:sz w:val="16"/>
              </w:rPr>
            </w:pPr>
            <w:r w:rsidRPr="00F65BCD">
              <w:rPr>
                <w:sz w:val="16"/>
              </w:rPr>
              <w:t>93</w:t>
            </w:r>
          </w:p>
        </w:tc>
        <w:tc>
          <w:tcPr>
            <w:tcW w:w="993" w:type="dxa"/>
            <w:vAlign w:val="bottom"/>
          </w:tcPr>
          <w:p w:rsidR="00ED35FC" w:rsidRPr="00F65BCD" w:rsidRDefault="00ED35FC" w:rsidP="009C098D">
            <w:pPr>
              <w:jc w:val="right"/>
              <w:rPr>
                <w:sz w:val="16"/>
              </w:rPr>
            </w:pPr>
            <w:r w:rsidRPr="00F65BCD">
              <w:rPr>
                <w:sz w:val="16"/>
              </w:rPr>
              <w:t>82</w:t>
            </w:r>
          </w:p>
        </w:tc>
        <w:tc>
          <w:tcPr>
            <w:tcW w:w="992" w:type="dxa"/>
            <w:vAlign w:val="bottom"/>
          </w:tcPr>
          <w:p w:rsidR="00ED35FC" w:rsidRPr="00F65BCD" w:rsidRDefault="00ED35FC" w:rsidP="009C098D">
            <w:pPr>
              <w:jc w:val="right"/>
              <w:rPr>
                <w:sz w:val="16"/>
              </w:rPr>
            </w:pPr>
            <w:r w:rsidRPr="00F65BCD">
              <w:rPr>
                <w:sz w:val="16"/>
              </w:rPr>
              <w:t>86</w:t>
            </w:r>
          </w:p>
        </w:tc>
      </w:tr>
      <w:tr w:rsidR="00ED35FC" w:rsidRPr="00F65BCD" w:rsidTr="00264D0F">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1350" w:type="dxa"/>
            <w:gridSpan w:val="2"/>
          </w:tcPr>
          <w:p w:rsidR="00ED35FC" w:rsidRPr="00F65BCD" w:rsidRDefault="00ED35FC" w:rsidP="00264D0F">
            <w:pPr>
              <w:pStyle w:val="ListParagraph"/>
              <w:ind w:left="0"/>
              <w:jc w:val="center"/>
              <w:rPr>
                <w:rFonts w:ascii="Cambria Math" w:hAnsi="Cambria Math" w:hint="eastAsia"/>
                <w:sz w:val="16"/>
              </w:rPr>
            </w:pPr>
            <w:r w:rsidRPr="00F65BCD">
              <w:rPr>
                <w:sz w:val="16"/>
              </w:rPr>
              <w:t>BO</w:t>
            </w:r>
          </w:p>
        </w:tc>
        <w:tc>
          <w:tcPr>
            <w:tcW w:w="1080" w:type="dxa"/>
            <w:vAlign w:val="bottom"/>
          </w:tcPr>
          <w:p w:rsidR="00ED35FC" w:rsidRPr="00F65BCD" w:rsidRDefault="00ED35FC" w:rsidP="009C098D">
            <w:pPr>
              <w:jc w:val="right"/>
              <w:rPr>
                <w:sz w:val="16"/>
              </w:rPr>
            </w:pPr>
            <w:r w:rsidRPr="00F65BCD">
              <w:rPr>
                <w:sz w:val="16"/>
              </w:rPr>
              <w:t>20</w:t>
            </w:r>
          </w:p>
        </w:tc>
        <w:tc>
          <w:tcPr>
            <w:tcW w:w="1080" w:type="dxa"/>
            <w:vAlign w:val="bottom"/>
          </w:tcPr>
          <w:p w:rsidR="00ED35FC" w:rsidRPr="00F65BCD" w:rsidRDefault="00ED35FC" w:rsidP="009C098D">
            <w:pPr>
              <w:jc w:val="right"/>
              <w:rPr>
                <w:sz w:val="16"/>
              </w:rPr>
            </w:pPr>
            <w:r w:rsidRPr="00F65BCD">
              <w:rPr>
                <w:sz w:val="16"/>
              </w:rPr>
              <w:t>20</w:t>
            </w:r>
          </w:p>
        </w:tc>
        <w:tc>
          <w:tcPr>
            <w:tcW w:w="1029" w:type="dxa"/>
            <w:vAlign w:val="bottom"/>
          </w:tcPr>
          <w:p w:rsidR="00ED35FC" w:rsidRPr="00F65BCD" w:rsidRDefault="00ED35FC" w:rsidP="009C098D">
            <w:pPr>
              <w:jc w:val="right"/>
              <w:rPr>
                <w:sz w:val="16"/>
              </w:rPr>
            </w:pPr>
            <w:r w:rsidRPr="00F65BCD">
              <w:rPr>
                <w:sz w:val="16"/>
              </w:rPr>
              <w:t>40</w:t>
            </w:r>
          </w:p>
        </w:tc>
        <w:tc>
          <w:tcPr>
            <w:tcW w:w="992" w:type="dxa"/>
            <w:vAlign w:val="bottom"/>
          </w:tcPr>
          <w:p w:rsidR="00ED35FC" w:rsidRPr="00F65BCD" w:rsidRDefault="00ED35FC" w:rsidP="009C098D">
            <w:pPr>
              <w:jc w:val="right"/>
              <w:rPr>
                <w:sz w:val="16"/>
              </w:rPr>
            </w:pPr>
            <w:r w:rsidRPr="00F65BCD">
              <w:rPr>
                <w:sz w:val="16"/>
              </w:rPr>
              <w:t>40</w:t>
            </w:r>
          </w:p>
        </w:tc>
        <w:tc>
          <w:tcPr>
            <w:tcW w:w="993" w:type="dxa"/>
            <w:vAlign w:val="bottom"/>
          </w:tcPr>
          <w:p w:rsidR="00ED35FC" w:rsidRPr="00F65BCD" w:rsidRDefault="00ED35FC" w:rsidP="009C098D">
            <w:pPr>
              <w:jc w:val="right"/>
              <w:rPr>
                <w:sz w:val="16"/>
              </w:rPr>
            </w:pPr>
            <w:r w:rsidRPr="00F65BCD">
              <w:rPr>
                <w:sz w:val="16"/>
              </w:rPr>
              <w:t>60</w:t>
            </w:r>
          </w:p>
        </w:tc>
        <w:tc>
          <w:tcPr>
            <w:tcW w:w="992" w:type="dxa"/>
            <w:vAlign w:val="bottom"/>
          </w:tcPr>
          <w:p w:rsidR="00ED35FC" w:rsidRPr="00F65BCD" w:rsidRDefault="00ED35FC" w:rsidP="009C098D">
            <w:pPr>
              <w:jc w:val="right"/>
              <w:rPr>
                <w:sz w:val="16"/>
              </w:rPr>
            </w:pPr>
            <w:r w:rsidRPr="00F65BCD">
              <w:rPr>
                <w:sz w:val="16"/>
              </w:rPr>
              <w:t>56</w:t>
            </w:r>
          </w:p>
        </w:tc>
      </w:tr>
      <w:tr w:rsidR="00ED35FC" w:rsidRPr="00F65BCD" w:rsidTr="00264D0F">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1350" w:type="dxa"/>
            <w:gridSpan w:val="2"/>
          </w:tcPr>
          <w:p w:rsidR="00ED35FC" w:rsidRPr="00F65BCD" w:rsidRDefault="00ED35FC" w:rsidP="00264D0F">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ED35FC" w:rsidRPr="00F65BCD" w:rsidRDefault="00ED35FC" w:rsidP="009C098D">
            <w:pPr>
              <w:pStyle w:val="ListParagraph"/>
              <w:ind w:left="0"/>
              <w:jc w:val="center"/>
              <w:rPr>
                <w:sz w:val="16"/>
              </w:rPr>
            </w:pPr>
            <w:r w:rsidRPr="00F65BCD">
              <w:rPr>
                <w:sz w:val="16"/>
              </w:rPr>
              <w:t>0.649 files/s</w:t>
            </w:r>
          </w:p>
        </w:tc>
        <w:tc>
          <w:tcPr>
            <w:tcW w:w="2021" w:type="dxa"/>
            <w:gridSpan w:val="2"/>
          </w:tcPr>
          <w:p w:rsidR="00ED35FC" w:rsidRPr="00F65BCD" w:rsidRDefault="00ED35FC" w:rsidP="009C098D">
            <w:pPr>
              <w:pStyle w:val="ListParagraph"/>
              <w:ind w:left="0"/>
              <w:jc w:val="center"/>
              <w:rPr>
                <w:sz w:val="16"/>
              </w:rPr>
            </w:pPr>
            <w:r w:rsidRPr="00F65BCD">
              <w:rPr>
                <w:sz w:val="16"/>
              </w:rPr>
              <w:t>0.888 files/s</w:t>
            </w:r>
          </w:p>
        </w:tc>
        <w:tc>
          <w:tcPr>
            <w:tcW w:w="1985" w:type="dxa"/>
            <w:gridSpan w:val="2"/>
          </w:tcPr>
          <w:p w:rsidR="00ED35FC" w:rsidRPr="00F65BCD" w:rsidRDefault="00ED35FC" w:rsidP="009C098D">
            <w:pPr>
              <w:pStyle w:val="ListParagraph"/>
              <w:ind w:left="0"/>
              <w:jc w:val="center"/>
              <w:rPr>
                <w:sz w:val="16"/>
              </w:rPr>
            </w:pPr>
            <w:r w:rsidRPr="00F65BCD">
              <w:rPr>
                <w:sz w:val="16"/>
              </w:rPr>
              <w:t>1.121 files/s</w:t>
            </w:r>
          </w:p>
        </w:tc>
      </w:tr>
      <w:tr w:rsidR="00ED35FC" w:rsidRPr="00F65BCD" w:rsidTr="00E9078E">
        <w:trPr>
          <w:trHeight w:val="346"/>
          <w:jc w:val="right"/>
        </w:trPr>
        <w:tc>
          <w:tcPr>
            <w:tcW w:w="990" w:type="dxa"/>
            <w:vMerge/>
          </w:tcPr>
          <w:p w:rsidR="00ED35FC" w:rsidRPr="00F65BCD" w:rsidRDefault="00ED35FC" w:rsidP="00264D0F">
            <w:pPr>
              <w:pStyle w:val="ListParagraph"/>
              <w:ind w:left="0"/>
              <w:jc w:val="center"/>
              <w:rPr>
                <w:sz w:val="16"/>
              </w:rPr>
            </w:pPr>
          </w:p>
        </w:tc>
        <w:tc>
          <w:tcPr>
            <w:tcW w:w="8146" w:type="dxa"/>
            <w:gridSpan w:val="9"/>
          </w:tcPr>
          <w:p w:rsidR="00ED35FC" w:rsidRPr="00F65BCD" w:rsidRDefault="00ED35FC" w:rsidP="00650E07">
            <w:pPr>
              <w:pStyle w:val="ListParagraph"/>
              <w:ind w:left="0"/>
              <w:jc w:val="both"/>
              <w:rPr>
                <w:sz w:val="16"/>
              </w:rPr>
            </w:pPr>
            <w:r w:rsidRPr="00F65BCD">
              <w:rPr>
                <w:sz w:val="16"/>
              </w:rPr>
              <w:t xml:space="preserve">Additional comments: </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650E07">
            <w:pPr>
              <w:pStyle w:val="ListParagraph"/>
              <w:ind w:left="0"/>
              <w:jc w:val="both"/>
              <w:rPr>
                <w:sz w:val="16"/>
              </w:rPr>
            </w:pPr>
          </w:p>
        </w:tc>
      </w:tr>
      <w:tr w:rsidR="005D7395" w:rsidRPr="00F65BCD" w:rsidTr="009C098D">
        <w:trPr>
          <w:trHeight w:val="269"/>
          <w:jc w:val="right"/>
        </w:trPr>
        <w:tc>
          <w:tcPr>
            <w:tcW w:w="990" w:type="dxa"/>
            <w:vMerge w:val="restart"/>
          </w:tcPr>
          <w:p w:rsidR="005D7395" w:rsidRPr="00F65BCD" w:rsidRDefault="004443B0" w:rsidP="009C098D">
            <w:pPr>
              <w:pStyle w:val="ListParagraph"/>
              <w:ind w:left="0"/>
              <w:jc w:val="center"/>
              <w:rPr>
                <w:sz w:val="16"/>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5D7395" w:rsidRPr="00F65BCD" w:rsidRDefault="005D7395" w:rsidP="009C098D">
            <w:pPr>
              <w:pStyle w:val="ListParagraph"/>
              <w:ind w:left="0"/>
              <w:jc w:val="center"/>
              <w:rPr>
                <w:sz w:val="16"/>
              </w:rPr>
            </w:pPr>
            <w:r w:rsidRPr="00F65BCD">
              <w:rPr>
                <w:rFonts w:hint="eastAsia"/>
                <w:sz w:val="16"/>
                <w:lang w:eastAsia="zh-CN"/>
              </w:rPr>
              <w:t>Cat.3</w:t>
            </w:r>
          </w:p>
        </w:tc>
        <w:tc>
          <w:tcPr>
            <w:tcW w:w="720"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630" w:type="dxa"/>
          </w:tcPr>
          <w:p w:rsidR="005D7395" w:rsidRPr="00F65BCD" w:rsidRDefault="005D7395" w:rsidP="009C098D">
            <w:pPr>
              <w:pStyle w:val="ListParagraph"/>
              <w:ind w:left="0"/>
              <w:jc w:val="center"/>
              <w:rPr>
                <w:sz w:val="16"/>
              </w:rPr>
            </w:pPr>
            <w:r w:rsidRPr="00F65BCD">
              <w:rPr>
                <w:sz w:val="16"/>
              </w:rPr>
              <w:t>5%</w:t>
            </w:r>
          </w:p>
        </w:tc>
        <w:tc>
          <w:tcPr>
            <w:tcW w:w="1080" w:type="dxa"/>
          </w:tcPr>
          <w:p w:rsidR="005D7395" w:rsidRPr="00F65BCD" w:rsidRDefault="005D7395" w:rsidP="009C098D">
            <w:pPr>
              <w:pStyle w:val="ListParagraph"/>
              <w:ind w:left="0"/>
              <w:jc w:val="center"/>
              <w:rPr>
                <w:sz w:val="16"/>
                <w:lang w:eastAsia="zh-CN"/>
              </w:rPr>
            </w:pPr>
            <w:r w:rsidRPr="00F65BCD">
              <w:rPr>
                <w:rFonts w:hint="eastAsia"/>
                <w:sz w:val="16"/>
                <w:lang w:eastAsia="zh-CN"/>
              </w:rPr>
              <w:t>13.13</w:t>
            </w:r>
          </w:p>
        </w:tc>
        <w:tc>
          <w:tcPr>
            <w:tcW w:w="1080" w:type="dxa"/>
          </w:tcPr>
          <w:p w:rsidR="005D7395" w:rsidRPr="00F65BCD" w:rsidRDefault="005D7395" w:rsidP="009C098D">
            <w:pPr>
              <w:pStyle w:val="ListParagraph"/>
              <w:ind w:left="0"/>
              <w:jc w:val="center"/>
              <w:rPr>
                <w:sz w:val="16"/>
                <w:lang w:eastAsia="zh-CN"/>
              </w:rPr>
            </w:pPr>
            <w:r w:rsidRPr="00F65BCD">
              <w:rPr>
                <w:rFonts w:hint="eastAsia"/>
                <w:sz w:val="16"/>
                <w:lang w:eastAsia="zh-CN"/>
              </w:rPr>
              <w:t>13.13</w:t>
            </w:r>
          </w:p>
        </w:tc>
        <w:tc>
          <w:tcPr>
            <w:tcW w:w="1029" w:type="dxa"/>
          </w:tcPr>
          <w:p w:rsidR="005D7395" w:rsidRPr="00F65BCD" w:rsidRDefault="005D7395" w:rsidP="009C098D">
            <w:pPr>
              <w:pStyle w:val="ListParagraph"/>
              <w:ind w:left="0"/>
              <w:jc w:val="center"/>
              <w:rPr>
                <w:sz w:val="16"/>
                <w:lang w:eastAsia="zh-CN"/>
              </w:rPr>
            </w:pPr>
            <w:r w:rsidRPr="00F65BCD">
              <w:rPr>
                <w:rFonts w:hint="eastAsia"/>
                <w:sz w:val="16"/>
                <w:lang w:eastAsia="zh-CN"/>
              </w:rPr>
              <w:t>1.58</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1.58</w:t>
            </w:r>
          </w:p>
        </w:tc>
        <w:tc>
          <w:tcPr>
            <w:tcW w:w="993" w:type="dxa"/>
          </w:tcPr>
          <w:p w:rsidR="005D7395" w:rsidRPr="00F65BCD" w:rsidRDefault="005D7395" w:rsidP="009C098D">
            <w:pPr>
              <w:pStyle w:val="ListParagraph"/>
              <w:ind w:left="0"/>
              <w:jc w:val="center"/>
              <w:rPr>
                <w:sz w:val="16"/>
                <w:lang w:eastAsia="zh-CN"/>
              </w:rPr>
            </w:pPr>
            <w:r w:rsidRPr="00F65BCD">
              <w:rPr>
                <w:rFonts w:hint="eastAsia"/>
                <w:sz w:val="16"/>
                <w:lang w:eastAsia="zh-CN"/>
              </w:rPr>
              <w:t>0.03</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0.03</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50%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28.30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28.30</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10.57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10.57</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4.24</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4.24</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95%</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39.93</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39.93</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27.12</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27.12</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17.28</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17.28</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Mean</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28.19</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28.19</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12.42</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12.42</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5.67</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5.67</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630" w:type="dxa"/>
          </w:tcPr>
          <w:p w:rsidR="005D7395" w:rsidRPr="00F65BCD" w:rsidRDefault="005D7395" w:rsidP="009C098D">
            <w:pPr>
              <w:pStyle w:val="ListParagraph"/>
              <w:ind w:left="0"/>
              <w:jc w:val="center"/>
              <w:rPr>
                <w:sz w:val="16"/>
              </w:rPr>
            </w:pPr>
            <w:r w:rsidRPr="00F65BCD">
              <w:rPr>
                <w:sz w:val="16"/>
              </w:rPr>
              <w:t>5%</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0.23</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0.23</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50%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0.37</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0.90</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0.90</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95%</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0.29</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0.29</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2.06</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2.06</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7.57</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Mean</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0.16</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0.16</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0.62</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0.62</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2.32</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2.32</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1350" w:type="dxa"/>
            <w:gridSpan w:val="2"/>
          </w:tcPr>
          <w:p w:rsidR="005D7395" w:rsidRPr="00F65BCD" w:rsidRDefault="005D7395" w:rsidP="009C098D">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0.84</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0.84</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1350" w:type="dxa"/>
            <w:gridSpan w:val="2"/>
          </w:tcPr>
          <w:p w:rsidR="005D7395" w:rsidRPr="00F65BCD" w:rsidRDefault="005D7395" w:rsidP="009C098D">
            <w:pPr>
              <w:pStyle w:val="ListParagraph"/>
              <w:ind w:left="0"/>
              <w:jc w:val="center"/>
              <w:rPr>
                <w:rFonts w:ascii="Cambria Math" w:hAnsi="Cambria Math" w:hint="eastAsia"/>
                <w:sz w:val="16"/>
              </w:rPr>
            </w:pPr>
            <w:r w:rsidRPr="00F65BCD">
              <w:rPr>
                <w:sz w:val="16"/>
              </w:rPr>
              <w:t>BO</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0.12</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0.12</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0.41</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0.41</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0.69</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0.69</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1350" w:type="dxa"/>
            <w:gridSpan w:val="2"/>
          </w:tcPr>
          <w:p w:rsidR="005D7395" w:rsidRPr="00F65BCD" w:rsidRDefault="005D7395" w:rsidP="009C098D">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5D7395" w:rsidRPr="00F65BCD" w:rsidRDefault="005D7395" w:rsidP="009C098D">
            <w:pPr>
              <w:pStyle w:val="ListParagraph"/>
              <w:ind w:left="0"/>
              <w:jc w:val="center"/>
              <w:rPr>
                <w:sz w:val="16"/>
              </w:rPr>
            </w:pPr>
            <w:r w:rsidRPr="00F65BCD">
              <w:rPr>
                <w:rFonts w:hint="eastAsia"/>
                <w:sz w:val="16"/>
                <w:lang w:eastAsia="zh-CN"/>
              </w:rPr>
              <w:t>0.4</w:t>
            </w:r>
          </w:p>
        </w:tc>
        <w:tc>
          <w:tcPr>
            <w:tcW w:w="2021" w:type="dxa"/>
            <w:gridSpan w:val="2"/>
          </w:tcPr>
          <w:p w:rsidR="005D7395" w:rsidRPr="00F65BCD" w:rsidRDefault="005D7395" w:rsidP="009C098D">
            <w:pPr>
              <w:pStyle w:val="ListParagraph"/>
              <w:ind w:left="0"/>
              <w:jc w:val="center"/>
              <w:rPr>
                <w:sz w:val="16"/>
              </w:rPr>
            </w:pPr>
            <w:r w:rsidRPr="00F65BCD">
              <w:rPr>
                <w:rFonts w:hint="eastAsia"/>
                <w:sz w:val="16"/>
                <w:lang w:eastAsia="zh-CN"/>
              </w:rPr>
              <w:t>0.8</w:t>
            </w:r>
          </w:p>
        </w:tc>
        <w:tc>
          <w:tcPr>
            <w:tcW w:w="1985" w:type="dxa"/>
            <w:gridSpan w:val="2"/>
          </w:tcPr>
          <w:p w:rsidR="005D7395" w:rsidRPr="00F65BCD" w:rsidRDefault="005D7395" w:rsidP="009C098D">
            <w:pPr>
              <w:pStyle w:val="ListParagraph"/>
              <w:ind w:left="0"/>
              <w:jc w:val="center"/>
              <w:rPr>
                <w:sz w:val="16"/>
              </w:rPr>
            </w:pPr>
            <w:r w:rsidRPr="00F65BCD">
              <w:rPr>
                <w:rFonts w:hint="eastAsia"/>
                <w:sz w:val="16"/>
                <w:lang w:eastAsia="zh-CN"/>
              </w:rPr>
              <w:t>1.2</w:t>
            </w:r>
          </w:p>
        </w:tc>
      </w:tr>
      <w:tr w:rsidR="005D7395" w:rsidRPr="00F65BCD" w:rsidTr="009C098D">
        <w:trPr>
          <w:trHeight w:val="346"/>
          <w:jc w:val="right"/>
        </w:trPr>
        <w:tc>
          <w:tcPr>
            <w:tcW w:w="990" w:type="dxa"/>
            <w:vMerge/>
          </w:tcPr>
          <w:p w:rsidR="005D7395" w:rsidRPr="00F65BCD" w:rsidRDefault="005D7395" w:rsidP="009C098D">
            <w:pPr>
              <w:pStyle w:val="ListParagraph"/>
              <w:ind w:left="0"/>
              <w:jc w:val="center"/>
              <w:rPr>
                <w:sz w:val="16"/>
              </w:rPr>
            </w:pPr>
          </w:p>
        </w:tc>
        <w:tc>
          <w:tcPr>
            <w:tcW w:w="8146" w:type="dxa"/>
            <w:gridSpan w:val="9"/>
          </w:tcPr>
          <w:p w:rsidR="005D7395" w:rsidRPr="00F65BCD" w:rsidRDefault="005D7395" w:rsidP="009C098D">
            <w:pPr>
              <w:pStyle w:val="ListParagraph"/>
              <w:ind w:left="0"/>
              <w:jc w:val="both"/>
              <w:rPr>
                <w:sz w:val="16"/>
                <w:lang w:eastAsia="zh-CN"/>
              </w:rPr>
            </w:pPr>
            <w:r w:rsidRPr="00F65BCD">
              <w:rPr>
                <w:sz w:val="16"/>
              </w:rPr>
              <w:t xml:space="preserve">Additional comments: </w:t>
            </w:r>
          </w:p>
          <w:p w:rsidR="005D7395" w:rsidRPr="00F65BCD" w:rsidRDefault="005D7395"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w:t>
            </w:r>
            <w:proofErr w:type="gramStart"/>
            <w:r w:rsidRPr="00F65BCD">
              <w:rPr>
                <w:rFonts w:hint="eastAsia"/>
                <w:sz w:val="16"/>
                <w:lang w:eastAsia="zh-CN"/>
              </w:rPr>
              <w:t>duration</w:t>
            </w:r>
            <w:proofErr w:type="gramEnd"/>
            <w:r w:rsidRPr="00F65BCD">
              <w:rPr>
                <w:rFonts w:hint="eastAsia"/>
                <w:sz w:val="16"/>
                <w:lang w:eastAsia="zh-CN"/>
              </w:rPr>
              <w:t xml:space="preserve"> =4ms,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5D7395" w:rsidRPr="00F65BCD" w:rsidRDefault="005D7395" w:rsidP="009C098D">
            <w:pPr>
              <w:pStyle w:val="ListParagraph"/>
              <w:ind w:left="0"/>
              <w:jc w:val="both"/>
              <w:rPr>
                <w:sz w:val="16"/>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CD35B4" w:rsidRPr="00F65BCD">
              <w:rPr>
                <w:rFonts w:hint="eastAsia"/>
                <w:sz w:val="16"/>
                <w:szCs w:val="16"/>
                <w:lang w:eastAsia="zh-CN"/>
              </w:rPr>
              <w:t>Source</w:t>
            </w:r>
            <w:proofErr w:type="spellEnd"/>
            <w:r w:rsidR="00CD35B4" w:rsidRPr="00F65BCD">
              <w:rPr>
                <w:rFonts w:hint="eastAsia"/>
                <w:sz w:val="16"/>
                <w:szCs w:val="16"/>
                <w:lang w:eastAsia="zh-CN"/>
              </w:rPr>
              <w:t xml:space="preserve"> 11</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DD0B02" w:rsidRPr="00F65BCD" w:rsidTr="00786F41">
        <w:trPr>
          <w:trHeight w:val="269"/>
          <w:jc w:val="right"/>
        </w:trPr>
        <w:tc>
          <w:tcPr>
            <w:tcW w:w="990" w:type="dxa"/>
            <w:vMerge w:val="restart"/>
          </w:tcPr>
          <w:p w:rsidR="00DD0B02"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Cat.2</w:t>
            </w: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6.49</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6.49</w:t>
            </w:r>
          </w:p>
        </w:tc>
        <w:tc>
          <w:tcPr>
            <w:tcW w:w="1029" w:type="dxa"/>
          </w:tcPr>
          <w:p w:rsidR="00DD0B02" w:rsidRPr="00F65BCD" w:rsidRDefault="00DD0B02" w:rsidP="00786F41">
            <w:pPr>
              <w:pStyle w:val="ListParagraph"/>
              <w:ind w:left="0"/>
              <w:jc w:val="center"/>
              <w:rPr>
                <w:sz w:val="16"/>
                <w:lang w:eastAsia="zh-CN"/>
              </w:rPr>
            </w:pPr>
            <w:r w:rsidRPr="00F65BCD">
              <w:rPr>
                <w:rFonts w:hint="eastAsia"/>
                <w:sz w:val="16"/>
                <w:lang w:eastAsia="zh-CN"/>
              </w:rPr>
              <w:t>0.35</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0.35</w:t>
            </w:r>
          </w:p>
        </w:tc>
        <w:tc>
          <w:tcPr>
            <w:tcW w:w="993"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28.61</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28.61</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9.12</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9.12</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5.51</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47.29</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47.29</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29.97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29.97</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22.97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22.97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28.05</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28.05</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11.61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11.61</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7.85</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7.85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0.41</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6.31</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7.52</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7.52</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1.01</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1.75</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1.75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0.90</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0.90</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sz w:val="16"/>
              </w:rPr>
              <w:t>BO</w:t>
            </w:r>
          </w:p>
        </w:tc>
        <w:tc>
          <w:tcPr>
            <w:tcW w:w="1080" w:type="dxa"/>
          </w:tcPr>
          <w:p w:rsidR="00DD0B02" w:rsidRPr="00F65BCD" w:rsidRDefault="00DD0B02" w:rsidP="00786F41">
            <w:pPr>
              <w:pStyle w:val="ListParagraph"/>
              <w:ind w:left="0"/>
              <w:jc w:val="center"/>
              <w:rPr>
                <w:rFonts w:cstheme="minorHAnsi"/>
                <w:sz w:val="16"/>
                <w:szCs w:val="16"/>
              </w:rPr>
            </w:pPr>
            <w:r w:rsidRPr="00F65BCD">
              <w:rPr>
                <w:sz w:val="16"/>
                <w:lang w:eastAsia="zh-CN"/>
              </w:rPr>
              <w:t>0.21</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1029" w:type="dxa"/>
          </w:tcPr>
          <w:p w:rsidR="00DD0B02" w:rsidRPr="00F65BCD" w:rsidRDefault="00DD0B02" w:rsidP="00786F41">
            <w:pPr>
              <w:pStyle w:val="ListParagraph"/>
              <w:ind w:left="0"/>
              <w:jc w:val="center"/>
              <w:rPr>
                <w:rFonts w:cstheme="minorHAnsi"/>
                <w:sz w:val="16"/>
                <w:szCs w:val="16"/>
              </w:rPr>
            </w:pPr>
            <w:r w:rsidRPr="00F65BCD">
              <w:rPr>
                <w:sz w:val="16"/>
                <w:lang w:eastAsia="zh-CN"/>
              </w:rPr>
              <w:t>0.53</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0.53</w:t>
            </w:r>
          </w:p>
        </w:tc>
        <w:tc>
          <w:tcPr>
            <w:tcW w:w="993" w:type="dxa"/>
          </w:tcPr>
          <w:p w:rsidR="00DD0B02" w:rsidRPr="00F65BCD" w:rsidRDefault="00DD0B02" w:rsidP="00786F41">
            <w:pPr>
              <w:pStyle w:val="ListParagraph"/>
              <w:ind w:left="0"/>
              <w:jc w:val="center"/>
              <w:rPr>
                <w:rFonts w:cstheme="minorHAnsi"/>
                <w:sz w:val="16"/>
                <w:szCs w:val="16"/>
              </w:rPr>
            </w:pPr>
            <w:r w:rsidRPr="00F65BCD">
              <w:rPr>
                <w:sz w:val="16"/>
                <w:lang w:eastAsia="zh-CN"/>
              </w:rPr>
              <w:t>0.66</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0.66</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DD0B02" w:rsidRPr="00F65BCD" w:rsidRDefault="00DD0B02" w:rsidP="00786F41">
            <w:pPr>
              <w:pStyle w:val="ListParagraph"/>
              <w:ind w:left="0"/>
              <w:jc w:val="center"/>
              <w:rPr>
                <w:sz w:val="16"/>
              </w:rPr>
            </w:pPr>
            <w:r w:rsidRPr="00F65BCD">
              <w:rPr>
                <w:rFonts w:hint="eastAsia"/>
                <w:sz w:val="16"/>
                <w:lang w:eastAsia="zh-CN"/>
              </w:rPr>
              <w:t>0.8</w:t>
            </w:r>
          </w:p>
        </w:tc>
        <w:tc>
          <w:tcPr>
            <w:tcW w:w="2021" w:type="dxa"/>
            <w:gridSpan w:val="2"/>
          </w:tcPr>
          <w:p w:rsidR="00DD0B02" w:rsidRPr="00F65BCD" w:rsidRDefault="00DD0B02" w:rsidP="00786F41">
            <w:pPr>
              <w:pStyle w:val="ListParagraph"/>
              <w:ind w:left="0"/>
              <w:jc w:val="center"/>
              <w:rPr>
                <w:sz w:val="16"/>
              </w:rPr>
            </w:pPr>
            <w:r w:rsidRPr="00F65BCD">
              <w:rPr>
                <w:rFonts w:hint="eastAsia"/>
                <w:sz w:val="16"/>
                <w:lang w:eastAsia="zh-CN"/>
              </w:rPr>
              <w:t>1.2</w:t>
            </w:r>
          </w:p>
        </w:tc>
        <w:tc>
          <w:tcPr>
            <w:tcW w:w="1985" w:type="dxa"/>
            <w:gridSpan w:val="2"/>
          </w:tcPr>
          <w:p w:rsidR="00DD0B02" w:rsidRPr="00F65BCD" w:rsidRDefault="00DD0B02" w:rsidP="00786F41">
            <w:pPr>
              <w:pStyle w:val="ListParagraph"/>
              <w:ind w:left="0"/>
              <w:jc w:val="center"/>
              <w:rPr>
                <w:sz w:val="16"/>
              </w:rPr>
            </w:pPr>
            <w:r w:rsidRPr="00F65BCD">
              <w:rPr>
                <w:rFonts w:hint="eastAsia"/>
                <w:sz w:val="16"/>
                <w:lang w:eastAsia="zh-CN"/>
              </w:rPr>
              <w:t>1.4</w:t>
            </w:r>
          </w:p>
        </w:tc>
      </w:tr>
      <w:tr w:rsidR="00DD0B02" w:rsidRPr="00F65BCD" w:rsidTr="00786F41">
        <w:trPr>
          <w:trHeight w:val="346"/>
          <w:jc w:val="right"/>
        </w:trPr>
        <w:tc>
          <w:tcPr>
            <w:tcW w:w="990" w:type="dxa"/>
            <w:vMerge/>
          </w:tcPr>
          <w:p w:rsidR="00DD0B02" w:rsidRPr="00F65BCD" w:rsidRDefault="00DD0B02" w:rsidP="00786F41">
            <w:pPr>
              <w:pStyle w:val="ListParagraph"/>
              <w:ind w:left="0"/>
              <w:jc w:val="center"/>
              <w:rPr>
                <w:sz w:val="16"/>
              </w:rPr>
            </w:pPr>
          </w:p>
        </w:tc>
        <w:tc>
          <w:tcPr>
            <w:tcW w:w="8146" w:type="dxa"/>
            <w:gridSpan w:val="9"/>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LAA on unlicensed carrier only. LBT scheme follows FBE</w:t>
            </w:r>
            <w:r w:rsidRPr="00F65BCD">
              <w:rPr>
                <w:sz w:val="16"/>
                <w:szCs w:val="16"/>
              </w:rPr>
              <w:t xml:space="preserve"> from ETSI EN 301 893 v1.8.0</w:t>
            </w:r>
          </w:p>
          <w:p w:rsidR="00DD0B02" w:rsidRPr="00F65BCD" w:rsidRDefault="00DD0B02" w:rsidP="00786F41">
            <w:pPr>
              <w:pStyle w:val="ListParagraph"/>
              <w:ind w:left="0"/>
              <w:jc w:val="both"/>
              <w:rPr>
                <w:sz w:val="16"/>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CD35B4" w:rsidRPr="00F65BCD">
              <w:rPr>
                <w:rFonts w:hint="eastAsia"/>
                <w:sz w:val="16"/>
                <w:szCs w:val="16"/>
                <w:lang w:eastAsia="zh-CN"/>
              </w:rPr>
              <w:t>Source</w:t>
            </w:r>
            <w:proofErr w:type="spellEnd"/>
            <w:r w:rsidR="00CD35B4" w:rsidRPr="00F65BCD">
              <w:rPr>
                <w:rFonts w:hint="eastAsia"/>
                <w:sz w:val="16"/>
                <w:szCs w:val="16"/>
                <w:lang w:eastAsia="zh-CN"/>
              </w:rPr>
              <w:t xml:space="preserve"> 11</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DD0B02" w:rsidRPr="00F65BCD" w:rsidTr="00786F41">
        <w:trPr>
          <w:trHeight w:val="269"/>
          <w:jc w:val="right"/>
        </w:trPr>
        <w:tc>
          <w:tcPr>
            <w:tcW w:w="990" w:type="dxa"/>
            <w:vMerge w:val="restart"/>
          </w:tcPr>
          <w:p w:rsidR="00DD0B02"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Cat.3</w:t>
            </w: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7.43</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7.43</w:t>
            </w:r>
          </w:p>
        </w:tc>
        <w:tc>
          <w:tcPr>
            <w:tcW w:w="1029" w:type="dxa"/>
          </w:tcPr>
          <w:p w:rsidR="00DD0B02" w:rsidRPr="00F65BCD" w:rsidRDefault="00DD0B02" w:rsidP="00786F41">
            <w:pPr>
              <w:pStyle w:val="ListParagraph"/>
              <w:ind w:left="0"/>
              <w:jc w:val="center"/>
              <w:rPr>
                <w:sz w:val="16"/>
                <w:lang w:eastAsia="zh-CN"/>
              </w:rPr>
            </w:pPr>
            <w:r w:rsidRPr="00F65BCD">
              <w:rPr>
                <w:rFonts w:hint="eastAsia"/>
                <w:sz w:val="16"/>
                <w:lang w:eastAsia="zh-CN"/>
              </w:rPr>
              <w:t>0.47</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0.47</w:t>
            </w:r>
          </w:p>
        </w:tc>
        <w:tc>
          <w:tcPr>
            <w:tcW w:w="993"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28.87</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28.87</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11.04</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11.04</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46.77</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46.77</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32.85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32.85</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26.30</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26.30</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28.39</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28.39</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13.06</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13.06</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9.14</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9.14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0.34</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0.34</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5.15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5.15</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7.36</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7.36</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0.18</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0.18</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0.91</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1.54</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0.92</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0.92</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sz w:val="16"/>
              </w:rPr>
              <w:t>BO</w:t>
            </w:r>
          </w:p>
        </w:tc>
        <w:tc>
          <w:tcPr>
            <w:tcW w:w="1080" w:type="dxa"/>
          </w:tcPr>
          <w:p w:rsidR="00DD0B02" w:rsidRPr="00F65BCD" w:rsidRDefault="00DD0B02" w:rsidP="00786F41">
            <w:pPr>
              <w:pStyle w:val="ListParagraph"/>
              <w:ind w:left="0"/>
              <w:jc w:val="center"/>
              <w:rPr>
                <w:rFonts w:cstheme="minorHAnsi"/>
                <w:sz w:val="16"/>
                <w:szCs w:val="16"/>
              </w:rPr>
            </w:pPr>
            <w:r w:rsidRPr="00F65BCD">
              <w:rPr>
                <w:sz w:val="16"/>
                <w:lang w:eastAsia="zh-CN"/>
              </w:rPr>
              <w:t>0.21</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1029" w:type="dxa"/>
          </w:tcPr>
          <w:p w:rsidR="00DD0B02" w:rsidRPr="00F65BCD" w:rsidRDefault="00DD0B02" w:rsidP="00786F41">
            <w:pPr>
              <w:pStyle w:val="ListParagraph"/>
              <w:ind w:left="0"/>
              <w:jc w:val="center"/>
              <w:rPr>
                <w:rFonts w:cstheme="minorHAnsi"/>
                <w:sz w:val="16"/>
                <w:szCs w:val="16"/>
              </w:rPr>
            </w:pPr>
            <w:r w:rsidRPr="00F65BCD">
              <w:rPr>
                <w:sz w:val="16"/>
                <w:lang w:eastAsia="zh-CN"/>
              </w:rPr>
              <w:t>0.5</w:t>
            </w:r>
            <w:r w:rsidRPr="00F65BCD">
              <w:rPr>
                <w:rFonts w:hint="eastAsia"/>
                <w:sz w:val="16"/>
                <w:lang w:eastAsia="zh-CN"/>
              </w:rPr>
              <w:t>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0.51</w:t>
            </w:r>
          </w:p>
        </w:tc>
        <w:tc>
          <w:tcPr>
            <w:tcW w:w="993" w:type="dxa"/>
          </w:tcPr>
          <w:p w:rsidR="00DD0B02" w:rsidRPr="00F65BCD" w:rsidRDefault="00DD0B02" w:rsidP="00786F41">
            <w:pPr>
              <w:pStyle w:val="ListParagraph"/>
              <w:ind w:left="0"/>
              <w:jc w:val="center"/>
              <w:rPr>
                <w:rFonts w:cstheme="minorHAnsi"/>
                <w:sz w:val="16"/>
                <w:szCs w:val="16"/>
              </w:rPr>
            </w:pPr>
            <w:r w:rsidRPr="00F65BCD">
              <w:rPr>
                <w:sz w:val="16"/>
                <w:lang w:eastAsia="zh-CN"/>
              </w:rPr>
              <w:t>0.6</w:t>
            </w:r>
            <w:r w:rsidRPr="00F65BCD">
              <w:rPr>
                <w:rFonts w:hint="eastAsia"/>
                <w:sz w:val="16"/>
                <w:lang w:eastAsia="zh-CN"/>
              </w:rPr>
              <w:t>2</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0.62</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DD0B02" w:rsidRPr="00F65BCD" w:rsidRDefault="00DD0B02" w:rsidP="00786F41">
            <w:pPr>
              <w:pStyle w:val="ListParagraph"/>
              <w:ind w:left="0"/>
              <w:jc w:val="center"/>
              <w:rPr>
                <w:sz w:val="16"/>
              </w:rPr>
            </w:pPr>
            <w:r w:rsidRPr="00F65BCD">
              <w:rPr>
                <w:rFonts w:hint="eastAsia"/>
                <w:sz w:val="16"/>
                <w:lang w:eastAsia="zh-CN"/>
              </w:rPr>
              <w:t>0.8</w:t>
            </w:r>
          </w:p>
        </w:tc>
        <w:tc>
          <w:tcPr>
            <w:tcW w:w="2021" w:type="dxa"/>
            <w:gridSpan w:val="2"/>
          </w:tcPr>
          <w:p w:rsidR="00DD0B02" w:rsidRPr="00F65BCD" w:rsidRDefault="00DD0B02" w:rsidP="00786F41">
            <w:pPr>
              <w:pStyle w:val="ListParagraph"/>
              <w:ind w:left="0"/>
              <w:jc w:val="center"/>
              <w:rPr>
                <w:sz w:val="16"/>
              </w:rPr>
            </w:pPr>
            <w:r w:rsidRPr="00F65BCD">
              <w:rPr>
                <w:rFonts w:hint="eastAsia"/>
                <w:sz w:val="16"/>
                <w:lang w:eastAsia="zh-CN"/>
              </w:rPr>
              <w:t>1.2</w:t>
            </w:r>
          </w:p>
        </w:tc>
        <w:tc>
          <w:tcPr>
            <w:tcW w:w="1985" w:type="dxa"/>
            <w:gridSpan w:val="2"/>
          </w:tcPr>
          <w:p w:rsidR="00DD0B02" w:rsidRPr="00F65BCD" w:rsidRDefault="00DD0B02" w:rsidP="00786F41">
            <w:pPr>
              <w:pStyle w:val="ListParagraph"/>
              <w:ind w:left="0"/>
              <w:jc w:val="center"/>
              <w:rPr>
                <w:sz w:val="16"/>
              </w:rPr>
            </w:pPr>
            <w:r w:rsidRPr="00F65BCD">
              <w:rPr>
                <w:rFonts w:hint="eastAsia"/>
                <w:sz w:val="16"/>
                <w:lang w:eastAsia="zh-CN"/>
              </w:rPr>
              <w:t>1.4</w:t>
            </w:r>
          </w:p>
        </w:tc>
      </w:tr>
      <w:tr w:rsidR="00DD0B02" w:rsidRPr="00F65BCD" w:rsidTr="00786F41">
        <w:trPr>
          <w:trHeight w:val="346"/>
          <w:jc w:val="right"/>
        </w:trPr>
        <w:tc>
          <w:tcPr>
            <w:tcW w:w="990" w:type="dxa"/>
            <w:vMerge/>
          </w:tcPr>
          <w:p w:rsidR="00DD0B02" w:rsidRPr="00F65BCD" w:rsidRDefault="00DD0B02" w:rsidP="00786F41">
            <w:pPr>
              <w:pStyle w:val="ListParagraph"/>
              <w:ind w:left="0"/>
              <w:jc w:val="center"/>
              <w:rPr>
                <w:sz w:val="16"/>
              </w:rPr>
            </w:pPr>
          </w:p>
        </w:tc>
        <w:tc>
          <w:tcPr>
            <w:tcW w:w="8146" w:type="dxa"/>
            <w:gridSpan w:val="9"/>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DD0B02" w:rsidRPr="00F65BCD" w:rsidRDefault="00DD0B02" w:rsidP="00786F41">
            <w:pPr>
              <w:pStyle w:val="ListParagraph"/>
              <w:ind w:left="0"/>
              <w:jc w:val="both"/>
              <w:rPr>
                <w:sz w:val="16"/>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CD35B4" w:rsidRPr="00F65BCD">
              <w:rPr>
                <w:rFonts w:hint="eastAsia"/>
                <w:sz w:val="16"/>
                <w:szCs w:val="16"/>
                <w:lang w:eastAsia="zh-CN"/>
              </w:rPr>
              <w:t>Source</w:t>
            </w:r>
            <w:proofErr w:type="spellEnd"/>
            <w:r w:rsidR="00CD35B4" w:rsidRPr="00F65BCD">
              <w:rPr>
                <w:rFonts w:hint="eastAsia"/>
                <w:sz w:val="16"/>
                <w:szCs w:val="16"/>
                <w:lang w:eastAsia="zh-CN"/>
              </w:rPr>
              <w:t xml:space="preserve"> 11</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DD0B02" w:rsidRPr="00F65BCD" w:rsidTr="00786F41">
        <w:trPr>
          <w:trHeight w:val="269"/>
          <w:jc w:val="right"/>
        </w:trPr>
        <w:tc>
          <w:tcPr>
            <w:tcW w:w="990" w:type="dxa"/>
            <w:vMerge w:val="restart"/>
          </w:tcPr>
          <w:p w:rsidR="00DD0B02"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Cat.4</w:t>
            </w: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9.21</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9.21</w:t>
            </w:r>
          </w:p>
        </w:tc>
        <w:tc>
          <w:tcPr>
            <w:tcW w:w="1029" w:type="dxa"/>
          </w:tcPr>
          <w:p w:rsidR="00DD0B02" w:rsidRPr="00F65BCD" w:rsidRDefault="00DD0B02" w:rsidP="00786F41">
            <w:pPr>
              <w:pStyle w:val="ListParagraph"/>
              <w:ind w:left="0"/>
              <w:jc w:val="center"/>
              <w:rPr>
                <w:sz w:val="16"/>
                <w:lang w:eastAsia="zh-CN"/>
              </w:rPr>
            </w:pPr>
            <w:r w:rsidRPr="00F65BCD">
              <w:rPr>
                <w:rFonts w:hint="eastAsia"/>
                <w:sz w:val="16"/>
                <w:lang w:eastAsia="zh-CN"/>
              </w:rPr>
              <w:t>1.40</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1.40</w:t>
            </w:r>
          </w:p>
        </w:tc>
        <w:tc>
          <w:tcPr>
            <w:tcW w:w="993" w:type="dxa"/>
          </w:tcPr>
          <w:p w:rsidR="00DD0B02" w:rsidRPr="00F65BCD" w:rsidRDefault="00DD0B02" w:rsidP="00786F41">
            <w:pPr>
              <w:pStyle w:val="ListParagraph"/>
              <w:ind w:left="0"/>
              <w:jc w:val="center"/>
              <w:rPr>
                <w:sz w:val="16"/>
                <w:lang w:eastAsia="zh-CN"/>
              </w:rPr>
            </w:pPr>
            <w:r w:rsidRPr="00F65BCD">
              <w:rPr>
                <w:rFonts w:hint="eastAsia"/>
                <w:sz w:val="16"/>
                <w:lang w:eastAsia="zh-CN"/>
              </w:rPr>
              <w:t>0.61</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0.61</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30.88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30.88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10.27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10.27</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3.89</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3.89</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50.52</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50.52</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36.39</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36.39</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28.49</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28.49</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31.44</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31.44</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12.89</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12.89</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7.23</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7.23</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0.36</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0.36</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2.37</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4.51</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0.66</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0.66</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1.50</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1.50</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0.97</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sz w:val="16"/>
              </w:rPr>
              <w:t>BO</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0.19</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0.19</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0.48</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0.48</w:t>
            </w:r>
          </w:p>
        </w:tc>
        <w:tc>
          <w:tcPr>
            <w:tcW w:w="993"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0.64</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DD0B02" w:rsidRPr="00F65BCD" w:rsidRDefault="00DD0B02" w:rsidP="00786F41">
            <w:pPr>
              <w:pStyle w:val="ListParagraph"/>
              <w:ind w:left="0"/>
              <w:jc w:val="center"/>
              <w:rPr>
                <w:sz w:val="16"/>
              </w:rPr>
            </w:pPr>
            <w:r w:rsidRPr="00F65BCD">
              <w:rPr>
                <w:rFonts w:hint="eastAsia"/>
                <w:sz w:val="16"/>
                <w:lang w:eastAsia="zh-CN"/>
              </w:rPr>
              <w:t>0.8</w:t>
            </w:r>
          </w:p>
        </w:tc>
        <w:tc>
          <w:tcPr>
            <w:tcW w:w="2021" w:type="dxa"/>
            <w:gridSpan w:val="2"/>
          </w:tcPr>
          <w:p w:rsidR="00DD0B02" w:rsidRPr="00F65BCD" w:rsidRDefault="00DD0B02" w:rsidP="00786F41">
            <w:pPr>
              <w:pStyle w:val="ListParagraph"/>
              <w:ind w:left="0"/>
              <w:jc w:val="center"/>
              <w:rPr>
                <w:sz w:val="16"/>
              </w:rPr>
            </w:pPr>
            <w:r w:rsidRPr="00F65BCD">
              <w:rPr>
                <w:rFonts w:hint="eastAsia"/>
                <w:sz w:val="16"/>
                <w:lang w:eastAsia="zh-CN"/>
              </w:rPr>
              <w:t>1.2</w:t>
            </w:r>
          </w:p>
        </w:tc>
        <w:tc>
          <w:tcPr>
            <w:tcW w:w="1985" w:type="dxa"/>
            <w:gridSpan w:val="2"/>
          </w:tcPr>
          <w:p w:rsidR="00DD0B02" w:rsidRPr="00F65BCD" w:rsidRDefault="00DD0B02" w:rsidP="00786F41">
            <w:pPr>
              <w:pStyle w:val="ListParagraph"/>
              <w:ind w:left="0"/>
              <w:jc w:val="center"/>
              <w:rPr>
                <w:sz w:val="16"/>
              </w:rPr>
            </w:pPr>
            <w:r w:rsidRPr="00F65BCD">
              <w:rPr>
                <w:rFonts w:hint="eastAsia"/>
                <w:sz w:val="16"/>
                <w:lang w:eastAsia="zh-CN"/>
              </w:rPr>
              <w:t>1.4</w:t>
            </w:r>
          </w:p>
        </w:tc>
      </w:tr>
      <w:tr w:rsidR="00DD0B02" w:rsidRPr="00F65BCD" w:rsidTr="00786F41">
        <w:trPr>
          <w:trHeight w:val="346"/>
          <w:jc w:val="right"/>
        </w:trPr>
        <w:tc>
          <w:tcPr>
            <w:tcW w:w="990" w:type="dxa"/>
            <w:vMerge/>
          </w:tcPr>
          <w:p w:rsidR="00DD0B02" w:rsidRPr="00F65BCD" w:rsidRDefault="00DD0B02" w:rsidP="00786F41">
            <w:pPr>
              <w:pStyle w:val="ListParagraph"/>
              <w:ind w:left="0"/>
              <w:jc w:val="center"/>
              <w:rPr>
                <w:sz w:val="16"/>
              </w:rPr>
            </w:pPr>
          </w:p>
        </w:tc>
        <w:tc>
          <w:tcPr>
            <w:tcW w:w="8146" w:type="dxa"/>
            <w:gridSpan w:val="9"/>
          </w:tcPr>
          <w:p w:rsidR="00DD0B02" w:rsidRPr="00F65BCD" w:rsidRDefault="00DD0B02" w:rsidP="00786F41">
            <w:pPr>
              <w:pStyle w:val="ListParagraph"/>
              <w:tabs>
                <w:tab w:val="left" w:pos="1848"/>
              </w:tabs>
              <w:spacing w:before="240"/>
              <w:ind w:left="0"/>
              <w:rPr>
                <w:sz w:val="16"/>
              </w:rPr>
            </w:pPr>
            <w:r w:rsidRPr="00F65BCD">
              <w:rPr>
                <w:sz w:val="16"/>
              </w:rPr>
              <w:t>Additional comments</w:t>
            </w:r>
            <w:r w:rsidRPr="00F65BCD">
              <w:rPr>
                <w:sz w:val="16"/>
              </w:rPr>
              <w:tab/>
            </w:r>
          </w:p>
          <w:p w:rsidR="00DD0B02" w:rsidRPr="00F65BCD" w:rsidRDefault="00DD0B02"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DD0B02" w:rsidRPr="00F65BCD" w:rsidRDefault="00DD0B02" w:rsidP="00786F41">
            <w:pPr>
              <w:pStyle w:val="ListParagraph"/>
              <w:ind w:left="0"/>
              <w:jc w:val="both"/>
              <w:rPr>
                <w:sz w:val="16"/>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CD35B4" w:rsidRPr="00F65BCD">
              <w:rPr>
                <w:rFonts w:hint="eastAsia"/>
                <w:sz w:val="16"/>
                <w:szCs w:val="16"/>
                <w:lang w:eastAsia="zh-CN"/>
              </w:rPr>
              <w:t>Source</w:t>
            </w:r>
            <w:proofErr w:type="spellEnd"/>
            <w:r w:rsidR="00CD35B4" w:rsidRPr="00F65BCD">
              <w:rPr>
                <w:rFonts w:hint="eastAsia"/>
                <w:sz w:val="16"/>
                <w:szCs w:val="16"/>
                <w:lang w:eastAsia="zh-CN"/>
              </w:rPr>
              <w:t xml:space="preserve"> 11</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p w:rsidR="00235091" w:rsidRPr="00F65BCD" w:rsidRDefault="00235091" w:rsidP="00235091">
      <w:pPr>
        <w:pStyle w:val="ListParagraph"/>
        <w:ind w:left="0"/>
      </w:pPr>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9C098D" w:rsidRPr="00F65BCD" w:rsidTr="00524923">
        <w:trPr>
          <w:trHeight w:val="269"/>
          <w:jc w:val="right"/>
        </w:trPr>
        <w:tc>
          <w:tcPr>
            <w:tcW w:w="990"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jc w:val="center"/>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630"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16.8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17.0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2.5</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60.8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61.5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42.5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41.4</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26.9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25.6</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106.0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107.3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86.4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87.6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70.3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69.2</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59.6</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59.5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44.2</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43.2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31.6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30.4</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0.025</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0.028</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0.071</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0.111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0.116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0.180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0.191</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0.371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0.389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1.039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1.107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2.495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2.474</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0.163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0.184</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0.395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0.421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0.745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0.787</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0.99</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0.93</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sz w:val="16"/>
              </w:rPr>
              <w:t>BO</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0.40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0.57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0.58</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0.5</w:t>
            </w:r>
          </w:p>
        </w:tc>
        <w:tc>
          <w:tcPr>
            <w:tcW w:w="2021"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0.8</w:t>
            </w:r>
          </w:p>
        </w:tc>
        <w:tc>
          <w:tcPr>
            <w:tcW w:w="1985"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1.2</w:t>
            </w:r>
          </w:p>
        </w:tc>
      </w:tr>
      <w:tr w:rsidR="009C098D" w:rsidRPr="00F65BCD" w:rsidTr="00524923">
        <w:trPr>
          <w:trHeight w:val="346"/>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146" w:type="dxa"/>
            <w:gridSpan w:val="9"/>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rFonts w:eastAsia="Malgun Gothic"/>
                <w:sz w:val="16"/>
                <w:szCs w:val="16"/>
                <w:lang w:eastAsia="ko-KR"/>
              </w:rPr>
            </w:pPr>
            <w:r w:rsidRPr="00F65BCD">
              <w:rPr>
                <w:sz w:val="16"/>
                <w:szCs w:val="16"/>
              </w:rPr>
              <w:t xml:space="preserve">Additional comments: </w:t>
            </w:r>
          </w:p>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w:t>
            </w:r>
            <w:proofErr w:type="gramStart"/>
            <w:r w:rsidRPr="00F65BCD">
              <w:rPr>
                <w:rFonts w:ascii="Calibri" w:eastAsia="Malgun Gothic" w:hAnsi="Calibri" w:cs="Times New Roman"/>
                <w:sz w:val="16"/>
                <w:szCs w:val="16"/>
                <w:lang w:eastAsia="ko-KR"/>
              </w:rPr>
              <w:t>10ms(</w:t>
            </w:r>
            <w:proofErr w:type="gramEnd"/>
            <w:r w:rsidRPr="00F65BCD">
              <w:rPr>
                <w:rFonts w:ascii="Calibri" w:eastAsia="Malgun Gothic" w:hAnsi="Calibri" w:cs="Times New Roman"/>
                <w:sz w:val="16"/>
                <w:szCs w:val="16"/>
                <w:lang w:eastAsia="ko-KR"/>
              </w:rPr>
              <w:t>LAA), 4ms(</w:t>
            </w:r>
            <w:proofErr w:type="spellStart"/>
            <w:r w:rsidRPr="00F65BCD">
              <w:rPr>
                <w:rFonts w:ascii="Calibri" w:eastAsia="Malgun Gothic" w:hAnsi="Calibri" w:cs="Times New Roman"/>
                <w:sz w:val="16"/>
                <w:szCs w:val="16"/>
                <w:lang w:eastAsia="ko-KR"/>
              </w:rPr>
              <w:t>WiFi</w:t>
            </w:r>
            <w:proofErr w:type="spellEnd"/>
            <w:r w:rsidRPr="00F65BCD">
              <w:rPr>
                <w:rFonts w:ascii="Calibri" w:eastAsia="Malgun Gothic" w:hAnsi="Calibri" w:cs="Times New Roman"/>
                <w:sz w:val="16"/>
                <w:szCs w:val="16"/>
                <w:lang w:eastAsia="ko-KR"/>
              </w:rPr>
              <w:t xml:space="preserve">), 2Tx2Rx, BCC, no 256QAM, CCA slot: 20us. </w:t>
            </w:r>
          </w:p>
          <w:p w:rsidR="009C098D" w:rsidRPr="00F65BCD" w:rsidRDefault="009C098D">
            <w:pPr>
              <w:pStyle w:val="ListParagraph"/>
              <w:ind w:left="0"/>
              <w:jc w:val="both"/>
              <w:rPr>
                <w:sz w:val="16"/>
              </w:rPr>
            </w:pPr>
            <w:r w:rsidRPr="00F65BCD">
              <w:rPr>
                <w:rFonts w:ascii="Calibri" w:eastAsia="Malgun Gothic" w:hAnsi="Calibri" w:cs="Times New Roman"/>
                <w:sz w:val="16"/>
                <w:szCs w:val="16"/>
                <w:lang w:eastAsia="ko-KR"/>
              </w:rPr>
              <w:t>For LBE, CCA (20us) is always followed by ECCA</w:t>
            </w:r>
          </w:p>
        </w:tc>
      </w:tr>
      <w:tr w:rsidR="006776AF" w:rsidRPr="00F65BCD" w:rsidTr="00793FA6">
        <w:trPr>
          <w:trHeight w:val="269"/>
          <w:jc w:val="right"/>
        </w:trPr>
        <w:tc>
          <w:tcPr>
            <w:tcW w:w="99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713E29"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0"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19.30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19.77</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4.049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3.586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1.004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0.856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47.79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48.04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32.92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33.19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22.25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22.32</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62.61</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62.31</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54.96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54.90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49.78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49.87</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45.62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45.62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31.80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31.89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23.46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23.39</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 xml:space="preserve">Delay </w:t>
            </w:r>
            <w:r w:rsidRPr="00F65BCD">
              <w:rPr>
                <w:sz w:val="16"/>
              </w:rPr>
              <w:lastRenderedPageBreak/>
              <w:t>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lastRenderedPageBreak/>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0.089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0.092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0.111</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0.234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0.224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0.481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0.485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0.776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0.804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2.674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3.186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7.743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7.787</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0.429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0.563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1.024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1.102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2.085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1.933</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0.9795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0.9804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0.9605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0.9588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0.9259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0.9215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0.2287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0.2303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0.4254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0.4280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0.5785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0.5779</w:t>
            </w:r>
          </w:p>
        </w:tc>
      </w:tr>
      <w:tr w:rsidR="006776AF" w:rsidRPr="00F65BCD" w:rsidTr="00662D71">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021"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w:t>
            </w:r>
          </w:p>
        </w:tc>
        <w:tc>
          <w:tcPr>
            <w:tcW w:w="198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662D71">
        <w:trPr>
          <w:trHeight w:val="346"/>
          <w:jc w:val="right"/>
        </w:trPr>
        <w:tc>
          <w:tcPr>
            <w:tcW w:w="990" w:type="dxa"/>
            <w:vMerge/>
          </w:tcPr>
          <w:p w:rsidR="006776AF" w:rsidRPr="00F65BCD" w:rsidRDefault="006776AF" w:rsidP="00662D71">
            <w:pPr>
              <w:pStyle w:val="ListParagraph"/>
              <w:ind w:left="0"/>
              <w:jc w:val="center"/>
              <w:rPr>
                <w:sz w:val="16"/>
              </w:rPr>
            </w:pPr>
          </w:p>
        </w:tc>
        <w:tc>
          <w:tcPr>
            <w:tcW w:w="8146"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9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713E29"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0"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20.26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21.94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1.143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1.527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0.179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0.221</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46.61</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47.03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26.58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27.27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14.37</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15.63</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60.03</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60.63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50.90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50.49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46.04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46.66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44.66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45.23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26.31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26.94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17.45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18.18</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0.118</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0.266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0.249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0.518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0.465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0.627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0.640</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7.752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5.660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17.15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16.79</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0.409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0.351</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1.590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1.433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3.399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3.217</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0.9816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0.9876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0.9464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0.9483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0.8796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0.8850</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0.2022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0.1889</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0.4480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0.4403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0.6044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0.5953</w:t>
            </w:r>
          </w:p>
        </w:tc>
      </w:tr>
      <w:tr w:rsidR="006776AF" w:rsidRPr="00F65BCD" w:rsidTr="00662D71">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021"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0.8</w:t>
            </w:r>
          </w:p>
        </w:tc>
        <w:tc>
          <w:tcPr>
            <w:tcW w:w="198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1.0</w:t>
            </w:r>
          </w:p>
        </w:tc>
      </w:tr>
      <w:tr w:rsidR="006776AF" w:rsidRPr="00F65BCD" w:rsidTr="00662D71">
        <w:trPr>
          <w:trHeight w:val="346"/>
          <w:jc w:val="right"/>
        </w:trPr>
        <w:tc>
          <w:tcPr>
            <w:tcW w:w="990" w:type="dxa"/>
            <w:vMerge/>
          </w:tcPr>
          <w:p w:rsidR="006776AF" w:rsidRPr="00F65BCD" w:rsidRDefault="006776AF" w:rsidP="00662D71">
            <w:pPr>
              <w:pStyle w:val="ListParagraph"/>
              <w:ind w:left="0"/>
              <w:jc w:val="center"/>
              <w:rPr>
                <w:sz w:val="16"/>
              </w:rPr>
            </w:pPr>
          </w:p>
        </w:tc>
        <w:tc>
          <w:tcPr>
            <w:tcW w:w="8146"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9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713E29"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0"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23.83</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25.73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3.161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4.662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0.261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0.304</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50.59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50.82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33.23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33.78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16.75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17.63</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63.52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63.33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54.86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54.66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48.40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49.02</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48.42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48.82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32.10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32.72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19.36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20.08</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0.091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0.092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0.111</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0.108</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0.219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0.216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0.593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0.525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0.577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0.548</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2.670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2.419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15.30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14.90</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0.373</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0.325</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1.137</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1.093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3.179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3.026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0.9826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0.9869</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0.9624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0.9648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0.8822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0.8926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0.1864</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0.1796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0.3975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0.3865</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0.6114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0.6035</w:t>
            </w:r>
          </w:p>
        </w:tc>
      </w:tr>
      <w:tr w:rsidR="006776AF" w:rsidRPr="00F65BCD" w:rsidTr="00662D71">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021"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0.8</w:t>
            </w:r>
          </w:p>
        </w:tc>
        <w:tc>
          <w:tcPr>
            <w:tcW w:w="198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662D71">
        <w:trPr>
          <w:trHeight w:val="346"/>
          <w:jc w:val="right"/>
        </w:trPr>
        <w:tc>
          <w:tcPr>
            <w:tcW w:w="990" w:type="dxa"/>
            <w:vMerge/>
          </w:tcPr>
          <w:p w:rsidR="006776AF" w:rsidRPr="00F65BCD" w:rsidRDefault="006776AF" w:rsidP="00662D71">
            <w:pPr>
              <w:pStyle w:val="ListParagraph"/>
              <w:ind w:left="0"/>
              <w:jc w:val="center"/>
              <w:rPr>
                <w:sz w:val="16"/>
              </w:rPr>
            </w:pPr>
          </w:p>
        </w:tc>
        <w:tc>
          <w:tcPr>
            <w:tcW w:w="8146"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proofErr w:type="spellStart"/>
            <w:r w:rsidRPr="00F65BCD">
              <w:rPr>
                <w:rFonts w:eastAsia="Malgun Gothic"/>
                <w:sz w:val="16"/>
                <w:szCs w:val="16"/>
                <w:lang w:eastAsia="ko-KR"/>
              </w:rPr>
              <w:t>Tdoc</w:t>
            </w:r>
            <w:proofErr w:type="spellEnd"/>
            <w:r w:rsidRPr="00F65BCD">
              <w:rPr>
                <w:rFonts w:eastAsia="Malgun Gothic"/>
                <w:sz w:val="16"/>
                <w:szCs w:val="16"/>
                <w:lang w:eastAsia="ko-KR"/>
              </w:rPr>
              <w:t xml:space="preserve"> numbers for the contributions describing their LBT schemes</w:t>
            </w:r>
            <w:r w:rsidRPr="00F65BCD">
              <w:rPr>
                <w:rFonts w:eastAsia="Malgun Gothic" w:hint="eastAsia"/>
                <w:sz w:val="16"/>
                <w:szCs w:val="16"/>
                <w:lang w:eastAsia="ko-KR"/>
              </w:rPr>
              <w:t>: R1-152732</w:t>
            </w:r>
          </w:p>
        </w:tc>
      </w:tr>
    </w:tbl>
    <w:tbl>
      <w:tblPr>
        <w:tblStyle w:val="2"/>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625CEB" w:rsidRPr="00F65BCD" w:rsidTr="00662D71">
        <w:trPr>
          <w:trHeight w:val="269"/>
          <w:jc w:val="right"/>
        </w:trPr>
        <w:tc>
          <w:tcPr>
            <w:tcW w:w="990" w:type="dxa"/>
            <w:vMerge w:val="restart"/>
          </w:tcPr>
          <w:p w:rsidR="007348D9" w:rsidRPr="00F65BCD" w:rsidRDefault="007348D9" w:rsidP="007348D9">
            <w:pPr>
              <w:pStyle w:val="ListParagraph"/>
              <w:ind w:left="0"/>
              <w:jc w:val="center"/>
              <w:rPr>
                <w:sz w:val="16"/>
              </w:rPr>
            </w:pPr>
            <w:r w:rsidRPr="00F65BCD">
              <w:rPr>
                <w:sz w:val="16"/>
              </w:rPr>
              <w:t>R1-151952</w:t>
            </w:r>
            <w:r w:rsidR="00713E29" w:rsidRPr="00F65BCD">
              <w:rPr>
                <w:sz w:val="16"/>
              </w:rPr>
              <w:t>/</w:t>
            </w:r>
          </w:p>
          <w:p w:rsidR="007348D9" w:rsidRPr="00F65BCD" w:rsidRDefault="005A16D9" w:rsidP="007348D9">
            <w:pPr>
              <w:pStyle w:val="ListParagraph"/>
              <w:ind w:left="0"/>
              <w:jc w:val="center"/>
              <w:rPr>
                <w:sz w:val="16"/>
              </w:rPr>
            </w:pPr>
            <w:r w:rsidRPr="00F65BCD">
              <w:rPr>
                <w:sz w:val="16"/>
              </w:rPr>
              <w:t>Source 24</w:t>
            </w:r>
          </w:p>
          <w:p w:rsidR="005658E1" w:rsidRPr="00F65BCD" w:rsidRDefault="005658E1" w:rsidP="007348D9">
            <w:pPr>
              <w:pStyle w:val="ListParagraph"/>
              <w:ind w:left="0"/>
              <w:jc w:val="center"/>
              <w:rPr>
                <w:sz w:val="16"/>
              </w:rPr>
            </w:pPr>
          </w:p>
        </w:tc>
        <w:tc>
          <w:tcPr>
            <w:tcW w:w="630" w:type="dxa"/>
            <w:vMerge w:val="restart"/>
          </w:tcPr>
          <w:p w:rsidR="00625CEB" w:rsidRPr="00F65BCD" w:rsidRDefault="00625CEB" w:rsidP="00662D71">
            <w:pPr>
              <w:pStyle w:val="ListParagraph"/>
              <w:ind w:left="0"/>
              <w:jc w:val="center"/>
              <w:rPr>
                <w:sz w:val="16"/>
              </w:rPr>
            </w:pPr>
            <w:r w:rsidRPr="00F65BCD">
              <w:rPr>
                <w:sz w:val="16"/>
              </w:rPr>
              <w:t>3</w:t>
            </w:r>
          </w:p>
        </w:tc>
        <w:tc>
          <w:tcPr>
            <w:tcW w:w="720" w:type="dxa"/>
            <w:vMerge w:val="restart"/>
          </w:tcPr>
          <w:p w:rsidR="00625CEB" w:rsidRPr="00F65BCD" w:rsidRDefault="00625CEB" w:rsidP="00662D71">
            <w:pPr>
              <w:pStyle w:val="ListParagraph"/>
              <w:ind w:left="0"/>
              <w:jc w:val="center"/>
              <w:rPr>
                <w:sz w:val="16"/>
              </w:rPr>
            </w:pPr>
          </w:p>
          <w:p w:rsidR="00625CEB" w:rsidRPr="00F65BCD" w:rsidRDefault="00625CEB" w:rsidP="00662D71">
            <w:pPr>
              <w:pStyle w:val="ListParagraph"/>
              <w:ind w:left="0"/>
              <w:jc w:val="center"/>
              <w:rPr>
                <w:sz w:val="16"/>
              </w:rPr>
            </w:pPr>
            <w:r w:rsidRPr="00F65BCD">
              <w:rPr>
                <w:sz w:val="16"/>
              </w:rPr>
              <w:t>UPT CDF</w:t>
            </w:r>
          </w:p>
          <w:p w:rsidR="00625CEB" w:rsidRPr="00F65BCD" w:rsidRDefault="00625CEB" w:rsidP="00662D71">
            <w:pPr>
              <w:pStyle w:val="ListParagraph"/>
              <w:ind w:left="0"/>
              <w:jc w:val="center"/>
              <w:rPr>
                <w:sz w:val="16"/>
              </w:rPr>
            </w:pPr>
            <w:r w:rsidRPr="00F65BCD">
              <w:rPr>
                <w:sz w:val="16"/>
              </w:rPr>
              <w:t>[Mbps]</w:t>
            </w:r>
          </w:p>
        </w:tc>
        <w:tc>
          <w:tcPr>
            <w:tcW w:w="630" w:type="dxa"/>
          </w:tcPr>
          <w:p w:rsidR="00625CEB" w:rsidRPr="00F65BCD" w:rsidRDefault="00625CEB" w:rsidP="00662D71">
            <w:pPr>
              <w:pStyle w:val="ListParagraph"/>
              <w:ind w:left="0"/>
              <w:jc w:val="center"/>
              <w:rPr>
                <w:sz w:val="16"/>
              </w:rPr>
            </w:pPr>
            <w:r w:rsidRPr="00F65BCD">
              <w:rPr>
                <w:sz w:val="16"/>
              </w:rPr>
              <w:t>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4.41</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8.97</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2.60</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2.34</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1.84</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1.68</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50%</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26.32</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35.71</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10.93</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12.35</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7.86</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7.02</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95%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65.57</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65.57</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52.63</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54.05</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45.45</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33.90</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Mean</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32.33</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38.53</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16.37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18.42</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12.06</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10.71</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val="restart"/>
          </w:tcPr>
          <w:p w:rsidR="00625CEB" w:rsidRPr="00F65BCD" w:rsidRDefault="00625CEB" w:rsidP="00662D71">
            <w:pPr>
              <w:pStyle w:val="ListParagraph"/>
              <w:ind w:left="0"/>
              <w:jc w:val="center"/>
              <w:rPr>
                <w:sz w:val="16"/>
              </w:rPr>
            </w:pPr>
          </w:p>
          <w:p w:rsidR="00625CEB" w:rsidRPr="00F65BCD" w:rsidRDefault="00625CEB" w:rsidP="00662D71">
            <w:pPr>
              <w:pStyle w:val="ListParagraph"/>
              <w:ind w:left="0"/>
              <w:jc w:val="center"/>
              <w:rPr>
                <w:sz w:val="16"/>
              </w:rPr>
            </w:pPr>
            <w:r w:rsidRPr="00F65BCD">
              <w:rPr>
                <w:sz w:val="16"/>
              </w:rPr>
              <w:t>Delay CDF</w:t>
            </w:r>
          </w:p>
          <w:p w:rsidR="00625CEB" w:rsidRPr="00F65BCD" w:rsidRDefault="00625CEB" w:rsidP="00662D71">
            <w:pPr>
              <w:pStyle w:val="ListParagraph"/>
              <w:ind w:left="0"/>
              <w:jc w:val="center"/>
              <w:rPr>
                <w:sz w:val="16"/>
              </w:rPr>
            </w:pPr>
            <w:r w:rsidRPr="00F65BCD">
              <w:rPr>
                <w:sz w:val="16"/>
              </w:rPr>
              <w:t>[s]</w:t>
            </w:r>
          </w:p>
        </w:tc>
        <w:tc>
          <w:tcPr>
            <w:tcW w:w="630" w:type="dxa"/>
          </w:tcPr>
          <w:p w:rsidR="00625CEB" w:rsidRPr="00F65BCD" w:rsidRDefault="00625CEB" w:rsidP="00662D71">
            <w:pPr>
              <w:pStyle w:val="ListParagraph"/>
              <w:ind w:left="0"/>
              <w:jc w:val="center"/>
              <w:rPr>
                <w:sz w:val="16"/>
              </w:rPr>
            </w:pPr>
            <w:r w:rsidRPr="00F65BCD">
              <w:rPr>
                <w:sz w:val="16"/>
              </w:rPr>
              <w:t>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0.06</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0.08</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0.08</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0.09</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0.12</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50%</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0.11</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0.37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0.32</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0.51</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0.57</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95%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0.96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0.45</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0.95</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1.71</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2.17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2.39</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Mean</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0.27</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0.16</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0.53</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0.53</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0.75</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0.82</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1350" w:type="dxa"/>
            <w:gridSpan w:val="2"/>
          </w:tcPr>
          <w:p w:rsidR="00625CEB" w:rsidRPr="00F65BCD" w:rsidRDefault="00625CEB" w:rsidP="00662D7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w:t>
            </w:r>
            <w:r w:rsidRPr="00F65BCD">
              <w:rPr>
                <w:rFonts w:ascii="Calibri" w:hAnsi="Calibri" w:cs="Calibri"/>
                <w:sz w:val="16"/>
                <w:szCs w:val="20"/>
              </w:rPr>
              <w:t>96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w:t>
            </w:r>
            <w:r w:rsidRPr="00F65BCD">
              <w:rPr>
                <w:rFonts w:ascii="Calibri" w:hAnsi="Calibri" w:cs="Calibri"/>
                <w:sz w:val="16"/>
                <w:szCs w:val="20"/>
              </w:rPr>
              <w:t>99</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0.87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0.83</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0.72</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0.64</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1350" w:type="dxa"/>
            <w:gridSpan w:val="2"/>
          </w:tcPr>
          <w:p w:rsidR="00625CEB" w:rsidRPr="00F65BCD" w:rsidRDefault="00625CEB" w:rsidP="00662D71">
            <w:pPr>
              <w:pStyle w:val="ListParagraph"/>
              <w:ind w:left="0"/>
              <w:jc w:val="center"/>
              <w:rPr>
                <w:rFonts w:ascii="Cambria Math" w:hAnsi="Cambria Math" w:hint="eastAsia"/>
                <w:sz w:val="16"/>
              </w:rPr>
            </w:pPr>
            <w:r w:rsidRPr="00F65BCD">
              <w:rPr>
                <w:sz w:val="16"/>
              </w:rPr>
              <w:t>BO</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0.1</w:t>
            </w:r>
            <w:r w:rsidRPr="00F65BCD">
              <w:rPr>
                <w:rFonts w:ascii="Calibri" w:hAnsi="Calibri" w:cs="Calibri"/>
                <w:sz w:val="16"/>
                <w:szCs w:val="20"/>
              </w:rPr>
              <w:t>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0.1</w:t>
            </w:r>
            <w:r w:rsidRPr="00F65BCD">
              <w:rPr>
                <w:rFonts w:ascii="Calibri" w:hAnsi="Calibri" w:cs="Calibri"/>
                <w:sz w:val="16"/>
                <w:szCs w:val="20"/>
              </w:rPr>
              <w:t>0</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0.44</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0.40</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0.67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0.69</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1350" w:type="dxa"/>
            <w:gridSpan w:val="2"/>
          </w:tcPr>
          <w:p w:rsidR="00625CEB" w:rsidRPr="00F65BCD" w:rsidRDefault="00625CEB" w:rsidP="00662D7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625CEB" w:rsidRPr="00F65BCD" w:rsidRDefault="00625CEB" w:rsidP="00662D71">
            <w:pPr>
              <w:pStyle w:val="ListParagraph"/>
              <w:ind w:left="0"/>
              <w:jc w:val="center"/>
              <w:rPr>
                <w:sz w:val="16"/>
              </w:rPr>
            </w:pPr>
            <w:r w:rsidRPr="00F65BCD">
              <w:rPr>
                <w:sz w:val="16"/>
              </w:rPr>
              <w:t>0.4</w:t>
            </w:r>
          </w:p>
        </w:tc>
        <w:tc>
          <w:tcPr>
            <w:tcW w:w="2021" w:type="dxa"/>
            <w:gridSpan w:val="2"/>
          </w:tcPr>
          <w:p w:rsidR="00625CEB" w:rsidRPr="00F65BCD" w:rsidRDefault="00625CEB" w:rsidP="00662D71">
            <w:pPr>
              <w:pStyle w:val="ListParagraph"/>
              <w:ind w:left="0"/>
              <w:jc w:val="center"/>
              <w:rPr>
                <w:sz w:val="16"/>
              </w:rPr>
            </w:pPr>
            <w:r w:rsidRPr="00F65BCD">
              <w:rPr>
                <w:sz w:val="16"/>
              </w:rPr>
              <w:t>1</w:t>
            </w:r>
          </w:p>
        </w:tc>
        <w:tc>
          <w:tcPr>
            <w:tcW w:w="1985" w:type="dxa"/>
            <w:gridSpan w:val="2"/>
          </w:tcPr>
          <w:p w:rsidR="00625CEB" w:rsidRPr="00F65BCD" w:rsidRDefault="00625CEB" w:rsidP="00662D71">
            <w:pPr>
              <w:pStyle w:val="ListParagraph"/>
              <w:ind w:left="0"/>
              <w:jc w:val="center"/>
              <w:rPr>
                <w:sz w:val="16"/>
              </w:rPr>
            </w:pPr>
            <w:r w:rsidRPr="00F65BCD">
              <w:rPr>
                <w:sz w:val="16"/>
              </w:rPr>
              <w:t>1.4</w:t>
            </w:r>
          </w:p>
        </w:tc>
      </w:tr>
      <w:tr w:rsidR="00625CEB" w:rsidRPr="00F65BCD" w:rsidTr="00662D71">
        <w:trPr>
          <w:trHeight w:val="771"/>
          <w:jc w:val="right"/>
        </w:trPr>
        <w:tc>
          <w:tcPr>
            <w:tcW w:w="990" w:type="dxa"/>
            <w:vMerge/>
          </w:tcPr>
          <w:p w:rsidR="00625CEB" w:rsidRPr="00F65BCD" w:rsidRDefault="00625CEB" w:rsidP="00662D71">
            <w:pPr>
              <w:pStyle w:val="ListParagraph"/>
              <w:ind w:left="0"/>
              <w:jc w:val="center"/>
              <w:rPr>
                <w:sz w:val="16"/>
              </w:rPr>
            </w:pPr>
          </w:p>
        </w:tc>
        <w:tc>
          <w:tcPr>
            <w:tcW w:w="8146" w:type="dxa"/>
            <w:gridSpan w:val="9"/>
          </w:tcPr>
          <w:p w:rsidR="00625CEB" w:rsidRPr="00F65BCD" w:rsidRDefault="00625CEB" w:rsidP="00662D71">
            <w:pPr>
              <w:pStyle w:val="ListParagraph"/>
              <w:ind w:left="0"/>
              <w:rPr>
                <w:sz w:val="16"/>
              </w:rPr>
            </w:pPr>
            <w:r w:rsidRPr="00F65BCD">
              <w:rPr>
                <w:sz w:val="16"/>
              </w:rPr>
              <w:t xml:space="preserve">Additional comments: </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LBT category 3,</w:t>
            </w:r>
            <w:r w:rsidRPr="00F65BCD">
              <w:rPr>
                <w:rFonts w:eastAsia="MS Mincho"/>
                <w:sz w:val="16"/>
                <w:szCs w:val="16"/>
                <w:lang w:eastAsia="ja-JP"/>
              </w:rPr>
              <w:t xml:space="preserve"> LBT with random back-off with fixed size of contention window (</w:t>
            </w:r>
            <w:r w:rsidRPr="00F65BCD">
              <w:rPr>
                <w:sz w:val="16"/>
              </w:rPr>
              <w:t>R1-151952</w:t>
            </w:r>
            <w:r w:rsidRPr="00F65BCD">
              <w:rPr>
                <w:rFonts w:eastAsia="MS Mincho"/>
                <w:sz w:val="16"/>
                <w:szCs w:val="16"/>
                <w:lang w:eastAsia="ja-JP"/>
              </w:rPr>
              <w:t>)</w:t>
            </w:r>
            <w:r w:rsidRPr="00F65BCD">
              <w:rPr>
                <w:sz w:val="16"/>
                <w:szCs w:val="16"/>
              </w:rPr>
              <w:t>;</w:t>
            </w:r>
          </w:p>
          <w:p w:rsidR="005658E1" w:rsidRPr="00F65BCD" w:rsidRDefault="005658E1" w:rsidP="005658E1">
            <w:pPr>
              <w:pStyle w:val="ListParagraph"/>
              <w:widowControl w:val="0"/>
              <w:tabs>
                <w:tab w:val="left" w:pos="1701"/>
                <w:tab w:val="right" w:pos="9072"/>
                <w:tab w:val="right" w:pos="10206"/>
              </w:tabs>
              <w:ind w:left="0"/>
              <w:jc w:val="both"/>
              <w:rPr>
                <w:rFonts w:ascii="Times New Roman" w:hAnsi="Times New Roman"/>
                <w:sz w:val="16"/>
                <w:szCs w:val="16"/>
                <w:lang w:eastAsia="zh-CN"/>
              </w:rPr>
            </w:pPr>
            <w:r w:rsidRPr="00F65BCD">
              <w:rPr>
                <w:sz w:val="16"/>
                <w:szCs w:val="16"/>
              </w:rPr>
              <w:t xml:space="preserve">Both CCA and ECCA slot are both 20 </w:t>
            </w:r>
            <w:r w:rsidRPr="00F65BCD">
              <w:rPr>
                <w:rFonts w:ascii="SimSun" w:hAnsi="SimSun" w:hint="eastAsia"/>
                <w:sz w:val="16"/>
                <w:szCs w:val="16"/>
                <w:lang w:eastAsia="zh-CN"/>
              </w:rPr>
              <w:t>μ</w:t>
            </w:r>
            <w:r w:rsidRPr="00F65BCD">
              <w:rPr>
                <w:rFonts w:ascii="Times New Roman" w:hAnsi="Times New Roman"/>
                <w:sz w:val="16"/>
                <w:szCs w:val="16"/>
                <w:lang w:eastAsia="zh-CN"/>
              </w:rPr>
              <w:t>s;</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No defer period is applied;</w:t>
            </w:r>
          </w:p>
          <w:p w:rsidR="005658E1" w:rsidRPr="00F65BCD" w:rsidRDefault="005658E1" w:rsidP="005658E1">
            <w:pPr>
              <w:pStyle w:val="ListParagraph"/>
              <w:widowControl w:val="0"/>
              <w:tabs>
                <w:tab w:val="left" w:pos="1701"/>
                <w:tab w:val="right" w:pos="9072"/>
                <w:tab w:val="right" w:pos="10206"/>
              </w:tabs>
              <w:ind w:left="0"/>
              <w:jc w:val="both"/>
              <w:rPr>
                <w:sz w:val="16"/>
              </w:rPr>
            </w:pPr>
            <w:r w:rsidRPr="00F65BCD">
              <w:rPr>
                <w:sz w:val="16"/>
              </w:rPr>
              <w:t>Synchronization between LAA operators;</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 xml:space="preserve">FTP model 3 is used and </w:t>
            </w:r>
            <w:r w:rsidRPr="00F65BCD">
              <w:rPr>
                <w:rFonts w:ascii="Cambria Math" w:hAnsi="Cambria Math"/>
                <w:sz w:val="16"/>
                <w:szCs w:val="16"/>
              </w:rPr>
              <w:t xml:space="preserve">𝜆 </w:t>
            </w:r>
            <w:r w:rsidRPr="00F65BCD">
              <w:rPr>
                <w:sz w:val="16"/>
                <w:szCs w:val="16"/>
              </w:rPr>
              <w:t>is defined as packet arrival rate per UE per second;</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 xml:space="preserve">Maximum channel occupancy time is 4 </w:t>
            </w:r>
            <w:proofErr w:type="spellStart"/>
            <w:r w:rsidRPr="00F65BCD">
              <w:rPr>
                <w:sz w:val="16"/>
                <w:szCs w:val="16"/>
              </w:rPr>
              <w:t>ms</w:t>
            </w:r>
            <w:proofErr w:type="spellEnd"/>
            <w:r w:rsidRPr="00F65BCD">
              <w:rPr>
                <w:sz w:val="16"/>
                <w:szCs w:val="16"/>
              </w:rPr>
              <w:t xml:space="preserve"> for LAA;</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Traffic is served on unlicensed carrier only for LAA;</w:t>
            </w:r>
          </w:p>
          <w:p w:rsidR="00DD4E3C" w:rsidRPr="00F65BCD" w:rsidRDefault="005658E1" w:rsidP="00646FC4">
            <w:pPr>
              <w:pStyle w:val="ListParagraph"/>
              <w:ind w:left="0"/>
              <w:rPr>
                <w:rFonts w:eastAsiaTheme="minorEastAsia"/>
                <w:sz w:val="16"/>
              </w:rPr>
            </w:pPr>
            <w:r w:rsidRPr="00F65BCD">
              <w:rPr>
                <w:sz w:val="16"/>
                <w:szCs w:val="16"/>
              </w:rPr>
              <w:t>CCA detection: for LAA, inter-operator energy detection with CCA threshold -62dBm. No intra-operator detection.</w:t>
            </w:r>
          </w:p>
        </w:tc>
      </w:tr>
      <w:tr w:rsidR="00C06E96" w:rsidRPr="00F65BCD" w:rsidTr="00253615">
        <w:trPr>
          <w:trHeight w:val="269"/>
          <w:jc w:val="right"/>
        </w:trPr>
        <w:tc>
          <w:tcPr>
            <w:tcW w:w="990" w:type="dxa"/>
            <w:vMerge w:val="restart"/>
          </w:tcPr>
          <w:p w:rsidR="00C06E96" w:rsidRPr="00F65BCD" w:rsidRDefault="00C06E96" w:rsidP="00253615">
            <w:pPr>
              <w:pStyle w:val="ListParagraph"/>
              <w:ind w:left="0"/>
              <w:jc w:val="center"/>
              <w:rPr>
                <w:sz w:val="16"/>
              </w:rPr>
            </w:pPr>
            <w:r w:rsidRPr="00F65BCD">
              <w:rPr>
                <w:sz w:val="16"/>
              </w:rPr>
              <w:t>R1-151354/</w:t>
            </w:r>
          </w:p>
          <w:p w:rsidR="00C06E96" w:rsidRPr="00F65BCD" w:rsidRDefault="005A16D9" w:rsidP="00253615">
            <w:pPr>
              <w:pStyle w:val="ListParagraph"/>
              <w:ind w:left="0"/>
              <w:jc w:val="center"/>
              <w:rPr>
                <w:sz w:val="16"/>
              </w:rPr>
            </w:pPr>
            <w:r w:rsidRPr="00F65BCD">
              <w:rPr>
                <w:sz w:val="16"/>
              </w:rPr>
              <w:t>Source 22</w:t>
            </w:r>
          </w:p>
        </w:tc>
        <w:tc>
          <w:tcPr>
            <w:tcW w:w="630" w:type="dxa"/>
            <w:vMerge w:val="restart"/>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LBT Cat 2</w:t>
            </w:r>
          </w:p>
        </w:tc>
        <w:tc>
          <w:tcPr>
            <w:tcW w:w="720" w:type="dxa"/>
            <w:vMerge w:val="restart"/>
          </w:tcPr>
          <w:p w:rsidR="00C06E96" w:rsidRPr="00F65BCD" w:rsidRDefault="00C06E96" w:rsidP="00253615">
            <w:pPr>
              <w:pStyle w:val="ListParagraph"/>
              <w:ind w:left="0"/>
              <w:jc w:val="center"/>
              <w:rPr>
                <w:sz w:val="16"/>
              </w:rPr>
            </w:pPr>
          </w:p>
          <w:p w:rsidR="00C06E96" w:rsidRPr="00F65BCD" w:rsidRDefault="00C06E96" w:rsidP="00253615">
            <w:pPr>
              <w:pStyle w:val="ListParagraph"/>
              <w:ind w:left="0"/>
              <w:jc w:val="center"/>
              <w:rPr>
                <w:sz w:val="16"/>
              </w:rPr>
            </w:pPr>
            <w:r w:rsidRPr="00F65BCD">
              <w:rPr>
                <w:sz w:val="16"/>
              </w:rPr>
              <w:t>UPT CDF</w:t>
            </w:r>
          </w:p>
          <w:p w:rsidR="00C06E96" w:rsidRPr="00F65BCD" w:rsidRDefault="00C06E96" w:rsidP="00253615">
            <w:pPr>
              <w:pStyle w:val="ListParagraph"/>
              <w:ind w:left="0"/>
              <w:jc w:val="center"/>
              <w:rPr>
                <w:sz w:val="16"/>
              </w:rPr>
            </w:pPr>
            <w:r w:rsidRPr="00F65BCD">
              <w:rPr>
                <w:sz w:val="16"/>
              </w:rPr>
              <w:t>[Mbps]</w:t>
            </w:r>
          </w:p>
        </w:tc>
        <w:tc>
          <w:tcPr>
            <w:tcW w:w="630" w:type="dxa"/>
          </w:tcPr>
          <w:p w:rsidR="00C06E96" w:rsidRPr="00F65BCD" w:rsidRDefault="00C06E96" w:rsidP="00253615">
            <w:pPr>
              <w:pStyle w:val="ListParagraph"/>
              <w:ind w:left="0"/>
              <w:jc w:val="center"/>
              <w:rPr>
                <w:sz w:val="16"/>
              </w:rPr>
            </w:pPr>
            <w:r w:rsidRPr="00F65BCD">
              <w:rPr>
                <w:sz w:val="16"/>
              </w:rPr>
              <w:t>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5.03</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4.33</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0.18</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0.21</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50%</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87.86</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85.97</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16.11</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15.87</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3.76</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3.39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95%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127.59</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127.59</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125.58</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125.58</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66.57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69.02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Mean</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79.18</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78.12</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34.59</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34.67</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13.45</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13.7</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val="restart"/>
          </w:tcPr>
          <w:p w:rsidR="00C06E96" w:rsidRPr="00F65BCD" w:rsidRDefault="00C06E96" w:rsidP="00253615">
            <w:pPr>
              <w:pStyle w:val="ListParagraph"/>
              <w:ind w:left="0"/>
              <w:jc w:val="center"/>
              <w:rPr>
                <w:sz w:val="16"/>
              </w:rPr>
            </w:pPr>
          </w:p>
          <w:p w:rsidR="00C06E96" w:rsidRPr="00F65BCD" w:rsidRDefault="00C06E96" w:rsidP="00253615">
            <w:pPr>
              <w:pStyle w:val="ListParagraph"/>
              <w:ind w:left="0"/>
              <w:jc w:val="center"/>
              <w:rPr>
                <w:sz w:val="16"/>
              </w:rPr>
            </w:pPr>
            <w:r w:rsidRPr="00F65BCD">
              <w:rPr>
                <w:sz w:val="16"/>
              </w:rPr>
              <w:t>Delay CDF</w:t>
            </w:r>
          </w:p>
          <w:p w:rsidR="00C06E96" w:rsidRPr="00F65BCD" w:rsidRDefault="00C06E96" w:rsidP="00253615">
            <w:pPr>
              <w:pStyle w:val="ListParagraph"/>
              <w:ind w:left="0"/>
              <w:jc w:val="center"/>
              <w:rPr>
                <w:sz w:val="16"/>
              </w:rPr>
            </w:pPr>
            <w:r w:rsidRPr="00F65BCD">
              <w:rPr>
                <w:sz w:val="16"/>
              </w:rPr>
              <w:t>[s]</w:t>
            </w:r>
          </w:p>
        </w:tc>
        <w:tc>
          <w:tcPr>
            <w:tcW w:w="630" w:type="dxa"/>
          </w:tcPr>
          <w:p w:rsidR="00C06E96" w:rsidRPr="00F65BCD" w:rsidRDefault="00C06E96" w:rsidP="00253615">
            <w:pPr>
              <w:pStyle w:val="ListParagraph"/>
              <w:ind w:left="0"/>
              <w:jc w:val="center"/>
              <w:rPr>
                <w:sz w:val="16"/>
              </w:rPr>
            </w:pPr>
            <w:r w:rsidRPr="00F65BCD">
              <w:rPr>
                <w:sz w:val="16"/>
              </w:rPr>
              <w:t>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0.0627</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0.0627</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0.0637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0.0637</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0.1146</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0.1119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50%</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0.0903</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0.0921</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0.3615</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0.3678</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1.0734</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1.1542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95%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1.167</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1.5167</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2.529</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2.6979</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3.2288</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3.2929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Mean</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0.2736</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0.3178</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0.7049</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0.7425</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1.2937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1.3102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1350" w:type="dxa"/>
            <w:gridSpan w:val="2"/>
          </w:tcPr>
          <w:p w:rsidR="00C06E96" w:rsidRPr="00F65BCD" w:rsidRDefault="00C06E96" w:rsidP="00253615">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0.9738</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0.9725</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0.8717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0.86</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0.6993</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0.6842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1350" w:type="dxa"/>
            <w:gridSpan w:val="2"/>
          </w:tcPr>
          <w:p w:rsidR="00C06E96" w:rsidRPr="00F65BCD" w:rsidRDefault="00C06E96" w:rsidP="00253615">
            <w:pPr>
              <w:pStyle w:val="ListParagraph"/>
              <w:ind w:left="0"/>
              <w:jc w:val="center"/>
              <w:rPr>
                <w:rFonts w:ascii="Cambria Math" w:hAnsi="Cambria Math" w:hint="eastAsia"/>
                <w:sz w:val="16"/>
              </w:rPr>
            </w:pPr>
            <w:r w:rsidRPr="00F65BCD">
              <w:rPr>
                <w:sz w:val="16"/>
              </w:rPr>
              <w:t>BO</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10%</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10.68%</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36.91%</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36.49%</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61.12%</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61.20%</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1350" w:type="dxa"/>
            <w:gridSpan w:val="2"/>
          </w:tcPr>
          <w:p w:rsidR="00C06E96" w:rsidRPr="00F65BCD" w:rsidRDefault="00C06E96" w:rsidP="00253615">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C06E96" w:rsidRPr="00F65BCD" w:rsidTr="00253615">
        <w:trPr>
          <w:trHeight w:val="771"/>
          <w:jc w:val="right"/>
        </w:trPr>
        <w:tc>
          <w:tcPr>
            <w:tcW w:w="990" w:type="dxa"/>
            <w:vMerge/>
          </w:tcPr>
          <w:p w:rsidR="00C06E96" w:rsidRPr="00F65BCD" w:rsidRDefault="00C06E96" w:rsidP="00253615">
            <w:pPr>
              <w:pStyle w:val="ListParagraph"/>
              <w:ind w:left="0"/>
              <w:jc w:val="center"/>
              <w:rPr>
                <w:sz w:val="16"/>
              </w:rPr>
            </w:pPr>
          </w:p>
        </w:tc>
        <w:tc>
          <w:tcPr>
            <w:tcW w:w="8146" w:type="dxa"/>
            <w:gridSpan w:val="9"/>
          </w:tcPr>
          <w:p w:rsidR="00C06E96" w:rsidRPr="00F65BCD" w:rsidRDefault="00C06E96" w:rsidP="00253615">
            <w:pPr>
              <w:pStyle w:val="ListParagraph"/>
              <w:ind w:left="0"/>
              <w:rPr>
                <w:sz w:val="16"/>
              </w:rPr>
            </w:pPr>
            <w:r w:rsidRPr="00F65BCD">
              <w:rPr>
                <w:sz w:val="16"/>
              </w:rPr>
              <w:t xml:space="preserve">Additional comments: </w:t>
            </w:r>
          </w:p>
          <w:p w:rsidR="00C06E96" w:rsidRPr="00F65BCD" w:rsidRDefault="00C06E96" w:rsidP="00253615">
            <w:pPr>
              <w:pStyle w:val="ListParagraph"/>
              <w:ind w:left="0"/>
              <w:jc w:val="both"/>
              <w:rPr>
                <w:rFonts w:ascii="Calibri" w:eastAsia="Times New Roman" w:hAnsi="Calibri" w:cs="Times New Roman"/>
                <w:sz w:val="16"/>
                <w:szCs w:val="16"/>
              </w:rPr>
            </w:pPr>
            <w:r w:rsidRPr="00F65BCD">
              <w:rPr>
                <w:rFonts w:ascii="Calibri" w:eastAsia="Times New Roman" w:hAnsi="Calibri" w:cs="Times New Roman"/>
                <w:sz w:val="16"/>
                <w:szCs w:val="16"/>
              </w:rPr>
              <w:t>FTP model 1, maximum transmission duration is 4ms.</w:t>
            </w:r>
          </w:p>
          <w:p w:rsidR="00C06E96" w:rsidRPr="00F65BCD" w:rsidRDefault="00C06E96" w:rsidP="00253615">
            <w:pPr>
              <w:pStyle w:val="ListParagraph"/>
              <w:ind w:left="0"/>
              <w:jc w:val="both"/>
              <w:rPr>
                <w:rFonts w:ascii="Calibri" w:eastAsia="Times New Roman" w:hAnsi="Calibri" w:cs="Times New Roman"/>
                <w:sz w:val="16"/>
                <w:szCs w:val="16"/>
              </w:rPr>
            </w:pPr>
            <w:proofErr w:type="gramStart"/>
            <w:r w:rsidRPr="00F65BCD">
              <w:rPr>
                <w:rFonts w:ascii="Calibri" w:eastAsia="Times New Roman" w:hAnsi="Calibri" w:cs="Times New Roman"/>
                <w:sz w:val="16"/>
                <w:szCs w:val="16"/>
              </w:rPr>
              <w:t>the</w:t>
            </w:r>
            <w:proofErr w:type="gramEnd"/>
            <w:r w:rsidRPr="00F65BCD">
              <w:rPr>
                <w:rFonts w:ascii="Calibri" w:eastAsia="Times New Roman" w:hAnsi="Calibri" w:cs="Times New Roman"/>
                <w:sz w:val="16"/>
                <w:szCs w:val="16"/>
              </w:rPr>
              <w:t xml:space="preserve"> frame based LBT as defined in ETSI EN 301 893 v1.8.0 section 4.8.3.1 is used with frame period of 4ms and CCA time slot of 20us.</w:t>
            </w:r>
          </w:p>
          <w:p w:rsidR="00C06E96" w:rsidRPr="00F65BCD" w:rsidRDefault="00C06E96" w:rsidP="00253615">
            <w:pPr>
              <w:pStyle w:val="ListParagraph"/>
              <w:ind w:left="0"/>
              <w:jc w:val="both"/>
              <w:rPr>
                <w:sz w:val="16"/>
              </w:rPr>
            </w:pPr>
            <w:r w:rsidRPr="00F65BCD">
              <w:rPr>
                <w:rFonts w:ascii="Calibri" w:eastAsia="Times New Roman" w:hAnsi="Calibri" w:cs="Times New Roman"/>
                <w:sz w:val="16"/>
                <w:szCs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B144B">
            <w:pPr>
              <w:pStyle w:val="ListParagraph"/>
              <w:ind w:left="0"/>
              <w:jc w:val="center"/>
              <w:rPr>
                <w:rFonts w:eastAsiaTheme="minorEastAsia"/>
                <w:sz w:val="16"/>
                <w:lang w:eastAsia="zh-CN"/>
              </w:rPr>
            </w:pPr>
            <w:r w:rsidRPr="00F65BCD">
              <w:rPr>
                <w:rFonts w:eastAsiaTheme="minorEastAsia" w:hint="eastAsia"/>
                <w:sz w:val="16"/>
                <w:lang w:eastAsia="zh-CN"/>
              </w:rPr>
              <w:t>LBT Cat 3</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3.89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2.97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0.088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82.43</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83.24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15.32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14.47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3.248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125.27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125.64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122.80</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122.05</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58.04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55.05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75.36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74.77</w:t>
            </w:r>
          </w:p>
        </w:tc>
        <w:tc>
          <w:tcPr>
            <w:tcW w:w="1029" w:type="dxa"/>
          </w:tcPr>
          <w:p w:rsidR="007B144B" w:rsidRPr="00F65BCD" w:rsidRDefault="007B144B" w:rsidP="00786F41">
            <w:pPr>
              <w:jc w:val="center"/>
              <w:rPr>
                <w:rFonts w:ascii="Calibri" w:eastAsia="Times New Roman" w:hAnsi="Calibri" w:cs="Times New Roman"/>
                <w:sz w:val="16"/>
                <w:szCs w:val="16"/>
              </w:rPr>
            </w:pPr>
            <w:bookmarkStart w:id="7" w:name="OLE_LINK13"/>
            <w:bookmarkStart w:id="8" w:name="OLE_LINK20"/>
            <w:r w:rsidRPr="00F65BCD">
              <w:rPr>
                <w:rFonts w:ascii="Times New Roman" w:hAnsi="Times New Roman" w:cs="Times New Roman" w:hint="eastAsia"/>
                <w:sz w:val="16"/>
                <w:szCs w:val="16"/>
              </w:rPr>
              <w:t>34.</w:t>
            </w:r>
            <w:bookmarkEnd w:id="7"/>
            <w:bookmarkEnd w:id="8"/>
            <w:r w:rsidRPr="00F65BCD">
              <w:rPr>
                <w:rFonts w:ascii="Times New Roman" w:hAnsi="Times New Roman" w:cs="Times New Roman" w:hint="eastAsia"/>
                <w:sz w:val="16"/>
                <w:szCs w:val="16"/>
              </w:rPr>
              <w:t>71</w:t>
            </w:r>
          </w:p>
        </w:tc>
        <w:tc>
          <w:tcPr>
            <w:tcW w:w="992" w:type="dxa"/>
          </w:tcPr>
          <w:p w:rsidR="007B144B" w:rsidRPr="00F65BCD" w:rsidRDefault="007B144B" w:rsidP="00786F41">
            <w:pPr>
              <w:jc w:val="center"/>
              <w:rPr>
                <w:rFonts w:ascii="Calibri" w:eastAsia="Times New Roman" w:hAnsi="Calibri" w:cs="Times New Roman"/>
                <w:sz w:val="16"/>
                <w:szCs w:val="16"/>
              </w:rPr>
            </w:pPr>
            <w:bookmarkStart w:id="9" w:name="OLE_LINK14"/>
            <w:bookmarkStart w:id="10" w:name="OLE_LINK15"/>
            <w:bookmarkStart w:id="11" w:name="OLE_LINK21"/>
            <w:r w:rsidRPr="00F65BCD">
              <w:rPr>
                <w:rFonts w:ascii="Times New Roman" w:hAnsi="Times New Roman" w:cs="Times New Roman" w:hint="eastAsia"/>
                <w:sz w:val="16"/>
                <w:szCs w:val="16"/>
              </w:rPr>
              <w:t>33.67</w:t>
            </w:r>
            <w:bookmarkEnd w:id="9"/>
            <w:bookmarkEnd w:id="10"/>
            <w:bookmarkEnd w:id="11"/>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12.15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11.41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0.0646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0.0649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0.1133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0.1157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0.0961</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0.3503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0.3547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1.1235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1.1810</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1.3014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1.3947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2.77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2.5407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3.5861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3.5894</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0.3207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0.3446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0.7471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0.7501</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1.3544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1.3798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0.9649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0.9624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0.8559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0.8467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0.6931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0.6687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10.83%</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36.29%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36.44%</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62.57%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B144B">
            <w:pPr>
              <w:pStyle w:val="ListParagraph"/>
              <w:ind w:left="0"/>
              <w:rPr>
                <w:rFonts w:eastAsiaTheme="minorEastAsia"/>
                <w:sz w:val="16"/>
                <w:lang w:eastAsia="zh-CN"/>
              </w:rPr>
            </w:pPr>
            <w:r w:rsidRPr="00F65BCD">
              <w:rPr>
                <w:sz w:val="16"/>
              </w:rPr>
              <w:t xml:space="preserve">Additional comments: </w:t>
            </w:r>
          </w:p>
          <w:p w:rsidR="007B144B" w:rsidRPr="00F65BCD" w:rsidRDefault="007B144B" w:rsidP="007B144B">
            <w:pPr>
              <w:pStyle w:val="ListParagraph"/>
              <w:ind w:left="0"/>
              <w:rPr>
                <w:sz w:val="16"/>
              </w:rPr>
            </w:pPr>
            <w:r w:rsidRPr="00F65BCD">
              <w:rPr>
                <w:sz w:val="16"/>
              </w:rPr>
              <w:t>FTP model 1, maximum transmission duration is 4ms.</w:t>
            </w:r>
          </w:p>
          <w:p w:rsidR="007B144B" w:rsidRPr="00F65BCD" w:rsidRDefault="007B144B" w:rsidP="007B144B">
            <w:pPr>
              <w:pStyle w:val="ListParagraph"/>
              <w:ind w:left="0"/>
              <w:rPr>
                <w:sz w:val="16"/>
              </w:rPr>
            </w:pPr>
            <w:r w:rsidRPr="00F65BCD">
              <w:rPr>
                <w:sz w:val="16"/>
              </w:rPr>
              <w:t>For LAA, load based LBT as defined in ETSI EN 301 893 v1.8.0 section 4.8.3.2 option B is used with q=32 and 20us CCA time slot.</w:t>
            </w:r>
          </w:p>
          <w:p w:rsidR="007B144B" w:rsidRPr="00F65BCD" w:rsidRDefault="007B144B" w:rsidP="007B144B">
            <w:pPr>
              <w:pStyle w:val="ListParagraph"/>
              <w:ind w:left="0"/>
              <w:rPr>
                <w:rFonts w:eastAsiaTheme="minorEastAsia"/>
                <w:sz w:val="16"/>
                <w:lang w:eastAsia="zh-CN"/>
              </w:rPr>
            </w:pPr>
            <w:r w:rsidRPr="00F65BCD">
              <w:rPr>
                <w:sz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B144B">
            <w:pPr>
              <w:pStyle w:val="ListParagraph"/>
              <w:ind w:left="0"/>
              <w:jc w:val="center"/>
              <w:rPr>
                <w:rFonts w:eastAsiaTheme="minorEastAsia"/>
                <w:sz w:val="16"/>
                <w:lang w:eastAsia="zh-CN"/>
              </w:rPr>
            </w:pPr>
            <w:r w:rsidRPr="00F65BCD">
              <w:rPr>
                <w:rFonts w:eastAsiaTheme="minorEastAsia" w:hint="eastAsia"/>
                <w:sz w:val="16"/>
                <w:lang w:eastAsia="zh-CN"/>
              </w:rPr>
              <w:t>LBT Cat 4</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5.16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3.97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84.76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81.60</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14.85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13.69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3.42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129.02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129.01</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126.62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126.42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65.04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65.05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77.69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75.47</w:t>
            </w:r>
          </w:p>
        </w:tc>
        <w:tc>
          <w:tcPr>
            <w:tcW w:w="1029" w:type="dxa"/>
          </w:tcPr>
          <w:p w:rsidR="007B144B" w:rsidRPr="00F65BCD" w:rsidRDefault="007B144B" w:rsidP="00786F41">
            <w:pPr>
              <w:jc w:val="center"/>
              <w:rPr>
                <w:rFonts w:ascii="Calibri" w:eastAsia="Times New Roman" w:hAnsi="Calibri" w:cs="Times New Roman"/>
                <w:sz w:val="16"/>
                <w:szCs w:val="16"/>
              </w:rPr>
            </w:pPr>
            <w:bookmarkStart w:id="12" w:name="OLE_LINK22"/>
            <w:bookmarkStart w:id="13" w:name="OLE_LINK23"/>
            <w:r w:rsidRPr="00F65BCD">
              <w:rPr>
                <w:rFonts w:ascii="Times New Roman" w:hAnsi="Times New Roman" w:cs="Times New Roman" w:hint="eastAsia"/>
                <w:sz w:val="16"/>
                <w:szCs w:val="16"/>
              </w:rPr>
              <w:t>34.6</w:t>
            </w:r>
            <w:bookmarkEnd w:id="12"/>
            <w:bookmarkEnd w:id="13"/>
          </w:p>
        </w:tc>
        <w:tc>
          <w:tcPr>
            <w:tcW w:w="992" w:type="dxa"/>
          </w:tcPr>
          <w:p w:rsidR="007B144B" w:rsidRPr="00F65BCD" w:rsidRDefault="007B144B" w:rsidP="00786F41">
            <w:pPr>
              <w:jc w:val="center"/>
              <w:rPr>
                <w:rFonts w:ascii="Calibri" w:eastAsia="Times New Roman" w:hAnsi="Calibri" w:cs="Times New Roman"/>
                <w:sz w:val="16"/>
                <w:szCs w:val="16"/>
              </w:rPr>
            </w:pPr>
            <w:bookmarkStart w:id="14" w:name="OLE_LINK24"/>
            <w:bookmarkStart w:id="15" w:name="OLE_LINK25"/>
            <w:r w:rsidRPr="00F65BCD">
              <w:rPr>
                <w:rFonts w:ascii="Times New Roman" w:hAnsi="Times New Roman" w:cs="Times New Roman" w:hint="eastAsia"/>
                <w:sz w:val="16"/>
                <w:szCs w:val="16"/>
              </w:rPr>
              <w:t>34.11</w:t>
            </w:r>
            <w:bookmarkEnd w:id="14"/>
            <w:bookmarkEnd w:id="15"/>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12.76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0.0619</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0.0989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0.0919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0.0962</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0.4504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0.4443</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1.1317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1.1984</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1.2192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1.4876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2.5623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2.6522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3.39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3.5576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0.2934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0.3231</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0.7493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0.7530</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1.3327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1.3829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0.9616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0.9555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0.8571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0.8501</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0.7091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0.6816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11.55%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36.71%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36.16%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62.67%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61.72%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B144B">
            <w:pPr>
              <w:pStyle w:val="ListParagraph"/>
              <w:ind w:left="0"/>
              <w:rPr>
                <w:sz w:val="16"/>
              </w:rPr>
            </w:pPr>
            <w:r w:rsidRPr="00F65BCD">
              <w:rPr>
                <w:sz w:val="16"/>
              </w:rPr>
              <w:t xml:space="preserve">Additional comments: </w:t>
            </w:r>
          </w:p>
          <w:p w:rsidR="007B144B" w:rsidRPr="00F65BCD" w:rsidRDefault="007B144B" w:rsidP="007B144B">
            <w:pPr>
              <w:pStyle w:val="ListParagraph"/>
              <w:ind w:left="0"/>
              <w:rPr>
                <w:sz w:val="16"/>
              </w:rPr>
            </w:pPr>
            <w:r w:rsidRPr="00F65BCD">
              <w:rPr>
                <w:sz w:val="16"/>
              </w:rPr>
              <w:t>FTP model 1, maximum transmission duration is 4ms.</w:t>
            </w:r>
          </w:p>
          <w:p w:rsidR="007B144B" w:rsidRPr="00F65BCD" w:rsidRDefault="007B144B" w:rsidP="007B144B">
            <w:pPr>
              <w:pStyle w:val="ListParagraph"/>
              <w:ind w:left="0"/>
              <w:rPr>
                <w:sz w:val="16"/>
              </w:rPr>
            </w:pPr>
            <w:r w:rsidRPr="00F65BCD">
              <w:rPr>
                <w:sz w:val="16"/>
              </w:rPr>
              <w:t>For LAA, load based LBT as defined in ETSI EN 301 893 v1.8.0 section 4.8.3.2 option A is used.</w:t>
            </w:r>
          </w:p>
          <w:p w:rsidR="007B144B" w:rsidRPr="00F65BCD" w:rsidRDefault="007B144B" w:rsidP="00786F41">
            <w:pPr>
              <w:pStyle w:val="ListParagraph"/>
              <w:ind w:left="0"/>
              <w:rPr>
                <w:rFonts w:eastAsiaTheme="minorEastAsia"/>
                <w:sz w:val="16"/>
                <w:lang w:eastAsia="zh-CN"/>
              </w:rPr>
            </w:pPr>
            <w:r w:rsidRPr="00F65BCD">
              <w:rPr>
                <w:sz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LBT Cat 2</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5.8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6.06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064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55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94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w:t>
            </w:r>
            <w:r w:rsidRPr="00F65BCD">
              <w:rPr>
                <w:rFonts w:ascii="Times New Roman" w:hAnsi="Times New Roman" w:cs="Times New Roman" w:hint="eastAsia"/>
                <w:sz w:val="16"/>
                <w:szCs w:val="16"/>
              </w:rPr>
              <w:t>9.94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15.</w:t>
            </w:r>
            <w:r w:rsidRPr="00F65BCD">
              <w:rPr>
                <w:rFonts w:ascii="Times New Roman" w:hAnsi="Times New Roman" w:cs="Times New Roman" w:hint="eastAsia"/>
                <w:sz w:val="16"/>
                <w:szCs w:val="16"/>
              </w:rPr>
              <w:t>52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62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53</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1</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8.08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w:t>
            </w:r>
            <w:r w:rsidRPr="00F65BCD">
              <w:rPr>
                <w:rFonts w:ascii="Times New Roman" w:hAnsi="Times New Roman" w:cs="Times New Roman" w:hint="eastAsia"/>
                <w:sz w:val="16"/>
                <w:szCs w:val="16"/>
              </w:rPr>
              <w:t>08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w:t>
            </w:r>
            <w:r w:rsidRPr="00F65BCD">
              <w:rPr>
                <w:rFonts w:ascii="Times New Roman" w:hAnsi="Times New Roman" w:cs="Times New Roman" w:hint="eastAsia"/>
                <w:sz w:val="16"/>
                <w:szCs w:val="16"/>
              </w:rPr>
              <w:t>0</w:t>
            </w:r>
            <w:r w:rsidRPr="00F65BCD">
              <w:rPr>
                <w:rFonts w:ascii="Times New Roman" w:hAnsi="Times New Roman" w:cs="Times New Roman"/>
                <w:sz w:val="16"/>
                <w:szCs w:val="16"/>
              </w:rPr>
              <w:t>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3</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29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80.1</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80.28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34.</w:t>
            </w:r>
            <w:r w:rsidRPr="00F65BCD">
              <w:rPr>
                <w:rFonts w:ascii="Times New Roman" w:hAnsi="Times New Roman" w:cs="Times New Roman" w:hint="eastAsia"/>
                <w:sz w:val="16"/>
                <w:szCs w:val="16"/>
              </w:rPr>
              <w:t>28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26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w:t>
            </w:r>
            <w:r w:rsidRPr="00F65BCD">
              <w:rPr>
                <w:rFonts w:ascii="Times New Roman" w:hAnsi="Times New Roman" w:cs="Times New Roman" w:hint="eastAsia"/>
                <w:sz w:val="16"/>
                <w:szCs w:val="16"/>
              </w:rPr>
              <w:t>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w:t>
            </w:r>
            <w:r w:rsidRPr="00F65BCD">
              <w:rPr>
                <w:rFonts w:ascii="Times New Roman" w:hAnsi="Times New Roman" w:cs="Times New Roman" w:hint="eastAsia"/>
                <w:sz w:val="16"/>
                <w:szCs w:val="16"/>
              </w:rPr>
              <w:t>03</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 xml:space="preserve">Delay </w:t>
            </w:r>
            <w:r w:rsidRPr="00F65BCD">
              <w:rPr>
                <w:sz w:val="16"/>
              </w:rPr>
              <w:lastRenderedPageBreak/>
              <w:t>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lastRenderedPageBreak/>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w:t>
            </w:r>
            <w:r w:rsidRPr="00F65BCD">
              <w:rPr>
                <w:rFonts w:ascii="Times New Roman" w:hAnsi="Times New Roman" w:cs="Times New Roman" w:hint="eastAsia"/>
                <w:sz w:val="16"/>
                <w:szCs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w:t>
            </w:r>
            <w:r w:rsidRPr="00F65BCD">
              <w:rPr>
                <w:rFonts w:ascii="Times New Roman" w:hAnsi="Times New Roman" w:cs="Times New Roman" w:hint="eastAsia"/>
                <w:sz w:val="16"/>
                <w:szCs w:val="16"/>
              </w:rPr>
              <w:t>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w:t>
            </w:r>
            <w:r w:rsidRPr="00F65BCD">
              <w:rPr>
                <w:rFonts w:ascii="Times New Roman" w:hAnsi="Times New Roman" w:cs="Times New Roman" w:hint="eastAsia"/>
                <w:sz w:val="16"/>
                <w:szCs w:val="16"/>
              </w:rPr>
              <w:t>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w:t>
            </w:r>
            <w:r w:rsidRPr="00F65BCD">
              <w:rPr>
                <w:rFonts w:ascii="Times New Roman" w:hAnsi="Times New Roman" w:cs="Times New Roman" w:hint="eastAsia"/>
                <w:sz w:val="16"/>
                <w:szCs w:val="16"/>
              </w:rPr>
              <w:t>5</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w:t>
            </w:r>
            <w:r w:rsidRPr="00F65BCD">
              <w:rPr>
                <w:rFonts w:ascii="Times New Roman" w:hAnsi="Times New Roman" w:cs="Times New Roman" w:hint="eastAsia"/>
                <w:sz w:val="16"/>
                <w:szCs w:val="16"/>
              </w:rPr>
              <w:t>51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w:t>
            </w:r>
            <w:r w:rsidRPr="00F65BCD">
              <w:rPr>
                <w:rFonts w:ascii="Times New Roman" w:hAnsi="Times New Roman" w:cs="Times New Roman" w:hint="eastAsia"/>
                <w:sz w:val="16"/>
                <w:szCs w:val="16"/>
              </w:rPr>
              <w:t>203</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889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869</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705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723</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1.073</w:t>
            </w:r>
            <w:r w:rsidRPr="00F65BCD">
              <w:rPr>
                <w:rFonts w:ascii="Times New Roman" w:hAnsi="Times New Roman" w:cs="Times New Roman" w:hint="eastAsia"/>
                <w:sz w:val="16"/>
                <w:szCs w:val="16"/>
              </w:rPr>
              <w:t>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w:t>
            </w:r>
            <w:r w:rsidRPr="00F65BCD">
              <w:rPr>
                <w:rFonts w:ascii="Times New Roman" w:hAnsi="Times New Roman" w:cs="Times New Roman"/>
                <w:sz w:val="16"/>
                <w:szCs w:val="16"/>
              </w:rPr>
              <w:t>670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0838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668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2.69</w:t>
            </w:r>
            <w:r w:rsidRPr="00F65BCD">
              <w:rPr>
                <w:rFonts w:ascii="Times New Roman" w:hAnsi="Times New Roman" w:cs="Times New Roman" w:hint="eastAsia"/>
                <w:sz w:val="16"/>
                <w:szCs w:val="16"/>
              </w:rPr>
              <w:t>02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3.2</w:t>
            </w:r>
            <w:r w:rsidRPr="00F65BCD">
              <w:rPr>
                <w:rFonts w:ascii="Times New Roman" w:hAnsi="Times New Roman" w:cs="Times New Roman" w:hint="eastAsia"/>
                <w:sz w:val="16"/>
                <w:szCs w:val="16"/>
              </w:rPr>
              <w:t>51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308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0.27</w:t>
            </w:r>
            <w:r w:rsidRPr="00F65BCD">
              <w:rPr>
                <w:rFonts w:ascii="Times New Roman" w:hAnsi="Times New Roman" w:cs="Times New Roman" w:hint="eastAsia"/>
                <w:sz w:val="16"/>
                <w:szCs w:val="16"/>
              </w:rPr>
              <w:t>45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2847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w:t>
            </w:r>
            <w:r w:rsidRPr="00F65BCD">
              <w:rPr>
                <w:rFonts w:ascii="Times New Roman" w:hAnsi="Times New Roman" w:cs="Times New Roman" w:hint="eastAsia"/>
                <w:sz w:val="16"/>
                <w:szCs w:val="16"/>
              </w:rPr>
              <w:t>245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w:t>
            </w:r>
            <w:r w:rsidRPr="00F65BCD">
              <w:rPr>
                <w:rFonts w:ascii="Times New Roman" w:hAnsi="Times New Roman" w:cs="Times New Roman" w:hint="eastAsia"/>
                <w:sz w:val="16"/>
                <w:szCs w:val="16"/>
              </w:rPr>
              <w:t>276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3277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1.3482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696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0.97</w:t>
            </w:r>
            <w:r w:rsidRPr="00F65BCD">
              <w:rPr>
                <w:rFonts w:ascii="Times New Roman" w:hAnsi="Times New Roman" w:cs="Times New Roman" w:hint="eastAsia"/>
                <w:sz w:val="16"/>
                <w:szCs w:val="16"/>
              </w:rPr>
              <w:t>76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599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456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0.7052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0.68</w:t>
            </w:r>
            <w:r w:rsidRPr="00F65BCD">
              <w:rPr>
                <w:rFonts w:ascii="Times New Roman" w:hAnsi="Times New Roman" w:cs="Times New Roman" w:hint="eastAsia"/>
                <w:sz w:val="16"/>
                <w:szCs w:val="16"/>
              </w:rPr>
              <w:t>18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7</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61.1</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2</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08</w:t>
            </w:r>
            <w:r w:rsidRPr="00F65BCD">
              <w:rPr>
                <w:rFonts w:ascii="Times New Roman" w:hAnsi="Times New Roman" w:cs="Times New Roman"/>
                <w:sz w:val="16"/>
                <w:szCs w:val="16"/>
              </w:rPr>
              <w:t>%</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86F41">
            <w:pPr>
              <w:pStyle w:val="ListParagraph"/>
              <w:ind w:left="0"/>
              <w:rPr>
                <w:sz w:val="16"/>
              </w:rPr>
            </w:pPr>
            <w:r w:rsidRPr="00F65BCD">
              <w:rPr>
                <w:sz w:val="16"/>
              </w:rPr>
              <w:t xml:space="preserve">Additional comments: </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FTP model 1, maximum transmission duration is 10ms.</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 xml:space="preserve">For LAA, the frame based LBT as defined in ETSI EN 301 893 v1.8.0 section 4.8.3.1 is used with frame period of 10ms and CCA time slot of 20us. </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For LAA, traffic is served on the unlicensed carrier only.</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For WIFI, RTS/CTS, 256QAM, LDPC codes are not modeled.</w:t>
            </w:r>
          </w:p>
          <w:p w:rsidR="00DC5706" w:rsidRPr="00F65BCD" w:rsidRDefault="00DC5706" w:rsidP="00DC5706">
            <w:pPr>
              <w:pStyle w:val="ListParagraph"/>
              <w:ind w:left="0"/>
              <w:jc w:val="both"/>
              <w:rPr>
                <w:sz w:val="16"/>
              </w:rPr>
            </w:pPr>
            <w:r w:rsidRPr="00F65BCD">
              <w:rPr>
                <w:rFonts w:cs="Times New Roman"/>
                <w:bCs/>
                <w:sz w:val="16"/>
                <w:szCs w:val="16"/>
              </w:rPr>
              <w:t>Inter-operator synchronization: not synchronized</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LBT Cat 3</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6.86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7.8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35</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0.069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0.042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98.18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92.84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15.3</w:t>
            </w:r>
            <w:r w:rsidRPr="00F65BCD">
              <w:rPr>
                <w:rFonts w:ascii="Times New Roman" w:hAnsi="Times New Roman" w:cs="Times New Roman" w:hint="eastAsia"/>
                <w:sz w:val="16"/>
                <w:szCs w:val="16"/>
              </w:rPr>
              <w:t>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8.52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4.21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3.86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9.58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9.62</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6</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73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7.08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67.14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69.68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82.33</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81.62</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35.97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37.50</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4.14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3.97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2</w:t>
            </w:r>
            <w:r w:rsidRPr="00F65BCD">
              <w:rPr>
                <w:rFonts w:ascii="Times New Roman" w:hAnsi="Times New Roman" w:cs="Times New Roman"/>
                <w:sz w:val="16"/>
                <w:szCs w:val="16"/>
              </w:rPr>
              <w:t>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24</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0.1069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0.1051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807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848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712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292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0933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1.0948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0.8623</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0.9119</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6478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3993</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1</w:t>
            </w:r>
            <w:r w:rsidRPr="00F65BCD">
              <w:rPr>
                <w:rFonts w:ascii="Times New Roman" w:hAnsi="Times New Roman" w:cs="Times New Roman"/>
                <w:sz w:val="16"/>
                <w:szCs w:val="16"/>
              </w:rPr>
              <w:t>8</w:t>
            </w:r>
            <w:r w:rsidRPr="00F65BCD">
              <w:rPr>
                <w:rFonts w:ascii="Times New Roman" w:hAnsi="Times New Roman" w:cs="Times New Roman" w:hint="eastAsia"/>
                <w:sz w:val="16"/>
                <w:szCs w:val="16"/>
              </w:rPr>
              <w:t>85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3.2419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2318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2347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w:t>
            </w:r>
            <w:r w:rsidRPr="00F65BCD">
              <w:rPr>
                <w:rFonts w:ascii="Times New Roman" w:hAnsi="Times New Roman" w:cs="Times New Roman" w:hint="eastAsia"/>
                <w:sz w:val="16"/>
                <w:szCs w:val="16"/>
              </w:rPr>
              <w:t>335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6568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2680</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1.2766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746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790</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w:t>
            </w:r>
            <w:r w:rsidRPr="00F65BCD">
              <w:rPr>
                <w:rFonts w:ascii="Times New Roman" w:hAnsi="Times New Roman" w:cs="Times New Roman" w:hint="eastAsia"/>
                <w:sz w:val="16"/>
                <w:szCs w:val="16"/>
              </w:rPr>
              <w:t>12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647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0.7192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.7047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9.6</w:t>
            </w:r>
            <w:r w:rsidRPr="00F65BCD">
              <w:rPr>
                <w:rFonts w:ascii="Times New Roman" w:hAnsi="Times New Roman" w:cs="Times New Roman"/>
                <w:sz w:val="16"/>
                <w:szCs w:val="16"/>
              </w:rPr>
              <w:t>%</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9.7</w:t>
            </w:r>
            <w:r w:rsidRPr="00F65BCD">
              <w:rPr>
                <w:rFonts w:ascii="Times New Roman" w:hAnsi="Times New Roman" w:cs="Times New Roman"/>
                <w:sz w:val="16"/>
                <w:szCs w:val="16"/>
              </w:rPr>
              <w:t>%</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36.2</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15</w:t>
            </w:r>
            <w:r w:rsidRPr="00F65BCD">
              <w:rPr>
                <w:rFonts w:ascii="Times New Roman" w:hAnsi="Times New Roman" w:cs="Times New Roman"/>
                <w:sz w:val="16"/>
                <w:szCs w:val="16"/>
              </w:rPr>
              <w:t>%</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w:t>
            </w:r>
            <w:r w:rsidRPr="00F65BCD">
              <w:rPr>
                <w:rFonts w:ascii="Times New Roman" w:hAnsi="Times New Roman" w:cs="Times New Roman" w:hint="eastAsia"/>
                <w:sz w:val="16"/>
                <w:szCs w:val="16"/>
              </w:rPr>
              <w:t>17</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0</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48</w:t>
            </w:r>
            <w:r w:rsidRPr="00F65BCD">
              <w:rPr>
                <w:rFonts w:ascii="Times New Roman" w:hAnsi="Times New Roman" w:cs="Times New Roman"/>
                <w:sz w:val="16"/>
                <w:szCs w:val="16"/>
              </w:rPr>
              <w:t>%</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86F41">
            <w:pPr>
              <w:pStyle w:val="ListParagraph"/>
              <w:ind w:left="0"/>
              <w:rPr>
                <w:rFonts w:eastAsiaTheme="minorEastAsia"/>
                <w:sz w:val="16"/>
                <w:lang w:eastAsia="zh-CN"/>
              </w:rPr>
            </w:pPr>
            <w:r w:rsidRPr="00F65BCD">
              <w:rPr>
                <w:sz w:val="16"/>
              </w:rPr>
              <w:t xml:space="preserve">Additional comments: </w:t>
            </w:r>
          </w:p>
          <w:p w:rsidR="007B144B" w:rsidRPr="00F65BCD" w:rsidRDefault="007B144B" w:rsidP="00786F41">
            <w:pPr>
              <w:pStyle w:val="ListParagraph"/>
              <w:ind w:left="0"/>
              <w:rPr>
                <w:sz w:val="16"/>
              </w:rPr>
            </w:pPr>
            <w:r w:rsidRPr="00F65BCD">
              <w:rPr>
                <w:sz w:val="16"/>
              </w:rPr>
              <w:t xml:space="preserve">FTP model 1, maximum transmission duration is </w:t>
            </w:r>
            <w:r w:rsidRPr="00F65BCD">
              <w:rPr>
                <w:rFonts w:eastAsiaTheme="minorEastAsia" w:hint="eastAsia"/>
                <w:sz w:val="16"/>
                <w:lang w:eastAsia="zh-CN"/>
              </w:rPr>
              <w:t>10</w:t>
            </w:r>
            <w:r w:rsidRPr="00F65BCD">
              <w:rPr>
                <w:sz w:val="16"/>
              </w:rPr>
              <w:t>ms.</w:t>
            </w:r>
          </w:p>
          <w:p w:rsidR="007B144B" w:rsidRPr="00F65BCD" w:rsidRDefault="007B144B" w:rsidP="00786F41">
            <w:pPr>
              <w:pStyle w:val="ListParagraph"/>
              <w:ind w:left="0"/>
              <w:rPr>
                <w:sz w:val="16"/>
              </w:rPr>
            </w:pPr>
            <w:r w:rsidRPr="00F65BCD">
              <w:rPr>
                <w:sz w:val="16"/>
              </w:rPr>
              <w:t>For LAA, load based LBT as defined in ETSI EN 301 893 v1.8.0 section 4.8.3.2 option B is used with q=32 and 20us CCA time slot.</w:t>
            </w:r>
          </w:p>
          <w:p w:rsidR="007B144B" w:rsidRPr="00F65BCD" w:rsidRDefault="007B144B" w:rsidP="00786F41">
            <w:pPr>
              <w:pStyle w:val="ListParagraph"/>
              <w:ind w:left="0"/>
              <w:rPr>
                <w:rFonts w:eastAsiaTheme="minorEastAsia"/>
                <w:sz w:val="16"/>
                <w:lang w:eastAsia="zh-CN"/>
              </w:rPr>
            </w:pPr>
            <w:r w:rsidRPr="00F65BCD">
              <w:rPr>
                <w:sz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LBT Cat 4</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4.9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5.88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06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55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94.6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90.56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7.5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8.16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94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91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31.48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31.46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9.54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9.48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9.0</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72.34</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84.92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82.44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37.3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39.08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4.22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4.12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08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08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1017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0.1129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844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608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3431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3177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0692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1.1049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0422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1.0865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4421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2494</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1148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1971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w:t>
            </w:r>
            <w:r w:rsidRPr="00F65BCD">
              <w:rPr>
                <w:rFonts w:ascii="Times New Roman" w:hAnsi="Times New Roman" w:cs="Times New Roman" w:hint="eastAsia"/>
                <w:sz w:val="16"/>
                <w:szCs w:val="16"/>
              </w:rPr>
              <w:t>566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2753</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6835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636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2541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1.2607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709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714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669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717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0.70</w:t>
            </w:r>
            <w:r w:rsidRPr="00F65BCD">
              <w:rPr>
                <w:rFonts w:ascii="Times New Roman" w:hAnsi="Times New Roman" w:cs="Times New Roman" w:hint="eastAsia"/>
                <w:sz w:val="16"/>
                <w:szCs w:val="16"/>
              </w:rPr>
              <w:t>85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7090</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2</w:t>
            </w:r>
            <w:r w:rsidRPr="00F65BCD">
              <w:rPr>
                <w:rFonts w:ascii="Times New Roman" w:hAnsi="Times New Roman" w:cs="Times New Roman"/>
                <w:sz w:val="16"/>
                <w:szCs w:val="16"/>
              </w:rPr>
              <w:t>%</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3</w:t>
            </w:r>
            <w:r w:rsidRPr="00F65BCD">
              <w:rPr>
                <w:rFonts w:ascii="Times New Roman" w:hAnsi="Times New Roman" w:cs="Times New Roman"/>
                <w:sz w:val="16"/>
                <w:szCs w:val="16"/>
              </w:rPr>
              <w:t>%</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.7</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.1</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62.67%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61.72%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86F41">
            <w:pPr>
              <w:pStyle w:val="ListParagraph"/>
              <w:ind w:left="0"/>
              <w:rPr>
                <w:sz w:val="16"/>
                <w:lang w:eastAsia="zh-CN"/>
              </w:rPr>
            </w:pPr>
            <w:r w:rsidRPr="00F65BCD">
              <w:rPr>
                <w:sz w:val="16"/>
              </w:rPr>
              <w:t xml:space="preserve">Additional comments: </w:t>
            </w:r>
          </w:p>
          <w:p w:rsidR="007B144B" w:rsidRPr="00F65BCD" w:rsidRDefault="007B144B" w:rsidP="00786F41">
            <w:pPr>
              <w:pStyle w:val="ListParagraph"/>
              <w:ind w:left="0"/>
              <w:rPr>
                <w:sz w:val="16"/>
              </w:rPr>
            </w:pPr>
            <w:r w:rsidRPr="00F65BCD">
              <w:rPr>
                <w:sz w:val="16"/>
              </w:rPr>
              <w:t xml:space="preserve">FTP model 1, maximum transmission duration is </w:t>
            </w:r>
            <w:r w:rsidRPr="00F65BCD">
              <w:rPr>
                <w:rFonts w:eastAsiaTheme="minorEastAsia" w:hint="eastAsia"/>
                <w:sz w:val="16"/>
                <w:lang w:eastAsia="zh-CN"/>
              </w:rPr>
              <w:t>10</w:t>
            </w:r>
            <w:r w:rsidRPr="00F65BCD">
              <w:rPr>
                <w:sz w:val="16"/>
              </w:rPr>
              <w:t>ms.</w:t>
            </w:r>
          </w:p>
          <w:p w:rsidR="007B144B" w:rsidRPr="00F65BCD" w:rsidRDefault="007B144B" w:rsidP="00786F41">
            <w:pPr>
              <w:pStyle w:val="ListParagraph"/>
              <w:ind w:left="0"/>
              <w:rPr>
                <w:sz w:val="16"/>
              </w:rPr>
            </w:pPr>
            <w:r w:rsidRPr="00F65BCD">
              <w:rPr>
                <w:sz w:val="16"/>
              </w:rPr>
              <w:t>For LAA, load based LBT as defined in ETSI EN 301 893 v1.8.0 section 4.8.3.2 option A is used.</w:t>
            </w:r>
          </w:p>
          <w:p w:rsidR="007B144B" w:rsidRPr="00F65BCD" w:rsidRDefault="007B144B" w:rsidP="00786F41">
            <w:pPr>
              <w:pStyle w:val="ListParagraph"/>
              <w:ind w:left="0"/>
              <w:rPr>
                <w:rFonts w:eastAsiaTheme="minorEastAsia"/>
                <w:sz w:val="16"/>
                <w:lang w:eastAsia="zh-CN"/>
              </w:rPr>
            </w:pPr>
            <w:r w:rsidRPr="00F65BCD">
              <w:rPr>
                <w:sz w:val="16"/>
              </w:rPr>
              <w:t>For LAA, traffic is served on the unlicensed carrier only.</w:t>
            </w:r>
          </w:p>
        </w:tc>
      </w:tr>
      <w:tr w:rsidR="003942E0" w:rsidRPr="00F65BCD" w:rsidTr="00786F41">
        <w:trPr>
          <w:trHeight w:val="269"/>
          <w:jc w:val="right"/>
        </w:trPr>
        <w:tc>
          <w:tcPr>
            <w:tcW w:w="990" w:type="dxa"/>
            <w:vMerge w:val="restart"/>
          </w:tcPr>
          <w:p w:rsidR="003942E0" w:rsidRPr="00F65BCD" w:rsidRDefault="005A16D9" w:rsidP="00786F41">
            <w:pPr>
              <w:pStyle w:val="ListParagraph"/>
              <w:ind w:left="0"/>
              <w:jc w:val="center"/>
              <w:rPr>
                <w:sz w:val="16"/>
                <w:lang w:eastAsia="zh-CN"/>
              </w:rPr>
            </w:pPr>
            <w:r w:rsidRPr="00F65BCD">
              <w:rPr>
                <w:rFonts w:hint="eastAsia"/>
                <w:sz w:val="16"/>
                <w:lang w:eastAsia="zh-CN"/>
              </w:rPr>
              <w:t>Source 23</w:t>
            </w:r>
            <w:r w:rsidR="003942E0" w:rsidRPr="00F65BCD">
              <w:rPr>
                <w:rFonts w:hint="eastAsia"/>
                <w:sz w:val="16"/>
                <w:lang w:eastAsia="zh-CN"/>
              </w:rPr>
              <w:t>/</w:t>
            </w:r>
            <w:r w:rsidR="00713E29" w:rsidRPr="00F65BCD">
              <w:rPr>
                <w:sz w:val="16"/>
                <w:lang w:eastAsia="zh-CN"/>
              </w:rPr>
              <w:t xml:space="preserve"> </w:t>
            </w:r>
            <w:r w:rsidR="003942E0" w:rsidRPr="00F65BCD">
              <w:rPr>
                <w:rFonts w:hint="eastAsia"/>
                <w:sz w:val="16"/>
                <w:lang w:eastAsia="zh-CN"/>
              </w:rPr>
              <w:t>R1-152236</w:t>
            </w:r>
          </w:p>
        </w:tc>
        <w:tc>
          <w:tcPr>
            <w:tcW w:w="630" w:type="dxa"/>
            <w:vMerge w:val="restart"/>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LBT Cat 2</w:t>
            </w: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UPT CDF</w:t>
            </w:r>
          </w:p>
          <w:p w:rsidR="003942E0" w:rsidRPr="00F65BCD" w:rsidRDefault="003942E0" w:rsidP="00786F41">
            <w:pPr>
              <w:pStyle w:val="ListParagraph"/>
              <w:ind w:left="0"/>
              <w:jc w:val="center"/>
              <w:rPr>
                <w:sz w:val="16"/>
              </w:rPr>
            </w:pPr>
            <w:r w:rsidRPr="00F65BCD">
              <w:rPr>
                <w:sz w:val="16"/>
              </w:rPr>
              <w:t>[Mbps]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22.728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23.953</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22.223</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22.728</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20.514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19.705</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72.728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67.797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70.176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67.797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66.667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64.004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117.64</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121.212</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117.647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117.647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117.647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117.647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72.958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71.500</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71.584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70.577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69.279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67.856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Delay CDF</w:t>
            </w:r>
          </w:p>
          <w:p w:rsidR="003942E0" w:rsidRPr="00F65BCD" w:rsidRDefault="003942E0" w:rsidP="00786F41">
            <w:pPr>
              <w:pStyle w:val="ListParagraph"/>
              <w:ind w:left="0"/>
              <w:jc w:val="center"/>
              <w:rPr>
                <w:sz w:val="16"/>
              </w:rPr>
            </w:pPr>
            <w:r w:rsidRPr="00F65BCD">
              <w:rPr>
                <w:sz w:val="16"/>
              </w:rPr>
              <w:t>[s]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0.033</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0.059</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0.167</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0.173</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0.179</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0.074</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0.073</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w:t>
            </w:r>
            <w:r w:rsidRPr="00F65BCD">
              <w:rPr>
                <w:rFonts w:hint="eastAsia"/>
                <w:sz w:val="15"/>
                <w:szCs w:val="16"/>
                <w:lang w:eastAsia="zh-CN"/>
              </w:rPr>
              <w:t>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0.075</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0.998</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0.999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0.997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hint="eastAsia"/>
                <w:sz w:val="16"/>
              </w:rPr>
            </w:pPr>
            <w:r w:rsidRPr="00F65BCD">
              <w:rPr>
                <w:sz w:val="16"/>
              </w:rPr>
              <w:t>BO</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0.043</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0.043</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0.054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0.054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2021"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2.5</w:t>
            </w:r>
          </w:p>
        </w:tc>
        <w:tc>
          <w:tcPr>
            <w:tcW w:w="1985"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3</w:t>
            </w:r>
          </w:p>
        </w:tc>
      </w:tr>
      <w:tr w:rsidR="003942E0" w:rsidRPr="00F65BCD" w:rsidTr="00786F41">
        <w:trPr>
          <w:trHeight w:val="771"/>
          <w:jc w:val="right"/>
        </w:trPr>
        <w:tc>
          <w:tcPr>
            <w:tcW w:w="990" w:type="dxa"/>
            <w:vMerge/>
          </w:tcPr>
          <w:p w:rsidR="003942E0" w:rsidRPr="00F65BCD" w:rsidRDefault="003942E0" w:rsidP="00786F41">
            <w:pPr>
              <w:pStyle w:val="ListParagraph"/>
              <w:ind w:left="0"/>
              <w:jc w:val="center"/>
              <w:rPr>
                <w:sz w:val="16"/>
              </w:rPr>
            </w:pPr>
          </w:p>
        </w:tc>
        <w:tc>
          <w:tcPr>
            <w:tcW w:w="8146" w:type="dxa"/>
            <w:gridSpan w:val="9"/>
          </w:tcPr>
          <w:p w:rsidR="003942E0" w:rsidRPr="00F65BCD" w:rsidRDefault="003942E0" w:rsidP="00786F41">
            <w:pPr>
              <w:jc w:val="both"/>
              <w:rPr>
                <w:rFonts w:eastAsia="MS Mincho"/>
                <w:sz w:val="16"/>
                <w:szCs w:val="16"/>
                <w:lang w:eastAsia="ja-JP"/>
              </w:rPr>
            </w:pPr>
            <w:r w:rsidRPr="00F65BCD">
              <w:rPr>
                <w:sz w:val="16"/>
                <w:szCs w:val="16"/>
              </w:rPr>
              <w:t xml:space="preserve">Additional comments: </w:t>
            </w:r>
          </w:p>
          <w:p w:rsidR="003942E0" w:rsidRPr="00F65BCD" w:rsidRDefault="003942E0" w:rsidP="00786F41">
            <w:pPr>
              <w:jc w:val="both"/>
              <w:rPr>
                <w:sz w:val="16"/>
                <w:szCs w:val="16"/>
              </w:rPr>
            </w:pPr>
            <w:r w:rsidRPr="00F65BCD">
              <w:rPr>
                <w:rFonts w:eastAsiaTheme="minorEastAsia"/>
                <w:sz w:val="16"/>
                <w:szCs w:val="16"/>
              </w:rPr>
              <w:t>Results without licensed carrier.</w:t>
            </w:r>
            <w:r w:rsidRPr="00F65BCD">
              <w:rPr>
                <w:sz w:val="16"/>
                <w:szCs w:val="16"/>
              </w:rPr>
              <w:t xml:space="preserve"> Packet arrival rate is decided by BO of Wi-Fi-Wi-Fi co-existence. </w:t>
            </w:r>
          </w:p>
          <w:p w:rsidR="003942E0" w:rsidRPr="00F65BCD" w:rsidRDefault="003942E0" w:rsidP="00786F41">
            <w:pPr>
              <w:jc w:val="both"/>
              <w:rPr>
                <w:sz w:val="16"/>
                <w:szCs w:val="16"/>
              </w:rPr>
            </w:pPr>
            <w:r w:rsidRPr="00F65BCD">
              <w:rPr>
                <w:sz w:val="16"/>
                <w:szCs w:val="16"/>
              </w:rPr>
              <w:t xml:space="preserve">LAA operators are synchronized. </w:t>
            </w:r>
          </w:p>
          <w:p w:rsidR="003942E0" w:rsidRPr="00F65BCD" w:rsidRDefault="003942E0" w:rsidP="00786F41">
            <w:pPr>
              <w:jc w:val="both"/>
              <w:rPr>
                <w:sz w:val="16"/>
                <w:szCs w:val="16"/>
              </w:rPr>
            </w:pPr>
            <w:r w:rsidRPr="00F65BCD">
              <w:rPr>
                <w:rFonts w:eastAsiaTheme="minorEastAsia"/>
                <w:sz w:val="16"/>
                <w:szCs w:val="16"/>
              </w:rPr>
              <w:t>FTP model 1, m</w:t>
            </w:r>
            <w:r w:rsidRPr="00F65BCD">
              <w:rPr>
                <w:sz w:val="16"/>
                <w:szCs w:val="16"/>
              </w:rPr>
              <w:t>aximum 4ms burst length for both Wi-Fi and LAA.</w:t>
            </w:r>
          </w:p>
          <w:p w:rsidR="003942E0" w:rsidRPr="00F65BCD" w:rsidRDefault="003942E0" w:rsidP="00786F41">
            <w:pPr>
              <w:tabs>
                <w:tab w:val="left" w:pos="4480"/>
              </w:tabs>
              <w:contextualSpacing/>
              <w:rPr>
                <w:sz w:val="15"/>
                <w:szCs w:val="16"/>
                <w:lang w:eastAsia="zh-CN"/>
              </w:rPr>
            </w:pPr>
            <w:r w:rsidRPr="00F65BCD">
              <w:rPr>
                <w:sz w:val="15"/>
                <w:szCs w:val="16"/>
                <w:lang w:eastAsia="zh-CN"/>
              </w:rPr>
              <w:t>CCA-</w:t>
            </w:r>
            <w:proofErr w:type="gramStart"/>
            <w:r w:rsidRPr="00F65BCD">
              <w:rPr>
                <w:sz w:val="15"/>
                <w:szCs w:val="16"/>
                <w:lang w:eastAsia="zh-CN"/>
              </w:rPr>
              <w:t>CS  -</w:t>
            </w:r>
            <w:proofErr w:type="gramEnd"/>
            <w:r w:rsidRPr="00F65BCD">
              <w:rPr>
                <w:sz w:val="15"/>
                <w:szCs w:val="16"/>
                <w:lang w:eastAsia="zh-CN"/>
              </w:rPr>
              <w:t xml:space="preserve">82 dBm for </w:t>
            </w:r>
            <w:proofErr w:type="spellStart"/>
            <w:r w:rsidRPr="00F65BCD">
              <w:rPr>
                <w:sz w:val="15"/>
                <w:szCs w:val="16"/>
                <w:lang w:eastAsia="zh-CN"/>
              </w:rPr>
              <w:t>WiFi</w:t>
            </w:r>
            <w:proofErr w:type="spellEnd"/>
            <w:r w:rsidRPr="00F65BCD">
              <w:rPr>
                <w:sz w:val="15"/>
                <w:szCs w:val="16"/>
                <w:lang w:eastAsia="zh-CN"/>
              </w:rPr>
              <w:t xml:space="preserve">; CCA-ED  -62 dBm for both </w:t>
            </w:r>
            <w:proofErr w:type="spellStart"/>
            <w:r w:rsidRPr="00F65BCD">
              <w:rPr>
                <w:sz w:val="15"/>
                <w:szCs w:val="16"/>
                <w:lang w:eastAsia="zh-CN"/>
              </w:rPr>
              <w:t>WiFi</w:t>
            </w:r>
            <w:proofErr w:type="spellEnd"/>
            <w:r w:rsidRPr="00F65BCD">
              <w:rPr>
                <w:sz w:val="15"/>
                <w:szCs w:val="16"/>
                <w:lang w:eastAsia="zh-CN"/>
              </w:rPr>
              <w:t xml:space="preserve"> and LAA.</w:t>
            </w:r>
            <w:r w:rsidRPr="00F65BCD">
              <w:rPr>
                <w:sz w:val="15"/>
                <w:szCs w:val="16"/>
                <w:lang w:eastAsia="zh-CN"/>
              </w:rPr>
              <w:tab/>
            </w:r>
          </w:p>
          <w:p w:rsidR="003942E0" w:rsidRPr="00F65BCD" w:rsidRDefault="003942E0" w:rsidP="00786F41">
            <w:pPr>
              <w:jc w:val="both"/>
              <w:rPr>
                <w:sz w:val="16"/>
                <w:szCs w:val="16"/>
                <w:lang w:eastAsia="zh-CN"/>
              </w:rPr>
            </w:pPr>
            <w:r w:rsidRPr="00F65BCD">
              <w:rPr>
                <w:rFonts w:hint="eastAsia"/>
                <w:sz w:val="15"/>
                <w:szCs w:val="16"/>
                <w:lang w:eastAsia="zh-CN"/>
              </w:rPr>
              <w:t xml:space="preserve">No 256QAM, no LDPC code, 18dBm </w:t>
            </w:r>
            <w:proofErr w:type="spellStart"/>
            <w:r w:rsidRPr="00F65BCD">
              <w:rPr>
                <w:rFonts w:hint="eastAsia"/>
                <w:sz w:val="15"/>
                <w:szCs w:val="16"/>
                <w:lang w:eastAsia="zh-CN"/>
              </w:rPr>
              <w:t>Tx</w:t>
            </w:r>
            <w:proofErr w:type="spellEnd"/>
            <w:r w:rsidRPr="00F65BCD">
              <w:rPr>
                <w:rFonts w:hint="eastAsia"/>
                <w:sz w:val="15"/>
                <w:szCs w:val="16"/>
                <w:lang w:eastAsia="zh-CN"/>
              </w:rPr>
              <w:t xml:space="preserve"> power for both LAA eNB and Wi-Fi AP, no RTS/CTS for Wi-Fi, Wi-Fi TXOP 4ms, </w:t>
            </w:r>
          </w:p>
          <w:p w:rsidR="003942E0" w:rsidRPr="00F65BCD" w:rsidRDefault="003942E0" w:rsidP="00786F41">
            <w:pPr>
              <w:pStyle w:val="ListParagraph"/>
              <w:ind w:left="0"/>
              <w:rPr>
                <w:rFonts w:eastAsiaTheme="minorEastAsia"/>
                <w:sz w:val="16"/>
                <w:lang w:eastAsia="zh-CN"/>
              </w:rPr>
            </w:pPr>
            <w:r w:rsidRPr="00F65BCD">
              <w:rPr>
                <w:rFonts w:hint="eastAsia"/>
                <w:sz w:val="15"/>
                <w:szCs w:val="16"/>
                <w:lang w:eastAsia="zh-CN"/>
              </w:rPr>
              <w:t xml:space="preserve">LAA max. burst length 4ms, </w:t>
            </w:r>
            <w:r w:rsidRPr="00F65BCD">
              <w:rPr>
                <w:rFonts w:hint="eastAsia"/>
                <w:sz w:val="16"/>
                <w:szCs w:val="16"/>
                <w:lang w:eastAsia="zh-CN"/>
              </w:rPr>
              <w:t>4</w:t>
            </w:r>
            <w:r w:rsidRPr="00F65BCD">
              <w:rPr>
                <w:sz w:val="16"/>
                <w:szCs w:val="16"/>
              </w:rPr>
              <w:t>ms CCA period</w:t>
            </w:r>
            <w:r w:rsidRPr="00F65BCD">
              <w:rPr>
                <w:sz w:val="16"/>
                <w:szCs w:val="16"/>
              </w:rPr>
              <w:tab/>
            </w:r>
          </w:p>
        </w:tc>
      </w:tr>
      <w:tr w:rsidR="003942E0" w:rsidRPr="00F65BCD" w:rsidTr="00786F41">
        <w:trPr>
          <w:trHeight w:val="269"/>
          <w:jc w:val="right"/>
        </w:trPr>
        <w:tc>
          <w:tcPr>
            <w:tcW w:w="990" w:type="dxa"/>
            <w:vMerge w:val="restart"/>
          </w:tcPr>
          <w:p w:rsidR="003942E0" w:rsidRPr="00F65BCD" w:rsidRDefault="005A16D9" w:rsidP="00786F41">
            <w:pPr>
              <w:pStyle w:val="ListParagraph"/>
              <w:ind w:left="0"/>
              <w:jc w:val="center"/>
              <w:rPr>
                <w:sz w:val="16"/>
                <w:lang w:eastAsia="zh-CN"/>
              </w:rPr>
            </w:pPr>
            <w:r w:rsidRPr="00F65BCD">
              <w:rPr>
                <w:rFonts w:hint="eastAsia"/>
                <w:sz w:val="16"/>
                <w:lang w:eastAsia="zh-CN"/>
              </w:rPr>
              <w:t>Source 23</w:t>
            </w:r>
            <w:r w:rsidR="003942E0" w:rsidRPr="00F65BCD">
              <w:rPr>
                <w:rFonts w:hint="eastAsia"/>
                <w:sz w:val="16"/>
                <w:lang w:eastAsia="zh-CN"/>
              </w:rPr>
              <w:t>/</w:t>
            </w:r>
            <w:r w:rsidR="00713E29" w:rsidRPr="00F65BCD">
              <w:rPr>
                <w:sz w:val="16"/>
                <w:lang w:eastAsia="zh-CN"/>
              </w:rPr>
              <w:t xml:space="preserve"> </w:t>
            </w:r>
            <w:r w:rsidR="003942E0" w:rsidRPr="00F65BCD">
              <w:rPr>
                <w:rFonts w:hint="eastAsia"/>
                <w:sz w:val="16"/>
                <w:lang w:eastAsia="zh-CN"/>
              </w:rPr>
              <w:lastRenderedPageBreak/>
              <w:t>R1-152236</w:t>
            </w:r>
          </w:p>
        </w:tc>
        <w:tc>
          <w:tcPr>
            <w:tcW w:w="630" w:type="dxa"/>
            <w:vMerge w:val="restart"/>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lastRenderedPageBreak/>
              <w:t xml:space="preserve">LBT </w:t>
            </w:r>
            <w:r w:rsidRPr="00F65BCD">
              <w:rPr>
                <w:rFonts w:eastAsiaTheme="minorEastAsia" w:hint="eastAsia"/>
                <w:sz w:val="16"/>
                <w:lang w:eastAsia="zh-CN"/>
              </w:rPr>
              <w:lastRenderedPageBreak/>
              <w:t>Cat 3</w:t>
            </w: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lastRenderedPageBreak/>
              <w:t>UPT CDF</w:t>
            </w:r>
          </w:p>
          <w:p w:rsidR="003942E0" w:rsidRPr="00F65BCD" w:rsidRDefault="003942E0" w:rsidP="00786F41">
            <w:pPr>
              <w:pStyle w:val="ListParagraph"/>
              <w:ind w:left="0"/>
              <w:jc w:val="center"/>
              <w:rPr>
                <w:sz w:val="16"/>
              </w:rPr>
            </w:pPr>
            <w:r w:rsidRPr="00F65BCD">
              <w:rPr>
                <w:sz w:val="16"/>
              </w:rPr>
              <w:t>[Mbps]</w:t>
            </w:r>
          </w:p>
        </w:tc>
        <w:tc>
          <w:tcPr>
            <w:tcW w:w="630" w:type="dxa"/>
          </w:tcPr>
          <w:p w:rsidR="003942E0" w:rsidRPr="00F65BCD" w:rsidRDefault="003942E0" w:rsidP="00786F41">
            <w:pPr>
              <w:pStyle w:val="ListParagraph"/>
              <w:ind w:left="0"/>
              <w:jc w:val="center"/>
              <w:rPr>
                <w:sz w:val="16"/>
              </w:rPr>
            </w:pPr>
            <w:r w:rsidRPr="00F65BCD">
              <w:rPr>
                <w:sz w:val="16"/>
              </w:rPr>
              <w:lastRenderedPageBreak/>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22.472</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24.845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21.053</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20.035</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20.101</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18.433</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70.176</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65.574</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67.797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64.516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64.516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60.606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71.105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69.697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69.231</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67.539</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67.391</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64.214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Delay CDF</w:t>
            </w:r>
          </w:p>
          <w:p w:rsidR="003942E0" w:rsidRPr="00F65BCD" w:rsidRDefault="003942E0" w:rsidP="00786F41">
            <w:pPr>
              <w:pStyle w:val="ListParagraph"/>
              <w:ind w:left="0"/>
              <w:jc w:val="center"/>
              <w:rPr>
                <w:sz w:val="16"/>
              </w:rPr>
            </w:pPr>
            <w:r w:rsidRPr="00F65BCD">
              <w:rPr>
                <w:sz w:val="16"/>
              </w:rPr>
              <w:t>[s]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0.062</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0.062</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0.161</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0.178</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0.217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0.199</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0.073</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0.076</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0.080</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0.079</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0.086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0.083</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hint="eastAsia"/>
                <w:sz w:val="16"/>
              </w:rPr>
            </w:pPr>
            <w:r w:rsidRPr="00F65BCD">
              <w:rPr>
                <w:sz w:val="16"/>
              </w:rPr>
              <w:t>BO</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160"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2021"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2.5</w:t>
            </w:r>
          </w:p>
        </w:tc>
        <w:tc>
          <w:tcPr>
            <w:tcW w:w="1985"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3</w:t>
            </w:r>
          </w:p>
        </w:tc>
      </w:tr>
      <w:tr w:rsidR="003942E0" w:rsidRPr="00F65BCD" w:rsidTr="00786F41">
        <w:trPr>
          <w:trHeight w:val="771"/>
          <w:jc w:val="right"/>
        </w:trPr>
        <w:tc>
          <w:tcPr>
            <w:tcW w:w="990" w:type="dxa"/>
            <w:vMerge/>
          </w:tcPr>
          <w:p w:rsidR="003942E0" w:rsidRPr="00F65BCD" w:rsidRDefault="003942E0" w:rsidP="00786F41">
            <w:pPr>
              <w:pStyle w:val="ListParagraph"/>
              <w:ind w:left="0"/>
              <w:jc w:val="center"/>
              <w:rPr>
                <w:sz w:val="16"/>
              </w:rPr>
            </w:pPr>
          </w:p>
        </w:tc>
        <w:tc>
          <w:tcPr>
            <w:tcW w:w="8146" w:type="dxa"/>
            <w:gridSpan w:val="9"/>
          </w:tcPr>
          <w:p w:rsidR="003942E0" w:rsidRPr="00F65BCD" w:rsidRDefault="003942E0" w:rsidP="00786F41">
            <w:pPr>
              <w:jc w:val="both"/>
              <w:rPr>
                <w:rFonts w:eastAsia="MS Mincho"/>
                <w:sz w:val="16"/>
                <w:szCs w:val="16"/>
                <w:lang w:eastAsia="ja-JP"/>
              </w:rPr>
            </w:pPr>
            <w:r w:rsidRPr="00F65BCD">
              <w:rPr>
                <w:sz w:val="16"/>
                <w:szCs w:val="16"/>
              </w:rPr>
              <w:t xml:space="preserve">Additional comments: </w:t>
            </w:r>
          </w:p>
          <w:p w:rsidR="003942E0" w:rsidRPr="00F65BCD" w:rsidRDefault="003942E0" w:rsidP="00786F41">
            <w:pPr>
              <w:jc w:val="both"/>
              <w:rPr>
                <w:rFonts w:eastAsiaTheme="minorEastAsia"/>
                <w:sz w:val="16"/>
                <w:szCs w:val="16"/>
                <w:lang w:eastAsia="zh-CN"/>
              </w:rPr>
            </w:pPr>
            <w:r w:rsidRPr="00F65BCD">
              <w:rPr>
                <w:rFonts w:eastAsia="MS Mincho" w:hint="eastAsia"/>
                <w:sz w:val="16"/>
                <w:szCs w:val="16"/>
                <w:lang w:eastAsia="ja-JP"/>
              </w:rPr>
              <w:t>Results without licensed carrier.</w:t>
            </w:r>
            <w:r w:rsidRPr="00F65BCD">
              <w:rPr>
                <w:rFonts w:eastAsiaTheme="minorEastAsia" w:hint="eastAsia"/>
                <w:sz w:val="16"/>
                <w:szCs w:val="16"/>
                <w:lang w:eastAsia="zh-CN"/>
              </w:rPr>
              <w:t xml:space="preserve"> </w:t>
            </w:r>
            <w:r w:rsidRPr="00F65BCD">
              <w:rPr>
                <w:rFonts w:eastAsiaTheme="minorEastAsia"/>
                <w:sz w:val="16"/>
                <w:szCs w:val="16"/>
                <w:lang w:eastAsia="zh-CN"/>
              </w:rPr>
              <w:t>P</w:t>
            </w:r>
            <w:r w:rsidRPr="00F65BCD">
              <w:rPr>
                <w:rFonts w:eastAsiaTheme="minorEastAsia" w:hint="eastAsia"/>
                <w:sz w:val="16"/>
                <w:szCs w:val="16"/>
                <w:lang w:eastAsia="zh-CN"/>
              </w:rPr>
              <w:t xml:space="preserve">acket arrival rate is decided by BO of Wi-Fi-Wi-Fi co-existence. </w:t>
            </w:r>
          </w:p>
          <w:p w:rsidR="003942E0" w:rsidRPr="00F65BCD" w:rsidRDefault="003942E0" w:rsidP="00786F41">
            <w:pPr>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p>
          <w:p w:rsidR="003942E0" w:rsidRPr="00F65BCD" w:rsidRDefault="003942E0" w:rsidP="00786F41">
            <w:pPr>
              <w:tabs>
                <w:tab w:val="left" w:pos="4480"/>
              </w:tabs>
              <w:contextualSpacing/>
              <w:rPr>
                <w:sz w:val="15"/>
                <w:szCs w:val="16"/>
                <w:lang w:eastAsia="zh-CN"/>
              </w:rPr>
            </w:pPr>
            <w:r w:rsidRPr="00F65BCD">
              <w:rPr>
                <w:sz w:val="15"/>
                <w:szCs w:val="16"/>
                <w:lang w:eastAsia="zh-CN"/>
              </w:rPr>
              <w:t>CCA-</w:t>
            </w:r>
            <w:proofErr w:type="gramStart"/>
            <w:r w:rsidRPr="00F65BCD">
              <w:rPr>
                <w:sz w:val="15"/>
                <w:szCs w:val="16"/>
                <w:lang w:eastAsia="zh-CN"/>
              </w:rPr>
              <w:t>CS  -</w:t>
            </w:r>
            <w:proofErr w:type="gramEnd"/>
            <w:r w:rsidRPr="00F65BCD">
              <w:rPr>
                <w:sz w:val="15"/>
                <w:szCs w:val="16"/>
                <w:lang w:eastAsia="zh-CN"/>
              </w:rPr>
              <w:t xml:space="preserve">82 dBm for </w:t>
            </w:r>
            <w:proofErr w:type="spellStart"/>
            <w:r w:rsidRPr="00F65BCD">
              <w:rPr>
                <w:sz w:val="15"/>
                <w:szCs w:val="16"/>
                <w:lang w:eastAsia="zh-CN"/>
              </w:rPr>
              <w:t>WiFi</w:t>
            </w:r>
            <w:proofErr w:type="spellEnd"/>
            <w:r w:rsidRPr="00F65BCD">
              <w:rPr>
                <w:sz w:val="15"/>
                <w:szCs w:val="16"/>
                <w:lang w:eastAsia="zh-CN"/>
              </w:rPr>
              <w:t xml:space="preserve">; CCA-ED  -62 dBm for both </w:t>
            </w:r>
            <w:proofErr w:type="spellStart"/>
            <w:r w:rsidRPr="00F65BCD">
              <w:rPr>
                <w:sz w:val="15"/>
                <w:szCs w:val="16"/>
                <w:lang w:eastAsia="zh-CN"/>
              </w:rPr>
              <w:t>WiFi</w:t>
            </w:r>
            <w:proofErr w:type="spellEnd"/>
            <w:r w:rsidRPr="00F65BCD">
              <w:rPr>
                <w:sz w:val="15"/>
                <w:szCs w:val="16"/>
                <w:lang w:eastAsia="zh-CN"/>
              </w:rPr>
              <w:t xml:space="preserve"> and LAA.</w:t>
            </w:r>
            <w:r w:rsidRPr="00F65BCD">
              <w:rPr>
                <w:sz w:val="15"/>
                <w:szCs w:val="16"/>
                <w:lang w:eastAsia="zh-CN"/>
              </w:rPr>
              <w:tab/>
            </w:r>
          </w:p>
          <w:p w:rsidR="003942E0" w:rsidRPr="00F65BCD" w:rsidRDefault="003942E0" w:rsidP="00786F41">
            <w:pPr>
              <w:jc w:val="both"/>
              <w:rPr>
                <w:sz w:val="16"/>
                <w:szCs w:val="16"/>
                <w:lang w:eastAsia="zh-CN"/>
              </w:rPr>
            </w:pPr>
            <w:r w:rsidRPr="00F65BCD">
              <w:rPr>
                <w:rFonts w:hint="eastAsia"/>
                <w:sz w:val="15"/>
                <w:szCs w:val="16"/>
                <w:lang w:eastAsia="zh-CN"/>
              </w:rPr>
              <w:t xml:space="preserve">No 256QAM, no LDPC code, 18dBm </w:t>
            </w:r>
            <w:proofErr w:type="spellStart"/>
            <w:r w:rsidRPr="00F65BCD">
              <w:rPr>
                <w:rFonts w:hint="eastAsia"/>
                <w:sz w:val="15"/>
                <w:szCs w:val="16"/>
                <w:lang w:eastAsia="zh-CN"/>
              </w:rPr>
              <w:t>Tx</w:t>
            </w:r>
            <w:proofErr w:type="spellEnd"/>
            <w:r w:rsidRPr="00F65BCD">
              <w:rPr>
                <w:rFonts w:hint="eastAsia"/>
                <w:sz w:val="15"/>
                <w:szCs w:val="16"/>
                <w:lang w:eastAsia="zh-CN"/>
              </w:rPr>
              <w:t xml:space="preserve"> power for both LAA eNB and Wi-Fi AP, no RTS/CTS for Wi-Fi, Wi-Fi TXOP 4ms, </w:t>
            </w:r>
          </w:p>
          <w:p w:rsidR="003942E0" w:rsidRPr="00F65BCD" w:rsidRDefault="003942E0" w:rsidP="00786F41">
            <w:pPr>
              <w:pStyle w:val="ListParagraph"/>
              <w:ind w:left="0"/>
              <w:rPr>
                <w:rFonts w:eastAsiaTheme="minorEastAsia"/>
                <w:sz w:val="16"/>
                <w:lang w:eastAsia="zh-CN"/>
              </w:rPr>
            </w:pPr>
            <w:r w:rsidRPr="00F65BCD">
              <w:rPr>
                <w:rFonts w:hint="eastAsia"/>
                <w:sz w:val="15"/>
                <w:szCs w:val="16"/>
                <w:lang w:eastAsia="zh-CN"/>
              </w:rPr>
              <w:t>LAA LBT always have initial CCA Q=10, CCA 32us, ECCA 24us</w:t>
            </w:r>
          </w:p>
        </w:tc>
      </w:tr>
    </w:tbl>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E438ED" w:rsidRPr="00F65BCD" w:rsidTr="00786F41">
        <w:trPr>
          <w:trHeight w:val="269"/>
          <w:jc w:val="right"/>
        </w:trPr>
        <w:tc>
          <w:tcPr>
            <w:tcW w:w="925" w:type="dxa"/>
            <w:vMerge w:val="restart"/>
          </w:tcPr>
          <w:p w:rsidR="00E438ED" w:rsidRPr="00F65BCD" w:rsidRDefault="00F07436" w:rsidP="00E438ED">
            <w:pPr>
              <w:pStyle w:val="ListParagraph"/>
              <w:ind w:left="0"/>
              <w:jc w:val="center"/>
              <w:rPr>
                <w:sz w:val="16"/>
                <w:lang w:eastAsia="zh-CN"/>
              </w:rPr>
            </w:pPr>
            <w:hyperlink r:id="rId14" w:history="1">
              <w:r w:rsidR="00E438ED" w:rsidRPr="00F65BCD">
                <w:rPr>
                  <w:sz w:val="16"/>
                  <w:lang w:eastAsia="zh-CN"/>
                </w:rPr>
                <w:t>R1-152025</w:t>
              </w:r>
            </w:hyperlink>
            <w:r w:rsidR="00713E29" w:rsidRPr="00F65BCD">
              <w:rPr>
                <w:sz w:val="16"/>
                <w:lang w:eastAsia="zh-CN"/>
              </w:rPr>
              <w:t xml:space="preserve">/ </w:t>
            </w:r>
          </w:p>
          <w:p w:rsidR="00E438ED" w:rsidRPr="00F65BCD" w:rsidRDefault="00094F00" w:rsidP="00786F41">
            <w:pPr>
              <w:pStyle w:val="ListParagraph"/>
              <w:ind w:left="0"/>
              <w:jc w:val="center"/>
              <w:rPr>
                <w:sz w:val="16"/>
                <w:lang w:eastAsia="zh-CN"/>
              </w:rPr>
            </w:pPr>
            <w:r w:rsidRPr="00F65BCD">
              <w:rPr>
                <w:sz w:val="16"/>
                <w:lang w:eastAsia="ko-KR"/>
              </w:rPr>
              <w:t>Source 16</w:t>
            </w:r>
          </w:p>
          <w:p w:rsidR="00E438ED" w:rsidRPr="00F65BCD" w:rsidRDefault="00E438ED" w:rsidP="00786F41">
            <w:pPr>
              <w:pStyle w:val="ListParagraph"/>
              <w:ind w:left="0"/>
              <w:jc w:val="center"/>
              <w:rPr>
                <w:sz w:val="16"/>
                <w:lang w:eastAsia="ko-KR"/>
              </w:rPr>
            </w:pPr>
          </w:p>
        </w:tc>
        <w:tc>
          <w:tcPr>
            <w:tcW w:w="631" w:type="dxa"/>
            <w:vMerge w:val="restart"/>
          </w:tcPr>
          <w:p w:rsidR="00E438ED" w:rsidRPr="00F65BCD" w:rsidRDefault="00E438ED" w:rsidP="00786F41">
            <w:pPr>
              <w:pStyle w:val="ListParagraph"/>
              <w:ind w:left="0"/>
              <w:jc w:val="center"/>
              <w:rPr>
                <w:sz w:val="16"/>
                <w:lang w:eastAsia="ko-KR"/>
              </w:rPr>
            </w:pPr>
            <w:r w:rsidRPr="00F65BCD">
              <w:rPr>
                <w:sz w:val="16"/>
                <w:lang w:eastAsia="ko-KR"/>
              </w:rPr>
              <w:t>3</w:t>
            </w: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UPT CDF</w:t>
            </w:r>
          </w:p>
          <w:p w:rsidR="00E438ED" w:rsidRPr="00F65BCD" w:rsidRDefault="00E438ED" w:rsidP="00786F41">
            <w:pPr>
              <w:pStyle w:val="ListParagraph"/>
              <w:ind w:left="0"/>
              <w:jc w:val="center"/>
              <w:rPr>
                <w:sz w:val="16"/>
                <w:lang w:eastAsia="ko-KR"/>
              </w:rPr>
            </w:pPr>
            <w:r w:rsidRPr="00F65BCD">
              <w:rPr>
                <w:sz w:val="16"/>
                <w:lang w:eastAsia="ko-KR"/>
              </w:rPr>
              <w:t>[Mbps]</w:t>
            </w:r>
          </w:p>
        </w:tc>
        <w:tc>
          <w:tcPr>
            <w:tcW w:w="630" w:type="dxa"/>
          </w:tcPr>
          <w:p w:rsidR="00E438ED" w:rsidRPr="00F65BCD" w:rsidRDefault="00E438ED" w:rsidP="00786F41">
            <w:pPr>
              <w:pStyle w:val="ListParagraph"/>
              <w:ind w:left="0"/>
              <w:jc w:val="center"/>
              <w:rPr>
                <w:sz w:val="16"/>
                <w:lang w:eastAsia="ko-KR"/>
              </w:rPr>
            </w:pPr>
            <w:r w:rsidRPr="00F65BCD">
              <w:rPr>
                <w:sz w:val="16"/>
                <w:lang w:eastAsia="ko-KR"/>
              </w:rPr>
              <w:t>5%</w:t>
            </w:r>
          </w:p>
        </w:tc>
        <w:tc>
          <w:tcPr>
            <w:tcW w:w="1080"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3.39</w:t>
            </w:r>
          </w:p>
        </w:tc>
        <w:tc>
          <w:tcPr>
            <w:tcW w:w="945"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3.00</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0.28</w:t>
            </w:r>
          </w:p>
        </w:tc>
        <w:tc>
          <w:tcPr>
            <w:tcW w:w="993"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0.30</w:t>
            </w:r>
          </w:p>
        </w:tc>
        <w:tc>
          <w:tcPr>
            <w:tcW w:w="992"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0.09</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0.09</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47.99</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47.85</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3.90</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4.38</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1.74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2.07</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53.96</w:t>
            </w:r>
          </w:p>
        </w:tc>
        <w:tc>
          <w:tcPr>
            <w:tcW w:w="945"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53.76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40.08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42.56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15.32</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18.78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40.07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39.84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8.62</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9.46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4.12</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4.93</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Delay CDF</w:t>
            </w:r>
          </w:p>
          <w:p w:rsidR="00E438ED" w:rsidRPr="00F65BCD" w:rsidRDefault="00E438ED" w:rsidP="00786F41">
            <w:pPr>
              <w:pStyle w:val="ListParagraph"/>
              <w:ind w:left="0"/>
              <w:jc w:val="center"/>
              <w:rPr>
                <w:sz w:val="16"/>
              </w:rPr>
            </w:pPr>
            <w:r w:rsidRPr="00F65BCD">
              <w:rPr>
                <w:sz w:val="16"/>
                <w:lang w:eastAsia="ko-KR"/>
              </w:rPr>
              <w:t>[s]</w:t>
            </w:r>
          </w:p>
        </w:tc>
        <w:tc>
          <w:tcPr>
            <w:tcW w:w="630" w:type="dxa"/>
          </w:tcPr>
          <w:p w:rsidR="00E438ED" w:rsidRPr="00F65BCD" w:rsidRDefault="00E438ED" w:rsidP="00786F41">
            <w:pPr>
              <w:pStyle w:val="ListParagraph"/>
              <w:ind w:left="0"/>
              <w:jc w:val="center"/>
              <w:rPr>
                <w:sz w:val="16"/>
              </w:rPr>
            </w:pPr>
            <w:r w:rsidRPr="00F65BCD">
              <w:rPr>
                <w:sz w:val="16"/>
                <w:lang w:eastAsia="ko-KR"/>
              </w:rPr>
              <w:t>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0.09</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0.23</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0.85</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0.73</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1.60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1.31</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4.74</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4.81</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9.21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9.33</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1.40</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2.81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2.58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945"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0.75</w:t>
            </w:r>
          </w:p>
        </w:tc>
        <w:tc>
          <w:tcPr>
            <w:tcW w:w="993"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0.75</w:t>
            </w:r>
          </w:p>
        </w:tc>
        <w:tc>
          <w:tcPr>
            <w:tcW w:w="992"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0.40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0.39</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sz w:val="16"/>
                <w:lang w:eastAsia="ko-KR"/>
              </w:rPr>
              <w:t>BO</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1</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0.3</w:t>
            </w:r>
            <w:r w:rsidRPr="00F65BCD">
              <w:rPr>
                <w:rFonts w:ascii="Calibri" w:hAnsi="Calibri" w:hint="eastAsia"/>
                <w:sz w:val="16"/>
                <w:szCs w:val="16"/>
                <w:lang w:eastAsia="zh-CN"/>
              </w:rPr>
              <w:t>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0.6</w:t>
            </w:r>
            <w:r w:rsidRPr="00F65BCD">
              <w:rPr>
                <w:rFonts w:ascii="Calibri" w:hAnsi="Calibri" w:hint="eastAsia"/>
                <w:sz w:val="16"/>
                <w:szCs w:val="16"/>
                <w:lang w:eastAsia="zh-CN"/>
              </w:rPr>
              <w:t>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0.58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E438ED" w:rsidRPr="00F65BCD" w:rsidRDefault="00E438ED"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E438ED" w:rsidRPr="00F65BCD" w:rsidRDefault="00E438ED"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E438ED" w:rsidRPr="00F65BCD" w:rsidRDefault="00E438ED" w:rsidP="00786F41">
            <w:pPr>
              <w:pStyle w:val="ListParagraph"/>
              <w:ind w:left="0"/>
              <w:jc w:val="center"/>
              <w:rPr>
                <w:sz w:val="16"/>
                <w:lang w:eastAsia="zh-CN"/>
              </w:rPr>
            </w:pPr>
            <w:r w:rsidRPr="00F65BCD">
              <w:rPr>
                <w:rFonts w:hint="eastAsia"/>
                <w:sz w:val="16"/>
                <w:lang w:eastAsia="zh-CN"/>
              </w:rPr>
              <w:t>1.6</w:t>
            </w:r>
          </w:p>
        </w:tc>
      </w:tr>
      <w:tr w:rsidR="00E438ED" w:rsidRPr="00F65BCD" w:rsidTr="00786F41">
        <w:trPr>
          <w:trHeight w:val="771"/>
          <w:jc w:val="right"/>
        </w:trPr>
        <w:tc>
          <w:tcPr>
            <w:tcW w:w="925" w:type="dxa"/>
            <w:vMerge/>
          </w:tcPr>
          <w:p w:rsidR="00E438ED" w:rsidRPr="00F65BCD" w:rsidRDefault="00E438ED" w:rsidP="00786F41">
            <w:pPr>
              <w:pStyle w:val="ListParagraph"/>
              <w:ind w:left="0"/>
              <w:jc w:val="center"/>
              <w:rPr>
                <w:sz w:val="16"/>
              </w:rPr>
            </w:pPr>
          </w:p>
        </w:tc>
        <w:tc>
          <w:tcPr>
            <w:tcW w:w="8259" w:type="dxa"/>
            <w:gridSpan w:val="9"/>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E438ED" w:rsidRPr="00F65BCD" w:rsidRDefault="00E438ED" w:rsidP="00786F41">
            <w:pPr>
              <w:pStyle w:val="ListParagraph"/>
              <w:ind w:left="0"/>
              <w:rPr>
                <w:sz w:val="16"/>
                <w:szCs w:val="16"/>
                <w:lang w:eastAsia="zh-CN"/>
              </w:rPr>
            </w:pPr>
            <w:r w:rsidRPr="00F65BCD">
              <w:rPr>
                <w:rFonts w:hint="eastAsia"/>
                <w:sz w:val="16"/>
                <w:szCs w:val="16"/>
                <w:lang w:eastAsia="zh-CN"/>
              </w:rPr>
              <w:t xml:space="preserve">Different LAA operators adopt the identical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10.</w:t>
            </w:r>
          </w:p>
          <w:p w:rsidR="00E438ED" w:rsidRPr="00F65BCD" w:rsidRDefault="00E438ED" w:rsidP="00786F41">
            <w:pPr>
              <w:pStyle w:val="ListParagraph"/>
              <w:ind w:left="0"/>
              <w:rPr>
                <w:sz w:val="16"/>
                <w:lang w:eastAsia="zh-CN"/>
              </w:rPr>
            </w:pPr>
          </w:p>
        </w:tc>
      </w:tr>
      <w:tr w:rsidR="00E438ED" w:rsidRPr="00F65BCD" w:rsidTr="00786F41">
        <w:trPr>
          <w:trHeight w:val="269"/>
          <w:jc w:val="right"/>
        </w:trPr>
        <w:tc>
          <w:tcPr>
            <w:tcW w:w="925" w:type="dxa"/>
            <w:vMerge w:val="restart"/>
          </w:tcPr>
          <w:p w:rsidR="00E438ED" w:rsidRPr="00F65BCD" w:rsidRDefault="00F07436" w:rsidP="00E438ED">
            <w:pPr>
              <w:pStyle w:val="ListParagraph"/>
              <w:ind w:left="0"/>
              <w:jc w:val="center"/>
              <w:rPr>
                <w:sz w:val="16"/>
                <w:lang w:eastAsia="zh-CN"/>
              </w:rPr>
            </w:pPr>
            <w:hyperlink r:id="rId15" w:history="1">
              <w:r w:rsidR="00E438ED" w:rsidRPr="00F65BCD">
                <w:rPr>
                  <w:sz w:val="16"/>
                  <w:lang w:eastAsia="zh-CN"/>
                </w:rPr>
                <w:t>R1-152025</w:t>
              </w:r>
            </w:hyperlink>
            <w:r w:rsidR="00713E29" w:rsidRPr="00F65BCD">
              <w:rPr>
                <w:sz w:val="16"/>
                <w:lang w:eastAsia="zh-CN"/>
              </w:rPr>
              <w:t>/</w:t>
            </w:r>
          </w:p>
          <w:p w:rsidR="00E438ED" w:rsidRPr="00F65BCD" w:rsidRDefault="00094F00" w:rsidP="00786F41">
            <w:pPr>
              <w:pStyle w:val="ListParagraph"/>
              <w:ind w:left="0"/>
              <w:jc w:val="center"/>
              <w:rPr>
                <w:sz w:val="16"/>
                <w:lang w:eastAsia="zh-CN"/>
              </w:rPr>
            </w:pPr>
            <w:r w:rsidRPr="00F65BCD">
              <w:rPr>
                <w:sz w:val="16"/>
                <w:lang w:eastAsia="ko-KR"/>
              </w:rPr>
              <w:t>Source 16</w:t>
            </w:r>
          </w:p>
          <w:p w:rsidR="00E438ED" w:rsidRPr="00F65BCD" w:rsidRDefault="00E438ED" w:rsidP="00786F41">
            <w:pPr>
              <w:pStyle w:val="ListParagraph"/>
              <w:ind w:left="0"/>
              <w:jc w:val="center"/>
              <w:rPr>
                <w:sz w:val="16"/>
                <w:lang w:eastAsia="ko-KR"/>
              </w:rPr>
            </w:pPr>
          </w:p>
        </w:tc>
        <w:tc>
          <w:tcPr>
            <w:tcW w:w="631" w:type="dxa"/>
            <w:vMerge w:val="restart"/>
          </w:tcPr>
          <w:p w:rsidR="00E438ED" w:rsidRPr="00F65BCD" w:rsidRDefault="00E438ED" w:rsidP="00786F41">
            <w:pPr>
              <w:pStyle w:val="ListParagraph"/>
              <w:ind w:left="0"/>
              <w:jc w:val="center"/>
              <w:rPr>
                <w:sz w:val="16"/>
                <w:lang w:eastAsia="ko-KR"/>
              </w:rPr>
            </w:pPr>
            <w:r w:rsidRPr="00F65BCD">
              <w:rPr>
                <w:sz w:val="16"/>
                <w:lang w:eastAsia="ko-KR"/>
              </w:rPr>
              <w:t>3</w:t>
            </w: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UPT CDF</w:t>
            </w:r>
          </w:p>
          <w:p w:rsidR="00E438ED" w:rsidRPr="00F65BCD" w:rsidRDefault="00E438ED" w:rsidP="00786F41">
            <w:pPr>
              <w:pStyle w:val="ListParagraph"/>
              <w:ind w:left="0"/>
              <w:jc w:val="center"/>
              <w:rPr>
                <w:sz w:val="16"/>
                <w:lang w:eastAsia="ko-KR"/>
              </w:rPr>
            </w:pPr>
            <w:r w:rsidRPr="00F65BCD">
              <w:rPr>
                <w:sz w:val="16"/>
                <w:lang w:eastAsia="ko-KR"/>
              </w:rPr>
              <w:t>[Mbps]</w:t>
            </w:r>
          </w:p>
        </w:tc>
        <w:tc>
          <w:tcPr>
            <w:tcW w:w="630" w:type="dxa"/>
          </w:tcPr>
          <w:p w:rsidR="00E438ED" w:rsidRPr="00F65BCD" w:rsidRDefault="00E438ED" w:rsidP="00786F41">
            <w:pPr>
              <w:pStyle w:val="ListParagraph"/>
              <w:ind w:left="0"/>
              <w:jc w:val="center"/>
              <w:rPr>
                <w:sz w:val="16"/>
                <w:lang w:eastAsia="ko-KR"/>
              </w:rPr>
            </w:pPr>
            <w:r w:rsidRPr="00F65BCD">
              <w:rPr>
                <w:sz w:val="16"/>
                <w:lang w:eastAsia="ko-KR"/>
              </w:rPr>
              <w:t>5%</w:t>
            </w:r>
          </w:p>
        </w:tc>
        <w:tc>
          <w:tcPr>
            <w:tcW w:w="1080"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3.54</w:t>
            </w:r>
          </w:p>
        </w:tc>
        <w:tc>
          <w:tcPr>
            <w:tcW w:w="945"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3.30</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0.31</w:t>
            </w:r>
          </w:p>
        </w:tc>
        <w:tc>
          <w:tcPr>
            <w:tcW w:w="993"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0.49</w:t>
            </w:r>
          </w:p>
        </w:tc>
        <w:tc>
          <w:tcPr>
            <w:tcW w:w="992"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48.25</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58.00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4.27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6.30</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53.97</w:t>
            </w:r>
          </w:p>
        </w:tc>
        <w:tc>
          <w:tcPr>
            <w:tcW w:w="945"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63.10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43.99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55.22</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40.31</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47.24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9.87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13.43</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Delay CDF</w:t>
            </w:r>
          </w:p>
          <w:p w:rsidR="00E438ED" w:rsidRPr="00F65BCD" w:rsidRDefault="00E438ED" w:rsidP="00786F41">
            <w:pPr>
              <w:pStyle w:val="ListParagraph"/>
              <w:ind w:left="0"/>
              <w:jc w:val="center"/>
              <w:rPr>
                <w:sz w:val="16"/>
              </w:rPr>
            </w:pPr>
            <w:r w:rsidRPr="00F65BCD">
              <w:rPr>
                <w:sz w:val="16"/>
                <w:lang w:eastAsia="ko-KR"/>
              </w:rPr>
              <w:t>[s]</w:t>
            </w:r>
          </w:p>
        </w:tc>
        <w:tc>
          <w:tcPr>
            <w:tcW w:w="630" w:type="dxa"/>
          </w:tcPr>
          <w:p w:rsidR="00E438ED" w:rsidRPr="00F65BCD" w:rsidRDefault="00E438ED" w:rsidP="00786F41">
            <w:pPr>
              <w:pStyle w:val="ListParagraph"/>
              <w:ind w:left="0"/>
              <w:jc w:val="center"/>
              <w:rPr>
                <w:sz w:val="16"/>
              </w:rPr>
            </w:pPr>
            <w:r w:rsidRPr="00F65BCD">
              <w:rPr>
                <w:sz w:val="16"/>
                <w:lang w:eastAsia="ko-KR"/>
              </w:rPr>
              <w:t>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0.77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0.53</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1.13</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1.19</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4.91</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4.16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0.26</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0.27</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1.08</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945"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0.79</w:t>
            </w:r>
          </w:p>
        </w:tc>
        <w:tc>
          <w:tcPr>
            <w:tcW w:w="993"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0.85</w:t>
            </w:r>
          </w:p>
        </w:tc>
        <w:tc>
          <w:tcPr>
            <w:tcW w:w="992"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sz w:val="16"/>
                <w:lang w:eastAsia="ko-KR"/>
              </w:rPr>
              <w:t>BO</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0</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0.31</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E438ED" w:rsidRPr="00F65BCD" w:rsidRDefault="00E438ED"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E438ED" w:rsidRPr="00F65BCD" w:rsidRDefault="00E438ED"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771"/>
          <w:jc w:val="right"/>
        </w:trPr>
        <w:tc>
          <w:tcPr>
            <w:tcW w:w="925" w:type="dxa"/>
            <w:vMerge/>
          </w:tcPr>
          <w:p w:rsidR="00E438ED" w:rsidRPr="00F65BCD" w:rsidRDefault="00E438ED" w:rsidP="00786F41">
            <w:pPr>
              <w:pStyle w:val="ListParagraph"/>
              <w:ind w:left="0"/>
              <w:jc w:val="center"/>
              <w:rPr>
                <w:sz w:val="16"/>
              </w:rPr>
            </w:pPr>
          </w:p>
        </w:tc>
        <w:tc>
          <w:tcPr>
            <w:tcW w:w="8259" w:type="dxa"/>
            <w:gridSpan w:val="9"/>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E438ED" w:rsidRPr="00F65BCD" w:rsidRDefault="00E438ED" w:rsidP="00786F41">
            <w:pPr>
              <w:pStyle w:val="ListParagraph"/>
              <w:ind w:left="0"/>
              <w:rPr>
                <w:sz w:val="16"/>
                <w:szCs w:val="16"/>
                <w:lang w:eastAsia="zh-CN"/>
              </w:rPr>
            </w:pPr>
            <w:r w:rsidRPr="00F65BCD">
              <w:rPr>
                <w:rFonts w:hint="eastAsia"/>
                <w:sz w:val="16"/>
                <w:szCs w:val="16"/>
                <w:lang w:eastAsia="zh-CN"/>
              </w:rPr>
              <w:t xml:space="preserve">Different LAA operators adopt different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10, and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22.</w:t>
            </w:r>
          </w:p>
          <w:p w:rsidR="00E438ED" w:rsidRPr="00F65BCD" w:rsidRDefault="00E438ED" w:rsidP="00786F41">
            <w:pPr>
              <w:pStyle w:val="ListParagraph"/>
              <w:ind w:left="0"/>
              <w:rPr>
                <w:sz w:val="16"/>
                <w:lang w:eastAsia="zh-CN"/>
              </w:rPr>
            </w:pPr>
          </w:p>
        </w:tc>
      </w:tr>
      <w:tr w:rsidR="00E438ED" w:rsidRPr="00F65BCD" w:rsidTr="00786F41">
        <w:trPr>
          <w:trHeight w:val="269"/>
          <w:jc w:val="right"/>
        </w:trPr>
        <w:tc>
          <w:tcPr>
            <w:tcW w:w="925" w:type="dxa"/>
            <w:vMerge w:val="restart"/>
          </w:tcPr>
          <w:p w:rsidR="00E438ED" w:rsidRPr="00F65BCD" w:rsidRDefault="00F07436" w:rsidP="00E438ED">
            <w:pPr>
              <w:pStyle w:val="ListParagraph"/>
              <w:ind w:left="0"/>
              <w:jc w:val="center"/>
              <w:rPr>
                <w:sz w:val="16"/>
                <w:lang w:eastAsia="zh-CN"/>
              </w:rPr>
            </w:pPr>
            <w:hyperlink r:id="rId16" w:history="1">
              <w:r w:rsidR="00E438ED" w:rsidRPr="00F65BCD">
                <w:rPr>
                  <w:sz w:val="16"/>
                  <w:lang w:eastAsia="zh-CN"/>
                </w:rPr>
                <w:t>R1-152025</w:t>
              </w:r>
            </w:hyperlink>
            <w:r w:rsidR="00713E29" w:rsidRPr="00F65BCD">
              <w:rPr>
                <w:sz w:val="16"/>
                <w:lang w:eastAsia="zh-CN"/>
              </w:rPr>
              <w:t>/</w:t>
            </w:r>
          </w:p>
          <w:p w:rsidR="00E438ED" w:rsidRPr="00F65BCD" w:rsidRDefault="00094F00" w:rsidP="00786F41">
            <w:pPr>
              <w:pStyle w:val="ListParagraph"/>
              <w:ind w:left="0"/>
              <w:jc w:val="center"/>
              <w:rPr>
                <w:sz w:val="16"/>
                <w:lang w:eastAsia="zh-CN"/>
              </w:rPr>
            </w:pPr>
            <w:r w:rsidRPr="00F65BCD">
              <w:rPr>
                <w:sz w:val="16"/>
                <w:lang w:eastAsia="ko-KR"/>
              </w:rPr>
              <w:t>Source 16</w:t>
            </w:r>
          </w:p>
          <w:p w:rsidR="00E438ED" w:rsidRPr="00F65BCD" w:rsidRDefault="00E438ED" w:rsidP="00786F41">
            <w:pPr>
              <w:pStyle w:val="ListParagraph"/>
              <w:ind w:left="0"/>
              <w:jc w:val="center"/>
              <w:rPr>
                <w:sz w:val="16"/>
                <w:lang w:eastAsia="ko-KR"/>
              </w:rPr>
            </w:pPr>
          </w:p>
        </w:tc>
        <w:tc>
          <w:tcPr>
            <w:tcW w:w="631" w:type="dxa"/>
            <w:vMerge w:val="restart"/>
          </w:tcPr>
          <w:p w:rsidR="00E438ED" w:rsidRPr="00F65BCD" w:rsidRDefault="00E438ED" w:rsidP="00786F41">
            <w:pPr>
              <w:pStyle w:val="ListParagraph"/>
              <w:ind w:left="0"/>
              <w:jc w:val="center"/>
              <w:rPr>
                <w:sz w:val="16"/>
                <w:lang w:eastAsia="ko-KR"/>
              </w:rPr>
            </w:pPr>
            <w:r w:rsidRPr="00F65BCD">
              <w:rPr>
                <w:sz w:val="16"/>
                <w:lang w:eastAsia="ko-KR"/>
              </w:rPr>
              <w:t>3</w:t>
            </w: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UPT CDF</w:t>
            </w:r>
          </w:p>
          <w:p w:rsidR="00E438ED" w:rsidRPr="00F65BCD" w:rsidRDefault="00E438ED" w:rsidP="00786F41">
            <w:pPr>
              <w:pStyle w:val="ListParagraph"/>
              <w:ind w:left="0"/>
              <w:jc w:val="center"/>
              <w:rPr>
                <w:sz w:val="16"/>
                <w:lang w:eastAsia="ko-KR"/>
              </w:rPr>
            </w:pPr>
            <w:r w:rsidRPr="00F65BCD">
              <w:rPr>
                <w:sz w:val="16"/>
                <w:lang w:eastAsia="ko-KR"/>
              </w:rPr>
              <w:t>[Mbps]</w:t>
            </w:r>
          </w:p>
        </w:tc>
        <w:tc>
          <w:tcPr>
            <w:tcW w:w="630" w:type="dxa"/>
          </w:tcPr>
          <w:p w:rsidR="00E438ED" w:rsidRPr="00F65BCD" w:rsidRDefault="00E438ED" w:rsidP="00786F41">
            <w:pPr>
              <w:pStyle w:val="ListParagraph"/>
              <w:ind w:left="0"/>
              <w:jc w:val="center"/>
              <w:rPr>
                <w:sz w:val="16"/>
                <w:lang w:eastAsia="ko-KR"/>
              </w:rPr>
            </w:pPr>
            <w:r w:rsidRPr="00F65BCD">
              <w:rPr>
                <w:sz w:val="16"/>
                <w:lang w:eastAsia="ko-KR"/>
              </w:rPr>
              <w:t>5%</w:t>
            </w:r>
          </w:p>
        </w:tc>
        <w:tc>
          <w:tcPr>
            <w:tcW w:w="1080"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3.94</w:t>
            </w:r>
          </w:p>
        </w:tc>
        <w:tc>
          <w:tcPr>
            <w:tcW w:w="945"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3.69</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0.47</w:t>
            </w:r>
          </w:p>
        </w:tc>
        <w:tc>
          <w:tcPr>
            <w:tcW w:w="993"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1.06</w:t>
            </w:r>
          </w:p>
        </w:tc>
        <w:tc>
          <w:tcPr>
            <w:tcW w:w="992"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48.47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61.84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9.75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53.97</w:t>
            </w:r>
          </w:p>
        </w:tc>
        <w:tc>
          <w:tcPr>
            <w:tcW w:w="945"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66.34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45.80</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61.84</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40.73</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50.38</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11.29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17.45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Delay CDF</w:t>
            </w:r>
          </w:p>
          <w:p w:rsidR="00E438ED" w:rsidRPr="00F65BCD" w:rsidRDefault="00E438ED" w:rsidP="00786F41">
            <w:pPr>
              <w:pStyle w:val="ListParagraph"/>
              <w:ind w:left="0"/>
              <w:jc w:val="center"/>
              <w:rPr>
                <w:sz w:val="16"/>
              </w:rPr>
            </w:pPr>
            <w:r w:rsidRPr="00F65BCD">
              <w:rPr>
                <w:sz w:val="16"/>
                <w:lang w:eastAsia="ko-KR"/>
              </w:rPr>
              <w:t>[s]</w:t>
            </w:r>
          </w:p>
        </w:tc>
        <w:tc>
          <w:tcPr>
            <w:tcW w:w="630" w:type="dxa"/>
          </w:tcPr>
          <w:p w:rsidR="00E438ED" w:rsidRPr="00F65BCD" w:rsidRDefault="00E438ED" w:rsidP="00786F41">
            <w:pPr>
              <w:pStyle w:val="ListParagraph"/>
              <w:ind w:left="0"/>
              <w:jc w:val="center"/>
              <w:rPr>
                <w:sz w:val="16"/>
              </w:rPr>
            </w:pPr>
            <w:r w:rsidRPr="00F65BCD">
              <w:rPr>
                <w:sz w:val="16"/>
                <w:lang w:eastAsia="ko-KR"/>
              </w:rPr>
              <w:t>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0.65</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0.37</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1.02</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1.08</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4.06</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2.52</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0.26</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0.75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080"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945"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0.85</w:t>
            </w:r>
          </w:p>
        </w:tc>
        <w:tc>
          <w:tcPr>
            <w:tcW w:w="993"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0.93</w:t>
            </w:r>
          </w:p>
        </w:tc>
        <w:tc>
          <w:tcPr>
            <w:tcW w:w="992"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sz w:val="16"/>
                <w:lang w:eastAsia="ko-KR"/>
              </w:rPr>
              <w:t>BO</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0</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0.35</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0.28</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025" w:type="dxa"/>
            <w:gridSpan w:val="2"/>
          </w:tcPr>
          <w:p w:rsidR="00E438ED" w:rsidRPr="00F65BCD" w:rsidRDefault="00E438ED"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E438ED" w:rsidRPr="00F65BCD" w:rsidRDefault="00E438ED"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771"/>
          <w:jc w:val="right"/>
        </w:trPr>
        <w:tc>
          <w:tcPr>
            <w:tcW w:w="925" w:type="dxa"/>
            <w:vMerge/>
          </w:tcPr>
          <w:p w:rsidR="00E438ED" w:rsidRPr="00F65BCD" w:rsidRDefault="00E438ED" w:rsidP="00786F41">
            <w:pPr>
              <w:pStyle w:val="ListParagraph"/>
              <w:ind w:left="0"/>
              <w:jc w:val="center"/>
              <w:rPr>
                <w:sz w:val="16"/>
              </w:rPr>
            </w:pPr>
          </w:p>
        </w:tc>
        <w:tc>
          <w:tcPr>
            <w:tcW w:w="8259" w:type="dxa"/>
            <w:gridSpan w:val="9"/>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E438ED" w:rsidRPr="00F65BCD" w:rsidRDefault="00E438ED" w:rsidP="00786F41">
            <w:pPr>
              <w:pStyle w:val="ListParagraph"/>
              <w:ind w:left="0"/>
              <w:rPr>
                <w:sz w:val="16"/>
                <w:szCs w:val="16"/>
                <w:lang w:eastAsia="zh-CN"/>
              </w:rPr>
            </w:pPr>
            <w:r w:rsidRPr="00F65BCD">
              <w:rPr>
                <w:rFonts w:hint="eastAsia"/>
                <w:sz w:val="16"/>
                <w:szCs w:val="16"/>
                <w:lang w:eastAsia="zh-CN"/>
              </w:rPr>
              <w:t xml:space="preserve">Different LAA operators adopt different q, with </w:t>
            </w:r>
            <w:proofErr w:type="spellStart"/>
            <w:r w:rsidRPr="00F65BCD">
              <w:rPr>
                <w:rFonts w:hint="eastAsia"/>
                <w:sz w:val="16"/>
                <w:szCs w:val="16"/>
                <w:lang w:eastAsia="zh-CN"/>
              </w:rPr>
              <w:t>q_A</w:t>
            </w:r>
            <w:proofErr w:type="spellEnd"/>
            <w:r w:rsidRPr="00F65BCD">
              <w:rPr>
                <w:rFonts w:hint="eastAsia"/>
                <w:sz w:val="16"/>
                <w:szCs w:val="16"/>
                <w:lang w:eastAsia="zh-CN"/>
              </w:rPr>
              <w:t xml:space="preserve"> = 10, and </w:t>
            </w:r>
            <w:proofErr w:type="spellStart"/>
            <w:r w:rsidRPr="00F65BCD">
              <w:rPr>
                <w:rFonts w:hint="eastAsia"/>
                <w:sz w:val="16"/>
                <w:szCs w:val="16"/>
                <w:lang w:eastAsia="zh-CN"/>
              </w:rPr>
              <w:t>q_B</w:t>
            </w:r>
            <w:proofErr w:type="spellEnd"/>
            <w:r w:rsidRPr="00F65BCD">
              <w:rPr>
                <w:rFonts w:hint="eastAsia"/>
                <w:sz w:val="16"/>
                <w:szCs w:val="16"/>
                <w:lang w:eastAsia="zh-CN"/>
              </w:rPr>
              <w:t xml:space="preserve"> = 32.</w:t>
            </w:r>
          </w:p>
          <w:p w:rsidR="00E438ED" w:rsidRPr="00F65BCD" w:rsidRDefault="00E438ED" w:rsidP="00786F41">
            <w:pPr>
              <w:pStyle w:val="ListParagraph"/>
              <w:ind w:left="0"/>
              <w:rPr>
                <w:sz w:val="16"/>
                <w:lang w:eastAsia="zh-CN"/>
              </w:rPr>
            </w:pPr>
          </w:p>
        </w:tc>
      </w:tr>
    </w:tbl>
    <w:tbl>
      <w:tblPr>
        <w:tblStyle w:val="2"/>
        <w:tblW w:w="9610" w:type="dxa"/>
        <w:jc w:val="right"/>
        <w:tblInd w:w="-474" w:type="dxa"/>
        <w:tblLayout w:type="fixed"/>
        <w:tblLook w:val="04A0" w:firstRow="1" w:lastRow="0" w:firstColumn="1" w:lastColumn="0" w:noHBand="0" w:noVBand="1"/>
      </w:tblPr>
      <w:tblGrid>
        <w:gridCol w:w="851"/>
        <w:gridCol w:w="851"/>
        <w:gridCol w:w="708"/>
        <w:gridCol w:w="709"/>
        <w:gridCol w:w="1134"/>
        <w:gridCol w:w="992"/>
        <w:gridCol w:w="1134"/>
        <w:gridCol w:w="1134"/>
        <w:gridCol w:w="1105"/>
        <w:gridCol w:w="992"/>
      </w:tblGrid>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rFonts w:eastAsiaTheme="minorEastAsia"/>
                <w:sz w:val="16"/>
              </w:rPr>
            </w:pPr>
            <w:r w:rsidRPr="00F65BCD">
              <w:rPr>
                <w:sz w:val="16"/>
              </w:rPr>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1</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12.96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10.65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2.83</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1.22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21</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0.23</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4.37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7.82</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27.70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26.70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1.49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5.26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6.21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0.89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0.86</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0.42</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0.73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0.77</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0.5</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0.67</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1.0</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3</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25.35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21.10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10.23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7.28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2.24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1.54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48.21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45.96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28.86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27.65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11.46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10.21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80.41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72.66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58.44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54.24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33.23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36.73</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49.00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46.57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30.00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28.56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14.00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13.22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0.74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6.42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10.58</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1.99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0.5</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0.67</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1.0</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4</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26.32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24.26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8.78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2.61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47.74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45.35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28.69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29.30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11.38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11.35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76.21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74.32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60.50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54.26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36.57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35.12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50.00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47.16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29.94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15.00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13.66</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0.67</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5.37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7.65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1.25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1.43</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0.5</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0.67</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1.0</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lastRenderedPageBreak/>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3</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93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95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0.13</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0.99</w:t>
            </w:r>
          </w:p>
        </w:tc>
        <w:tc>
          <w:tcPr>
            <w:tcW w:w="992" w:type="dxa"/>
          </w:tcPr>
          <w:p w:rsidR="00FE3C51" w:rsidRPr="00F65BCD" w:rsidRDefault="00FE3C51" w:rsidP="002337C2">
            <w:pPr>
              <w:jc w:val="center"/>
              <w:rPr>
                <w:rFonts w:ascii="Calibri" w:eastAsia="Times New Roman" w:hAnsi="Calibri" w:cs="Times New Roman"/>
                <w:sz w:val="16"/>
                <w:szCs w:val="16"/>
              </w:rPr>
            </w:pP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0.22</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0.68</w:t>
            </w:r>
          </w:p>
        </w:tc>
        <w:tc>
          <w:tcPr>
            <w:tcW w:w="992" w:type="dxa"/>
          </w:tcPr>
          <w:p w:rsidR="00FE3C51" w:rsidRPr="00F65BCD" w:rsidRDefault="00FE3C51" w:rsidP="002337C2">
            <w:pPr>
              <w:jc w:val="center"/>
              <w:rPr>
                <w:rFonts w:ascii="Calibri" w:eastAsia="Times New Roman" w:hAnsi="Calibri" w:cs="Times New Roman"/>
                <w:sz w:val="16"/>
                <w:szCs w:val="16"/>
              </w:rPr>
            </w:pP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0.7</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0.95</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2.27</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bl>
    <w:tbl>
      <w:tblPr>
        <w:tblStyle w:val="22"/>
        <w:tblW w:w="5000" w:type="pct"/>
        <w:jc w:val="center"/>
        <w:tblLook w:val="04A0" w:firstRow="1" w:lastRow="0" w:firstColumn="1" w:lastColumn="0" w:noHBand="0" w:noVBand="1"/>
      </w:tblPr>
      <w:tblGrid>
        <w:gridCol w:w="854"/>
        <w:gridCol w:w="757"/>
        <w:gridCol w:w="757"/>
        <w:gridCol w:w="755"/>
        <w:gridCol w:w="1059"/>
        <w:gridCol w:w="1057"/>
        <w:gridCol w:w="1208"/>
        <w:gridCol w:w="1057"/>
        <w:gridCol w:w="1057"/>
        <w:gridCol w:w="1015"/>
      </w:tblGrid>
      <w:tr w:rsidR="00DC5706" w:rsidRPr="00F65BCD" w:rsidTr="00BC069E">
        <w:trPr>
          <w:trHeight w:val="269"/>
          <w:jc w:val="center"/>
        </w:trPr>
        <w:tc>
          <w:tcPr>
            <w:tcW w:w="446" w:type="pct"/>
            <w:vMerge w:val="restart"/>
          </w:tcPr>
          <w:p w:rsidR="00962A4D" w:rsidRPr="00F65BCD" w:rsidRDefault="008261E2" w:rsidP="002D14D1">
            <w:pPr>
              <w:contextualSpacing/>
              <w:jc w:val="center"/>
              <w:rPr>
                <w:sz w:val="16"/>
              </w:rPr>
            </w:pPr>
            <w:r w:rsidRPr="00F65BCD">
              <w:rPr>
                <w:rFonts w:cs="Calibri"/>
                <w:sz w:val="16"/>
                <w:szCs w:val="16"/>
              </w:rPr>
              <w:t>Source 5</w:t>
            </w:r>
            <w:r w:rsidR="00962A4D" w:rsidRPr="00F65BCD">
              <w:rPr>
                <w:rFonts w:cs="Calibri"/>
                <w:sz w:val="16"/>
                <w:szCs w:val="16"/>
              </w:rPr>
              <w:t xml:space="preserve"> / R1-15</w:t>
            </w:r>
            <w:r w:rsidR="00962A4D" w:rsidRPr="00F65BCD">
              <w:rPr>
                <w:rFonts w:eastAsia="MS Mincho" w:cs="Calibri" w:hint="eastAsia"/>
                <w:sz w:val="16"/>
                <w:szCs w:val="16"/>
                <w:lang w:eastAsia="ja-JP"/>
              </w:rPr>
              <w:t>2337</w:t>
            </w:r>
          </w:p>
        </w:tc>
        <w:tc>
          <w:tcPr>
            <w:tcW w:w="395" w:type="pct"/>
            <w:vMerge w:val="restart"/>
          </w:tcPr>
          <w:p w:rsidR="00962A4D" w:rsidRPr="00F65BCD" w:rsidRDefault="00962A4D" w:rsidP="002D14D1">
            <w:pPr>
              <w:contextualSpacing/>
              <w:jc w:val="center"/>
              <w:rPr>
                <w:rFonts w:eastAsia="MS Mincho"/>
                <w:sz w:val="16"/>
                <w:lang w:eastAsia="zh-CN"/>
              </w:rPr>
            </w:pPr>
            <w:r w:rsidRPr="00F65BCD">
              <w:rPr>
                <w:rFonts w:eastAsia="MS Mincho" w:hint="eastAsia"/>
                <w:sz w:val="16"/>
              </w:rPr>
              <w:t>2</w:t>
            </w: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UPT CDF</w:t>
            </w:r>
          </w:p>
          <w:p w:rsidR="00962A4D" w:rsidRPr="00F65BCD" w:rsidRDefault="00962A4D" w:rsidP="002D14D1">
            <w:pPr>
              <w:contextualSpacing/>
              <w:jc w:val="center"/>
              <w:rPr>
                <w:sz w:val="16"/>
              </w:rPr>
            </w:pPr>
            <w:r w:rsidRPr="00F65BCD">
              <w:rPr>
                <w:sz w:val="16"/>
              </w:rPr>
              <w:t>[Mbps]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2.79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47.04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48.35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26.20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25.30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13.64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8.34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78.83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78.99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65.49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63.38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54.92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48.93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45.23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46.28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28.06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27.40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18.94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14.79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Delay CDF</w:t>
            </w:r>
          </w:p>
          <w:p w:rsidR="00962A4D" w:rsidRPr="00F65BCD" w:rsidRDefault="00962A4D" w:rsidP="002D14D1">
            <w:pPr>
              <w:contextualSpacing/>
              <w:jc w:val="center"/>
              <w:rPr>
                <w:sz w:val="16"/>
              </w:rPr>
            </w:pPr>
            <w:r w:rsidRPr="00F65BCD">
              <w:rPr>
                <w:sz w:val="16"/>
              </w:rPr>
              <w:t>[s]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0.045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0.047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0.048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0.088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0.085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0.151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0.171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0.239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0.345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0.718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0.625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1.670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2.040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2.906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3.698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0.235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0.200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0.413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0.477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0.666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0.865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rFonts w:ascii="Cambria Math" w:hAnsi="Cambria Math"/>
                <w:sz w:val="16"/>
              </w:rPr>
              <w:t>𝜌</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0.93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0.93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0.79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0.83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0.62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sz w:val="16"/>
              </w:rPr>
              <w:t>BO</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0.22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0.21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0.44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0.61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0.67 </w:t>
            </w:r>
          </w:p>
        </w:tc>
      </w:tr>
      <w:tr w:rsidR="00962A4D"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0.5</w:t>
            </w:r>
          </w:p>
        </w:tc>
        <w:tc>
          <w:tcPr>
            <w:tcW w:w="1183"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0.7</w:t>
            </w:r>
          </w:p>
        </w:tc>
        <w:tc>
          <w:tcPr>
            <w:tcW w:w="1082"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0.9</w:t>
            </w:r>
          </w:p>
        </w:tc>
      </w:tr>
      <w:tr w:rsidR="00962A4D" w:rsidRPr="00F65BCD" w:rsidTr="00BC069E">
        <w:trPr>
          <w:trHeight w:val="132"/>
          <w:jc w:val="center"/>
        </w:trPr>
        <w:tc>
          <w:tcPr>
            <w:tcW w:w="446" w:type="pct"/>
            <w:vMerge/>
          </w:tcPr>
          <w:p w:rsidR="00962A4D" w:rsidRPr="00F65BCD" w:rsidRDefault="00962A4D" w:rsidP="002D14D1">
            <w:pPr>
              <w:contextualSpacing/>
              <w:jc w:val="center"/>
              <w:rPr>
                <w:sz w:val="16"/>
              </w:rPr>
            </w:pPr>
          </w:p>
        </w:tc>
        <w:tc>
          <w:tcPr>
            <w:tcW w:w="4554" w:type="pct"/>
            <w:gridSpan w:val="9"/>
          </w:tcPr>
          <w:p w:rsidR="00962A4D" w:rsidRPr="00F65BCD" w:rsidRDefault="00962A4D" w:rsidP="002D14D1">
            <w:pPr>
              <w:contextualSpacing/>
              <w:rPr>
                <w:sz w:val="16"/>
                <w:szCs w:val="16"/>
              </w:rPr>
            </w:pPr>
            <w:r w:rsidRPr="00F65BCD">
              <w:rPr>
                <w:sz w:val="16"/>
                <w:szCs w:val="16"/>
              </w:rPr>
              <w:t xml:space="preserve">Additional comments: </w:t>
            </w:r>
          </w:p>
          <w:p w:rsidR="00962A4D" w:rsidRPr="00F65BCD" w:rsidRDefault="00962A4D" w:rsidP="002D14D1">
            <w:pPr>
              <w:rPr>
                <w:rFonts w:eastAsia="MS Mincho" w:cs="Calibri"/>
                <w:sz w:val="16"/>
                <w:szCs w:val="16"/>
              </w:rPr>
            </w:pPr>
            <w:r w:rsidRPr="00F65BCD">
              <w:rPr>
                <w:rFonts w:cs="Calibri"/>
                <w:sz w:val="16"/>
                <w:szCs w:val="16"/>
              </w:rPr>
              <w:t xml:space="preserve">LBT category: </w:t>
            </w:r>
            <w:r w:rsidRPr="00F65BCD">
              <w:rPr>
                <w:rFonts w:eastAsia="MS Mincho" w:cs="Calibri" w:hint="eastAsia"/>
                <w:sz w:val="16"/>
                <w:szCs w:val="16"/>
              </w:rPr>
              <w:t>2</w:t>
            </w:r>
          </w:p>
          <w:p w:rsidR="00962A4D" w:rsidRPr="00F65BCD" w:rsidRDefault="00962A4D" w:rsidP="002D14D1">
            <w:pPr>
              <w:contextualSpacing/>
              <w:rPr>
                <w:rFonts w:eastAsia="MS Mincho"/>
                <w:sz w:val="16"/>
                <w:lang w:eastAsia="zh-CN"/>
              </w:rPr>
            </w:pPr>
            <w:r w:rsidRPr="00F65BCD">
              <w:rPr>
                <w:rFonts w:cs="Calibri"/>
                <w:sz w:val="16"/>
                <w:szCs w:val="16"/>
              </w:rPr>
              <w:t xml:space="preserve">Additional information: LBT algorithm according to LBT scheme </w:t>
            </w:r>
            <w:r w:rsidRPr="00F65BCD">
              <w:rPr>
                <w:rFonts w:eastAsia="MS Mincho" w:cs="Calibri" w:hint="eastAsia"/>
                <w:sz w:val="16"/>
                <w:szCs w:val="16"/>
              </w:rPr>
              <w:t>1</w:t>
            </w:r>
            <w:r w:rsidRPr="00F65BCD">
              <w:rPr>
                <w:rFonts w:cs="Calibri"/>
                <w:sz w:val="16"/>
                <w:szCs w:val="16"/>
              </w:rPr>
              <w:t xml:space="preserve"> as described in R1-15</w:t>
            </w:r>
            <w:r w:rsidRPr="00F65BCD">
              <w:rPr>
                <w:rFonts w:eastAsia="MS Mincho" w:cs="Calibri" w:hint="eastAsia"/>
                <w:sz w:val="16"/>
                <w:szCs w:val="16"/>
              </w:rPr>
              <w:t>1011</w:t>
            </w:r>
            <w:r w:rsidRPr="00F65BCD">
              <w:rPr>
                <w:rFonts w:cs="Calibri"/>
                <w:sz w:val="16"/>
                <w:szCs w:val="16"/>
              </w:rPr>
              <w:t>. Sensing threshold = -</w:t>
            </w:r>
            <w:r w:rsidRPr="00F65BCD">
              <w:rPr>
                <w:rFonts w:eastAsia="MS Mincho" w:cs="Calibri" w:hint="eastAsia"/>
                <w:sz w:val="16"/>
                <w:szCs w:val="16"/>
              </w:rPr>
              <w:t>82</w:t>
            </w:r>
            <w:r w:rsidRPr="00F65BCD">
              <w:rPr>
                <w:rFonts w:cs="Calibri"/>
                <w:sz w:val="16"/>
                <w:szCs w:val="16"/>
              </w:rPr>
              <w:t xml:space="preserve"> dBm (intra and inter-RAT detection according to this threshold for LAA, </w:t>
            </w:r>
            <w:proofErr w:type="spellStart"/>
            <w:r w:rsidRPr="00F65BCD">
              <w:rPr>
                <w:rFonts w:cs="Calibri"/>
                <w:sz w:val="16"/>
                <w:szCs w:val="16"/>
              </w:rPr>
              <w:t>WiFi</w:t>
            </w:r>
            <w:proofErr w:type="spellEnd"/>
            <w:r w:rsidRPr="00F65BCD">
              <w:rPr>
                <w:rFonts w:cs="Calibri"/>
                <w:sz w:val="16"/>
                <w:szCs w:val="16"/>
              </w:rPr>
              <w:t xml:space="preserve"> does preamble detection as well). ECCA slot length </w:t>
            </w:r>
            <w:proofErr w:type="gramStart"/>
            <w:r w:rsidRPr="00F65BCD">
              <w:rPr>
                <w:rFonts w:cs="Calibri"/>
                <w:sz w:val="16"/>
                <w:szCs w:val="16"/>
              </w:rPr>
              <w:t>=  CCA</w:t>
            </w:r>
            <w:proofErr w:type="gramEnd"/>
            <w:r w:rsidRPr="00F65BCD">
              <w:rPr>
                <w:rFonts w:cs="Calibri"/>
                <w:sz w:val="16"/>
                <w:szCs w:val="16"/>
              </w:rPr>
              <w:t xml:space="preserve"> slot length = 20 us. No defer period. No inter-operator synchronization (random timing). Results without licensed carrier, TXOP and maximum duration time for LAA = 4ms. Other details: 1Tx2Rx, </w:t>
            </w:r>
            <w:r w:rsidRPr="00F65BCD">
              <w:rPr>
                <w:rFonts w:eastAsia="MS Mincho" w:cs="Calibri" w:hint="eastAsia"/>
                <w:sz w:val="16"/>
                <w:szCs w:val="16"/>
              </w:rPr>
              <w:t>LDPC</w:t>
            </w:r>
            <w:r w:rsidRPr="00F65BCD">
              <w:rPr>
                <w:rFonts w:cs="Calibri"/>
                <w:sz w:val="16"/>
                <w:szCs w:val="16"/>
              </w:rPr>
              <w:t xml:space="preserve"> for </w:t>
            </w:r>
            <w:proofErr w:type="spellStart"/>
            <w:r w:rsidRPr="00F65BCD">
              <w:rPr>
                <w:rFonts w:cs="Calibri"/>
                <w:sz w:val="16"/>
                <w:szCs w:val="16"/>
              </w:rPr>
              <w:t>WiFi</w:t>
            </w:r>
            <w:proofErr w:type="spellEnd"/>
            <w:r w:rsidRPr="00F65BCD">
              <w:rPr>
                <w:rFonts w:cs="Calibri"/>
                <w:sz w:val="16"/>
                <w:szCs w:val="16"/>
              </w:rPr>
              <w:t xml:space="preserve">, </w:t>
            </w:r>
            <w:proofErr w:type="spellStart"/>
            <w:r w:rsidRPr="00F65BCD">
              <w:rPr>
                <w:rFonts w:cs="Calibri"/>
                <w:sz w:val="16"/>
                <w:szCs w:val="16"/>
              </w:rPr>
              <w:t>WiFi</w:t>
            </w:r>
            <w:proofErr w:type="spellEnd"/>
            <w:r w:rsidRPr="00F65BCD">
              <w:rPr>
                <w:rFonts w:cs="Calibri"/>
                <w:sz w:val="16"/>
                <w:szCs w:val="16"/>
              </w:rPr>
              <w:t xml:space="preserve"> DL only with ACK modeled, 256 QAM implemented.</w:t>
            </w:r>
          </w:p>
        </w:tc>
      </w:tr>
      <w:tr w:rsidR="00DC5706" w:rsidRPr="00F65BCD" w:rsidTr="00BC069E">
        <w:trPr>
          <w:trHeight w:val="269"/>
          <w:jc w:val="center"/>
        </w:trPr>
        <w:tc>
          <w:tcPr>
            <w:tcW w:w="446" w:type="pct"/>
            <w:vMerge w:val="restart"/>
          </w:tcPr>
          <w:p w:rsidR="00962A4D" w:rsidRPr="00F65BCD" w:rsidRDefault="008261E2" w:rsidP="002D14D1">
            <w:pPr>
              <w:contextualSpacing/>
              <w:jc w:val="center"/>
              <w:rPr>
                <w:sz w:val="16"/>
              </w:rPr>
            </w:pPr>
            <w:r w:rsidRPr="00F65BCD">
              <w:rPr>
                <w:rFonts w:cs="Calibri"/>
                <w:sz w:val="16"/>
                <w:szCs w:val="16"/>
              </w:rPr>
              <w:t>Source 5</w:t>
            </w:r>
            <w:r w:rsidR="00962A4D" w:rsidRPr="00F65BCD">
              <w:rPr>
                <w:rFonts w:cs="Calibri"/>
                <w:sz w:val="16"/>
                <w:szCs w:val="16"/>
              </w:rPr>
              <w:t xml:space="preserve"> / R1-15</w:t>
            </w:r>
            <w:r w:rsidR="00962A4D" w:rsidRPr="00F65BCD">
              <w:rPr>
                <w:rFonts w:eastAsia="MS Mincho" w:cs="Calibri" w:hint="eastAsia"/>
                <w:sz w:val="16"/>
                <w:szCs w:val="16"/>
                <w:lang w:eastAsia="ja-JP"/>
              </w:rPr>
              <w:t>2337</w:t>
            </w:r>
          </w:p>
        </w:tc>
        <w:tc>
          <w:tcPr>
            <w:tcW w:w="395" w:type="pct"/>
            <w:vMerge w:val="restart"/>
          </w:tcPr>
          <w:p w:rsidR="00962A4D" w:rsidRPr="00F65BCD" w:rsidRDefault="00962A4D" w:rsidP="002D14D1">
            <w:pPr>
              <w:contextualSpacing/>
              <w:jc w:val="center"/>
              <w:rPr>
                <w:rFonts w:eastAsia="MS Mincho"/>
                <w:sz w:val="16"/>
                <w:lang w:eastAsia="zh-CN"/>
              </w:rPr>
            </w:pPr>
            <w:r w:rsidRPr="00F65BCD">
              <w:rPr>
                <w:rFonts w:eastAsia="MS Mincho" w:hint="eastAsia"/>
                <w:sz w:val="16"/>
              </w:rPr>
              <w:t>3</w:t>
            </w: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UPT CDF</w:t>
            </w:r>
          </w:p>
          <w:p w:rsidR="00962A4D" w:rsidRPr="00F65BCD" w:rsidRDefault="00962A4D" w:rsidP="002D14D1">
            <w:pPr>
              <w:contextualSpacing/>
              <w:jc w:val="center"/>
              <w:rPr>
                <w:sz w:val="16"/>
              </w:rPr>
            </w:pPr>
            <w:r w:rsidRPr="00F65BCD">
              <w:rPr>
                <w:sz w:val="16"/>
              </w:rPr>
              <w:t>[Mbps]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14.65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12.22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1.49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1.26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0.04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43.77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44.06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25.21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23.71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13.31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8.76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72.89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72.22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54.90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54.31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44.56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39.91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43.90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43.42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26.55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25.08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16.42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13.10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Delay CDF</w:t>
            </w:r>
          </w:p>
          <w:p w:rsidR="00962A4D" w:rsidRPr="00F65BCD" w:rsidRDefault="00962A4D" w:rsidP="002D14D1">
            <w:pPr>
              <w:contextualSpacing/>
              <w:jc w:val="center"/>
              <w:rPr>
                <w:sz w:val="16"/>
              </w:rPr>
            </w:pPr>
            <w:r w:rsidRPr="00F65BCD">
              <w:rPr>
                <w:sz w:val="16"/>
              </w:rPr>
              <w:t>[s]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0.050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0.051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0.063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0.067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0.101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0.100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0.190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0.209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0.334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0.421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0.468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0.527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1.469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1.608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3.091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3.497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0.164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0.182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0.409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0.440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0.772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0.897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rFonts w:ascii="Cambria Math" w:hAnsi="Cambria Math"/>
                <w:sz w:val="16"/>
              </w:rPr>
              <w:t>𝜌</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0.93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0.83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0.75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sz w:val="16"/>
              </w:rPr>
              <w:t>BO</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0.37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0.56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0.62 </w:t>
            </w:r>
          </w:p>
        </w:tc>
      </w:tr>
      <w:tr w:rsidR="00962A4D"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0.5</w:t>
            </w:r>
          </w:p>
        </w:tc>
        <w:tc>
          <w:tcPr>
            <w:tcW w:w="1183"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0.7</w:t>
            </w:r>
          </w:p>
        </w:tc>
        <w:tc>
          <w:tcPr>
            <w:tcW w:w="1082"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0.9</w:t>
            </w:r>
          </w:p>
        </w:tc>
      </w:tr>
      <w:tr w:rsidR="00962A4D" w:rsidRPr="00F65BCD" w:rsidTr="00BC069E">
        <w:trPr>
          <w:trHeight w:val="771"/>
          <w:jc w:val="center"/>
        </w:trPr>
        <w:tc>
          <w:tcPr>
            <w:tcW w:w="446" w:type="pct"/>
            <w:vMerge/>
          </w:tcPr>
          <w:p w:rsidR="00962A4D" w:rsidRPr="00F65BCD" w:rsidRDefault="00962A4D" w:rsidP="002D14D1">
            <w:pPr>
              <w:contextualSpacing/>
              <w:jc w:val="center"/>
              <w:rPr>
                <w:sz w:val="16"/>
              </w:rPr>
            </w:pPr>
          </w:p>
        </w:tc>
        <w:tc>
          <w:tcPr>
            <w:tcW w:w="4554" w:type="pct"/>
            <w:gridSpan w:val="9"/>
          </w:tcPr>
          <w:p w:rsidR="00962A4D" w:rsidRPr="00F65BCD" w:rsidRDefault="00962A4D" w:rsidP="002D14D1">
            <w:pPr>
              <w:contextualSpacing/>
              <w:rPr>
                <w:sz w:val="16"/>
                <w:szCs w:val="16"/>
              </w:rPr>
            </w:pPr>
            <w:r w:rsidRPr="00F65BCD">
              <w:rPr>
                <w:sz w:val="16"/>
                <w:szCs w:val="16"/>
              </w:rPr>
              <w:t xml:space="preserve">Additional comments: </w:t>
            </w:r>
          </w:p>
          <w:p w:rsidR="00962A4D" w:rsidRPr="00F65BCD" w:rsidRDefault="00962A4D" w:rsidP="002D14D1">
            <w:pPr>
              <w:rPr>
                <w:rFonts w:eastAsia="MS Mincho" w:cs="Calibri"/>
                <w:sz w:val="16"/>
                <w:szCs w:val="16"/>
              </w:rPr>
            </w:pPr>
            <w:r w:rsidRPr="00F65BCD">
              <w:rPr>
                <w:rFonts w:cs="Calibri"/>
                <w:sz w:val="16"/>
                <w:szCs w:val="16"/>
              </w:rPr>
              <w:t xml:space="preserve">LBT category: </w:t>
            </w:r>
            <w:r w:rsidRPr="00F65BCD">
              <w:rPr>
                <w:rFonts w:eastAsia="MS Mincho" w:cs="Calibri" w:hint="eastAsia"/>
                <w:sz w:val="16"/>
                <w:szCs w:val="16"/>
              </w:rPr>
              <w:t>3</w:t>
            </w:r>
          </w:p>
          <w:p w:rsidR="00962A4D" w:rsidRPr="00F65BCD" w:rsidRDefault="00962A4D" w:rsidP="002D14D1">
            <w:pPr>
              <w:contextualSpacing/>
              <w:rPr>
                <w:rFonts w:eastAsia="MS Mincho"/>
                <w:sz w:val="16"/>
                <w:lang w:eastAsia="zh-CN"/>
              </w:rPr>
            </w:pPr>
            <w:r w:rsidRPr="00F65BCD">
              <w:rPr>
                <w:rFonts w:cs="Calibri"/>
                <w:sz w:val="16"/>
                <w:szCs w:val="16"/>
              </w:rPr>
              <w:t xml:space="preserve">Additional information: LBT algorithm according to LBT scheme </w:t>
            </w:r>
            <w:r w:rsidRPr="00F65BCD">
              <w:rPr>
                <w:rFonts w:eastAsia="MS Mincho" w:cs="Calibri" w:hint="eastAsia"/>
                <w:sz w:val="16"/>
                <w:szCs w:val="16"/>
              </w:rPr>
              <w:t>2</w:t>
            </w:r>
            <w:r w:rsidRPr="00F65BCD">
              <w:rPr>
                <w:rFonts w:cs="Calibri"/>
                <w:sz w:val="16"/>
                <w:szCs w:val="16"/>
              </w:rPr>
              <w:t xml:space="preserve"> as described in R1-15</w:t>
            </w:r>
            <w:r w:rsidRPr="00F65BCD">
              <w:rPr>
                <w:rFonts w:eastAsia="MS Mincho" w:cs="Calibri" w:hint="eastAsia"/>
                <w:sz w:val="16"/>
                <w:szCs w:val="16"/>
              </w:rPr>
              <w:t>1011</w:t>
            </w:r>
            <w:r w:rsidRPr="00F65BCD">
              <w:rPr>
                <w:rFonts w:cs="Calibri"/>
                <w:sz w:val="16"/>
                <w:szCs w:val="16"/>
              </w:rPr>
              <w:t>. Sensing threshold = -</w:t>
            </w:r>
            <w:r w:rsidRPr="00F65BCD">
              <w:rPr>
                <w:rFonts w:eastAsia="MS Mincho" w:cs="Calibri" w:hint="eastAsia"/>
                <w:sz w:val="16"/>
                <w:szCs w:val="16"/>
              </w:rPr>
              <w:t>82</w:t>
            </w:r>
            <w:r w:rsidRPr="00F65BCD">
              <w:rPr>
                <w:rFonts w:cs="Calibri"/>
                <w:sz w:val="16"/>
                <w:szCs w:val="16"/>
              </w:rPr>
              <w:t xml:space="preserve"> dBm (intra and inter-RAT detection according to this threshold for LAA, </w:t>
            </w:r>
            <w:proofErr w:type="spellStart"/>
            <w:r w:rsidRPr="00F65BCD">
              <w:rPr>
                <w:rFonts w:cs="Calibri"/>
                <w:sz w:val="16"/>
                <w:szCs w:val="16"/>
              </w:rPr>
              <w:t>WiFi</w:t>
            </w:r>
            <w:proofErr w:type="spellEnd"/>
            <w:r w:rsidRPr="00F65BCD">
              <w:rPr>
                <w:rFonts w:cs="Calibri"/>
                <w:sz w:val="16"/>
                <w:szCs w:val="16"/>
              </w:rPr>
              <w:t xml:space="preserve"> does preamble detection as well). ECCA slot length </w:t>
            </w:r>
            <w:proofErr w:type="gramStart"/>
            <w:r w:rsidRPr="00F65BCD">
              <w:rPr>
                <w:rFonts w:cs="Calibri"/>
                <w:sz w:val="16"/>
                <w:szCs w:val="16"/>
              </w:rPr>
              <w:t>=  CCA</w:t>
            </w:r>
            <w:proofErr w:type="gramEnd"/>
            <w:r w:rsidRPr="00F65BCD">
              <w:rPr>
                <w:rFonts w:cs="Calibri"/>
                <w:sz w:val="16"/>
                <w:szCs w:val="16"/>
              </w:rPr>
              <w:t xml:space="preserve"> slot length = 20 us. No defer period. No inter-operator synchronization (random timing). Results without licensed carrier, TXOP and maximum duration time for LAA = 4ms. Other details: 1Tx2Rx, </w:t>
            </w:r>
            <w:r w:rsidRPr="00F65BCD">
              <w:rPr>
                <w:rFonts w:eastAsia="MS Mincho" w:cs="Calibri" w:hint="eastAsia"/>
                <w:sz w:val="16"/>
                <w:szCs w:val="16"/>
              </w:rPr>
              <w:t>LDPC</w:t>
            </w:r>
            <w:r w:rsidRPr="00F65BCD">
              <w:rPr>
                <w:rFonts w:cs="Calibri"/>
                <w:sz w:val="16"/>
                <w:szCs w:val="16"/>
              </w:rPr>
              <w:t xml:space="preserve"> for </w:t>
            </w:r>
            <w:proofErr w:type="spellStart"/>
            <w:r w:rsidRPr="00F65BCD">
              <w:rPr>
                <w:rFonts w:cs="Calibri"/>
                <w:sz w:val="16"/>
                <w:szCs w:val="16"/>
              </w:rPr>
              <w:t>WiFi</w:t>
            </w:r>
            <w:proofErr w:type="spellEnd"/>
            <w:r w:rsidRPr="00F65BCD">
              <w:rPr>
                <w:rFonts w:cs="Calibri"/>
                <w:sz w:val="16"/>
                <w:szCs w:val="16"/>
              </w:rPr>
              <w:t xml:space="preserve">, </w:t>
            </w:r>
            <w:proofErr w:type="spellStart"/>
            <w:r w:rsidRPr="00F65BCD">
              <w:rPr>
                <w:rFonts w:cs="Calibri"/>
                <w:sz w:val="16"/>
                <w:szCs w:val="16"/>
              </w:rPr>
              <w:t>WiFi</w:t>
            </w:r>
            <w:proofErr w:type="spellEnd"/>
            <w:r w:rsidRPr="00F65BCD">
              <w:rPr>
                <w:rFonts w:cs="Calibri"/>
                <w:sz w:val="16"/>
                <w:szCs w:val="16"/>
              </w:rPr>
              <w:t xml:space="preserve"> DL only with ACK modeled, 256 QAM implemented.</w:t>
            </w:r>
          </w:p>
        </w:tc>
      </w:tr>
      <w:tr w:rsidR="00DC5706" w:rsidRPr="00F65BCD" w:rsidTr="00BC069E">
        <w:trPr>
          <w:trHeight w:val="269"/>
          <w:jc w:val="center"/>
        </w:trPr>
        <w:tc>
          <w:tcPr>
            <w:tcW w:w="446" w:type="pct"/>
            <w:vMerge w:val="restart"/>
          </w:tcPr>
          <w:p w:rsidR="00962A4D" w:rsidRPr="00F65BCD" w:rsidRDefault="008261E2" w:rsidP="002D14D1">
            <w:pPr>
              <w:contextualSpacing/>
              <w:jc w:val="center"/>
              <w:rPr>
                <w:sz w:val="16"/>
              </w:rPr>
            </w:pPr>
            <w:r w:rsidRPr="00F65BCD">
              <w:rPr>
                <w:rFonts w:cs="Calibri"/>
                <w:sz w:val="16"/>
                <w:szCs w:val="16"/>
              </w:rPr>
              <w:t>Source 5</w:t>
            </w:r>
            <w:r w:rsidR="00962A4D" w:rsidRPr="00F65BCD">
              <w:rPr>
                <w:rFonts w:cs="Calibri"/>
                <w:sz w:val="16"/>
                <w:szCs w:val="16"/>
              </w:rPr>
              <w:t xml:space="preserve"> </w:t>
            </w:r>
            <w:r w:rsidR="00962A4D" w:rsidRPr="00F65BCD">
              <w:rPr>
                <w:rFonts w:cs="Calibri"/>
                <w:sz w:val="16"/>
                <w:szCs w:val="16"/>
              </w:rPr>
              <w:lastRenderedPageBreak/>
              <w:t>/ R1-15</w:t>
            </w:r>
            <w:r w:rsidR="00962A4D" w:rsidRPr="00F65BCD">
              <w:rPr>
                <w:rFonts w:eastAsia="MS Mincho" w:cs="Calibri" w:hint="eastAsia"/>
                <w:sz w:val="16"/>
                <w:szCs w:val="16"/>
                <w:lang w:eastAsia="ja-JP"/>
              </w:rPr>
              <w:t>2337</w:t>
            </w:r>
          </w:p>
        </w:tc>
        <w:tc>
          <w:tcPr>
            <w:tcW w:w="395" w:type="pct"/>
            <w:vMerge w:val="restart"/>
          </w:tcPr>
          <w:p w:rsidR="00962A4D" w:rsidRPr="00F65BCD" w:rsidRDefault="00962A4D" w:rsidP="002D14D1">
            <w:pPr>
              <w:contextualSpacing/>
              <w:jc w:val="center"/>
              <w:rPr>
                <w:rFonts w:eastAsia="MS Mincho"/>
                <w:sz w:val="16"/>
                <w:lang w:eastAsia="zh-CN"/>
              </w:rPr>
            </w:pPr>
            <w:r w:rsidRPr="00F65BCD">
              <w:rPr>
                <w:rFonts w:eastAsia="MS Mincho" w:hint="eastAsia"/>
                <w:sz w:val="16"/>
              </w:rPr>
              <w:lastRenderedPageBreak/>
              <w:t>3</w:t>
            </w: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lastRenderedPageBreak/>
              <w:t>UPT CDF</w:t>
            </w:r>
          </w:p>
          <w:p w:rsidR="00962A4D" w:rsidRPr="00F65BCD" w:rsidRDefault="00962A4D" w:rsidP="002D14D1">
            <w:pPr>
              <w:contextualSpacing/>
              <w:jc w:val="center"/>
              <w:rPr>
                <w:sz w:val="16"/>
              </w:rPr>
            </w:pPr>
            <w:r w:rsidRPr="00F65BCD">
              <w:rPr>
                <w:sz w:val="16"/>
              </w:rPr>
              <w:t>[Mbps]</w:t>
            </w:r>
          </w:p>
        </w:tc>
        <w:tc>
          <w:tcPr>
            <w:tcW w:w="394" w:type="pct"/>
          </w:tcPr>
          <w:p w:rsidR="00962A4D" w:rsidRPr="00F65BCD" w:rsidRDefault="00962A4D" w:rsidP="002D14D1">
            <w:pPr>
              <w:contextualSpacing/>
              <w:jc w:val="center"/>
              <w:rPr>
                <w:sz w:val="16"/>
              </w:rPr>
            </w:pPr>
            <w:r w:rsidRPr="00F65BCD">
              <w:rPr>
                <w:sz w:val="16"/>
              </w:rPr>
              <w:lastRenderedPageBreak/>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16.42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15.05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2.51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2.15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0.20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0.12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45.19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45.21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27.45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26.26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13.39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12.05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75.08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73.19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56.72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57.53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44.59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44.17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45.42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45.00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28.17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27.31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16.48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15.88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Delay CDF</w:t>
            </w:r>
          </w:p>
          <w:p w:rsidR="00962A4D" w:rsidRPr="00F65BCD" w:rsidRDefault="00962A4D" w:rsidP="002D14D1">
            <w:pPr>
              <w:contextualSpacing/>
              <w:jc w:val="center"/>
              <w:rPr>
                <w:sz w:val="16"/>
              </w:rPr>
            </w:pPr>
            <w:r w:rsidRPr="00F65BCD">
              <w:rPr>
                <w:sz w:val="16"/>
              </w:rPr>
              <w:t>[s]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0.043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0.043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0.049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0.050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0.064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0.063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0.098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0.097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0.175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0.186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0.326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0.336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0.378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0.410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1.210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1.259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2.877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3.008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0.148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0.158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0.355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0.369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0.730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0.745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rFonts w:ascii="Cambria Math" w:hAnsi="Cambria Math"/>
                <w:sz w:val="16"/>
              </w:rPr>
              <w:t>𝜌</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0.95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0.83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0.82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sz w:val="16"/>
              </w:rPr>
              <w:t>BO</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0.16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0.34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0.55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0.56 </w:t>
            </w:r>
          </w:p>
        </w:tc>
      </w:tr>
      <w:tr w:rsidR="00962A4D"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0.5</w:t>
            </w:r>
          </w:p>
        </w:tc>
        <w:tc>
          <w:tcPr>
            <w:tcW w:w="1183"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0.7</w:t>
            </w:r>
          </w:p>
        </w:tc>
        <w:tc>
          <w:tcPr>
            <w:tcW w:w="1082"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0.9</w:t>
            </w:r>
          </w:p>
        </w:tc>
      </w:tr>
      <w:tr w:rsidR="00962A4D" w:rsidRPr="00F65BCD" w:rsidTr="00BC069E">
        <w:trPr>
          <w:trHeight w:val="771"/>
          <w:jc w:val="center"/>
        </w:trPr>
        <w:tc>
          <w:tcPr>
            <w:tcW w:w="446" w:type="pct"/>
            <w:vMerge/>
          </w:tcPr>
          <w:p w:rsidR="00962A4D" w:rsidRPr="00F65BCD" w:rsidRDefault="00962A4D" w:rsidP="002D14D1">
            <w:pPr>
              <w:contextualSpacing/>
              <w:jc w:val="center"/>
              <w:rPr>
                <w:sz w:val="16"/>
              </w:rPr>
            </w:pPr>
          </w:p>
        </w:tc>
        <w:tc>
          <w:tcPr>
            <w:tcW w:w="4554" w:type="pct"/>
            <w:gridSpan w:val="9"/>
          </w:tcPr>
          <w:p w:rsidR="00962A4D" w:rsidRPr="00F65BCD" w:rsidRDefault="00962A4D" w:rsidP="002D14D1">
            <w:pPr>
              <w:contextualSpacing/>
              <w:rPr>
                <w:sz w:val="16"/>
                <w:szCs w:val="16"/>
              </w:rPr>
            </w:pPr>
            <w:r w:rsidRPr="00F65BCD">
              <w:rPr>
                <w:sz w:val="16"/>
                <w:szCs w:val="16"/>
              </w:rPr>
              <w:t xml:space="preserve">Additional comments: </w:t>
            </w:r>
          </w:p>
          <w:p w:rsidR="00962A4D" w:rsidRPr="00F65BCD" w:rsidRDefault="00962A4D" w:rsidP="002D14D1">
            <w:pPr>
              <w:rPr>
                <w:rFonts w:eastAsia="MS Mincho" w:cs="Calibri"/>
                <w:sz w:val="16"/>
                <w:szCs w:val="16"/>
              </w:rPr>
            </w:pPr>
            <w:r w:rsidRPr="00F65BCD">
              <w:rPr>
                <w:rFonts w:cs="Calibri"/>
                <w:sz w:val="16"/>
                <w:szCs w:val="16"/>
              </w:rPr>
              <w:t xml:space="preserve">LBT category: </w:t>
            </w:r>
            <w:r w:rsidRPr="00F65BCD">
              <w:rPr>
                <w:rFonts w:eastAsia="MS Mincho" w:cs="Calibri" w:hint="eastAsia"/>
                <w:sz w:val="16"/>
                <w:szCs w:val="16"/>
              </w:rPr>
              <w:t>3</w:t>
            </w:r>
          </w:p>
          <w:p w:rsidR="00962A4D" w:rsidRPr="00F65BCD" w:rsidRDefault="00962A4D" w:rsidP="002D14D1">
            <w:pPr>
              <w:contextualSpacing/>
              <w:rPr>
                <w:rFonts w:eastAsia="MS Mincho"/>
                <w:sz w:val="16"/>
                <w:lang w:eastAsia="zh-CN"/>
              </w:rPr>
            </w:pPr>
            <w:r w:rsidRPr="00F65BCD">
              <w:rPr>
                <w:rFonts w:cs="Calibri"/>
                <w:sz w:val="16"/>
                <w:szCs w:val="16"/>
              </w:rPr>
              <w:t xml:space="preserve">Additional information: LBT algorithm according to LBT scheme </w:t>
            </w:r>
            <w:r w:rsidRPr="00F65BCD">
              <w:rPr>
                <w:rFonts w:eastAsia="MS Mincho" w:cs="Calibri" w:hint="eastAsia"/>
                <w:sz w:val="16"/>
                <w:szCs w:val="16"/>
              </w:rPr>
              <w:t>3</w:t>
            </w:r>
            <w:r w:rsidRPr="00F65BCD">
              <w:rPr>
                <w:rFonts w:cs="Calibri"/>
                <w:sz w:val="16"/>
                <w:szCs w:val="16"/>
              </w:rPr>
              <w:t xml:space="preserve"> as described in R1-15</w:t>
            </w:r>
            <w:r w:rsidRPr="00F65BCD">
              <w:rPr>
                <w:rFonts w:eastAsia="MS Mincho" w:cs="Calibri" w:hint="eastAsia"/>
                <w:sz w:val="16"/>
                <w:szCs w:val="16"/>
              </w:rPr>
              <w:t>1011</w:t>
            </w:r>
            <w:r w:rsidRPr="00F65BCD">
              <w:rPr>
                <w:rFonts w:cs="Calibri"/>
                <w:sz w:val="16"/>
                <w:szCs w:val="16"/>
              </w:rPr>
              <w:t>. Sensing threshold = -</w:t>
            </w:r>
            <w:r w:rsidRPr="00F65BCD">
              <w:rPr>
                <w:rFonts w:eastAsia="MS Mincho" w:cs="Calibri" w:hint="eastAsia"/>
                <w:sz w:val="16"/>
                <w:szCs w:val="16"/>
              </w:rPr>
              <w:t>82</w:t>
            </w:r>
            <w:r w:rsidRPr="00F65BCD">
              <w:rPr>
                <w:rFonts w:cs="Calibri"/>
                <w:sz w:val="16"/>
                <w:szCs w:val="16"/>
              </w:rPr>
              <w:t xml:space="preserve"> dBm (intra and inter-RAT detection according to this threshold for LAA, </w:t>
            </w:r>
            <w:proofErr w:type="spellStart"/>
            <w:r w:rsidRPr="00F65BCD">
              <w:rPr>
                <w:rFonts w:cs="Calibri"/>
                <w:sz w:val="16"/>
                <w:szCs w:val="16"/>
              </w:rPr>
              <w:t>WiFi</w:t>
            </w:r>
            <w:proofErr w:type="spellEnd"/>
            <w:r w:rsidRPr="00F65BCD">
              <w:rPr>
                <w:rFonts w:cs="Calibri"/>
                <w:sz w:val="16"/>
                <w:szCs w:val="16"/>
              </w:rPr>
              <w:t xml:space="preserve"> does preamble detection as well). ECCA slot length </w:t>
            </w:r>
            <w:proofErr w:type="gramStart"/>
            <w:r w:rsidRPr="00F65BCD">
              <w:rPr>
                <w:rFonts w:cs="Calibri"/>
                <w:sz w:val="16"/>
                <w:szCs w:val="16"/>
              </w:rPr>
              <w:t>=  CCA</w:t>
            </w:r>
            <w:proofErr w:type="gramEnd"/>
            <w:r w:rsidRPr="00F65BCD">
              <w:rPr>
                <w:rFonts w:cs="Calibri"/>
                <w:sz w:val="16"/>
                <w:szCs w:val="16"/>
              </w:rPr>
              <w:t xml:space="preserve"> slot length = 20 us. No defer period. No inter-operator synchronization (random timing). Results without licensed carrier, TXOP and maximum duration time for LAA = 4ms. Other details: 1Tx2Rx, </w:t>
            </w:r>
            <w:r w:rsidRPr="00F65BCD">
              <w:rPr>
                <w:rFonts w:eastAsia="MS Mincho" w:cs="Calibri" w:hint="eastAsia"/>
                <w:sz w:val="16"/>
                <w:szCs w:val="16"/>
              </w:rPr>
              <w:t>LDPC</w:t>
            </w:r>
            <w:r w:rsidRPr="00F65BCD">
              <w:rPr>
                <w:rFonts w:cs="Calibri"/>
                <w:sz w:val="16"/>
                <w:szCs w:val="16"/>
              </w:rPr>
              <w:t xml:space="preserve"> for </w:t>
            </w:r>
            <w:proofErr w:type="spellStart"/>
            <w:r w:rsidRPr="00F65BCD">
              <w:rPr>
                <w:rFonts w:cs="Calibri"/>
                <w:sz w:val="16"/>
                <w:szCs w:val="16"/>
              </w:rPr>
              <w:t>WiFi</w:t>
            </w:r>
            <w:proofErr w:type="spellEnd"/>
            <w:r w:rsidRPr="00F65BCD">
              <w:rPr>
                <w:rFonts w:cs="Calibri"/>
                <w:sz w:val="16"/>
                <w:szCs w:val="16"/>
              </w:rPr>
              <w:t xml:space="preserve">, </w:t>
            </w:r>
            <w:proofErr w:type="spellStart"/>
            <w:r w:rsidRPr="00F65BCD">
              <w:rPr>
                <w:rFonts w:cs="Calibri"/>
                <w:sz w:val="16"/>
                <w:szCs w:val="16"/>
              </w:rPr>
              <w:t>WiFi</w:t>
            </w:r>
            <w:proofErr w:type="spellEnd"/>
            <w:r w:rsidRPr="00F65BCD">
              <w:rPr>
                <w:rFonts w:cs="Calibri"/>
                <w:sz w:val="16"/>
                <w:szCs w:val="16"/>
              </w:rPr>
              <w:t xml:space="preserve"> DL only with ACK modeled, 256 QAM implemented.</w:t>
            </w:r>
          </w:p>
        </w:tc>
      </w:tr>
      <w:tr w:rsidR="00DC5706" w:rsidRPr="00F65BCD" w:rsidTr="00BC069E">
        <w:trPr>
          <w:trHeight w:val="269"/>
          <w:jc w:val="center"/>
        </w:trPr>
        <w:tc>
          <w:tcPr>
            <w:tcW w:w="446" w:type="pct"/>
            <w:vMerge w:val="restart"/>
          </w:tcPr>
          <w:p w:rsidR="00DC5706" w:rsidRPr="00F65BCD" w:rsidRDefault="005A16D9" w:rsidP="00DC5706">
            <w:pPr>
              <w:contextualSpacing/>
              <w:jc w:val="center"/>
              <w:rPr>
                <w:sz w:val="16"/>
              </w:rPr>
            </w:pPr>
            <w:r w:rsidRPr="00F65BCD">
              <w:rPr>
                <w:sz w:val="16"/>
              </w:rPr>
              <w:t>Source 22</w:t>
            </w:r>
            <w:r w:rsidR="00DC5706" w:rsidRPr="00F65BCD">
              <w:rPr>
                <w:sz w:val="16"/>
              </w:rPr>
              <w:t xml:space="preserve"> / R1-152576</w:t>
            </w:r>
          </w:p>
        </w:tc>
        <w:tc>
          <w:tcPr>
            <w:tcW w:w="395" w:type="pct"/>
            <w:vMerge w:val="restart"/>
          </w:tcPr>
          <w:p w:rsidR="00DC5706" w:rsidRPr="00F65BCD" w:rsidRDefault="007102FA" w:rsidP="00DC5706">
            <w:pPr>
              <w:contextualSpacing/>
              <w:jc w:val="center"/>
              <w:rPr>
                <w:rFonts w:eastAsia="MS Mincho"/>
                <w:sz w:val="16"/>
                <w:lang w:eastAsia="zh-CN"/>
              </w:rPr>
            </w:pPr>
            <w:r w:rsidRPr="00F65BCD">
              <w:rPr>
                <w:rFonts w:eastAsia="MS Mincho"/>
                <w:sz w:val="16"/>
                <w:lang w:eastAsia="zh-CN"/>
              </w:rPr>
              <w:t>2</w:t>
            </w:r>
          </w:p>
        </w:tc>
        <w:tc>
          <w:tcPr>
            <w:tcW w:w="395" w:type="pct"/>
            <w:vMerge w:val="restart"/>
          </w:tcPr>
          <w:p w:rsidR="00DC5706" w:rsidRPr="00F65BCD" w:rsidRDefault="00DC5706" w:rsidP="00DC5706">
            <w:pPr>
              <w:contextualSpacing/>
              <w:jc w:val="center"/>
              <w:rPr>
                <w:sz w:val="16"/>
              </w:rPr>
            </w:pPr>
          </w:p>
          <w:p w:rsidR="00DC5706" w:rsidRPr="00F65BCD" w:rsidRDefault="00DC5706" w:rsidP="00DC5706">
            <w:pPr>
              <w:contextualSpacing/>
              <w:jc w:val="center"/>
              <w:rPr>
                <w:sz w:val="16"/>
              </w:rPr>
            </w:pPr>
            <w:r w:rsidRPr="00F65BCD">
              <w:rPr>
                <w:sz w:val="16"/>
              </w:rPr>
              <w:t>UPT CDF</w:t>
            </w:r>
          </w:p>
          <w:p w:rsidR="00DC5706" w:rsidRPr="00F65BCD" w:rsidRDefault="00DC5706" w:rsidP="00DC5706">
            <w:pPr>
              <w:contextualSpacing/>
              <w:jc w:val="center"/>
              <w:rPr>
                <w:sz w:val="16"/>
              </w:rPr>
            </w:pPr>
            <w:r w:rsidRPr="00F65BCD">
              <w:rPr>
                <w:sz w:val="16"/>
              </w:rPr>
              <w:t>[Mbps]</w:t>
            </w:r>
          </w:p>
        </w:tc>
        <w:tc>
          <w:tcPr>
            <w:tcW w:w="394" w:type="pct"/>
          </w:tcPr>
          <w:p w:rsidR="00DC5706" w:rsidRPr="00F65BCD" w:rsidRDefault="00DC5706" w:rsidP="00DC5706">
            <w:pPr>
              <w:contextualSpacing/>
              <w:jc w:val="center"/>
              <w:rPr>
                <w:sz w:val="16"/>
              </w:rPr>
            </w:pPr>
            <w:r w:rsidRPr="00F65BCD">
              <w:rPr>
                <w:sz w:val="16"/>
              </w:rPr>
              <w:t>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4.4</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3.72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29</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24</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0.057</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0.003</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50%</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8</w:t>
            </w:r>
            <w:r w:rsidRPr="00F65BCD">
              <w:rPr>
                <w:rFonts w:ascii="Times New Roman" w:hAnsi="Times New Roman" w:hint="eastAsia"/>
                <w:sz w:val="16"/>
                <w:szCs w:val="16"/>
              </w:rPr>
              <w:t>3.82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77.72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65</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3</w:t>
            </w:r>
            <w:r w:rsidRPr="00F65BCD">
              <w:rPr>
                <w:rFonts w:ascii="Times New Roman" w:hAnsi="Times New Roman"/>
                <w:sz w:val="16"/>
                <w:szCs w:val="16"/>
              </w:rPr>
              <w:t>.</w:t>
            </w:r>
            <w:r w:rsidRPr="00F65BCD">
              <w:rPr>
                <w:rFonts w:ascii="Times New Roman" w:hAnsi="Times New Roman" w:hint="eastAsia"/>
                <w:sz w:val="16"/>
                <w:szCs w:val="16"/>
              </w:rPr>
              <w:t>89</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3.6</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3.2</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95%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w:t>
            </w:r>
            <w:r w:rsidRPr="00F65BCD">
              <w:rPr>
                <w:rFonts w:ascii="Times New Roman" w:hAnsi="Times New Roman" w:hint="eastAsia"/>
                <w:sz w:val="16"/>
                <w:szCs w:val="16"/>
              </w:rPr>
              <w:t>7</w:t>
            </w:r>
            <w:r w:rsidRPr="00F65BCD">
              <w:rPr>
                <w:rFonts w:ascii="Times New Roman" w:hAnsi="Times New Roman"/>
                <w:sz w:val="16"/>
                <w:szCs w:val="16"/>
              </w:rPr>
              <w:t>.</w:t>
            </w:r>
            <w:r w:rsidRPr="00F65BCD">
              <w:rPr>
                <w:rFonts w:ascii="Times New Roman" w:hAnsi="Times New Roman" w:hint="eastAsia"/>
                <w:sz w:val="16"/>
                <w:szCs w:val="16"/>
              </w:rPr>
              <w:t>1</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w:t>
            </w:r>
            <w:r w:rsidRPr="00F65BCD">
              <w:rPr>
                <w:rFonts w:ascii="Times New Roman" w:hAnsi="Times New Roman" w:hint="eastAsia"/>
                <w:sz w:val="16"/>
                <w:szCs w:val="16"/>
              </w:rPr>
              <w:t>7.1</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125.</w:t>
            </w:r>
            <w:r w:rsidRPr="00F65BCD">
              <w:rPr>
                <w:rFonts w:ascii="Times New Roman" w:hAnsi="Times New Roman" w:hint="eastAsia"/>
                <w:sz w:val="16"/>
                <w:szCs w:val="16"/>
              </w:rPr>
              <w:t>08</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w:t>
            </w:r>
            <w:r w:rsidRPr="00F65BCD">
              <w:rPr>
                <w:rFonts w:ascii="Times New Roman" w:hAnsi="Times New Roman" w:hint="eastAsia"/>
                <w:sz w:val="16"/>
                <w:szCs w:val="16"/>
              </w:rPr>
              <w:t>3</w:t>
            </w:r>
            <w:r w:rsidRPr="00F65BCD">
              <w:rPr>
                <w:rFonts w:ascii="Times New Roman" w:hAnsi="Times New Roman"/>
                <w:sz w:val="16"/>
                <w:szCs w:val="16"/>
              </w:rPr>
              <w:t>.</w:t>
            </w:r>
            <w:r w:rsidRPr="00F65BCD">
              <w:rPr>
                <w:rFonts w:ascii="Times New Roman" w:hAnsi="Times New Roman" w:hint="eastAsia"/>
                <w:sz w:val="16"/>
                <w:szCs w:val="16"/>
              </w:rPr>
              <w:t>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58.86</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66.43</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Mean</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75.3</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73.72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1</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12.36</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12.93</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val="restart"/>
          </w:tcPr>
          <w:p w:rsidR="00DC5706" w:rsidRPr="00F65BCD" w:rsidRDefault="00DC5706" w:rsidP="00DC5706">
            <w:pPr>
              <w:contextualSpacing/>
              <w:jc w:val="center"/>
              <w:rPr>
                <w:sz w:val="16"/>
              </w:rPr>
            </w:pPr>
          </w:p>
          <w:p w:rsidR="00DC5706" w:rsidRPr="00F65BCD" w:rsidRDefault="00DC5706" w:rsidP="00DC5706">
            <w:pPr>
              <w:contextualSpacing/>
              <w:jc w:val="center"/>
              <w:rPr>
                <w:sz w:val="16"/>
              </w:rPr>
            </w:pPr>
            <w:r w:rsidRPr="00F65BCD">
              <w:rPr>
                <w:sz w:val="16"/>
              </w:rPr>
              <w:t>Delay CDF</w:t>
            </w:r>
          </w:p>
          <w:p w:rsidR="00DC5706" w:rsidRPr="00F65BCD" w:rsidRDefault="00DC5706" w:rsidP="00DC5706">
            <w:pPr>
              <w:contextualSpacing/>
              <w:jc w:val="center"/>
              <w:rPr>
                <w:sz w:val="16"/>
              </w:rPr>
            </w:pPr>
            <w:r w:rsidRPr="00F65BCD">
              <w:rPr>
                <w:sz w:val="16"/>
              </w:rPr>
              <w:t>[s]</w:t>
            </w:r>
          </w:p>
        </w:tc>
        <w:tc>
          <w:tcPr>
            <w:tcW w:w="394" w:type="pct"/>
          </w:tcPr>
          <w:p w:rsidR="00DC5706" w:rsidRPr="00F65BCD" w:rsidRDefault="00DC5706" w:rsidP="00DC5706">
            <w:pPr>
              <w:contextualSpacing/>
              <w:jc w:val="center"/>
              <w:rPr>
                <w:sz w:val="16"/>
              </w:rPr>
            </w:pPr>
            <w:r w:rsidRPr="00F65BCD">
              <w:rPr>
                <w:sz w:val="16"/>
              </w:rPr>
              <w:t>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w:t>
            </w:r>
            <w:r w:rsidRPr="00F65BCD">
              <w:rPr>
                <w:rFonts w:ascii="Times New Roman" w:hAnsi="Times New Roman" w:hint="eastAsia"/>
                <w:sz w:val="16"/>
                <w:szCs w:val="16"/>
              </w:rPr>
              <w:t>30</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0.062</w:t>
            </w:r>
            <w:r w:rsidRPr="00F65BCD">
              <w:rPr>
                <w:rFonts w:ascii="Times New Roman" w:hAnsi="Times New Roman" w:hint="eastAsia"/>
                <w:sz w:val="16"/>
                <w:szCs w:val="16"/>
              </w:rPr>
              <w:t>5</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0.063</w:t>
            </w:r>
            <w:r w:rsidRPr="00F65BCD">
              <w:rPr>
                <w:rFonts w:ascii="Times New Roman" w:hAnsi="Times New Roman" w:hint="eastAsia"/>
                <w:sz w:val="16"/>
                <w:szCs w:val="16"/>
              </w:rPr>
              <w:t>5</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w:t>
            </w:r>
            <w:r w:rsidRPr="00F65BCD">
              <w:rPr>
                <w:rFonts w:ascii="Times New Roman" w:hAnsi="Times New Roman" w:hint="eastAsia"/>
                <w:sz w:val="16"/>
                <w:szCs w:val="16"/>
              </w:rPr>
              <w:t>40</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0.1232</w:t>
            </w:r>
            <w:r w:rsidRPr="00F65BCD">
              <w:rPr>
                <w:rFonts w:ascii="Times New Roman" w:hAnsi="Times New Roman" w:hint="eastAsia"/>
                <w:sz w:val="16"/>
                <w:szCs w:val="16"/>
              </w:rPr>
              <w:t xml:space="preserve"> </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0.1209</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50%</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0944</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1004</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4237</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4132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1.1382</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1.1866</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95%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2916</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6084</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2.</w:t>
            </w:r>
            <w:r w:rsidRPr="00F65BCD">
              <w:rPr>
                <w:rFonts w:ascii="Times New Roman" w:hAnsi="Times New Roman" w:hint="eastAsia"/>
                <w:sz w:val="16"/>
                <w:szCs w:val="16"/>
              </w:rPr>
              <w:t>6123</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2.</w:t>
            </w:r>
            <w:r w:rsidRPr="00F65BCD">
              <w:rPr>
                <w:rFonts w:ascii="Times New Roman" w:hAnsi="Times New Roman" w:hint="eastAsia"/>
                <w:sz w:val="16"/>
                <w:szCs w:val="16"/>
              </w:rPr>
              <w:t>5278</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3.3285</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3.3391</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Mean</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3146</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3472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0.7</w:t>
            </w:r>
            <w:r w:rsidRPr="00F65BCD">
              <w:rPr>
                <w:rFonts w:ascii="Times New Roman" w:hAnsi="Times New Roman" w:hint="eastAsia"/>
                <w:sz w:val="16"/>
                <w:szCs w:val="16"/>
              </w:rPr>
              <w:t>747</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0.7</w:t>
            </w:r>
            <w:r w:rsidRPr="00F65BCD">
              <w:rPr>
                <w:rFonts w:ascii="Times New Roman" w:hAnsi="Times New Roman" w:hint="eastAsia"/>
                <w:sz w:val="16"/>
                <w:szCs w:val="16"/>
              </w:rPr>
              <w:t>536</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1.4502</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1.44</w:t>
            </w:r>
          </w:p>
        </w:tc>
      </w:tr>
      <w:tr w:rsidR="00876246" w:rsidRPr="00F65BCD" w:rsidTr="00BC069E">
        <w:trPr>
          <w:trHeight w:val="142"/>
          <w:jc w:val="center"/>
        </w:trPr>
        <w:tc>
          <w:tcPr>
            <w:tcW w:w="446" w:type="pct"/>
            <w:vMerge/>
          </w:tcPr>
          <w:p w:rsidR="00876246" w:rsidRPr="00F65BCD" w:rsidRDefault="00876246" w:rsidP="00DC5706">
            <w:pPr>
              <w:contextualSpacing/>
              <w:jc w:val="center"/>
              <w:rPr>
                <w:sz w:val="16"/>
              </w:rPr>
            </w:pPr>
          </w:p>
        </w:tc>
        <w:tc>
          <w:tcPr>
            <w:tcW w:w="395" w:type="pct"/>
            <w:vMerge/>
          </w:tcPr>
          <w:p w:rsidR="00876246" w:rsidRPr="00F65BCD" w:rsidRDefault="00876246" w:rsidP="00DC5706">
            <w:pPr>
              <w:contextualSpacing/>
              <w:jc w:val="center"/>
              <w:rPr>
                <w:sz w:val="16"/>
              </w:rPr>
            </w:pPr>
          </w:p>
        </w:tc>
        <w:tc>
          <w:tcPr>
            <w:tcW w:w="789" w:type="pct"/>
            <w:gridSpan w:val="2"/>
          </w:tcPr>
          <w:p w:rsidR="00876246" w:rsidRPr="00F65BCD" w:rsidRDefault="00876246" w:rsidP="00DC5706">
            <w:pPr>
              <w:contextualSpacing/>
              <w:jc w:val="center"/>
              <w:rPr>
                <w:rFonts w:ascii="Cambria Math" w:hAnsi="Cambria Math" w:hint="eastAsia"/>
                <w:sz w:val="16"/>
              </w:rPr>
            </w:pPr>
            <w:r w:rsidRPr="00F65BCD">
              <w:rPr>
                <w:rFonts w:ascii="Cambria Math" w:hAnsi="Cambria Math"/>
                <w:sz w:val="16"/>
              </w:rPr>
              <w:t>𝜌</w:t>
            </w:r>
          </w:p>
        </w:tc>
        <w:tc>
          <w:tcPr>
            <w:tcW w:w="553"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0.9</w:t>
            </w:r>
            <w:r w:rsidRPr="00F65BCD">
              <w:rPr>
                <w:rFonts w:ascii="Times New Roman" w:hAnsi="Times New Roman" w:hint="eastAsia"/>
                <w:sz w:val="16"/>
                <w:szCs w:val="16"/>
              </w:rPr>
              <w:t>613</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0.9</w:t>
            </w:r>
            <w:r w:rsidRPr="00F65BCD">
              <w:rPr>
                <w:rFonts w:ascii="Times New Roman" w:hAnsi="Times New Roman" w:hint="eastAsia"/>
                <w:sz w:val="16"/>
                <w:szCs w:val="16"/>
              </w:rPr>
              <w:t>610</w:t>
            </w:r>
          </w:p>
        </w:tc>
        <w:tc>
          <w:tcPr>
            <w:tcW w:w="631"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0.8</w:t>
            </w:r>
            <w:r w:rsidRPr="00F65BCD">
              <w:rPr>
                <w:rFonts w:ascii="Times New Roman" w:hAnsi="Times New Roman" w:hint="eastAsia"/>
                <w:sz w:val="16"/>
                <w:szCs w:val="16"/>
              </w:rPr>
              <w:t>406</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0.8</w:t>
            </w:r>
            <w:r w:rsidRPr="00F65BCD">
              <w:rPr>
                <w:rFonts w:ascii="Times New Roman" w:hAnsi="Times New Roman" w:hint="eastAsia"/>
                <w:sz w:val="16"/>
                <w:szCs w:val="16"/>
              </w:rPr>
              <w:t>372</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hint="eastAsia"/>
                <w:sz w:val="16"/>
                <w:szCs w:val="16"/>
              </w:rPr>
              <w:t>0.6529</w:t>
            </w:r>
          </w:p>
        </w:tc>
        <w:tc>
          <w:tcPr>
            <w:tcW w:w="530"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0.6</w:t>
            </w:r>
            <w:r w:rsidRPr="00F65BCD">
              <w:rPr>
                <w:rFonts w:ascii="Times New Roman" w:hAnsi="Times New Roman" w:hint="eastAsia"/>
                <w:sz w:val="16"/>
                <w:szCs w:val="16"/>
              </w:rPr>
              <w:t>461</w:t>
            </w:r>
          </w:p>
        </w:tc>
      </w:tr>
      <w:tr w:rsidR="00876246" w:rsidRPr="00F65BCD" w:rsidTr="00BC069E">
        <w:trPr>
          <w:trHeight w:val="142"/>
          <w:jc w:val="center"/>
        </w:trPr>
        <w:tc>
          <w:tcPr>
            <w:tcW w:w="446" w:type="pct"/>
            <w:vMerge/>
          </w:tcPr>
          <w:p w:rsidR="00876246" w:rsidRPr="00F65BCD" w:rsidRDefault="00876246" w:rsidP="00DC5706">
            <w:pPr>
              <w:contextualSpacing/>
              <w:jc w:val="center"/>
              <w:rPr>
                <w:sz w:val="16"/>
              </w:rPr>
            </w:pPr>
          </w:p>
        </w:tc>
        <w:tc>
          <w:tcPr>
            <w:tcW w:w="395" w:type="pct"/>
            <w:vMerge/>
          </w:tcPr>
          <w:p w:rsidR="00876246" w:rsidRPr="00F65BCD" w:rsidRDefault="00876246" w:rsidP="00DC5706">
            <w:pPr>
              <w:contextualSpacing/>
              <w:jc w:val="center"/>
              <w:rPr>
                <w:sz w:val="16"/>
              </w:rPr>
            </w:pPr>
          </w:p>
        </w:tc>
        <w:tc>
          <w:tcPr>
            <w:tcW w:w="789" w:type="pct"/>
            <w:gridSpan w:val="2"/>
          </w:tcPr>
          <w:p w:rsidR="00876246" w:rsidRPr="00F65BCD" w:rsidRDefault="00876246" w:rsidP="00DC5706">
            <w:pPr>
              <w:contextualSpacing/>
              <w:jc w:val="center"/>
              <w:rPr>
                <w:rFonts w:ascii="Cambria Math" w:hAnsi="Cambria Math" w:hint="eastAsia"/>
                <w:sz w:val="16"/>
              </w:rPr>
            </w:pPr>
            <w:r w:rsidRPr="00F65BCD">
              <w:rPr>
                <w:sz w:val="16"/>
              </w:rPr>
              <w:t>BO</w:t>
            </w:r>
          </w:p>
        </w:tc>
        <w:tc>
          <w:tcPr>
            <w:tcW w:w="553"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1</w:t>
            </w:r>
            <w:r w:rsidRPr="00F65BCD">
              <w:rPr>
                <w:rFonts w:ascii="Times New Roman" w:hAnsi="Times New Roman"/>
                <w:sz w:val="16"/>
                <w:szCs w:val="16"/>
              </w:rPr>
              <w:t>%</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1.7</w:t>
            </w:r>
            <w:r w:rsidRPr="00F65BCD">
              <w:rPr>
                <w:rFonts w:ascii="Times New Roman" w:hAnsi="Times New Roman"/>
                <w:sz w:val="16"/>
                <w:szCs w:val="16"/>
              </w:rPr>
              <w:t>%</w:t>
            </w:r>
          </w:p>
        </w:tc>
        <w:tc>
          <w:tcPr>
            <w:tcW w:w="631"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8</w:t>
            </w:r>
            <w:r w:rsidRPr="00F65BCD">
              <w:rPr>
                <w:rFonts w:ascii="Times New Roman" w:hAnsi="Times New Roman"/>
                <w:sz w:val="16"/>
                <w:szCs w:val="16"/>
              </w:rPr>
              <w:t>.</w:t>
            </w:r>
            <w:r w:rsidRPr="00F65BCD">
              <w:rPr>
                <w:rFonts w:ascii="Times New Roman" w:hAnsi="Times New Roman" w:hint="eastAsia"/>
                <w:sz w:val="16"/>
                <w:szCs w:val="16"/>
              </w:rPr>
              <w:t>87</w:t>
            </w:r>
            <w:r w:rsidRPr="00F65BCD">
              <w:rPr>
                <w:rFonts w:ascii="Times New Roman" w:hAnsi="Times New Roman"/>
                <w:sz w:val="16"/>
                <w:szCs w:val="16"/>
              </w:rPr>
              <w:t>%</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7</w:t>
            </w:r>
            <w:r w:rsidRPr="00F65BCD">
              <w:rPr>
                <w:rFonts w:ascii="Times New Roman" w:hAnsi="Times New Roman"/>
                <w:sz w:val="16"/>
                <w:szCs w:val="16"/>
              </w:rPr>
              <w:t>.</w:t>
            </w:r>
            <w:r w:rsidRPr="00F65BCD">
              <w:rPr>
                <w:rFonts w:ascii="Times New Roman" w:hAnsi="Times New Roman" w:hint="eastAsia"/>
                <w:sz w:val="16"/>
                <w:szCs w:val="16"/>
              </w:rPr>
              <w:t>11</w:t>
            </w:r>
            <w:r w:rsidRPr="00F65BCD">
              <w:rPr>
                <w:rFonts w:ascii="Times New Roman" w:hAnsi="Times New Roman"/>
                <w:sz w:val="16"/>
                <w:szCs w:val="16"/>
              </w:rPr>
              <w:t>%</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6</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22</w:t>
            </w:r>
            <w:r w:rsidRPr="00F65BCD">
              <w:rPr>
                <w:rFonts w:ascii="Times New Roman" w:hAnsi="Times New Roman"/>
                <w:sz w:val="16"/>
                <w:szCs w:val="16"/>
              </w:rPr>
              <w:t>%</w:t>
            </w:r>
          </w:p>
        </w:tc>
        <w:tc>
          <w:tcPr>
            <w:tcW w:w="530"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6</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91</w:t>
            </w:r>
            <w:r w:rsidRPr="00F65BCD">
              <w:rPr>
                <w:rFonts w:ascii="Times New Roman" w:hAnsi="Times New Roman"/>
                <w:sz w:val="16"/>
                <w:szCs w:val="16"/>
              </w:rPr>
              <w:t>%</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789" w:type="pct"/>
            <w:gridSpan w:val="2"/>
          </w:tcPr>
          <w:p w:rsidR="00DC5706" w:rsidRPr="00F65BCD" w:rsidRDefault="00DC5706" w:rsidP="00DC5706">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DC5706" w:rsidRPr="00F65BCD" w:rsidRDefault="00876246" w:rsidP="00DC5706">
            <w:pPr>
              <w:contextualSpacing/>
              <w:jc w:val="center"/>
              <w:rPr>
                <w:rFonts w:eastAsia="MS Mincho"/>
                <w:sz w:val="16"/>
                <w:lang w:eastAsia="zh-CN"/>
              </w:rPr>
            </w:pPr>
            <w:r w:rsidRPr="00F65BCD">
              <w:rPr>
                <w:rFonts w:eastAsia="MS Mincho"/>
                <w:sz w:val="16"/>
                <w:lang w:eastAsia="zh-CN"/>
              </w:rPr>
              <w:t>1</w:t>
            </w:r>
          </w:p>
        </w:tc>
        <w:tc>
          <w:tcPr>
            <w:tcW w:w="1183" w:type="pct"/>
            <w:gridSpan w:val="2"/>
          </w:tcPr>
          <w:p w:rsidR="00DC5706" w:rsidRPr="00F65BCD" w:rsidRDefault="00876246" w:rsidP="00DC5706">
            <w:pPr>
              <w:contextualSpacing/>
              <w:jc w:val="center"/>
              <w:rPr>
                <w:rFonts w:eastAsia="MS Mincho"/>
                <w:sz w:val="16"/>
                <w:lang w:eastAsia="zh-CN"/>
              </w:rPr>
            </w:pPr>
            <w:r w:rsidRPr="00F65BCD">
              <w:rPr>
                <w:rFonts w:eastAsia="MS Mincho"/>
                <w:sz w:val="16"/>
                <w:lang w:eastAsia="zh-CN"/>
              </w:rPr>
              <w:t>2</w:t>
            </w:r>
          </w:p>
        </w:tc>
        <w:tc>
          <w:tcPr>
            <w:tcW w:w="1082" w:type="pct"/>
            <w:gridSpan w:val="2"/>
          </w:tcPr>
          <w:p w:rsidR="00DC5706" w:rsidRPr="00F65BCD" w:rsidRDefault="00876246" w:rsidP="00DC5706">
            <w:pPr>
              <w:contextualSpacing/>
              <w:jc w:val="center"/>
              <w:rPr>
                <w:rFonts w:eastAsia="MS Mincho"/>
                <w:sz w:val="16"/>
                <w:lang w:eastAsia="zh-CN"/>
              </w:rPr>
            </w:pPr>
            <w:r w:rsidRPr="00F65BCD">
              <w:rPr>
                <w:rFonts w:eastAsia="MS Mincho"/>
                <w:sz w:val="16"/>
                <w:lang w:eastAsia="zh-CN"/>
              </w:rPr>
              <w:t>3.6</w:t>
            </w:r>
          </w:p>
        </w:tc>
      </w:tr>
      <w:tr w:rsidR="00DC5706" w:rsidRPr="00F65BCD" w:rsidTr="00BC069E">
        <w:trPr>
          <w:trHeight w:val="771"/>
          <w:jc w:val="center"/>
        </w:trPr>
        <w:tc>
          <w:tcPr>
            <w:tcW w:w="446" w:type="pct"/>
            <w:vMerge/>
          </w:tcPr>
          <w:p w:rsidR="00DC5706" w:rsidRPr="00F65BCD" w:rsidRDefault="00DC5706" w:rsidP="00DC5706">
            <w:pPr>
              <w:contextualSpacing/>
              <w:jc w:val="center"/>
              <w:rPr>
                <w:sz w:val="16"/>
              </w:rPr>
            </w:pPr>
          </w:p>
        </w:tc>
        <w:tc>
          <w:tcPr>
            <w:tcW w:w="4554" w:type="pct"/>
            <w:gridSpan w:val="9"/>
          </w:tcPr>
          <w:p w:rsidR="00DC5706" w:rsidRPr="00F65BCD" w:rsidRDefault="00DC5706" w:rsidP="00DC5706">
            <w:pPr>
              <w:contextualSpacing/>
              <w:rPr>
                <w:sz w:val="16"/>
                <w:szCs w:val="16"/>
              </w:rPr>
            </w:pPr>
            <w:r w:rsidRPr="00F65BCD">
              <w:rPr>
                <w:sz w:val="16"/>
                <w:szCs w:val="16"/>
              </w:rPr>
              <w:t xml:space="preserve">Additional comments: </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 xml:space="preserve">FTP model 1, maximum transmission duration is </w:t>
            </w:r>
            <w:r w:rsidRPr="00F65BCD">
              <w:rPr>
                <w:rFonts w:ascii="Times New Roman" w:hAnsi="Times New Roman" w:hint="eastAsia"/>
                <w:bCs/>
                <w:sz w:val="16"/>
                <w:szCs w:val="16"/>
              </w:rPr>
              <w:t>10</w:t>
            </w:r>
            <w:r w:rsidRPr="00F65BCD">
              <w:rPr>
                <w:rFonts w:ascii="Times New Roman" w:hAnsi="Times New Roman"/>
                <w:bCs/>
                <w:sz w:val="16"/>
                <w:szCs w:val="16"/>
              </w:rPr>
              <w:t>ms.</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 xml:space="preserve">For LAA, the frame based LBT as defined in ETSI EN 301 893 v1.8.0 section 4.8.3.1 is used with frame period of </w:t>
            </w:r>
            <w:r w:rsidRPr="00F65BCD">
              <w:rPr>
                <w:rFonts w:ascii="Times New Roman" w:hAnsi="Times New Roman" w:hint="eastAsia"/>
                <w:bCs/>
                <w:sz w:val="16"/>
                <w:szCs w:val="16"/>
              </w:rPr>
              <w:t>10</w:t>
            </w:r>
            <w:r w:rsidRPr="00F65BCD">
              <w:rPr>
                <w:rFonts w:ascii="Times New Roman" w:hAnsi="Times New Roman"/>
                <w:bCs/>
                <w:sz w:val="16"/>
                <w:szCs w:val="16"/>
              </w:rPr>
              <w:t xml:space="preserve">ms and CCA time slot of 20us. </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For LAA, traffic is served on the unlicensed carrier only.</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For WIFI, RTS/CTS, 256QAM, LDPC codes are not modeled.</w:t>
            </w:r>
          </w:p>
          <w:p w:rsidR="00DC5706" w:rsidRPr="00F65BCD" w:rsidRDefault="00DC5706" w:rsidP="00DC5706">
            <w:pPr>
              <w:contextualSpacing/>
              <w:rPr>
                <w:rFonts w:eastAsia="MS Mincho"/>
                <w:sz w:val="16"/>
                <w:lang w:eastAsia="zh-CN"/>
              </w:rPr>
            </w:pPr>
            <w:r w:rsidRPr="00F65BCD">
              <w:rPr>
                <w:rFonts w:ascii="Times New Roman" w:hAnsi="Times New Roman" w:hint="eastAsia"/>
                <w:bCs/>
                <w:sz w:val="16"/>
                <w:szCs w:val="16"/>
              </w:rPr>
              <w:t>Inter-operator synchronization: synchronized</w:t>
            </w:r>
          </w:p>
        </w:tc>
      </w:tr>
      <w:tr w:rsidR="007102FA" w:rsidRPr="00F65BCD" w:rsidTr="00BC069E">
        <w:trPr>
          <w:trHeight w:val="269"/>
          <w:jc w:val="center"/>
        </w:trPr>
        <w:tc>
          <w:tcPr>
            <w:tcW w:w="446" w:type="pct"/>
            <w:vMerge w:val="restart"/>
          </w:tcPr>
          <w:p w:rsidR="007102FA" w:rsidRPr="00F65BCD" w:rsidRDefault="00094F00" w:rsidP="007102FA">
            <w:pPr>
              <w:contextualSpacing/>
              <w:jc w:val="center"/>
              <w:rPr>
                <w:sz w:val="16"/>
              </w:rPr>
            </w:pPr>
            <w:r w:rsidRPr="00F65BCD">
              <w:rPr>
                <w:sz w:val="16"/>
              </w:rPr>
              <w:t>Source 17</w:t>
            </w:r>
            <w:r w:rsidR="007102FA" w:rsidRPr="00F65BCD">
              <w:rPr>
                <w:sz w:val="16"/>
              </w:rPr>
              <w:t>/ R1-152641</w:t>
            </w:r>
          </w:p>
        </w:tc>
        <w:tc>
          <w:tcPr>
            <w:tcW w:w="395" w:type="pct"/>
            <w:vMerge w:val="restart"/>
          </w:tcPr>
          <w:p w:rsidR="007102FA" w:rsidRPr="00F65BCD" w:rsidRDefault="007102FA" w:rsidP="007102FA">
            <w:pPr>
              <w:contextualSpacing/>
              <w:jc w:val="center"/>
              <w:rPr>
                <w:rFonts w:eastAsia="MS Mincho"/>
                <w:sz w:val="16"/>
                <w:lang w:eastAsia="zh-CN"/>
              </w:rPr>
            </w:pPr>
            <w:r w:rsidRPr="00F65BCD">
              <w:rPr>
                <w:rFonts w:eastAsia="MS Mincho"/>
                <w:sz w:val="16"/>
                <w:lang w:eastAsia="zh-CN"/>
              </w:rPr>
              <w:t>4</w:t>
            </w:r>
          </w:p>
        </w:tc>
        <w:tc>
          <w:tcPr>
            <w:tcW w:w="395" w:type="pct"/>
            <w:vMerge w:val="restart"/>
          </w:tcPr>
          <w:p w:rsidR="007102FA" w:rsidRPr="00F65BCD" w:rsidRDefault="007102FA" w:rsidP="007102FA">
            <w:pPr>
              <w:contextualSpacing/>
              <w:jc w:val="center"/>
              <w:rPr>
                <w:sz w:val="16"/>
              </w:rPr>
            </w:pPr>
          </w:p>
          <w:p w:rsidR="007102FA" w:rsidRPr="00F65BCD" w:rsidRDefault="007102FA" w:rsidP="007102FA">
            <w:pPr>
              <w:contextualSpacing/>
              <w:jc w:val="center"/>
              <w:rPr>
                <w:sz w:val="16"/>
              </w:rPr>
            </w:pPr>
            <w:r w:rsidRPr="00F65BCD">
              <w:rPr>
                <w:sz w:val="16"/>
              </w:rPr>
              <w:t>UPT CDF</w:t>
            </w:r>
          </w:p>
          <w:p w:rsidR="007102FA" w:rsidRPr="00F65BCD" w:rsidRDefault="007102FA" w:rsidP="007102FA">
            <w:pPr>
              <w:contextualSpacing/>
              <w:jc w:val="center"/>
              <w:rPr>
                <w:sz w:val="16"/>
              </w:rPr>
            </w:pPr>
            <w:r w:rsidRPr="00F65BCD">
              <w:rPr>
                <w:sz w:val="16"/>
              </w:rPr>
              <w:t>[Mbps]</w:t>
            </w:r>
          </w:p>
        </w:tc>
        <w:tc>
          <w:tcPr>
            <w:tcW w:w="394" w:type="pct"/>
          </w:tcPr>
          <w:p w:rsidR="007102FA" w:rsidRPr="00F65BCD" w:rsidRDefault="007102FA" w:rsidP="007102FA">
            <w:pPr>
              <w:contextualSpacing/>
              <w:jc w:val="center"/>
              <w:rPr>
                <w:sz w:val="16"/>
              </w:rPr>
            </w:pPr>
            <w:r w:rsidRPr="00F65BCD">
              <w:rPr>
                <w:sz w:val="16"/>
              </w:rPr>
              <w:t>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21.39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20.98</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8.74</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8.38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2.06</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1.52</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50%</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40.49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40.27</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24.59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23.66</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8.09</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7.52</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95%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69.23</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67.09</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46.32</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49.44</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24.16</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29.71</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Mean</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43.00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41.78</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26.00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25.20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10.00</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10.36</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val="restart"/>
          </w:tcPr>
          <w:p w:rsidR="007102FA" w:rsidRPr="00F65BCD" w:rsidRDefault="007102FA" w:rsidP="007102FA">
            <w:pPr>
              <w:contextualSpacing/>
              <w:jc w:val="center"/>
              <w:rPr>
                <w:sz w:val="16"/>
              </w:rPr>
            </w:pPr>
          </w:p>
          <w:p w:rsidR="007102FA" w:rsidRPr="00F65BCD" w:rsidRDefault="007102FA" w:rsidP="007102FA">
            <w:pPr>
              <w:contextualSpacing/>
              <w:jc w:val="center"/>
              <w:rPr>
                <w:sz w:val="16"/>
              </w:rPr>
            </w:pPr>
            <w:r w:rsidRPr="00F65BCD">
              <w:rPr>
                <w:sz w:val="16"/>
              </w:rPr>
              <w:t>Delay CDF</w:t>
            </w:r>
          </w:p>
          <w:p w:rsidR="007102FA" w:rsidRPr="00F65BCD" w:rsidRDefault="007102FA" w:rsidP="007102FA">
            <w:pPr>
              <w:contextualSpacing/>
              <w:jc w:val="center"/>
              <w:rPr>
                <w:sz w:val="16"/>
              </w:rPr>
            </w:pPr>
            <w:r w:rsidRPr="00F65BCD">
              <w:rPr>
                <w:sz w:val="16"/>
              </w:rPr>
              <w:t>[s]</w:t>
            </w:r>
          </w:p>
        </w:tc>
        <w:tc>
          <w:tcPr>
            <w:tcW w:w="394" w:type="pct"/>
          </w:tcPr>
          <w:p w:rsidR="007102FA" w:rsidRPr="00F65BCD" w:rsidRDefault="007102FA" w:rsidP="007102FA">
            <w:pPr>
              <w:contextualSpacing/>
              <w:jc w:val="center"/>
              <w:rPr>
                <w:sz w:val="16"/>
              </w:rPr>
            </w:pPr>
            <w:r w:rsidRPr="00F65BCD">
              <w:rPr>
                <w:sz w:val="16"/>
              </w:rPr>
              <w:t>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0.06</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0.06</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0.19</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0.15</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50%</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0.10</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0.92</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1.03</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95%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0.20</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0.63</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0.77</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21.91</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29.53</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Mean</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0.11</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0.11</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0.23</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0.30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4.61</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5.97</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789" w:type="pct"/>
            <w:gridSpan w:val="2"/>
          </w:tcPr>
          <w:p w:rsidR="007102FA" w:rsidRPr="00F65BCD" w:rsidRDefault="007102FA" w:rsidP="007102FA">
            <w:pPr>
              <w:contextualSpacing/>
              <w:jc w:val="center"/>
              <w:rPr>
                <w:rFonts w:ascii="Cambria Math" w:hAnsi="Cambria Math" w:hint="eastAsia"/>
                <w:sz w:val="16"/>
              </w:rPr>
            </w:pPr>
            <w:r w:rsidRPr="00F65BCD">
              <w:rPr>
                <w:rFonts w:ascii="Cambria Math" w:hAnsi="Cambria Math"/>
                <w:sz w:val="16"/>
              </w:rPr>
              <w:t>𝜌</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0.90</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0.89</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789" w:type="pct"/>
            <w:gridSpan w:val="2"/>
          </w:tcPr>
          <w:p w:rsidR="007102FA" w:rsidRPr="00F65BCD" w:rsidRDefault="007102FA" w:rsidP="007102FA">
            <w:pPr>
              <w:contextualSpacing/>
              <w:jc w:val="center"/>
              <w:rPr>
                <w:rFonts w:ascii="Cambria Math" w:hAnsi="Cambria Math" w:hint="eastAsia"/>
                <w:sz w:val="16"/>
              </w:rPr>
            </w:pPr>
            <w:r w:rsidRPr="00F65BCD">
              <w:rPr>
                <w:sz w:val="16"/>
              </w:rPr>
              <w:t>BO</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0.12</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0.13</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0.27</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0.70</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0.69</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789" w:type="pct"/>
            <w:gridSpan w:val="2"/>
          </w:tcPr>
          <w:p w:rsidR="007102FA" w:rsidRPr="00F65BCD" w:rsidRDefault="007102FA" w:rsidP="007102FA">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7102FA" w:rsidRPr="00F65BCD" w:rsidRDefault="007102FA" w:rsidP="007102FA">
            <w:pPr>
              <w:contextualSpacing/>
              <w:jc w:val="center"/>
              <w:rPr>
                <w:rFonts w:eastAsia="MS Mincho"/>
                <w:sz w:val="16"/>
                <w:lang w:eastAsia="zh-CN"/>
              </w:rPr>
            </w:pPr>
            <w:r w:rsidRPr="00F65BCD">
              <w:rPr>
                <w:rFonts w:ascii="Times New Roman" w:hAnsi="Times New Roman"/>
                <w:sz w:val="16"/>
                <w:szCs w:val="16"/>
              </w:rPr>
              <w:t>0.5</w:t>
            </w:r>
          </w:p>
        </w:tc>
        <w:tc>
          <w:tcPr>
            <w:tcW w:w="1183" w:type="pct"/>
            <w:gridSpan w:val="2"/>
          </w:tcPr>
          <w:p w:rsidR="007102FA" w:rsidRPr="00F65BCD" w:rsidRDefault="007102FA" w:rsidP="007102FA">
            <w:pPr>
              <w:contextualSpacing/>
              <w:jc w:val="center"/>
              <w:rPr>
                <w:rFonts w:eastAsia="MS Mincho"/>
                <w:sz w:val="16"/>
                <w:lang w:eastAsia="zh-CN"/>
              </w:rPr>
            </w:pPr>
            <w:r w:rsidRPr="00F65BCD">
              <w:rPr>
                <w:rFonts w:ascii="Times New Roman" w:hAnsi="Times New Roman"/>
                <w:sz w:val="16"/>
                <w:szCs w:val="16"/>
              </w:rPr>
              <w:t>0.67</w:t>
            </w:r>
          </w:p>
        </w:tc>
        <w:tc>
          <w:tcPr>
            <w:tcW w:w="1082" w:type="pct"/>
            <w:gridSpan w:val="2"/>
          </w:tcPr>
          <w:p w:rsidR="007102FA" w:rsidRPr="00F65BCD" w:rsidRDefault="007102FA" w:rsidP="007102FA">
            <w:pPr>
              <w:contextualSpacing/>
              <w:jc w:val="center"/>
              <w:rPr>
                <w:rFonts w:eastAsia="MS Mincho"/>
                <w:sz w:val="16"/>
                <w:lang w:eastAsia="zh-CN"/>
              </w:rPr>
            </w:pPr>
            <w:r w:rsidRPr="00F65BCD">
              <w:rPr>
                <w:rFonts w:ascii="Times New Roman" w:hAnsi="Times New Roman"/>
                <w:sz w:val="16"/>
                <w:szCs w:val="16"/>
              </w:rPr>
              <w:t>1.0</w:t>
            </w:r>
          </w:p>
        </w:tc>
      </w:tr>
      <w:tr w:rsidR="007102FA" w:rsidRPr="00F65BCD" w:rsidTr="00BC069E">
        <w:trPr>
          <w:trHeight w:val="771"/>
          <w:jc w:val="center"/>
        </w:trPr>
        <w:tc>
          <w:tcPr>
            <w:tcW w:w="446" w:type="pct"/>
            <w:vMerge/>
          </w:tcPr>
          <w:p w:rsidR="007102FA" w:rsidRPr="00F65BCD" w:rsidRDefault="007102FA" w:rsidP="007102FA">
            <w:pPr>
              <w:contextualSpacing/>
              <w:jc w:val="center"/>
              <w:rPr>
                <w:sz w:val="16"/>
              </w:rPr>
            </w:pPr>
          </w:p>
        </w:tc>
        <w:tc>
          <w:tcPr>
            <w:tcW w:w="4554" w:type="pct"/>
            <w:gridSpan w:val="9"/>
          </w:tcPr>
          <w:p w:rsidR="007102FA" w:rsidRPr="00F65BCD" w:rsidRDefault="007102FA" w:rsidP="007102FA">
            <w:pPr>
              <w:contextualSpacing/>
              <w:rPr>
                <w:sz w:val="16"/>
                <w:szCs w:val="16"/>
              </w:rPr>
            </w:pPr>
            <w:r w:rsidRPr="00F65BCD">
              <w:rPr>
                <w:sz w:val="16"/>
                <w:szCs w:val="16"/>
              </w:rPr>
              <w:t xml:space="preserve">Additional comments: </w:t>
            </w:r>
          </w:p>
          <w:p w:rsidR="007102FA" w:rsidRPr="00F65BCD" w:rsidRDefault="007102FA" w:rsidP="007102FA">
            <w:pPr>
              <w:contextualSpacing/>
              <w:rPr>
                <w:rFonts w:eastAsia="MS Mincho"/>
                <w:sz w:val="16"/>
                <w:lang w:eastAsia="zh-CN"/>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w:t>
            </w:r>
          </w:p>
        </w:tc>
      </w:tr>
      <w:tr w:rsidR="00EA3BD6" w:rsidRPr="00F65BCD" w:rsidTr="00BC069E">
        <w:trPr>
          <w:trHeight w:val="269"/>
          <w:jc w:val="center"/>
        </w:trPr>
        <w:tc>
          <w:tcPr>
            <w:tcW w:w="446" w:type="pct"/>
            <w:vMerge w:val="restart"/>
          </w:tcPr>
          <w:p w:rsidR="00EA3BD6" w:rsidRPr="00F65BCD" w:rsidRDefault="00094F00" w:rsidP="00007F0A">
            <w:pPr>
              <w:contextualSpacing/>
              <w:jc w:val="center"/>
              <w:rPr>
                <w:sz w:val="16"/>
              </w:rPr>
            </w:pPr>
            <w:r w:rsidRPr="00F65BCD">
              <w:rPr>
                <w:sz w:val="16"/>
              </w:rPr>
              <w:t>Source 16</w:t>
            </w:r>
            <w:r w:rsidR="00EA3BD6" w:rsidRPr="00F65BCD">
              <w:rPr>
                <w:sz w:val="16"/>
              </w:rPr>
              <w:t xml:space="preserve"> / R1-153027</w:t>
            </w:r>
          </w:p>
        </w:tc>
        <w:tc>
          <w:tcPr>
            <w:tcW w:w="395" w:type="pct"/>
            <w:vMerge w:val="restart"/>
          </w:tcPr>
          <w:p w:rsidR="00EA3BD6" w:rsidRPr="00F65BCD" w:rsidRDefault="00EA3BD6"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UPT CDF</w:t>
            </w:r>
          </w:p>
          <w:p w:rsidR="00EA3BD6" w:rsidRPr="00F65BCD" w:rsidRDefault="00EA3BD6" w:rsidP="00007F0A">
            <w:pPr>
              <w:contextualSpacing/>
              <w:jc w:val="center"/>
              <w:rPr>
                <w:sz w:val="16"/>
              </w:rPr>
            </w:pPr>
            <w:r w:rsidRPr="00F65BCD">
              <w:rPr>
                <w:sz w:val="16"/>
              </w:rPr>
              <w:t>[Mbps]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3.39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3.00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0.28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47.99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47.85</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3.90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4.38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1.74</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2.07</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53.96</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53.76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42.56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15.32</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18.78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40.07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39.84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8.62</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9.46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4.12</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4.93</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Delay CDF</w:t>
            </w:r>
          </w:p>
          <w:p w:rsidR="00EA3BD6" w:rsidRPr="00F65BCD" w:rsidRDefault="00EA3BD6" w:rsidP="00007F0A">
            <w:pPr>
              <w:contextualSpacing/>
              <w:jc w:val="center"/>
              <w:rPr>
                <w:sz w:val="16"/>
              </w:rPr>
            </w:pPr>
            <w:r w:rsidRPr="00F65BCD">
              <w:rPr>
                <w:sz w:val="16"/>
              </w:rPr>
              <w:t>[s]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0.0</w:t>
            </w:r>
            <w:r w:rsidRPr="00F65BCD">
              <w:rPr>
                <w:sz w:val="16"/>
                <w:szCs w:val="16"/>
                <w:lang w:eastAsia="zh-CN"/>
              </w:rPr>
              <w:t>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0.07</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0.23</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0.18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0.85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0.73</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1.60</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1.31</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1.18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1.34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4.74</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4.81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9.21</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9.33</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0.28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1.40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1.35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2.81</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2.58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rFonts w:ascii="Cambria Math" w:hAnsi="Cambria Math"/>
                <w:sz w:val="16"/>
              </w:rPr>
              <w:t>𝜌</w:t>
            </w:r>
          </w:p>
        </w:tc>
        <w:tc>
          <w:tcPr>
            <w:tcW w:w="553"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631" w:type="pct"/>
            <w:vAlign w:val="bottom"/>
          </w:tcPr>
          <w:p w:rsidR="00EA3BD6" w:rsidRPr="00F65BCD" w:rsidRDefault="00EA3BD6" w:rsidP="00007F0A">
            <w:pPr>
              <w:jc w:val="center"/>
              <w:rPr>
                <w:rFonts w:eastAsia="Times New Roman"/>
                <w:sz w:val="16"/>
                <w:szCs w:val="16"/>
              </w:rPr>
            </w:pPr>
            <w:r w:rsidRPr="00F65BCD">
              <w:rPr>
                <w:sz w:val="16"/>
                <w:lang w:eastAsia="zh-CN"/>
              </w:rPr>
              <w:t>0.75</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0.75</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0.40</w:t>
            </w:r>
          </w:p>
        </w:tc>
        <w:tc>
          <w:tcPr>
            <w:tcW w:w="530" w:type="pct"/>
            <w:vAlign w:val="bottom"/>
          </w:tcPr>
          <w:p w:rsidR="00EA3BD6" w:rsidRPr="00F65BCD" w:rsidRDefault="00EA3BD6" w:rsidP="00007F0A">
            <w:pPr>
              <w:jc w:val="center"/>
              <w:rPr>
                <w:rFonts w:eastAsia="Times New Roman"/>
                <w:sz w:val="16"/>
                <w:szCs w:val="16"/>
              </w:rPr>
            </w:pPr>
            <w:r w:rsidRPr="00F65BCD">
              <w:rPr>
                <w:sz w:val="16"/>
                <w:lang w:eastAsia="zh-CN"/>
              </w:rPr>
              <w:t>0.39</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sz w:val="16"/>
              </w:rPr>
              <w:t>BO</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0.1</w:t>
            </w:r>
            <w:r w:rsidRPr="00F65BCD">
              <w:rPr>
                <w:sz w:val="16"/>
                <w:szCs w:val="16"/>
                <w:lang w:eastAsia="zh-CN"/>
              </w:rPr>
              <w:t>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0.11</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rPr>
              <w:t>0.3</w:t>
            </w:r>
            <w:r w:rsidRPr="00F65BCD">
              <w:rPr>
                <w:sz w:val="16"/>
                <w:szCs w:val="16"/>
                <w:lang w:eastAsia="zh-CN"/>
              </w:rPr>
              <w:t>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rPr>
              <w:t>0.6</w:t>
            </w:r>
            <w:r w:rsidRPr="00F65BCD">
              <w:rPr>
                <w:sz w:val="16"/>
                <w:szCs w:val="16"/>
                <w:lang w:eastAsia="zh-CN"/>
              </w:rPr>
              <w:t>4</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0.58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EA3BD6" w:rsidRPr="00F65BCD" w:rsidRDefault="00EA3BD6" w:rsidP="00007F0A">
            <w:pPr>
              <w:contextualSpacing/>
              <w:jc w:val="center"/>
              <w:rPr>
                <w:rFonts w:eastAsia="MS Mincho"/>
                <w:sz w:val="16"/>
                <w:lang w:eastAsia="zh-CN"/>
              </w:rPr>
            </w:pPr>
            <w:r w:rsidRPr="00F65BCD">
              <w:rPr>
                <w:sz w:val="16"/>
                <w:lang w:eastAsia="ko-KR"/>
              </w:rPr>
              <w:t>0.</w:t>
            </w:r>
            <w:r w:rsidRPr="00F65BCD">
              <w:rPr>
                <w:sz w:val="16"/>
                <w:lang w:eastAsia="zh-CN"/>
              </w:rPr>
              <w:t>4</w:t>
            </w:r>
          </w:p>
        </w:tc>
        <w:tc>
          <w:tcPr>
            <w:tcW w:w="1183" w:type="pct"/>
            <w:gridSpan w:val="2"/>
          </w:tcPr>
          <w:p w:rsidR="00EA3BD6" w:rsidRPr="00F65BCD" w:rsidRDefault="00EA3BD6" w:rsidP="00007F0A">
            <w:pPr>
              <w:contextualSpacing/>
              <w:jc w:val="center"/>
              <w:rPr>
                <w:rFonts w:eastAsia="MS Mincho"/>
                <w:sz w:val="16"/>
                <w:lang w:eastAsia="zh-CN"/>
              </w:rPr>
            </w:pPr>
            <w:r w:rsidRPr="00F65BCD">
              <w:rPr>
                <w:sz w:val="16"/>
                <w:lang w:eastAsia="ko-KR"/>
              </w:rPr>
              <w:t>1.</w:t>
            </w:r>
            <w:r w:rsidRPr="00F65BCD">
              <w:rPr>
                <w:sz w:val="16"/>
                <w:lang w:eastAsia="zh-CN"/>
              </w:rPr>
              <w:t>0</w:t>
            </w:r>
          </w:p>
        </w:tc>
        <w:tc>
          <w:tcPr>
            <w:tcW w:w="1082" w:type="pct"/>
            <w:gridSpan w:val="2"/>
          </w:tcPr>
          <w:p w:rsidR="00EA3BD6" w:rsidRPr="00F65BCD" w:rsidRDefault="00EA3BD6" w:rsidP="00007F0A">
            <w:pPr>
              <w:contextualSpacing/>
              <w:jc w:val="center"/>
              <w:rPr>
                <w:rFonts w:eastAsia="MS Mincho"/>
                <w:sz w:val="16"/>
                <w:lang w:eastAsia="zh-CN"/>
              </w:rPr>
            </w:pPr>
            <w:r w:rsidRPr="00F65BCD">
              <w:rPr>
                <w:sz w:val="16"/>
                <w:lang w:eastAsia="zh-CN"/>
              </w:rPr>
              <w:t>1.6</w:t>
            </w:r>
          </w:p>
        </w:tc>
      </w:tr>
      <w:tr w:rsidR="00EA3BD6" w:rsidRPr="00F65BCD" w:rsidTr="00BC069E">
        <w:trPr>
          <w:trHeight w:val="771"/>
          <w:jc w:val="center"/>
        </w:trPr>
        <w:tc>
          <w:tcPr>
            <w:tcW w:w="446" w:type="pct"/>
            <w:vMerge/>
          </w:tcPr>
          <w:p w:rsidR="00EA3BD6" w:rsidRPr="00F65BCD" w:rsidRDefault="00EA3BD6" w:rsidP="00007F0A">
            <w:pPr>
              <w:contextualSpacing/>
              <w:jc w:val="center"/>
              <w:rPr>
                <w:sz w:val="16"/>
              </w:rPr>
            </w:pPr>
          </w:p>
        </w:tc>
        <w:tc>
          <w:tcPr>
            <w:tcW w:w="4554" w:type="pct"/>
            <w:gridSpan w:val="9"/>
          </w:tcPr>
          <w:p w:rsidR="00EA3BD6" w:rsidRPr="00F65BCD" w:rsidRDefault="00EA3BD6" w:rsidP="00007F0A">
            <w:pPr>
              <w:contextualSpacing/>
              <w:rPr>
                <w:sz w:val="16"/>
                <w:szCs w:val="16"/>
              </w:rPr>
            </w:pPr>
            <w:r w:rsidRPr="00F65BCD">
              <w:rPr>
                <w:sz w:val="16"/>
                <w:szCs w:val="16"/>
              </w:rPr>
              <w:t xml:space="preserve">Additional comments: </w:t>
            </w:r>
          </w:p>
          <w:p w:rsidR="00EA3BD6" w:rsidRPr="00F65BCD" w:rsidRDefault="00EA3BD6" w:rsidP="00EA3BD6">
            <w:pPr>
              <w:contextualSpacing/>
              <w:rPr>
                <w:rFonts w:eastAsia="MS Mincho"/>
                <w:sz w:val="16"/>
                <w:lang w:eastAsia="zh-CN"/>
              </w:rPr>
            </w:pPr>
            <w:r w:rsidRPr="00F65BCD">
              <w:rPr>
                <w:rFonts w:ascii="Cambria Math" w:eastAsia="MS Mincho" w:hAnsi="Cambria Math" w:cs="Cambria Math"/>
                <w:sz w:val="16"/>
                <w:lang w:eastAsia="zh-CN"/>
              </w:rPr>
              <w:t>𝜆</w:t>
            </w:r>
            <w:r w:rsidRPr="00F65BCD">
              <w:rPr>
                <w:rFonts w:eastAsia="MS Mincho"/>
                <w:sz w:val="16"/>
                <w:lang w:eastAsia="zh-CN"/>
              </w:rPr>
              <w:t xml:space="preserve"> is defined as packet arrival rate with unit in #/s/UE</w:t>
            </w:r>
          </w:p>
          <w:p w:rsidR="00EA3BD6" w:rsidRPr="00F65BCD" w:rsidRDefault="00EA3BD6" w:rsidP="00EA3BD6">
            <w:pPr>
              <w:contextualSpacing/>
              <w:rPr>
                <w:rFonts w:eastAsia="MS Mincho"/>
                <w:sz w:val="16"/>
                <w:lang w:eastAsia="zh-CN"/>
              </w:rPr>
            </w:pPr>
            <w:r w:rsidRPr="00F65BCD">
              <w:rPr>
                <w:rFonts w:eastAsia="MS Mincho"/>
                <w:sz w:val="16"/>
                <w:lang w:eastAsia="zh-CN"/>
              </w:rPr>
              <w:t>FTP model 3, maximum transmission duration is 4ms for both LAA and WIFI.</w:t>
            </w:r>
          </w:p>
          <w:p w:rsidR="00EA3BD6" w:rsidRPr="00F65BCD" w:rsidRDefault="00EA3BD6" w:rsidP="00EA3BD6">
            <w:pPr>
              <w:contextualSpacing/>
              <w:rPr>
                <w:rFonts w:eastAsia="MS Mincho"/>
                <w:sz w:val="16"/>
                <w:lang w:eastAsia="zh-CN"/>
              </w:rPr>
            </w:pPr>
            <w:r w:rsidRPr="00F65BCD">
              <w:rPr>
                <w:rFonts w:eastAsia="MS Mincho"/>
                <w:sz w:val="16"/>
                <w:lang w:eastAsia="zh-CN"/>
              </w:rPr>
              <w:t>For LAA, traffic is served on the unlicensed carrier only.</w:t>
            </w:r>
          </w:p>
          <w:p w:rsidR="00EA3BD6" w:rsidRPr="00F65BCD" w:rsidRDefault="00EA3BD6" w:rsidP="00EA3BD6">
            <w:pPr>
              <w:contextualSpacing/>
              <w:rPr>
                <w:rFonts w:eastAsia="MS Mincho"/>
                <w:sz w:val="16"/>
                <w:lang w:eastAsia="zh-CN"/>
              </w:rPr>
            </w:pPr>
            <w:r w:rsidRPr="00F65BCD">
              <w:rPr>
                <w:rFonts w:eastAsia="MS Mincho"/>
                <w:sz w:val="16"/>
                <w:lang w:eastAsia="zh-CN"/>
              </w:rPr>
              <w:t>For LAA, load based LBT as defined in R1-150989 is used, with 20us CCA time slot.</w:t>
            </w:r>
          </w:p>
          <w:p w:rsidR="00EA3BD6" w:rsidRPr="00F65BCD" w:rsidRDefault="00EA3BD6" w:rsidP="00EA3BD6">
            <w:pPr>
              <w:contextualSpacing/>
              <w:rPr>
                <w:rFonts w:eastAsia="MS Mincho"/>
                <w:sz w:val="16"/>
                <w:lang w:eastAsia="zh-CN"/>
              </w:rPr>
            </w:pPr>
            <w:r w:rsidRPr="00F65BCD">
              <w:rPr>
                <w:rFonts w:eastAsia="MS Mincho"/>
                <w:sz w:val="16"/>
                <w:lang w:eastAsia="zh-CN"/>
              </w:rPr>
              <w:t xml:space="preserve">Different LAA operators adopt the identical q, with </w:t>
            </w:r>
            <w:proofErr w:type="spellStart"/>
            <w:r w:rsidRPr="00F65BCD">
              <w:rPr>
                <w:rFonts w:eastAsia="MS Mincho"/>
                <w:sz w:val="16"/>
                <w:lang w:eastAsia="zh-CN"/>
              </w:rPr>
              <w:t>q_A</w:t>
            </w:r>
            <w:proofErr w:type="spellEnd"/>
            <w:r w:rsidRPr="00F65BCD">
              <w:rPr>
                <w:rFonts w:eastAsia="MS Mincho"/>
                <w:sz w:val="16"/>
                <w:lang w:eastAsia="zh-CN"/>
              </w:rPr>
              <w:t xml:space="preserve"> = </w:t>
            </w:r>
            <w:proofErr w:type="spellStart"/>
            <w:r w:rsidRPr="00F65BCD">
              <w:rPr>
                <w:rFonts w:eastAsia="MS Mincho"/>
                <w:sz w:val="16"/>
                <w:lang w:eastAsia="zh-CN"/>
              </w:rPr>
              <w:t>q_B</w:t>
            </w:r>
            <w:proofErr w:type="spellEnd"/>
            <w:r w:rsidRPr="00F65BCD">
              <w:rPr>
                <w:rFonts w:eastAsia="MS Mincho"/>
                <w:sz w:val="16"/>
                <w:lang w:eastAsia="zh-CN"/>
              </w:rPr>
              <w:t xml:space="preserve"> = 10.</w:t>
            </w:r>
          </w:p>
        </w:tc>
      </w:tr>
      <w:tr w:rsidR="00EA3BD6" w:rsidRPr="00F65BCD" w:rsidTr="00BC069E">
        <w:trPr>
          <w:trHeight w:val="269"/>
          <w:jc w:val="center"/>
        </w:trPr>
        <w:tc>
          <w:tcPr>
            <w:tcW w:w="446" w:type="pct"/>
            <w:vMerge w:val="restart"/>
          </w:tcPr>
          <w:p w:rsidR="00EA3BD6" w:rsidRPr="00F65BCD" w:rsidRDefault="00094F00" w:rsidP="00007F0A">
            <w:pPr>
              <w:contextualSpacing/>
              <w:jc w:val="center"/>
              <w:rPr>
                <w:sz w:val="16"/>
              </w:rPr>
            </w:pPr>
            <w:r w:rsidRPr="00F65BCD">
              <w:rPr>
                <w:sz w:val="16"/>
              </w:rPr>
              <w:t>Source 16</w:t>
            </w:r>
            <w:r w:rsidR="00EA3BD6" w:rsidRPr="00F65BCD">
              <w:rPr>
                <w:sz w:val="16"/>
              </w:rPr>
              <w:t xml:space="preserve"> / R1-153027</w:t>
            </w:r>
          </w:p>
        </w:tc>
        <w:tc>
          <w:tcPr>
            <w:tcW w:w="395" w:type="pct"/>
            <w:vMerge w:val="restart"/>
          </w:tcPr>
          <w:p w:rsidR="00EA3BD6" w:rsidRPr="00F65BCD" w:rsidRDefault="00EA3BD6"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UPT CDF</w:t>
            </w:r>
          </w:p>
          <w:p w:rsidR="00EA3BD6" w:rsidRPr="00F65BCD" w:rsidRDefault="00EA3BD6" w:rsidP="00007F0A">
            <w:pPr>
              <w:contextualSpacing/>
              <w:jc w:val="center"/>
              <w:rPr>
                <w:sz w:val="16"/>
              </w:rPr>
            </w:pPr>
            <w:r w:rsidRPr="00F65BCD">
              <w:rPr>
                <w:sz w:val="16"/>
              </w:rPr>
              <w:t>[Mbps]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3.54</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3.30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0.31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0.49</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48.25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58.00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4.27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6.30</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53.97</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63.10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43.99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55.22</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40.31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47.24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9.87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13.43</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Delay CDF</w:t>
            </w:r>
          </w:p>
          <w:p w:rsidR="00EA3BD6" w:rsidRPr="00F65BCD" w:rsidRDefault="00EA3BD6" w:rsidP="00007F0A">
            <w:pPr>
              <w:contextualSpacing/>
              <w:jc w:val="center"/>
              <w:rPr>
                <w:sz w:val="16"/>
              </w:rPr>
            </w:pPr>
            <w:r w:rsidRPr="00F65BCD">
              <w:rPr>
                <w:sz w:val="16"/>
              </w:rPr>
              <w:t>[s]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0.0</w:t>
            </w:r>
            <w:r w:rsidRPr="00F65BCD">
              <w:rPr>
                <w:sz w:val="16"/>
                <w:szCs w:val="16"/>
                <w:lang w:eastAsia="zh-CN"/>
              </w:rPr>
              <w:t>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0.07</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0.07</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0.77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0.53</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1.13</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1.19</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4.91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4.16</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0.26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0.27</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1.38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1.08</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rFonts w:ascii="Cambria Math" w:hAnsi="Cambria Math"/>
                <w:sz w:val="16"/>
              </w:rPr>
              <w:t>𝜌</w:t>
            </w:r>
          </w:p>
        </w:tc>
        <w:tc>
          <w:tcPr>
            <w:tcW w:w="553"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631" w:type="pct"/>
            <w:vAlign w:val="bottom"/>
          </w:tcPr>
          <w:p w:rsidR="00EA3BD6" w:rsidRPr="00F65BCD" w:rsidRDefault="00EA3BD6" w:rsidP="00007F0A">
            <w:pPr>
              <w:jc w:val="center"/>
              <w:rPr>
                <w:rFonts w:eastAsia="Times New Roman"/>
                <w:sz w:val="16"/>
                <w:szCs w:val="16"/>
              </w:rPr>
            </w:pPr>
            <w:r w:rsidRPr="00F65BCD">
              <w:rPr>
                <w:sz w:val="16"/>
                <w:lang w:eastAsia="zh-CN"/>
              </w:rPr>
              <w:t>0.79</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0.85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sz w:val="16"/>
              </w:rPr>
              <w:t>BO</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0.1</w:t>
            </w:r>
            <w:r w:rsidRPr="00F65BCD">
              <w:rPr>
                <w:sz w:val="16"/>
                <w:szCs w:val="16"/>
                <w:lang w:eastAsia="zh-CN"/>
              </w:rPr>
              <w:t>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0.10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0.37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0.31</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EA3BD6" w:rsidRPr="00F65BCD" w:rsidRDefault="00EA3BD6" w:rsidP="00007F0A">
            <w:pPr>
              <w:contextualSpacing/>
              <w:jc w:val="center"/>
              <w:rPr>
                <w:rFonts w:eastAsia="MS Mincho"/>
                <w:sz w:val="16"/>
                <w:lang w:eastAsia="zh-CN"/>
              </w:rPr>
            </w:pPr>
            <w:r w:rsidRPr="00F65BCD">
              <w:rPr>
                <w:sz w:val="16"/>
                <w:lang w:eastAsia="ko-KR"/>
              </w:rPr>
              <w:t>0.</w:t>
            </w:r>
            <w:r w:rsidRPr="00F65BCD">
              <w:rPr>
                <w:sz w:val="16"/>
                <w:lang w:eastAsia="zh-CN"/>
              </w:rPr>
              <w:t>4</w:t>
            </w:r>
          </w:p>
        </w:tc>
        <w:tc>
          <w:tcPr>
            <w:tcW w:w="1183" w:type="pct"/>
            <w:gridSpan w:val="2"/>
          </w:tcPr>
          <w:p w:rsidR="00EA3BD6" w:rsidRPr="00F65BCD" w:rsidRDefault="00EA3BD6" w:rsidP="00007F0A">
            <w:pPr>
              <w:contextualSpacing/>
              <w:jc w:val="center"/>
              <w:rPr>
                <w:rFonts w:eastAsia="MS Mincho"/>
                <w:sz w:val="16"/>
                <w:lang w:eastAsia="zh-CN"/>
              </w:rPr>
            </w:pPr>
            <w:r w:rsidRPr="00F65BCD">
              <w:rPr>
                <w:sz w:val="16"/>
                <w:lang w:eastAsia="ko-KR"/>
              </w:rPr>
              <w:t>1.</w:t>
            </w:r>
            <w:r w:rsidRPr="00F65BCD">
              <w:rPr>
                <w:sz w:val="16"/>
                <w:lang w:eastAsia="zh-CN"/>
              </w:rPr>
              <w:t>0</w:t>
            </w:r>
          </w:p>
        </w:tc>
        <w:tc>
          <w:tcPr>
            <w:tcW w:w="1082" w:type="pct"/>
            <w:gridSpan w:val="2"/>
          </w:tcPr>
          <w:p w:rsidR="00EA3BD6" w:rsidRPr="00F65BCD" w:rsidRDefault="00EA3BD6" w:rsidP="00007F0A">
            <w:pPr>
              <w:contextualSpacing/>
              <w:jc w:val="center"/>
              <w:rPr>
                <w:rFonts w:eastAsia="MS Mincho"/>
                <w:sz w:val="16"/>
                <w:lang w:eastAsia="zh-CN"/>
              </w:rPr>
            </w:pPr>
          </w:p>
        </w:tc>
      </w:tr>
      <w:tr w:rsidR="00EA3BD6" w:rsidRPr="00F65BCD" w:rsidTr="00BC069E">
        <w:trPr>
          <w:trHeight w:val="771"/>
          <w:jc w:val="center"/>
        </w:trPr>
        <w:tc>
          <w:tcPr>
            <w:tcW w:w="446" w:type="pct"/>
            <w:vMerge/>
          </w:tcPr>
          <w:p w:rsidR="00EA3BD6" w:rsidRPr="00F65BCD" w:rsidRDefault="00EA3BD6" w:rsidP="00007F0A">
            <w:pPr>
              <w:contextualSpacing/>
              <w:jc w:val="center"/>
              <w:rPr>
                <w:sz w:val="16"/>
              </w:rPr>
            </w:pPr>
          </w:p>
        </w:tc>
        <w:tc>
          <w:tcPr>
            <w:tcW w:w="4554" w:type="pct"/>
            <w:gridSpan w:val="9"/>
          </w:tcPr>
          <w:p w:rsidR="00EA3BD6" w:rsidRPr="00F65BCD" w:rsidRDefault="00EA3BD6" w:rsidP="00007F0A">
            <w:pPr>
              <w:contextualSpacing/>
              <w:rPr>
                <w:sz w:val="16"/>
                <w:szCs w:val="16"/>
              </w:rPr>
            </w:pPr>
            <w:r w:rsidRPr="00F65BCD">
              <w:rPr>
                <w:sz w:val="16"/>
                <w:szCs w:val="16"/>
              </w:rPr>
              <w:t xml:space="preserve">Additional comments: </w:t>
            </w:r>
          </w:p>
          <w:p w:rsidR="00EA3BD6" w:rsidRPr="00F65BCD" w:rsidRDefault="00EA3BD6" w:rsidP="00EA3BD6">
            <w:pPr>
              <w:contextualSpacing/>
              <w:rPr>
                <w:rFonts w:eastAsia="MS Mincho"/>
                <w:sz w:val="16"/>
                <w:lang w:eastAsia="zh-CN"/>
              </w:rPr>
            </w:pPr>
            <w:r w:rsidRPr="00F65BCD">
              <w:rPr>
                <w:rFonts w:ascii="Cambria Math" w:eastAsia="MS Mincho" w:hAnsi="Cambria Math" w:cs="Cambria Math"/>
                <w:sz w:val="16"/>
                <w:lang w:eastAsia="zh-CN"/>
              </w:rPr>
              <w:t>𝜆</w:t>
            </w:r>
            <w:r w:rsidRPr="00F65BCD">
              <w:rPr>
                <w:rFonts w:eastAsia="MS Mincho"/>
                <w:sz w:val="16"/>
                <w:lang w:eastAsia="zh-CN"/>
              </w:rPr>
              <w:t xml:space="preserve"> is defined as packet arrival rate with unit in #/s/UE</w:t>
            </w:r>
          </w:p>
          <w:p w:rsidR="00EA3BD6" w:rsidRPr="00F65BCD" w:rsidRDefault="00EA3BD6" w:rsidP="00EA3BD6">
            <w:pPr>
              <w:contextualSpacing/>
              <w:rPr>
                <w:rFonts w:eastAsia="MS Mincho"/>
                <w:sz w:val="16"/>
                <w:lang w:eastAsia="zh-CN"/>
              </w:rPr>
            </w:pPr>
            <w:r w:rsidRPr="00F65BCD">
              <w:rPr>
                <w:rFonts w:eastAsia="MS Mincho"/>
                <w:sz w:val="16"/>
                <w:lang w:eastAsia="zh-CN"/>
              </w:rPr>
              <w:t>FTP model 3, maximum transmission duration is 4ms for both LAA and WIFI.</w:t>
            </w:r>
          </w:p>
          <w:p w:rsidR="00EA3BD6" w:rsidRPr="00F65BCD" w:rsidRDefault="00EA3BD6" w:rsidP="00EA3BD6">
            <w:pPr>
              <w:contextualSpacing/>
              <w:rPr>
                <w:rFonts w:eastAsia="MS Mincho"/>
                <w:sz w:val="16"/>
                <w:lang w:eastAsia="zh-CN"/>
              </w:rPr>
            </w:pPr>
            <w:r w:rsidRPr="00F65BCD">
              <w:rPr>
                <w:rFonts w:eastAsia="MS Mincho"/>
                <w:sz w:val="16"/>
                <w:lang w:eastAsia="zh-CN"/>
              </w:rPr>
              <w:t>For LAA, traffic is served on the unlicensed carrier only.</w:t>
            </w:r>
          </w:p>
          <w:p w:rsidR="00EA3BD6" w:rsidRPr="00F65BCD" w:rsidRDefault="00EA3BD6" w:rsidP="00EA3BD6">
            <w:pPr>
              <w:contextualSpacing/>
              <w:rPr>
                <w:rFonts w:eastAsia="MS Mincho"/>
                <w:sz w:val="16"/>
                <w:lang w:eastAsia="zh-CN"/>
              </w:rPr>
            </w:pPr>
            <w:r w:rsidRPr="00F65BCD">
              <w:rPr>
                <w:rFonts w:eastAsia="MS Mincho"/>
                <w:sz w:val="16"/>
                <w:lang w:eastAsia="zh-CN"/>
              </w:rPr>
              <w:t>For LAA, load based LBT as defined in R1-150989 is used, with 20us CCA time slot.</w:t>
            </w:r>
          </w:p>
          <w:p w:rsidR="00EA3BD6" w:rsidRPr="00F65BCD" w:rsidRDefault="00EA3BD6" w:rsidP="00EA3BD6">
            <w:pPr>
              <w:contextualSpacing/>
              <w:rPr>
                <w:rFonts w:eastAsia="MS Mincho"/>
                <w:sz w:val="16"/>
                <w:lang w:eastAsia="zh-CN"/>
              </w:rPr>
            </w:pPr>
            <w:r w:rsidRPr="00F65BCD">
              <w:rPr>
                <w:rFonts w:eastAsia="MS Mincho"/>
                <w:sz w:val="16"/>
                <w:lang w:eastAsia="zh-CN"/>
              </w:rPr>
              <w:t xml:space="preserve">Different LAA operators adopt different q, with </w:t>
            </w:r>
            <w:proofErr w:type="spellStart"/>
            <w:r w:rsidRPr="00F65BCD">
              <w:rPr>
                <w:rFonts w:eastAsia="MS Mincho"/>
                <w:sz w:val="16"/>
                <w:lang w:eastAsia="zh-CN"/>
              </w:rPr>
              <w:t>q_A</w:t>
            </w:r>
            <w:proofErr w:type="spellEnd"/>
            <w:r w:rsidRPr="00F65BCD">
              <w:rPr>
                <w:rFonts w:eastAsia="MS Mincho"/>
                <w:sz w:val="16"/>
                <w:lang w:eastAsia="zh-CN"/>
              </w:rPr>
              <w:t xml:space="preserve"> = 10, and </w:t>
            </w:r>
            <w:proofErr w:type="spellStart"/>
            <w:r w:rsidRPr="00F65BCD">
              <w:rPr>
                <w:rFonts w:eastAsia="MS Mincho"/>
                <w:sz w:val="16"/>
                <w:lang w:eastAsia="zh-CN"/>
              </w:rPr>
              <w:t>q_B</w:t>
            </w:r>
            <w:proofErr w:type="spellEnd"/>
            <w:r w:rsidRPr="00F65BCD">
              <w:rPr>
                <w:rFonts w:eastAsia="MS Mincho"/>
                <w:sz w:val="16"/>
                <w:lang w:eastAsia="zh-CN"/>
              </w:rPr>
              <w:t xml:space="preserve"> = 22.</w:t>
            </w:r>
          </w:p>
        </w:tc>
      </w:tr>
      <w:tr w:rsidR="00EA3BD6" w:rsidRPr="00F65BCD" w:rsidTr="00BC069E">
        <w:trPr>
          <w:trHeight w:val="269"/>
          <w:jc w:val="center"/>
        </w:trPr>
        <w:tc>
          <w:tcPr>
            <w:tcW w:w="446" w:type="pct"/>
            <w:vMerge w:val="restart"/>
          </w:tcPr>
          <w:p w:rsidR="00EA3BD6" w:rsidRPr="00F65BCD" w:rsidRDefault="00094F00" w:rsidP="00007F0A">
            <w:pPr>
              <w:contextualSpacing/>
              <w:jc w:val="center"/>
              <w:rPr>
                <w:sz w:val="16"/>
              </w:rPr>
            </w:pPr>
            <w:r w:rsidRPr="00F65BCD">
              <w:rPr>
                <w:sz w:val="16"/>
              </w:rPr>
              <w:t>Source 16</w:t>
            </w:r>
            <w:r w:rsidR="00EA3BD6" w:rsidRPr="00F65BCD">
              <w:rPr>
                <w:sz w:val="16"/>
              </w:rPr>
              <w:t xml:space="preserve"> / R1-153027</w:t>
            </w:r>
          </w:p>
        </w:tc>
        <w:tc>
          <w:tcPr>
            <w:tcW w:w="395" w:type="pct"/>
            <w:vMerge w:val="restart"/>
          </w:tcPr>
          <w:p w:rsidR="00EA3BD6" w:rsidRPr="00F65BCD" w:rsidRDefault="00EA3BD6"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UPT CDF</w:t>
            </w:r>
          </w:p>
          <w:p w:rsidR="00EA3BD6" w:rsidRPr="00F65BCD" w:rsidRDefault="00EA3BD6" w:rsidP="00007F0A">
            <w:pPr>
              <w:contextualSpacing/>
              <w:jc w:val="center"/>
              <w:rPr>
                <w:sz w:val="16"/>
              </w:rPr>
            </w:pPr>
            <w:r w:rsidRPr="00F65BCD">
              <w:rPr>
                <w:sz w:val="16"/>
              </w:rPr>
              <w:t>[Mbps]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3.94</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3.69</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0.47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1.06</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48.47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61.84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5.38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9.75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53.97</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66.34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45.80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61.84</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40.73</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50.38</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11.29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17.45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Delay CDF</w:t>
            </w:r>
          </w:p>
          <w:p w:rsidR="00EA3BD6" w:rsidRPr="00F65BCD" w:rsidRDefault="00EA3BD6" w:rsidP="00007F0A">
            <w:pPr>
              <w:contextualSpacing/>
              <w:jc w:val="center"/>
              <w:rPr>
                <w:sz w:val="16"/>
              </w:rPr>
            </w:pPr>
            <w:r w:rsidRPr="00F65BCD">
              <w:rPr>
                <w:sz w:val="16"/>
              </w:rPr>
              <w:t>[s]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0.0</w:t>
            </w:r>
            <w:r w:rsidRPr="00F65BCD">
              <w:rPr>
                <w:sz w:val="16"/>
                <w:szCs w:val="16"/>
                <w:lang w:eastAsia="zh-CN"/>
              </w:rPr>
              <w:t>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0.65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0.37</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1.02</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1.08</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4.06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2.52</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0.26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1.18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0.75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rFonts w:ascii="Cambria Math" w:hAnsi="Cambria Math"/>
                <w:sz w:val="16"/>
              </w:rPr>
              <w:t>𝜌</w:t>
            </w:r>
          </w:p>
        </w:tc>
        <w:tc>
          <w:tcPr>
            <w:tcW w:w="553"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631" w:type="pct"/>
            <w:vAlign w:val="bottom"/>
          </w:tcPr>
          <w:p w:rsidR="00EA3BD6" w:rsidRPr="00F65BCD" w:rsidRDefault="00EA3BD6" w:rsidP="00007F0A">
            <w:pPr>
              <w:jc w:val="center"/>
              <w:rPr>
                <w:rFonts w:eastAsia="Times New Roman"/>
                <w:sz w:val="16"/>
                <w:szCs w:val="16"/>
              </w:rPr>
            </w:pPr>
            <w:r w:rsidRPr="00F65BCD">
              <w:rPr>
                <w:sz w:val="16"/>
                <w:lang w:eastAsia="zh-CN"/>
              </w:rPr>
              <w:t>0.85</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0.93</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sz w:val="16"/>
              </w:rPr>
              <w:t>BO</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0.1</w:t>
            </w:r>
            <w:r w:rsidRPr="00F65BCD">
              <w:rPr>
                <w:sz w:val="16"/>
                <w:szCs w:val="16"/>
                <w:lang w:eastAsia="zh-CN"/>
              </w:rPr>
              <w:t>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0.10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0.35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0.28</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EA3BD6" w:rsidRPr="00F65BCD" w:rsidRDefault="00EA3BD6" w:rsidP="00007F0A">
            <w:pPr>
              <w:contextualSpacing/>
              <w:jc w:val="center"/>
              <w:rPr>
                <w:rFonts w:eastAsia="MS Mincho"/>
                <w:sz w:val="16"/>
                <w:lang w:eastAsia="zh-CN"/>
              </w:rPr>
            </w:pPr>
            <w:r w:rsidRPr="00F65BCD">
              <w:rPr>
                <w:sz w:val="16"/>
                <w:lang w:eastAsia="ko-KR"/>
              </w:rPr>
              <w:t>0.</w:t>
            </w:r>
            <w:r w:rsidRPr="00F65BCD">
              <w:rPr>
                <w:sz w:val="16"/>
                <w:lang w:eastAsia="zh-CN"/>
              </w:rPr>
              <w:t>4</w:t>
            </w:r>
          </w:p>
        </w:tc>
        <w:tc>
          <w:tcPr>
            <w:tcW w:w="1183" w:type="pct"/>
            <w:gridSpan w:val="2"/>
          </w:tcPr>
          <w:p w:rsidR="00EA3BD6" w:rsidRPr="00F65BCD" w:rsidRDefault="00EA3BD6" w:rsidP="00007F0A">
            <w:pPr>
              <w:contextualSpacing/>
              <w:jc w:val="center"/>
              <w:rPr>
                <w:rFonts w:eastAsia="MS Mincho"/>
                <w:sz w:val="16"/>
                <w:lang w:eastAsia="zh-CN"/>
              </w:rPr>
            </w:pPr>
            <w:r w:rsidRPr="00F65BCD">
              <w:rPr>
                <w:sz w:val="16"/>
                <w:lang w:eastAsia="ko-KR"/>
              </w:rPr>
              <w:t>1.</w:t>
            </w:r>
            <w:r w:rsidRPr="00F65BCD">
              <w:rPr>
                <w:sz w:val="16"/>
                <w:lang w:eastAsia="zh-CN"/>
              </w:rPr>
              <w:t>0</w:t>
            </w:r>
          </w:p>
        </w:tc>
        <w:tc>
          <w:tcPr>
            <w:tcW w:w="1082" w:type="pct"/>
            <w:gridSpan w:val="2"/>
          </w:tcPr>
          <w:p w:rsidR="00EA3BD6" w:rsidRPr="00F65BCD" w:rsidRDefault="00EA3BD6" w:rsidP="00007F0A">
            <w:pPr>
              <w:contextualSpacing/>
              <w:jc w:val="center"/>
              <w:rPr>
                <w:rFonts w:eastAsia="MS Mincho"/>
                <w:sz w:val="16"/>
                <w:lang w:eastAsia="zh-CN"/>
              </w:rPr>
            </w:pPr>
          </w:p>
        </w:tc>
      </w:tr>
      <w:tr w:rsidR="00EA3BD6" w:rsidRPr="00F65BCD" w:rsidTr="00BC069E">
        <w:trPr>
          <w:trHeight w:val="771"/>
          <w:jc w:val="center"/>
        </w:trPr>
        <w:tc>
          <w:tcPr>
            <w:tcW w:w="446" w:type="pct"/>
            <w:vMerge/>
          </w:tcPr>
          <w:p w:rsidR="00EA3BD6" w:rsidRPr="00F65BCD" w:rsidRDefault="00EA3BD6" w:rsidP="00007F0A">
            <w:pPr>
              <w:contextualSpacing/>
              <w:jc w:val="center"/>
              <w:rPr>
                <w:sz w:val="16"/>
              </w:rPr>
            </w:pPr>
          </w:p>
        </w:tc>
        <w:tc>
          <w:tcPr>
            <w:tcW w:w="4554" w:type="pct"/>
            <w:gridSpan w:val="9"/>
          </w:tcPr>
          <w:p w:rsidR="00EA3BD6" w:rsidRPr="00F65BCD" w:rsidRDefault="00EA3BD6" w:rsidP="00007F0A">
            <w:pPr>
              <w:contextualSpacing/>
              <w:rPr>
                <w:sz w:val="16"/>
                <w:szCs w:val="16"/>
              </w:rPr>
            </w:pPr>
            <w:r w:rsidRPr="00F65BCD">
              <w:rPr>
                <w:sz w:val="16"/>
                <w:szCs w:val="16"/>
              </w:rPr>
              <w:t xml:space="preserve">Additional comments: </w:t>
            </w:r>
          </w:p>
          <w:p w:rsidR="00EA3BD6" w:rsidRPr="00F65BCD" w:rsidRDefault="00EA3BD6" w:rsidP="00EA3BD6">
            <w:pPr>
              <w:contextualSpacing/>
              <w:rPr>
                <w:rFonts w:eastAsia="MS Mincho"/>
                <w:sz w:val="16"/>
                <w:lang w:eastAsia="zh-CN"/>
              </w:rPr>
            </w:pPr>
            <w:r w:rsidRPr="00F65BCD">
              <w:rPr>
                <w:rFonts w:ascii="Cambria Math" w:eastAsia="MS Mincho" w:hAnsi="Cambria Math" w:cs="Cambria Math"/>
                <w:sz w:val="16"/>
                <w:lang w:eastAsia="zh-CN"/>
              </w:rPr>
              <w:t>𝜆</w:t>
            </w:r>
            <w:r w:rsidRPr="00F65BCD">
              <w:rPr>
                <w:rFonts w:eastAsia="MS Mincho"/>
                <w:sz w:val="16"/>
                <w:lang w:eastAsia="zh-CN"/>
              </w:rPr>
              <w:t xml:space="preserve"> is defined as packet arrival rate with unit in #/s/UE</w:t>
            </w:r>
          </w:p>
          <w:p w:rsidR="00EA3BD6" w:rsidRPr="00F65BCD" w:rsidRDefault="00EA3BD6" w:rsidP="00EA3BD6">
            <w:pPr>
              <w:contextualSpacing/>
              <w:rPr>
                <w:rFonts w:eastAsia="MS Mincho"/>
                <w:sz w:val="16"/>
                <w:lang w:eastAsia="zh-CN"/>
              </w:rPr>
            </w:pPr>
            <w:r w:rsidRPr="00F65BCD">
              <w:rPr>
                <w:rFonts w:eastAsia="MS Mincho"/>
                <w:sz w:val="16"/>
                <w:lang w:eastAsia="zh-CN"/>
              </w:rPr>
              <w:t>FTP model 3, maximum transmission duration is 4ms for both LAA and WIFI.</w:t>
            </w:r>
          </w:p>
          <w:p w:rsidR="00EA3BD6" w:rsidRPr="00F65BCD" w:rsidRDefault="00EA3BD6" w:rsidP="00EA3BD6">
            <w:pPr>
              <w:contextualSpacing/>
              <w:rPr>
                <w:rFonts w:eastAsia="MS Mincho"/>
                <w:sz w:val="16"/>
                <w:lang w:eastAsia="zh-CN"/>
              </w:rPr>
            </w:pPr>
            <w:r w:rsidRPr="00F65BCD">
              <w:rPr>
                <w:rFonts w:eastAsia="MS Mincho"/>
                <w:sz w:val="16"/>
                <w:lang w:eastAsia="zh-CN"/>
              </w:rPr>
              <w:t>For LAA, traffic is served on the unlicensed carrier only.</w:t>
            </w:r>
          </w:p>
          <w:p w:rsidR="00EA3BD6" w:rsidRPr="00F65BCD" w:rsidRDefault="00EA3BD6" w:rsidP="00EA3BD6">
            <w:pPr>
              <w:contextualSpacing/>
              <w:rPr>
                <w:rFonts w:eastAsia="MS Mincho"/>
                <w:sz w:val="16"/>
                <w:lang w:eastAsia="zh-CN"/>
              </w:rPr>
            </w:pPr>
            <w:r w:rsidRPr="00F65BCD">
              <w:rPr>
                <w:rFonts w:eastAsia="MS Mincho"/>
                <w:sz w:val="16"/>
                <w:lang w:eastAsia="zh-CN"/>
              </w:rPr>
              <w:t>For LAA, load based LBT as defined in R1-150989 is used, with 20us CCA time slot.</w:t>
            </w:r>
          </w:p>
          <w:p w:rsidR="00EA3BD6" w:rsidRPr="00F65BCD" w:rsidRDefault="00EA3BD6" w:rsidP="00EA3BD6">
            <w:pPr>
              <w:contextualSpacing/>
              <w:rPr>
                <w:rFonts w:eastAsia="MS Mincho"/>
                <w:sz w:val="16"/>
                <w:lang w:eastAsia="zh-CN"/>
              </w:rPr>
            </w:pPr>
            <w:r w:rsidRPr="00F65BCD">
              <w:rPr>
                <w:rFonts w:eastAsia="MS Mincho"/>
                <w:sz w:val="16"/>
                <w:lang w:eastAsia="zh-CN"/>
              </w:rPr>
              <w:t xml:space="preserve">Different LAA operators adopt different q, with </w:t>
            </w:r>
            <w:proofErr w:type="spellStart"/>
            <w:r w:rsidRPr="00F65BCD">
              <w:rPr>
                <w:rFonts w:eastAsia="MS Mincho"/>
                <w:sz w:val="16"/>
                <w:lang w:eastAsia="zh-CN"/>
              </w:rPr>
              <w:t>q_A</w:t>
            </w:r>
            <w:proofErr w:type="spellEnd"/>
            <w:r w:rsidRPr="00F65BCD">
              <w:rPr>
                <w:rFonts w:eastAsia="MS Mincho"/>
                <w:sz w:val="16"/>
                <w:lang w:eastAsia="zh-CN"/>
              </w:rPr>
              <w:t xml:space="preserve"> = 10, and </w:t>
            </w:r>
            <w:proofErr w:type="spellStart"/>
            <w:r w:rsidRPr="00F65BCD">
              <w:rPr>
                <w:rFonts w:eastAsia="MS Mincho"/>
                <w:sz w:val="16"/>
                <w:lang w:eastAsia="zh-CN"/>
              </w:rPr>
              <w:t>q_B</w:t>
            </w:r>
            <w:proofErr w:type="spellEnd"/>
            <w:r w:rsidRPr="00F65BCD">
              <w:rPr>
                <w:rFonts w:eastAsia="MS Mincho"/>
                <w:sz w:val="16"/>
                <w:lang w:eastAsia="zh-CN"/>
              </w:rPr>
              <w:t xml:space="preserve"> = 32.</w:t>
            </w:r>
          </w:p>
        </w:tc>
      </w:tr>
      <w:tr w:rsidR="00705CF3" w:rsidRPr="00F65BCD" w:rsidTr="00BC069E">
        <w:trPr>
          <w:trHeight w:val="269"/>
          <w:jc w:val="center"/>
        </w:trPr>
        <w:tc>
          <w:tcPr>
            <w:tcW w:w="446" w:type="pct"/>
            <w:vMerge w:val="restart"/>
          </w:tcPr>
          <w:p w:rsidR="00705CF3" w:rsidRPr="00F65BCD" w:rsidRDefault="00094F00" w:rsidP="00007F0A">
            <w:pPr>
              <w:contextualSpacing/>
              <w:jc w:val="center"/>
              <w:rPr>
                <w:sz w:val="16"/>
              </w:rPr>
            </w:pPr>
            <w:r w:rsidRPr="00F65BCD">
              <w:rPr>
                <w:sz w:val="16"/>
              </w:rPr>
              <w:t>Source 18</w:t>
            </w:r>
            <w:r w:rsidR="00705CF3" w:rsidRPr="00F65BCD">
              <w:rPr>
                <w:sz w:val="16"/>
              </w:rPr>
              <w:t xml:space="preserve"> / R1-153309</w:t>
            </w:r>
          </w:p>
        </w:tc>
        <w:tc>
          <w:tcPr>
            <w:tcW w:w="395" w:type="pct"/>
            <w:vMerge w:val="restart"/>
          </w:tcPr>
          <w:p w:rsidR="00705CF3" w:rsidRPr="00F65BCD" w:rsidRDefault="00705CF3" w:rsidP="00007F0A">
            <w:pPr>
              <w:contextualSpacing/>
              <w:jc w:val="center"/>
              <w:rPr>
                <w:rFonts w:eastAsia="MS Mincho"/>
                <w:sz w:val="16"/>
                <w:lang w:eastAsia="zh-CN"/>
              </w:rPr>
            </w:pPr>
            <w:r w:rsidRPr="00F65BCD">
              <w:rPr>
                <w:rFonts w:eastAsia="MS Mincho"/>
                <w:sz w:val="16"/>
                <w:lang w:eastAsia="zh-CN"/>
              </w:rPr>
              <w:t>2</w:t>
            </w: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UPT CDF</w:t>
            </w:r>
          </w:p>
          <w:p w:rsidR="00705CF3" w:rsidRPr="00F65BCD" w:rsidRDefault="00705CF3" w:rsidP="00007F0A">
            <w:pPr>
              <w:contextualSpacing/>
              <w:jc w:val="center"/>
              <w:rPr>
                <w:sz w:val="16"/>
              </w:rPr>
            </w:pPr>
            <w:r w:rsidRPr="00F65BCD">
              <w:rPr>
                <w:sz w:val="16"/>
              </w:rPr>
              <w:t>[Mbps]</w:t>
            </w:r>
          </w:p>
        </w:tc>
        <w:tc>
          <w:tcPr>
            <w:tcW w:w="394" w:type="pct"/>
          </w:tcPr>
          <w:p w:rsidR="00705CF3" w:rsidRPr="00F65BCD" w:rsidRDefault="00705CF3" w:rsidP="00007F0A">
            <w:pPr>
              <w:contextualSpacing/>
              <w:jc w:val="center"/>
              <w:rPr>
                <w:sz w:val="16"/>
              </w:rPr>
            </w:pPr>
            <w:r w:rsidRPr="00F65BCD">
              <w:rPr>
                <w:sz w:val="16"/>
              </w:rPr>
              <w:t>5%</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3.99</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3.01</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1.78</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2.15</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36.04</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36.36</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5.17</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5.82</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3.80</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3.98</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57.56</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70.71</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41.92</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50.81</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36.30</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13.37</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35.10</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35.98</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13.61</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13.74</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7.58</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5.32</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Delay CDF</w:t>
            </w:r>
          </w:p>
          <w:p w:rsidR="00705CF3" w:rsidRPr="00F65BCD" w:rsidRDefault="00705CF3" w:rsidP="00007F0A">
            <w:pPr>
              <w:contextualSpacing/>
              <w:jc w:val="center"/>
              <w:rPr>
                <w:sz w:val="16"/>
              </w:rPr>
            </w:pPr>
            <w:r w:rsidRPr="00F65BCD">
              <w:rPr>
                <w:sz w:val="16"/>
              </w:rPr>
              <w:t>[s]</w:t>
            </w:r>
          </w:p>
        </w:tc>
        <w:tc>
          <w:tcPr>
            <w:tcW w:w="394" w:type="pct"/>
          </w:tcPr>
          <w:p w:rsidR="00705CF3" w:rsidRPr="00F65BCD" w:rsidRDefault="00705CF3" w:rsidP="00007F0A">
            <w:pPr>
              <w:contextualSpacing/>
              <w:jc w:val="center"/>
              <w:rPr>
                <w:sz w:val="16"/>
              </w:rPr>
            </w:pPr>
            <w:r w:rsidRPr="00F65BCD">
              <w:rPr>
                <w:sz w:val="16"/>
              </w:rPr>
              <w:t>5%</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0.07</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0.07</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0.10</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0.09</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0.24</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0.25</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0.54</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1.49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0.37</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0.38</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2.65</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3.99</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8.00</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8.00</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0.62</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0.84</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1.97</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3.13</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hint="eastAsia"/>
                <w:sz w:val="16"/>
              </w:rPr>
            </w:pPr>
            <w:r w:rsidRPr="00F65BCD">
              <w:rPr>
                <w:rFonts w:ascii="Cambria Math" w:hAnsi="Cambria Math"/>
                <w:sz w:val="16"/>
              </w:rPr>
              <w:t>𝜌</w:t>
            </w:r>
          </w:p>
        </w:tc>
        <w:tc>
          <w:tcPr>
            <w:tcW w:w="553"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1.00</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1.00</w:t>
            </w:r>
          </w:p>
        </w:tc>
        <w:tc>
          <w:tcPr>
            <w:tcW w:w="631"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0.92</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0.91</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0.74</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hint="eastAsia"/>
                <w:sz w:val="16"/>
              </w:rPr>
            </w:pPr>
            <w:r w:rsidRPr="00F65BCD">
              <w:rPr>
                <w:sz w:val="16"/>
              </w:rPr>
              <w:t>BO</w:t>
            </w:r>
          </w:p>
        </w:tc>
        <w:tc>
          <w:tcPr>
            <w:tcW w:w="553"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0.19</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0.18</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0.45</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0.47</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0.65</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0.68</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705CF3" w:rsidRPr="00F65BCD" w:rsidRDefault="00705CF3" w:rsidP="00007F0A">
            <w:pPr>
              <w:contextualSpacing/>
              <w:jc w:val="center"/>
              <w:rPr>
                <w:rFonts w:eastAsia="MS Mincho"/>
                <w:sz w:val="16"/>
                <w:lang w:eastAsia="zh-CN"/>
              </w:rPr>
            </w:pPr>
            <w:r w:rsidRPr="00F65BCD">
              <w:rPr>
                <w:sz w:val="16"/>
              </w:rPr>
              <w:t>0.</w:t>
            </w:r>
            <w:r w:rsidRPr="00F65BCD">
              <w:rPr>
                <w:rFonts w:hint="eastAsia"/>
                <w:sz w:val="16"/>
                <w:lang w:eastAsia="zh-CN"/>
              </w:rPr>
              <w:t>8</w:t>
            </w:r>
          </w:p>
        </w:tc>
        <w:tc>
          <w:tcPr>
            <w:tcW w:w="1183" w:type="pct"/>
            <w:gridSpan w:val="2"/>
          </w:tcPr>
          <w:p w:rsidR="00705CF3" w:rsidRPr="00F65BCD" w:rsidRDefault="00705CF3" w:rsidP="00007F0A">
            <w:pPr>
              <w:contextualSpacing/>
              <w:jc w:val="center"/>
              <w:rPr>
                <w:rFonts w:eastAsia="MS Mincho"/>
                <w:sz w:val="16"/>
                <w:lang w:eastAsia="zh-CN"/>
              </w:rPr>
            </w:pPr>
            <w:r w:rsidRPr="00F65BCD">
              <w:rPr>
                <w:rFonts w:hint="eastAsia"/>
                <w:sz w:val="16"/>
                <w:lang w:eastAsia="zh-CN"/>
              </w:rPr>
              <w:t>1.3</w:t>
            </w:r>
          </w:p>
        </w:tc>
        <w:tc>
          <w:tcPr>
            <w:tcW w:w="1082" w:type="pct"/>
            <w:gridSpan w:val="2"/>
          </w:tcPr>
          <w:p w:rsidR="00705CF3" w:rsidRPr="00F65BCD" w:rsidRDefault="00705CF3" w:rsidP="00007F0A">
            <w:pPr>
              <w:contextualSpacing/>
              <w:jc w:val="center"/>
              <w:rPr>
                <w:rFonts w:eastAsia="MS Mincho"/>
                <w:sz w:val="16"/>
                <w:lang w:eastAsia="zh-CN"/>
              </w:rPr>
            </w:pPr>
            <w:r w:rsidRPr="00F65BCD">
              <w:rPr>
                <w:rFonts w:hint="eastAsia"/>
                <w:sz w:val="16"/>
                <w:lang w:eastAsia="zh-CN"/>
              </w:rPr>
              <w:t>2.4</w:t>
            </w:r>
          </w:p>
        </w:tc>
      </w:tr>
      <w:tr w:rsidR="00705CF3" w:rsidRPr="00F65BCD" w:rsidTr="00BC069E">
        <w:trPr>
          <w:trHeight w:val="771"/>
          <w:jc w:val="center"/>
        </w:trPr>
        <w:tc>
          <w:tcPr>
            <w:tcW w:w="446" w:type="pct"/>
            <w:vMerge/>
          </w:tcPr>
          <w:p w:rsidR="00705CF3" w:rsidRPr="00F65BCD" w:rsidRDefault="00705CF3" w:rsidP="00007F0A">
            <w:pPr>
              <w:contextualSpacing/>
              <w:jc w:val="center"/>
              <w:rPr>
                <w:sz w:val="16"/>
              </w:rPr>
            </w:pPr>
          </w:p>
        </w:tc>
        <w:tc>
          <w:tcPr>
            <w:tcW w:w="4554" w:type="pct"/>
            <w:gridSpan w:val="9"/>
          </w:tcPr>
          <w:p w:rsidR="00705CF3" w:rsidRPr="00F65BCD" w:rsidRDefault="00705CF3" w:rsidP="00007F0A">
            <w:pPr>
              <w:contextualSpacing/>
              <w:rPr>
                <w:sz w:val="16"/>
                <w:szCs w:val="16"/>
              </w:rPr>
            </w:pPr>
            <w:r w:rsidRPr="00F65BCD">
              <w:rPr>
                <w:sz w:val="16"/>
                <w:szCs w:val="16"/>
              </w:rPr>
              <w:t xml:space="preserve">Additional comments: </w:t>
            </w:r>
          </w:p>
          <w:p w:rsidR="00705CF3" w:rsidRPr="00F65BCD" w:rsidRDefault="00705CF3" w:rsidP="00705CF3">
            <w:pPr>
              <w:contextualSpacing/>
              <w:rPr>
                <w:sz w:val="16"/>
              </w:rPr>
            </w:pPr>
            <w:r w:rsidRPr="00F65BCD">
              <w:rPr>
                <w:rFonts w:hint="eastAsia"/>
                <w:sz w:val="16"/>
                <w:lang w:eastAsia="zh-CN"/>
              </w:rPr>
              <w:t>F</w:t>
            </w:r>
            <w:r w:rsidRPr="00F65BCD">
              <w:rPr>
                <w:rFonts w:hint="eastAsia"/>
                <w:sz w:val="16"/>
              </w:rPr>
              <w:t>BE,</w:t>
            </w:r>
            <w:r w:rsidRPr="00F65BCD">
              <w:rPr>
                <w:sz w:val="16"/>
              </w:rPr>
              <w:t xml:space="preserve">  Max</w:t>
            </w:r>
            <w:r w:rsidRPr="00F65BCD">
              <w:rPr>
                <w:rFonts w:hint="eastAsia"/>
                <w:sz w:val="16"/>
              </w:rPr>
              <w:t xml:space="preserve">imum </w:t>
            </w:r>
            <w:r w:rsidRPr="00F65BCD">
              <w:rPr>
                <w:sz w:val="16"/>
              </w:rPr>
              <w:t>Occupancy</w:t>
            </w:r>
            <w:r w:rsidRPr="00F65BCD">
              <w:rPr>
                <w:rFonts w:hint="eastAsia"/>
                <w:sz w:val="16"/>
              </w:rPr>
              <w:t xml:space="preserve"> </w:t>
            </w:r>
            <w:r w:rsidRPr="00F65BCD">
              <w:rPr>
                <w:sz w:val="16"/>
              </w:rPr>
              <w:t>Time</w:t>
            </w:r>
            <w:r w:rsidRPr="00F65BCD">
              <w:rPr>
                <w:rFonts w:hint="eastAsia"/>
                <w:sz w:val="16"/>
              </w:rPr>
              <w:t xml:space="preserve"> : </w:t>
            </w:r>
            <w:r w:rsidRPr="00F65BCD">
              <w:rPr>
                <w:rFonts w:hint="eastAsia"/>
                <w:sz w:val="16"/>
                <w:lang w:eastAsia="zh-CN"/>
              </w:rPr>
              <w:t>5</w:t>
            </w:r>
            <w:r w:rsidRPr="00F65BCD">
              <w:rPr>
                <w:sz w:val="16"/>
              </w:rPr>
              <w:t>ms, LAA with</w:t>
            </w:r>
            <w:r w:rsidRPr="00F65BCD">
              <w:rPr>
                <w:rFonts w:hint="eastAsia"/>
                <w:sz w:val="16"/>
              </w:rPr>
              <w:t>out</w:t>
            </w:r>
            <w:r w:rsidRPr="00F65BCD">
              <w:rPr>
                <w:sz w:val="16"/>
              </w:rPr>
              <w:t xml:space="preserve"> licensed carrier</w:t>
            </w:r>
          </w:p>
          <w:p w:rsidR="00705CF3" w:rsidRPr="00F65BCD" w:rsidRDefault="00705CF3" w:rsidP="00705CF3">
            <w:pPr>
              <w:contextualSpacing/>
              <w:rPr>
                <w:rFonts w:eastAsia="MS Mincho"/>
                <w:sz w:val="16"/>
                <w:lang w:eastAsia="zh-CN"/>
              </w:rPr>
            </w:pPr>
            <w:r w:rsidRPr="00F65BCD">
              <w:rPr>
                <w:sz w:val="16"/>
              </w:rPr>
              <w:t>no 256 QAM, 2Tx2Rx, TM4</w:t>
            </w:r>
            <w:r w:rsidRPr="00F65BCD">
              <w:rPr>
                <w:rFonts w:hint="eastAsia"/>
                <w:sz w:val="16"/>
                <w:lang w:eastAsia="zh-CN"/>
              </w:rPr>
              <w:t>,</w:t>
            </w:r>
            <w:r w:rsidRPr="00F65BCD">
              <w:rPr>
                <w:sz w:val="16"/>
              </w:rPr>
              <w:t>CCA threshold: -62dBm for CCA-ED of LAA</w:t>
            </w:r>
            <w:r w:rsidRPr="00F65BCD">
              <w:rPr>
                <w:rFonts w:hint="eastAsia"/>
                <w:sz w:val="16"/>
                <w:lang w:eastAsia="zh-CN"/>
              </w:rPr>
              <w:t>,</w:t>
            </w:r>
            <w:r w:rsidRPr="00F65BCD">
              <w:rPr>
                <w:sz w:val="16"/>
              </w:rPr>
              <w:t>CCA check time slots = 24us</w:t>
            </w:r>
            <w:r w:rsidRPr="00F65BCD">
              <w:rPr>
                <w:rFonts w:hint="eastAsia"/>
                <w:sz w:val="16"/>
                <w:lang w:eastAsia="zh-CN"/>
              </w:rPr>
              <w:t>,</w:t>
            </w:r>
            <w:r w:rsidRPr="00F65BCD">
              <w:rPr>
                <w:sz w:val="16"/>
              </w:rPr>
              <w:t>FTP model 3</w:t>
            </w:r>
          </w:p>
        </w:tc>
      </w:tr>
      <w:tr w:rsidR="00705CF3" w:rsidRPr="00F65BCD" w:rsidTr="00BC069E">
        <w:trPr>
          <w:trHeight w:val="269"/>
          <w:jc w:val="center"/>
        </w:trPr>
        <w:tc>
          <w:tcPr>
            <w:tcW w:w="446" w:type="pct"/>
            <w:vMerge w:val="restart"/>
          </w:tcPr>
          <w:p w:rsidR="00705CF3" w:rsidRPr="00F65BCD" w:rsidRDefault="00094F00" w:rsidP="00007F0A">
            <w:pPr>
              <w:contextualSpacing/>
              <w:jc w:val="center"/>
              <w:rPr>
                <w:sz w:val="16"/>
              </w:rPr>
            </w:pPr>
            <w:r w:rsidRPr="00F65BCD">
              <w:rPr>
                <w:sz w:val="16"/>
              </w:rPr>
              <w:t>Source 18</w:t>
            </w:r>
            <w:r w:rsidR="00705CF3" w:rsidRPr="00F65BCD">
              <w:rPr>
                <w:sz w:val="16"/>
              </w:rPr>
              <w:t xml:space="preserve"> / R1-153309</w:t>
            </w:r>
          </w:p>
        </w:tc>
        <w:tc>
          <w:tcPr>
            <w:tcW w:w="395" w:type="pct"/>
            <w:vMerge w:val="restart"/>
          </w:tcPr>
          <w:p w:rsidR="00705CF3" w:rsidRPr="00F65BCD" w:rsidRDefault="00705CF3"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UPT CDF</w:t>
            </w:r>
          </w:p>
          <w:p w:rsidR="00705CF3" w:rsidRPr="00F65BCD" w:rsidRDefault="00705CF3" w:rsidP="00007F0A">
            <w:pPr>
              <w:contextualSpacing/>
              <w:jc w:val="center"/>
              <w:rPr>
                <w:sz w:val="16"/>
              </w:rPr>
            </w:pPr>
            <w:r w:rsidRPr="00F65BCD">
              <w:rPr>
                <w:sz w:val="16"/>
              </w:rPr>
              <w:t>[Mbps]</w:t>
            </w:r>
          </w:p>
        </w:tc>
        <w:tc>
          <w:tcPr>
            <w:tcW w:w="394" w:type="pct"/>
          </w:tcPr>
          <w:p w:rsidR="00705CF3" w:rsidRPr="00F65BCD" w:rsidRDefault="00705CF3" w:rsidP="00007F0A">
            <w:pPr>
              <w:contextualSpacing/>
              <w:jc w:val="center"/>
              <w:rPr>
                <w:sz w:val="16"/>
              </w:rPr>
            </w:pPr>
            <w:r w:rsidRPr="00F65BCD">
              <w:rPr>
                <w:sz w:val="16"/>
              </w:rPr>
              <w:t>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10.22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4.63</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4.96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4.03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3.74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3.33</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15.89</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17.23</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8.02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6.97</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5.27</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6.85</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38.78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64.49</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42.43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31.05</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31.84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15.29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20.22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24.92</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12.66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12.53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9.30</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7.97</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Delay CDF</w:t>
            </w:r>
          </w:p>
          <w:p w:rsidR="00705CF3" w:rsidRPr="00F65BCD" w:rsidRDefault="00705CF3" w:rsidP="00007F0A">
            <w:pPr>
              <w:contextualSpacing/>
              <w:jc w:val="center"/>
              <w:rPr>
                <w:sz w:val="16"/>
              </w:rPr>
            </w:pPr>
            <w:r w:rsidRPr="00F65BCD">
              <w:rPr>
                <w:sz w:val="16"/>
              </w:rPr>
              <w:lastRenderedPageBreak/>
              <w:t>[s]</w:t>
            </w:r>
          </w:p>
        </w:tc>
        <w:tc>
          <w:tcPr>
            <w:tcW w:w="394" w:type="pct"/>
          </w:tcPr>
          <w:p w:rsidR="00705CF3" w:rsidRPr="00F65BCD" w:rsidRDefault="00705CF3" w:rsidP="00007F0A">
            <w:pPr>
              <w:contextualSpacing/>
              <w:jc w:val="center"/>
              <w:rPr>
                <w:sz w:val="16"/>
              </w:rPr>
            </w:pPr>
            <w:r w:rsidRPr="00F65BCD">
              <w:rPr>
                <w:sz w:val="16"/>
              </w:rPr>
              <w:lastRenderedPageBreak/>
              <w:t>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0.07</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0.07</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0.09</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0.11</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0.19</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0.60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0.30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1.84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0.82</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0.81</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1.32</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4.22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6.55</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8.00</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8.00</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0.30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0.38</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1.44</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2.73</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3.05</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hint="eastAsia"/>
                <w:sz w:val="16"/>
              </w:rPr>
            </w:pPr>
            <w:r w:rsidRPr="00F65BCD">
              <w:rPr>
                <w:rFonts w:ascii="Cambria Math" w:hAnsi="Cambria Math"/>
                <w:sz w:val="16"/>
              </w:rPr>
              <w:t>𝜌</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0.98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0.99</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0.90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0.81</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0.64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0.71</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hint="eastAsia"/>
                <w:sz w:val="16"/>
              </w:rPr>
            </w:pPr>
            <w:r w:rsidRPr="00F65BCD">
              <w:rPr>
                <w:sz w:val="16"/>
              </w:rPr>
              <w:t>BO</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0.26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0.27</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0.40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0.43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0.52</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0.59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hint="eastAsia"/>
                <w:sz w:val="16"/>
              </w:rPr>
            </w:pPr>
            <w:r w:rsidRPr="00F65BCD">
              <w:rPr>
                <w:rFonts w:ascii="Cambria Math" w:hAnsi="Cambria Math"/>
                <w:sz w:val="16"/>
              </w:rPr>
              <w:t>𝜆</w:t>
            </w:r>
          </w:p>
        </w:tc>
        <w:tc>
          <w:tcPr>
            <w:tcW w:w="1105" w:type="pct"/>
            <w:gridSpan w:val="2"/>
          </w:tcPr>
          <w:p w:rsidR="00705CF3" w:rsidRPr="00F65BCD" w:rsidRDefault="00705CF3" w:rsidP="00007F0A">
            <w:pPr>
              <w:contextualSpacing/>
              <w:jc w:val="center"/>
              <w:rPr>
                <w:rFonts w:eastAsia="MS Mincho"/>
                <w:sz w:val="16"/>
                <w:lang w:eastAsia="zh-CN"/>
              </w:rPr>
            </w:pPr>
            <w:r w:rsidRPr="00F65BCD">
              <w:rPr>
                <w:rFonts w:hint="eastAsia"/>
                <w:sz w:val="16"/>
                <w:szCs w:val="16"/>
                <w:lang w:eastAsia="zh-CN"/>
              </w:rPr>
              <w:t>0.8</w:t>
            </w:r>
          </w:p>
        </w:tc>
        <w:tc>
          <w:tcPr>
            <w:tcW w:w="1183" w:type="pct"/>
            <w:gridSpan w:val="2"/>
          </w:tcPr>
          <w:p w:rsidR="00705CF3" w:rsidRPr="00F65BCD" w:rsidRDefault="00705CF3" w:rsidP="00007F0A">
            <w:pPr>
              <w:contextualSpacing/>
              <w:jc w:val="center"/>
              <w:rPr>
                <w:rFonts w:eastAsia="MS Mincho"/>
                <w:sz w:val="16"/>
                <w:lang w:eastAsia="zh-CN"/>
              </w:rPr>
            </w:pPr>
            <w:r w:rsidRPr="00F65BCD">
              <w:rPr>
                <w:rFonts w:hint="eastAsia"/>
                <w:sz w:val="16"/>
                <w:szCs w:val="16"/>
                <w:lang w:eastAsia="zh-CN"/>
              </w:rPr>
              <w:t>1.3</w:t>
            </w:r>
          </w:p>
        </w:tc>
        <w:tc>
          <w:tcPr>
            <w:tcW w:w="1082" w:type="pct"/>
            <w:gridSpan w:val="2"/>
          </w:tcPr>
          <w:p w:rsidR="00705CF3" w:rsidRPr="00F65BCD" w:rsidRDefault="00705CF3" w:rsidP="00007F0A">
            <w:pPr>
              <w:contextualSpacing/>
              <w:jc w:val="center"/>
              <w:rPr>
                <w:rFonts w:eastAsia="MS Mincho"/>
                <w:sz w:val="16"/>
                <w:lang w:eastAsia="zh-CN"/>
              </w:rPr>
            </w:pPr>
            <w:r w:rsidRPr="00F65BCD">
              <w:rPr>
                <w:rFonts w:hint="eastAsia"/>
                <w:sz w:val="16"/>
                <w:szCs w:val="16"/>
                <w:lang w:eastAsia="zh-CN"/>
              </w:rPr>
              <w:t>2.4</w:t>
            </w:r>
          </w:p>
        </w:tc>
      </w:tr>
      <w:tr w:rsidR="00705CF3" w:rsidRPr="00F65BCD" w:rsidTr="00BC069E">
        <w:trPr>
          <w:trHeight w:val="771"/>
          <w:jc w:val="center"/>
        </w:trPr>
        <w:tc>
          <w:tcPr>
            <w:tcW w:w="446" w:type="pct"/>
            <w:vMerge/>
          </w:tcPr>
          <w:p w:rsidR="00705CF3" w:rsidRPr="00F65BCD" w:rsidRDefault="00705CF3" w:rsidP="00007F0A">
            <w:pPr>
              <w:contextualSpacing/>
              <w:jc w:val="center"/>
              <w:rPr>
                <w:sz w:val="16"/>
              </w:rPr>
            </w:pPr>
          </w:p>
        </w:tc>
        <w:tc>
          <w:tcPr>
            <w:tcW w:w="4554" w:type="pct"/>
            <w:gridSpan w:val="9"/>
          </w:tcPr>
          <w:p w:rsidR="00705CF3" w:rsidRPr="00F65BCD" w:rsidRDefault="00705CF3" w:rsidP="00007F0A">
            <w:pPr>
              <w:contextualSpacing/>
              <w:rPr>
                <w:sz w:val="16"/>
                <w:szCs w:val="16"/>
              </w:rPr>
            </w:pPr>
            <w:r w:rsidRPr="00F65BCD">
              <w:rPr>
                <w:sz w:val="16"/>
                <w:szCs w:val="16"/>
              </w:rPr>
              <w:t xml:space="preserve">Additional comments: </w:t>
            </w:r>
          </w:p>
          <w:p w:rsidR="00705CF3" w:rsidRPr="00F65BCD" w:rsidRDefault="00705CF3" w:rsidP="00705CF3">
            <w:pPr>
              <w:contextualSpacing/>
              <w:rPr>
                <w:sz w:val="16"/>
              </w:rPr>
            </w:pPr>
            <w:r w:rsidRPr="00F65BCD">
              <w:rPr>
                <w:rFonts w:hint="eastAsia"/>
                <w:sz w:val="16"/>
                <w:lang w:eastAsia="zh-CN"/>
              </w:rPr>
              <w:t>L</w:t>
            </w:r>
            <w:r w:rsidRPr="00F65BCD">
              <w:rPr>
                <w:rFonts w:hint="eastAsia"/>
                <w:sz w:val="16"/>
              </w:rPr>
              <w:t>BE,</w:t>
            </w:r>
            <w:r w:rsidRPr="00F65BCD">
              <w:rPr>
                <w:sz w:val="16"/>
              </w:rPr>
              <w:t xml:space="preserve">  </w:t>
            </w:r>
            <w:r w:rsidRPr="00F65BCD">
              <w:rPr>
                <w:rFonts w:hint="eastAsia"/>
                <w:sz w:val="16"/>
                <w:lang w:eastAsia="zh-CN"/>
              </w:rPr>
              <w:t xml:space="preserve">q=16, </w:t>
            </w:r>
            <w:r w:rsidRPr="00F65BCD">
              <w:rPr>
                <w:sz w:val="16"/>
              </w:rPr>
              <w:t>Max</w:t>
            </w:r>
            <w:r w:rsidRPr="00F65BCD">
              <w:rPr>
                <w:rFonts w:hint="eastAsia"/>
                <w:sz w:val="16"/>
              </w:rPr>
              <w:t xml:space="preserve">imum </w:t>
            </w:r>
            <w:r w:rsidRPr="00F65BCD">
              <w:rPr>
                <w:sz w:val="16"/>
              </w:rPr>
              <w:t>Occupancy</w:t>
            </w:r>
            <w:r w:rsidRPr="00F65BCD">
              <w:rPr>
                <w:rFonts w:hint="eastAsia"/>
                <w:sz w:val="16"/>
              </w:rPr>
              <w:t xml:space="preserve"> </w:t>
            </w:r>
            <w:r w:rsidRPr="00F65BCD">
              <w:rPr>
                <w:sz w:val="16"/>
              </w:rPr>
              <w:t>Time</w:t>
            </w:r>
            <w:r w:rsidRPr="00F65BCD">
              <w:rPr>
                <w:rFonts w:hint="eastAsia"/>
                <w:sz w:val="16"/>
              </w:rPr>
              <w:t xml:space="preserve"> :</w:t>
            </w:r>
            <w:r w:rsidRPr="00F65BCD">
              <w:rPr>
                <w:rFonts w:hint="eastAsia"/>
                <w:sz w:val="16"/>
                <w:lang w:eastAsia="zh-CN"/>
              </w:rPr>
              <w:t>6</w:t>
            </w:r>
            <w:r w:rsidRPr="00F65BCD">
              <w:rPr>
                <w:sz w:val="16"/>
              </w:rPr>
              <w:t>ms, LAA with</w:t>
            </w:r>
            <w:r w:rsidRPr="00F65BCD">
              <w:rPr>
                <w:rFonts w:hint="eastAsia"/>
                <w:sz w:val="16"/>
              </w:rPr>
              <w:t>out</w:t>
            </w:r>
            <w:r w:rsidRPr="00F65BCD">
              <w:rPr>
                <w:sz w:val="16"/>
              </w:rPr>
              <w:t xml:space="preserve"> licensed carrier</w:t>
            </w:r>
          </w:p>
          <w:p w:rsidR="00705CF3" w:rsidRPr="00F65BCD" w:rsidRDefault="00705CF3" w:rsidP="00705CF3">
            <w:pPr>
              <w:contextualSpacing/>
              <w:rPr>
                <w:rFonts w:eastAsia="MS Mincho"/>
                <w:sz w:val="16"/>
                <w:lang w:eastAsia="zh-CN"/>
              </w:rPr>
            </w:pPr>
            <w:r w:rsidRPr="00F65BCD">
              <w:rPr>
                <w:sz w:val="16"/>
              </w:rPr>
              <w:t>no 256 QAM, 2Tx2Rx, TM4</w:t>
            </w:r>
            <w:r w:rsidRPr="00F65BCD">
              <w:rPr>
                <w:rFonts w:hint="eastAsia"/>
                <w:sz w:val="16"/>
                <w:lang w:eastAsia="zh-CN"/>
              </w:rPr>
              <w:t>,</w:t>
            </w:r>
            <w:r w:rsidRPr="00F65BCD">
              <w:rPr>
                <w:sz w:val="16"/>
              </w:rPr>
              <w:t>CCA threshold: -62dBm for CCA-ED of LAA</w:t>
            </w:r>
            <w:r w:rsidRPr="00F65BCD">
              <w:rPr>
                <w:rFonts w:hint="eastAsia"/>
                <w:sz w:val="16"/>
                <w:lang w:eastAsia="zh-CN"/>
              </w:rPr>
              <w:t>,</w:t>
            </w:r>
            <w:r w:rsidRPr="00F65BCD">
              <w:rPr>
                <w:sz w:val="16"/>
              </w:rPr>
              <w:t>CCA check time slots = 24us</w:t>
            </w:r>
            <w:r w:rsidRPr="00F65BCD">
              <w:rPr>
                <w:rFonts w:hint="eastAsia"/>
                <w:sz w:val="16"/>
                <w:lang w:eastAsia="zh-CN"/>
              </w:rPr>
              <w:t>,</w:t>
            </w:r>
            <w:r w:rsidRPr="00F65BCD">
              <w:rPr>
                <w:sz w:val="16"/>
              </w:rPr>
              <w:t>FTP model 3</w:t>
            </w:r>
          </w:p>
        </w:tc>
      </w:tr>
    </w:tbl>
    <w:tbl>
      <w:tblPr>
        <w:tblStyle w:val="TableGrid"/>
        <w:tblW w:w="5000" w:type="pct"/>
        <w:jc w:val="right"/>
        <w:tblLook w:val="04A0" w:firstRow="1" w:lastRow="0" w:firstColumn="1" w:lastColumn="0" w:noHBand="0" w:noVBand="1"/>
      </w:tblPr>
      <w:tblGrid>
        <w:gridCol w:w="863"/>
        <w:gridCol w:w="767"/>
        <w:gridCol w:w="766"/>
        <w:gridCol w:w="766"/>
        <w:gridCol w:w="1053"/>
        <w:gridCol w:w="1053"/>
        <w:gridCol w:w="1149"/>
        <w:gridCol w:w="1053"/>
        <w:gridCol w:w="1053"/>
        <w:gridCol w:w="1053"/>
      </w:tblGrid>
      <w:tr w:rsidR="00CA44E0" w:rsidRPr="00F65BCD" w:rsidTr="00713E29">
        <w:trPr>
          <w:trHeight w:val="117"/>
          <w:jc w:val="right"/>
        </w:trPr>
        <w:tc>
          <w:tcPr>
            <w:tcW w:w="450" w:type="pct"/>
            <w:vMerge w:val="restart"/>
          </w:tcPr>
          <w:p w:rsidR="00CA44E0" w:rsidRPr="00F65BCD" w:rsidRDefault="00CA44E0" w:rsidP="00C01205">
            <w:pPr>
              <w:pStyle w:val="ListParagraph"/>
              <w:ind w:left="0"/>
              <w:jc w:val="center"/>
              <w:rPr>
                <w:sz w:val="16"/>
                <w:lang w:eastAsia="zh-CN"/>
              </w:rPr>
            </w:pPr>
            <w:r w:rsidRPr="00F65BCD">
              <w:rPr>
                <w:rFonts w:hint="eastAsia"/>
                <w:sz w:val="16"/>
                <w:lang w:eastAsia="zh-CN"/>
              </w:rPr>
              <w:t>R1-1521</w:t>
            </w:r>
            <w:r w:rsidRPr="00F65BCD">
              <w:rPr>
                <w:sz w:val="16"/>
                <w:lang w:eastAsia="zh-CN"/>
              </w:rPr>
              <w:t>6</w:t>
            </w:r>
            <w:r w:rsidRPr="00F65BCD">
              <w:rPr>
                <w:rFonts w:hint="eastAsia"/>
                <w:sz w:val="16"/>
                <w:lang w:eastAsia="zh-CN"/>
              </w:rPr>
              <w:t>6</w:t>
            </w:r>
            <w:r w:rsidR="00713E29" w:rsidRPr="00F65BCD">
              <w:rPr>
                <w:sz w:val="16"/>
                <w:lang w:eastAsia="zh-CN"/>
              </w:rPr>
              <w:t>/</w:t>
            </w:r>
          </w:p>
          <w:p w:rsidR="00CA44E0" w:rsidRPr="00F65BCD" w:rsidRDefault="00752FEE" w:rsidP="00C01205">
            <w:pPr>
              <w:pStyle w:val="ListParagraph"/>
              <w:ind w:left="0"/>
              <w:jc w:val="center"/>
              <w:rPr>
                <w:sz w:val="16"/>
              </w:rPr>
            </w:pPr>
            <w:r w:rsidRPr="00F65BCD">
              <w:rPr>
                <w:sz w:val="16"/>
              </w:rPr>
              <w:t>SOURCE 3</w:t>
            </w:r>
          </w:p>
        </w:tc>
        <w:tc>
          <w:tcPr>
            <w:tcW w:w="400" w:type="pct"/>
            <w:vMerge w:val="restart"/>
          </w:tcPr>
          <w:p w:rsidR="00CA44E0" w:rsidRPr="00F65BCD" w:rsidRDefault="00CA44E0" w:rsidP="00C01205">
            <w:pPr>
              <w:pStyle w:val="ListParagraph"/>
              <w:ind w:left="0"/>
              <w:jc w:val="center"/>
              <w:rPr>
                <w:sz w:val="16"/>
              </w:rPr>
            </w:pPr>
            <w:r w:rsidRPr="00F65BCD">
              <w:rPr>
                <w:sz w:val="16"/>
              </w:rPr>
              <w:t>2</w:t>
            </w: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50.33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41.61</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13.94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11.75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4.78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90.24</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89.33</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62.56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63.51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37.03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32.75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119.07</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122.63</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100.65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106.96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84.49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81.33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88.72</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88.03</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62.34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62.46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38.28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36.10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25.00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25.00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25.00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25.00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29.00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45.00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71.00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159.00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184.00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188.00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234.00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1288.00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1033.00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2667.00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2316.00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69.00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76.61</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273.58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240.57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553.57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569.25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rFonts w:ascii="Cambria Math" w:hAnsi="Cambria Math"/>
                <w:sz w:val="16"/>
                <w:szCs w:val="16"/>
              </w:rPr>
              <w:t>𝜌</w:t>
            </w:r>
          </w:p>
        </w:tc>
        <w:tc>
          <w:tcPr>
            <w:tcW w:w="550" w:type="pct"/>
            <w:vAlign w:val="center"/>
          </w:tcPr>
          <w:p w:rsidR="00CA44E0" w:rsidRPr="00F65BCD" w:rsidRDefault="00CA44E0" w:rsidP="00C01205">
            <w:pPr>
              <w:jc w:val="center"/>
              <w:rPr>
                <w:sz w:val="16"/>
                <w:szCs w:val="16"/>
                <w:lang w:eastAsia="zh-CN"/>
              </w:rPr>
            </w:pPr>
            <w:r w:rsidRPr="00F65BCD">
              <w:rPr>
                <w:sz w:val="16"/>
                <w:szCs w:val="16"/>
              </w:rPr>
              <w:t>0.7</w:t>
            </w:r>
            <w:r w:rsidRPr="00F65BCD">
              <w:rPr>
                <w:rFonts w:hint="eastAsia"/>
                <w:sz w:val="16"/>
                <w:szCs w:val="16"/>
                <w:lang w:eastAsia="zh-CN"/>
              </w:rPr>
              <w:t>1</w:t>
            </w:r>
          </w:p>
        </w:tc>
        <w:tc>
          <w:tcPr>
            <w:tcW w:w="550" w:type="pct"/>
            <w:vAlign w:val="center"/>
          </w:tcPr>
          <w:p w:rsidR="00CA44E0" w:rsidRPr="00F65BCD" w:rsidRDefault="00CA44E0" w:rsidP="00C01205">
            <w:pPr>
              <w:jc w:val="center"/>
              <w:rPr>
                <w:sz w:val="16"/>
                <w:szCs w:val="16"/>
              </w:rPr>
            </w:pPr>
            <w:r w:rsidRPr="00F65BCD">
              <w:rPr>
                <w:sz w:val="16"/>
                <w:szCs w:val="16"/>
              </w:rPr>
              <w:t>0.71</w:t>
            </w:r>
          </w:p>
        </w:tc>
        <w:tc>
          <w:tcPr>
            <w:tcW w:w="60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0.66 </w:t>
            </w:r>
          </w:p>
        </w:tc>
        <w:tc>
          <w:tcPr>
            <w:tcW w:w="550" w:type="pct"/>
            <w:vAlign w:val="center"/>
          </w:tcPr>
          <w:p w:rsidR="00CA44E0" w:rsidRPr="00F65BCD" w:rsidRDefault="00CA44E0" w:rsidP="00C01205">
            <w:pPr>
              <w:jc w:val="center"/>
              <w:rPr>
                <w:sz w:val="16"/>
                <w:szCs w:val="16"/>
              </w:rPr>
            </w:pPr>
            <w:r w:rsidRPr="00F65BCD">
              <w:rPr>
                <w:rFonts w:hint="eastAsia"/>
                <w:sz w:val="16"/>
                <w:szCs w:val="16"/>
              </w:rPr>
              <w:t xml:space="preserve">0.66 </w:t>
            </w:r>
          </w:p>
        </w:tc>
        <w:tc>
          <w:tcPr>
            <w:tcW w:w="55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0.56 </w:t>
            </w:r>
          </w:p>
        </w:tc>
        <w:tc>
          <w:tcPr>
            <w:tcW w:w="550" w:type="pct"/>
            <w:vAlign w:val="center"/>
          </w:tcPr>
          <w:p w:rsidR="00CA44E0" w:rsidRPr="00F65BCD" w:rsidRDefault="00CA44E0" w:rsidP="00C01205">
            <w:pPr>
              <w:jc w:val="center"/>
              <w:rPr>
                <w:sz w:val="16"/>
                <w:szCs w:val="16"/>
              </w:rPr>
            </w:pPr>
            <w:r w:rsidRPr="00F65BCD">
              <w:rPr>
                <w:rFonts w:hint="eastAsia"/>
                <w:sz w:val="16"/>
                <w:szCs w:val="16"/>
              </w:rPr>
              <w:t xml:space="preserve">0.57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sz w:val="16"/>
                <w:szCs w:val="16"/>
              </w:rPr>
              <w:t>BO</w:t>
            </w:r>
          </w:p>
        </w:tc>
        <w:tc>
          <w:tcPr>
            <w:tcW w:w="550" w:type="pct"/>
            <w:vAlign w:val="center"/>
          </w:tcPr>
          <w:p w:rsidR="00CA44E0" w:rsidRPr="00F65BCD" w:rsidRDefault="00CA44E0" w:rsidP="00C01205">
            <w:pPr>
              <w:jc w:val="center"/>
              <w:rPr>
                <w:sz w:val="16"/>
                <w:szCs w:val="16"/>
              </w:rPr>
            </w:pPr>
            <w:r w:rsidRPr="00F65BCD">
              <w:rPr>
                <w:sz w:val="16"/>
                <w:szCs w:val="16"/>
              </w:rPr>
              <w:t>0.15</w:t>
            </w:r>
          </w:p>
        </w:tc>
        <w:tc>
          <w:tcPr>
            <w:tcW w:w="550" w:type="pct"/>
            <w:vAlign w:val="center"/>
          </w:tcPr>
          <w:p w:rsidR="00CA44E0" w:rsidRPr="00F65BCD" w:rsidRDefault="00CA44E0" w:rsidP="00C01205">
            <w:pPr>
              <w:jc w:val="center"/>
              <w:rPr>
                <w:sz w:val="16"/>
                <w:szCs w:val="16"/>
                <w:lang w:eastAsia="zh-CN"/>
              </w:rPr>
            </w:pPr>
            <w:r w:rsidRPr="00F65BCD">
              <w:rPr>
                <w:sz w:val="16"/>
                <w:szCs w:val="16"/>
              </w:rPr>
              <w:t>0.1</w:t>
            </w:r>
            <w:r w:rsidRPr="00F65BCD">
              <w:rPr>
                <w:rFonts w:hint="eastAsia"/>
                <w:sz w:val="16"/>
                <w:szCs w:val="16"/>
                <w:lang w:eastAsia="zh-CN"/>
              </w:rPr>
              <w:t>6</w:t>
            </w:r>
          </w:p>
        </w:tc>
        <w:tc>
          <w:tcPr>
            <w:tcW w:w="600" w:type="pct"/>
            <w:vAlign w:val="center"/>
          </w:tcPr>
          <w:p w:rsidR="00CA44E0" w:rsidRPr="00F65BCD" w:rsidRDefault="00CA44E0" w:rsidP="00C01205">
            <w:pPr>
              <w:jc w:val="center"/>
              <w:rPr>
                <w:sz w:val="16"/>
                <w:szCs w:val="16"/>
              </w:rPr>
            </w:pPr>
            <w:r w:rsidRPr="00F65BCD">
              <w:rPr>
                <w:rFonts w:hint="eastAsia"/>
                <w:sz w:val="16"/>
                <w:szCs w:val="16"/>
              </w:rPr>
              <w:t xml:space="preserve">0.36 </w:t>
            </w:r>
          </w:p>
        </w:tc>
        <w:tc>
          <w:tcPr>
            <w:tcW w:w="55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0.36 </w:t>
            </w:r>
          </w:p>
        </w:tc>
        <w:tc>
          <w:tcPr>
            <w:tcW w:w="550" w:type="pct"/>
            <w:vAlign w:val="center"/>
          </w:tcPr>
          <w:p w:rsidR="00CA44E0" w:rsidRPr="00F65BCD" w:rsidRDefault="00CA44E0" w:rsidP="00C01205">
            <w:pPr>
              <w:jc w:val="center"/>
              <w:rPr>
                <w:sz w:val="16"/>
                <w:szCs w:val="16"/>
              </w:rPr>
            </w:pPr>
            <w:r w:rsidRPr="00F65BCD">
              <w:rPr>
                <w:rFonts w:hint="eastAsia"/>
                <w:sz w:val="16"/>
                <w:szCs w:val="16"/>
              </w:rPr>
              <w:t xml:space="preserve">0.64 </w:t>
            </w:r>
          </w:p>
        </w:tc>
        <w:tc>
          <w:tcPr>
            <w:tcW w:w="55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0.67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rFonts w:ascii="Cambria Math" w:hAnsi="Cambria Math"/>
                <w:sz w:val="16"/>
                <w:szCs w:val="16"/>
              </w:rPr>
              <w:t>𝜆</w:t>
            </w:r>
          </w:p>
        </w:tc>
        <w:tc>
          <w:tcPr>
            <w:tcW w:w="1100" w:type="pct"/>
            <w:gridSpan w:val="2"/>
            <w:vAlign w:val="center"/>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1.0</w:t>
            </w:r>
          </w:p>
        </w:tc>
        <w:tc>
          <w:tcPr>
            <w:tcW w:w="1150" w:type="pct"/>
            <w:gridSpan w:val="2"/>
            <w:vAlign w:val="center"/>
          </w:tcPr>
          <w:p w:rsidR="00CA44E0" w:rsidRPr="00F65BCD" w:rsidRDefault="00CA44E0" w:rsidP="00C01205">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1100" w:type="pct"/>
            <w:gridSpan w:val="2"/>
            <w:vAlign w:val="center"/>
          </w:tcPr>
          <w:p w:rsidR="00CA44E0" w:rsidRPr="00F65BCD" w:rsidRDefault="00CA44E0" w:rsidP="00C01205">
            <w:pPr>
              <w:pStyle w:val="ListParagraph"/>
              <w:ind w:left="0"/>
              <w:jc w:val="center"/>
              <w:rPr>
                <w:sz w:val="16"/>
                <w:szCs w:val="16"/>
              </w:rPr>
            </w:pPr>
            <w:r w:rsidRPr="00F65BCD">
              <w:rPr>
                <w:sz w:val="16"/>
                <w:szCs w:val="16"/>
              </w:rPr>
              <w:t>1.5</w:t>
            </w:r>
          </w:p>
        </w:tc>
      </w:tr>
      <w:tr w:rsidR="00CA44E0" w:rsidRPr="00F65BCD" w:rsidTr="00713E29">
        <w:trPr>
          <w:trHeight w:val="771"/>
          <w:jc w:val="right"/>
        </w:trPr>
        <w:tc>
          <w:tcPr>
            <w:tcW w:w="450" w:type="pct"/>
            <w:vMerge/>
          </w:tcPr>
          <w:p w:rsidR="00CA44E0" w:rsidRPr="00F65BCD" w:rsidRDefault="00CA44E0" w:rsidP="00C01205">
            <w:pPr>
              <w:pStyle w:val="ListParagraph"/>
              <w:ind w:left="0"/>
              <w:jc w:val="center"/>
              <w:rPr>
                <w:sz w:val="16"/>
              </w:rPr>
            </w:pPr>
          </w:p>
        </w:tc>
        <w:tc>
          <w:tcPr>
            <w:tcW w:w="4550" w:type="pct"/>
            <w:gridSpan w:val="9"/>
          </w:tcPr>
          <w:p w:rsidR="00CA44E0" w:rsidRPr="00F65BCD" w:rsidRDefault="00CA44E0" w:rsidP="00C01205">
            <w:pPr>
              <w:pStyle w:val="ListParagraph"/>
              <w:ind w:left="0"/>
              <w:rPr>
                <w:sz w:val="16"/>
                <w:szCs w:val="16"/>
                <w:lang w:eastAsia="zh-CN"/>
              </w:rPr>
            </w:pPr>
            <w:r w:rsidRPr="00F65BCD">
              <w:rPr>
                <w:sz w:val="16"/>
              </w:rPr>
              <w:t>Additional comments:</w:t>
            </w:r>
          </w:p>
          <w:p w:rsidR="00CA44E0" w:rsidRPr="00F65BCD" w:rsidRDefault="00CA44E0" w:rsidP="00C01205">
            <w:pPr>
              <w:pStyle w:val="ListParagraph"/>
              <w:ind w:left="0"/>
              <w:rPr>
                <w:sz w:val="16"/>
              </w:rPr>
            </w:pPr>
            <w:r w:rsidRPr="00F65BCD">
              <w:rPr>
                <w:sz w:val="16"/>
              </w:rPr>
              <w:t>frame period: 10ms</w:t>
            </w:r>
            <w:r w:rsidRPr="00F65BCD">
              <w:rPr>
                <w:rFonts w:hint="eastAsia"/>
                <w:sz w:val="16"/>
                <w:lang w:eastAsia="zh-CN"/>
              </w:rPr>
              <w:t xml:space="preserve"> </w:t>
            </w:r>
            <w:r w:rsidRPr="00F65BCD">
              <w:rPr>
                <w:sz w:val="16"/>
              </w:rPr>
              <w:t>(Maximum Occupancy Time= 9.5ms, idle time = 0.5ms)</w:t>
            </w:r>
          </w:p>
          <w:p w:rsidR="00CA44E0" w:rsidRPr="00F65BCD" w:rsidRDefault="00CA44E0" w:rsidP="00C01205">
            <w:pPr>
              <w:pStyle w:val="ListParagraph"/>
              <w:ind w:left="0"/>
              <w:jc w:val="both"/>
              <w:rPr>
                <w:sz w:val="16"/>
              </w:rPr>
            </w:pPr>
            <w:r w:rsidRPr="00F65BCD">
              <w:rPr>
                <w:sz w:val="16"/>
              </w:rPr>
              <w:t xml:space="preserve">2Tx2Rx, </w:t>
            </w:r>
            <w:r w:rsidRPr="00F65BCD">
              <w:rPr>
                <w:rFonts w:hint="eastAsia"/>
                <w:sz w:val="16"/>
                <w:lang w:eastAsia="zh-CN"/>
              </w:rPr>
              <w:t>with</w:t>
            </w:r>
            <w:r w:rsidRPr="00F65BCD">
              <w:rPr>
                <w:sz w:val="16"/>
              </w:rPr>
              <w:t xml:space="preserve"> 256QAM</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w:t>
            </w:r>
            <w:r w:rsidRPr="00F65BCD">
              <w:rPr>
                <w:rFonts w:asciiTheme="minorHAnsi" w:eastAsiaTheme="minorEastAsia" w:hAnsiTheme="minorHAnsi" w:hint="eastAsia"/>
                <w:sz w:val="16"/>
                <w:lang w:eastAsia="zh-CN"/>
              </w:rPr>
              <w:t>55</w:t>
            </w:r>
            <w:r w:rsidRPr="00F65BCD">
              <w:rPr>
                <w:rFonts w:asciiTheme="minorHAnsi" w:hAnsiTheme="minorHAnsi"/>
                <w:sz w:val="16"/>
              </w:rPr>
              <w:t xml:space="preserve"> dBm</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 xml:space="preserve">Inter-operator synchronization for LAA-LAA coexistence: </w:t>
            </w:r>
            <w:r w:rsidRPr="00F65BCD">
              <w:rPr>
                <w:rFonts w:asciiTheme="minorHAnsi" w:eastAsiaTheme="minorEastAsia" w:hAnsiTheme="minorHAnsi" w:hint="eastAsia"/>
                <w:sz w:val="16"/>
                <w:lang w:eastAsia="zh-CN"/>
              </w:rPr>
              <w:t>No</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tc>
      </w:tr>
      <w:tr w:rsidR="00CA44E0" w:rsidRPr="00F65BCD" w:rsidTr="00713E29">
        <w:trPr>
          <w:trHeight w:val="117"/>
          <w:jc w:val="right"/>
        </w:trPr>
        <w:tc>
          <w:tcPr>
            <w:tcW w:w="450" w:type="pct"/>
            <w:vMerge w:val="restart"/>
          </w:tcPr>
          <w:p w:rsidR="00CA44E0" w:rsidRPr="00F65BCD" w:rsidRDefault="00CA44E0" w:rsidP="00C01205">
            <w:pPr>
              <w:pStyle w:val="ListParagraph"/>
              <w:ind w:left="0"/>
              <w:jc w:val="center"/>
              <w:rPr>
                <w:sz w:val="16"/>
                <w:lang w:eastAsia="zh-CN"/>
              </w:rPr>
            </w:pPr>
            <w:r w:rsidRPr="00F65BCD">
              <w:rPr>
                <w:rFonts w:hint="eastAsia"/>
                <w:sz w:val="16"/>
                <w:lang w:eastAsia="zh-CN"/>
              </w:rPr>
              <w:t>R1-1521</w:t>
            </w:r>
            <w:r w:rsidRPr="00F65BCD">
              <w:rPr>
                <w:sz w:val="16"/>
                <w:lang w:eastAsia="zh-CN"/>
              </w:rPr>
              <w:t>6</w:t>
            </w:r>
            <w:r w:rsidRPr="00F65BCD">
              <w:rPr>
                <w:rFonts w:hint="eastAsia"/>
                <w:sz w:val="16"/>
                <w:lang w:eastAsia="zh-CN"/>
              </w:rPr>
              <w:t>6</w:t>
            </w:r>
            <w:r w:rsidR="00713E29" w:rsidRPr="00F65BCD">
              <w:rPr>
                <w:sz w:val="16"/>
                <w:lang w:eastAsia="zh-CN"/>
              </w:rPr>
              <w:t>/</w:t>
            </w:r>
          </w:p>
          <w:p w:rsidR="00CA44E0" w:rsidRPr="00F65BCD" w:rsidRDefault="00752FEE" w:rsidP="00C01205">
            <w:pPr>
              <w:pStyle w:val="ListParagraph"/>
              <w:ind w:left="0"/>
              <w:jc w:val="center"/>
              <w:rPr>
                <w:sz w:val="16"/>
              </w:rPr>
            </w:pPr>
            <w:r w:rsidRPr="00F65BCD">
              <w:rPr>
                <w:sz w:val="16"/>
              </w:rPr>
              <w:t>SOURCE 3</w:t>
            </w:r>
          </w:p>
        </w:tc>
        <w:tc>
          <w:tcPr>
            <w:tcW w:w="400" w:type="pct"/>
            <w:vMerge w:val="restart"/>
          </w:tcPr>
          <w:p w:rsidR="00CA44E0" w:rsidRPr="00F65BCD" w:rsidRDefault="00CA44E0" w:rsidP="00C01205">
            <w:pPr>
              <w:pStyle w:val="ListParagraph"/>
              <w:ind w:left="0"/>
              <w:jc w:val="center"/>
              <w:rPr>
                <w:sz w:val="16"/>
                <w:lang w:eastAsia="zh-CN"/>
              </w:rPr>
            </w:pPr>
            <w:r w:rsidRPr="00F65BCD">
              <w:rPr>
                <w:rFonts w:hint="eastAsia"/>
                <w:sz w:val="16"/>
                <w:lang w:eastAsia="zh-CN"/>
              </w:rPr>
              <w:t>3</w:t>
            </w: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31.33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27.22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1.73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69.50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70.22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30.28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28.01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11.86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14.32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108.47</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108.09</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82.29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74.88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48.28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54.14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69.77</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70.30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33.68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32.67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17.46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19.47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32.00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33.00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46.00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44.00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61.00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59.00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151.00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269.00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249.00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345.00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363.00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1442.00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1391.00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3006.00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2359.00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111.38</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121.89</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377.32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368.57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677.82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573.77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rFonts w:ascii="Cambria Math" w:hAnsi="Cambria Math"/>
                <w:sz w:val="16"/>
                <w:szCs w:val="16"/>
              </w:rPr>
              <w:t>𝜌</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0.44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0.53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sz w:val="16"/>
                <w:szCs w:val="16"/>
              </w:rPr>
              <w:t>BO</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0.23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0.22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0.73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rFonts w:ascii="Cambria Math" w:hAnsi="Cambria Math"/>
                <w:sz w:val="16"/>
                <w:szCs w:val="16"/>
              </w:rPr>
              <w:t>𝜆</w:t>
            </w:r>
          </w:p>
        </w:tc>
        <w:tc>
          <w:tcPr>
            <w:tcW w:w="1100" w:type="pct"/>
            <w:gridSpan w:val="2"/>
            <w:vAlign w:val="center"/>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1.0</w:t>
            </w:r>
          </w:p>
        </w:tc>
        <w:tc>
          <w:tcPr>
            <w:tcW w:w="1150" w:type="pct"/>
            <w:gridSpan w:val="2"/>
            <w:vAlign w:val="center"/>
          </w:tcPr>
          <w:p w:rsidR="00CA44E0" w:rsidRPr="00F65BCD" w:rsidRDefault="00CA44E0" w:rsidP="00C01205">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1100" w:type="pct"/>
            <w:gridSpan w:val="2"/>
            <w:vAlign w:val="center"/>
          </w:tcPr>
          <w:p w:rsidR="00CA44E0" w:rsidRPr="00F65BCD" w:rsidRDefault="00CA44E0" w:rsidP="00C01205">
            <w:pPr>
              <w:pStyle w:val="ListParagraph"/>
              <w:ind w:left="0"/>
              <w:jc w:val="center"/>
              <w:rPr>
                <w:sz w:val="16"/>
                <w:szCs w:val="16"/>
              </w:rPr>
            </w:pPr>
            <w:r w:rsidRPr="00F65BCD">
              <w:rPr>
                <w:sz w:val="16"/>
                <w:szCs w:val="16"/>
              </w:rPr>
              <w:t>1.5</w:t>
            </w:r>
          </w:p>
        </w:tc>
      </w:tr>
      <w:tr w:rsidR="00CA44E0" w:rsidRPr="00F65BCD" w:rsidTr="00713E29">
        <w:trPr>
          <w:trHeight w:val="771"/>
          <w:jc w:val="right"/>
        </w:trPr>
        <w:tc>
          <w:tcPr>
            <w:tcW w:w="450" w:type="pct"/>
            <w:vMerge/>
          </w:tcPr>
          <w:p w:rsidR="00CA44E0" w:rsidRPr="00F65BCD" w:rsidRDefault="00CA44E0" w:rsidP="00C01205">
            <w:pPr>
              <w:pStyle w:val="ListParagraph"/>
              <w:ind w:left="0"/>
              <w:jc w:val="center"/>
              <w:rPr>
                <w:sz w:val="16"/>
              </w:rPr>
            </w:pPr>
          </w:p>
        </w:tc>
        <w:tc>
          <w:tcPr>
            <w:tcW w:w="4550" w:type="pct"/>
            <w:gridSpan w:val="9"/>
          </w:tcPr>
          <w:p w:rsidR="00CA44E0" w:rsidRPr="00F65BCD" w:rsidRDefault="00CA44E0" w:rsidP="00C01205">
            <w:pPr>
              <w:pStyle w:val="ListParagraph"/>
              <w:ind w:left="0"/>
              <w:rPr>
                <w:sz w:val="16"/>
                <w:szCs w:val="16"/>
                <w:lang w:eastAsia="zh-CN"/>
              </w:rPr>
            </w:pPr>
            <w:r w:rsidRPr="00F65BCD">
              <w:rPr>
                <w:sz w:val="16"/>
                <w:szCs w:val="16"/>
              </w:rPr>
              <w:t>Additional comments:</w:t>
            </w:r>
          </w:p>
          <w:p w:rsidR="00CA44E0" w:rsidRPr="00F65BCD" w:rsidRDefault="00CA44E0" w:rsidP="00C01205">
            <w:pPr>
              <w:pStyle w:val="ListParagraph"/>
              <w:ind w:left="0"/>
              <w:rPr>
                <w:sz w:val="16"/>
                <w:szCs w:val="16"/>
              </w:rPr>
            </w:pPr>
            <w:r w:rsidRPr="00F65BCD">
              <w:rPr>
                <w:sz w:val="16"/>
                <w:szCs w:val="16"/>
                <w:lang w:eastAsia="zh-CN"/>
              </w:rPr>
              <w:t xml:space="preserve">ETSI EN 301 893 v1.8.0 Option B, q=32, Maximum Occupancy Time= 10 </w:t>
            </w:r>
            <w:proofErr w:type="spellStart"/>
            <w:r w:rsidRPr="00F65BCD">
              <w:rPr>
                <w:sz w:val="16"/>
                <w:szCs w:val="16"/>
                <w:lang w:eastAsia="zh-CN"/>
              </w:rPr>
              <w:t>ms</w:t>
            </w:r>
            <w:proofErr w:type="spellEnd"/>
          </w:p>
          <w:p w:rsidR="00CA44E0" w:rsidRPr="00F65BCD" w:rsidRDefault="00CA44E0" w:rsidP="00C01205">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r w:rsidR="00CA44E0" w:rsidRPr="00F65BCD" w:rsidTr="00713E29">
        <w:trPr>
          <w:trHeight w:val="117"/>
          <w:jc w:val="right"/>
        </w:trPr>
        <w:tc>
          <w:tcPr>
            <w:tcW w:w="450" w:type="pct"/>
            <w:vMerge w:val="restart"/>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R1-1521</w:t>
            </w:r>
            <w:r w:rsidRPr="00F65BCD">
              <w:rPr>
                <w:sz w:val="16"/>
                <w:szCs w:val="16"/>
                <w:lang w:eastAsia="zh-CN"/>
              </w:rPr>
              <w:t>6</w:t>
            </w:r>
            <w:r w:rsidRPr="00F65BCD">
              <w:rPr>
                <w:rFonts w:hint="eastAsia"/>
                <w:sz w:val="16"/>
                <w:szCs w:val="16"/>
                <w:lang w:eastAsia="zh-CN"/>
              </w:rPr>
              <w:t>6</w:t>
            </w:r>
            <w:r w:rsidR="00713E29" w:rsidRPr="00F65BCD">
              <w:rPr>
                <w:sz w:val="16"/>
                <w:szCs w:val="16"/>
                <w:lang w:eastAsia="zh-CN"/>
              </w:rPr>
              <w:t>/</w:t>
            </w:r>
          </w:p>
          <w:p w:rsidR="00CA44E0" w:rsidRPr="00F65BCD" w:rsidRDefault="00752FEE" w:rsidP="00C01205">
            <w:pPr>
              <w:pStyle w:val="ListParagraph"/>
              <w:ind w:left="0"/>
              <w:jc w:val="center"/>
              <w:rPr>
                <w:sz w:val="16"/>
                <w:szCs w:val="16"/>
              </w:rPr>
            </w:pPr>
            <w:r w:rsidRPr="00F65BCD">
              <w:rPr>
                <w:sz w:val="16"/>
                <w:szCs w:val="16"/>
              </w:rPr>
              <w:t>SOURCE 3</w:t>
            </w:r>
          </w:p>
        </w:tc>
        <w:tc>
          <w:tcPr>
            <w:tcW w:w="400" w:type="pct"/>
            <w:vMerge w:val="restart"/>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4</w:t>
            </w: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55.42</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55.56</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16.23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12.37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4.83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5.45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95.30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93.51</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58.09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64.51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35.54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38.26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128.25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128.64</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104.78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107.73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75.43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81.85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95.04</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93.65</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59.85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62.14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37.49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40.76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30.00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27.00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41.00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41.00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70.00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155.00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137.00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166.00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162.00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739.00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706.00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1328.00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1394.00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61.41</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61.72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200.56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203.62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372.72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354.64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rFonts w:ascii="Cambria Math" w:hAnsi="Cambria Math"/>
                <w:sz w:val="16"/>
                <w:szCs w:val="16"/>
              </w:rPr>
              <w:t>𝜌</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0.62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sz w:val="16"/>
                <w:szCs w:val="16"/>
              </w:rPr>
              <w:t>BO</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0.14</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0.14</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0.35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0.35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0.56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800" w:type="pct"/>
            <w:gridSpan w:val="2"/>
            <w:vAlign w:val="center"/>
          </w:tcPr>
          <w:p w:rsidR="00CA44E0" w:rsidRPr="00F65BCD" w:rsidRDefault="00CA44E0" w:rsidP="00C01205">
            <w:pPr>
              <w:pStyle w:val="ListParagraph"/>
              <w:ind w:left="0"/>
              <w:jc w:val="center"/>
              <w:rPr>
                <w:rFonts w:ascii="Cambria Math" w:hAnsi="Cambria Math" w:hint="eastAsia"/>
                <w:sz w:val="16"/>
                <w:szCs w:val="16"/>
              </w:rPr>
            </w:pPr>
            <w:r w:rsidRPr="00F65BCD">
              <w:rPr>
                <w:rFonts w:ascii="Cambria Math" w:hAnsi="Cambria Math"/>
                <w:sz w:val="16"/>
                <w:szCs w:val="16"/>
              </w:rPr>
              <w:t>𝜆</w:t>
            </w:r>
          </w:p>
        </w:tc>
        <w:tc>
          <w:tcPr>
            <w:tcW w:w="1100" w:type="pct"/>
            <w:gridSpan w:val="2"/>
            <w:vAlign w:val="center"/>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1.0</w:t>
            </w:r>
          </w:p>
        </w:tc>
        <w:tc>
          <w:tcPr>
            <w:tcW w:w="1150" w:type="pct"/>
            <w:gridSpan w:val="2"/>
            <w:vAlign w:val="center"/>
          </w:tcPr>
          <w:p w:rsidR="00CA44E0" w:rsidRPr="00F65BCD" w:rsidRDefault="00CA44E0" w:rsidP="00C01205">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1100" w:type="pct"/>
            <w:gridSpan w:val="2"/>
            <w:vAlign w:val="center"/>
          </w:tcPr>
          <w:p w:rsidR="00CA44E0" w:rsidRPr="00F65BCD" w:rsidRDefault="00CA44E0" w:rsidP="00C01205">
            <w:pPr>
              <w:pStyle w:val="ListParagraph"/>
              <w:ind w:left="0"/>
              <w:jc w:val="center"/>
              <w:rPr>
                <w:sz w:val="16"/>
                <w:szCs w:val="16"/>
              </w:rPr>
            </w:pPr>
            <w:r w:rsidRPr="00F65BCD">
              <w:rPr>
                <w:sz w:val="16"/>
                <w:szCs w:val="16"/>
              </w:rPr>
              <w:t>1.5</w:t>
            </w:r>
          </w:p>
        </w:tc>
      </w:tr>
      <w:tr w:rsidR="00CA44E0" w:rsidRPr="00F65BCD" w:rsidTr="00713E29">
        <w:trPr>
          <w:trHeight w:val="50"/>
          <w:jc w:val="right"/>
        </w:trPr>
        <w:tc>
          <w:tcPr>
            <w:tcW w:w="450" w:type="pct"/>
            <w:vMerge/>
          </w:tcPr>
          <w:p w:rsidR="00CA44E0" w:rsidRPr="00F65BCD" w:rsidRDefault="00CA44E0" w:rsidP="00C01205">
            <w:pPr>
              <w:pStyle w:val="ListParagraph"/>
              <w:ind w:left="0"/>
              <w:jc w:val="center"/>
              <w:rPr>
                <w:sz w:val="16"/>
                <w:szCs w:val="16"/>
              </w:rPr>
            </w:pPr>
          </w:p>
        </w:tc>
        <w:tc>
          <w:tcPr>
            <w:tcW w:w="4550" w:type="pct"/>
            <w:gridSpan w:val="9"/>
          </w:tcPr>
          <w:p w:rsidR="00CA44E0" w:rsidRPr="00F65BCD" w:rsidRDefault="00CA44E0" w:rsidP="00C01205">
            <w:pPr>
              <w:pStyle w:val="ListParagraph"/>
              <w:ind w:left="0"/>
              <w:rPr>
                <w:sz w:val="16"/>
                <w:szCs w:val="16"/>
                <w:lang w:eastAsia="zh-CN"/>
              </w:rPr>
            </w:pPr>
            <w:r w:rsidRPr="00F65BCD">
              <w:rPr>
                <w:sz w:val="16"/>
                <w:szCs w:val="16"/>
              </w:rPr>
              <w:t>Additional comments:</w:t>
            </w:r>
          </w:p>
          <w:p w:rsidR="00CA44E0" w:rsidRPr="00F65BCD" w:rsidRDefault="00CA44E0" w:rsidP="00C01205">
            <w:pPr>
              <w:pStyle w:val="ListParagraph"/>
              <w:ind w:left="0"/>
              <w:rPr>
                <w:sz w:val="16"/>
                <w:szCs w:val="16"/>
              </w:rPr>
            </w:pPr>
            <w:r w:rsidRPr="00F65BCD">
              <w:rPr>
                <w:sz w:val="16"/>
                <w:szCs w:val="16"/>
                <w:lang w:eastAsia="zh-CN"/>
              </w:rPr>
              <w:t>ETSI EN 301 893 v1.8.0 Option A</w:t>
            </w:r>
          </w:p>
          <w:p w:rsidR="00CA44E0" w:rsidRPr="00F65BCD" w:rsidRDefault="00CA44E0" w:rsidP="00C01205">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lastRenderedPageBreak/>
              <w:t xml:space="preserve">Inter-operator synchronization for LAA-LAA coexistence: </w:t>
            </w:r>
            <w:r w:rsidRPr="00F65BCD">
              <w:rPr>
                <w:rFonts w:asciiTheme="minorHAnsi" w:eastAsiaTheme="minorEastAsia" w:hAnsiTheme="minorHAnsi" w:hint="eastAsia"/>
                <w:sz w:val="16"/>
                <w:szCs w:val="16"/>
                <w:lang w:eastAsia="zh-CN"/>
              </w:rPr>
              <w:t>No</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bl>
    <w:p w:rsidR="00A25F9F" w:rsidRPr="00F65BCD" w:rsidRDefault="00A25F9F" w:rsidP="00235091">
      <w:pPr>
        <w:pStyle w:val="ListParagraph"/>
        <w:ind w:left="0"/>
      </w:pPr>
    </w:p>
    <w:p w:rsidR="00FF074B" w:rsidRPr="00F65BCD" w:rsidRDefault="00FF074B" w:rsidP="00235091">
      <w:pPr>
        <w:pStyle w:val="ListParagraph"/>
        <w:ind w:left="0"/>
      </w:pPr>
    </w:p>
    <w:p w:rsidR="00235091" w:rsidRPr="00F65BCD" w:rsidRDefault="00F36996" w:rsidP="00F36996">
      <w:pPr>
        <w:pStyle w:val="ListParagraph"/>
        <w:ind w:left="0"/>
        <w:rPr>
          <w:sz w:val="20"/>
        </w:rPr>
      </w:pPr>
      <w:r w:rsidRPr="00F65BCD">
        <w:rPr>
          <w:rFonts w:ascii="Arial" w:hAnsi="Arial" w:cs="Arial"/>
          <w:b/>
          <w:sz w:val="20"/>
          <w:lang w:eastAsia="x-none"/>
        </w:rPr>
        <w:t>Table B.1-9: Outdoor deployment for Wi-Fi and LAA coexistence case with one shared unlicensed carrier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F65BCD" w:rsidTr="00CD59AE">
        <w:trPr>
          <w:trHeight w:val="493"/>
        </w:trPr>
        <w:tc>
          <w:tcPr>
            <w:tcW w:w="992" w:type="dxa"/>
            <w:vMerge w:val="restart"/>
          </w:tcPr>
          <w:p w:rsidR="00235091" w:rsidRPr="00F65BCD" w:rsidRDefault="00235091" w:rsidP="00F76D55">
            <w:pPr>
              <w:jc w:val="center"/>
              <w:rPr>
                <w:sz w:val="16"/>
                <w:szCs w:val="20"/>
              </w:rPr>
            </w:pPr>
          </w:p>
          <w:p w:rsidR="00235091" w:rsidRPr="00F65BCD" w:rsidRDefault="00235091" w:rsidP="00F76D55">
            <w:pPr>
              <w:jc w:val="center"/>
              <w:rPr>
                <w:sz w:val="16"/>
                <w:szCs w:val="20"/>
              </w:rPr>
            </w:pPr>
            <w:proofErr w:type="spellStart"/>
            <w:r w:rsidRPr="00F65BCD">
              <w:rPr>
                <w:sz w:val="16"/>
                <w:szCs w:val="20"/>
              </w:rPr>
              <w:t>Tdoc</w:t>
            </w:r>
            <w:proofErr w:type="spellEnd"/>
            <w:r w:rsidRPr="00F65BCD">
              <w:rPr>
                <w:sz w:val="16"/>
                <w:szCs w:val="20"/>
              </w:rPr>
              <w:t xml:space="preserve"> /</w:t>
            </w:r>
          </w:p>
          <w:p w:rsidR="00235091" w:rsidRPr="00F65BCD" w:rsidRDefault="002D729F" w:rsidP="00F76D55">
            <w:pPr>
              <w:pStyle w:val="ListParagraph"/>
              <w:ind w:left="0"/>
              <w:jc w:val="center"/>
              <w:rPr>
                <w:sz w:val="16"/>
              </w:rPr>
            </w:pPr>
            <w:r w:rsidRPr="00F65BCD">
              <w:rPr>
                <w:sz w:val="16"/>
                <w:szCs w:val="20"/>
              </w:rPr>
              <w:t>Source</w:t>
            </w:r>
          </w:p>
        </w:tc>
        <w:tc>
          <w:tcPr>
            <w:tcW w:w="567" w:type="dxa"/>
            <w:vMerge w:val="restart"/>
          </w:tcPr>
          <w:p w:rsidR="00235091" w:rsidRPr="00F65BCD" w:rsidRDefault="00235091" w:rsidP="00F76D55">
            <w:pPr>
              <w:jc w:val="center"/>
              <w:rPr>
                <w:sz w:val="16"/>
                <w:szCs w:val="20"/>
              </w:rPr>
            </w:pPr>
          </w:p>
          <w:p w:rsidR="00235091" w:rsidRPr="00F65BCD" w:rsidRDefault="00235091" w:rsidP="00F76D55">
            <w:pPr>
              <w:pStyle w:val="ListParagraph"/>
              <w:ind w:left="0"/>
              <w:jc w:val="center"/>
              <w:rPr>
                <w:sz w:val="16"/>
              </w:rPr>
            </w:pPr>
            <w:r w:rsidRPr="00F65BCD">
              <w:rPr>
                <w:sz w:val="16"/>
                <w:szCs w:val="20"/>
              </w:rPr>
              <w:t>LAA LBT cat.</w:t>
            </w:r>
          </w:p>
        </w:tc>
        <w:tc>
          <w:tcPr>
            <w:tcW w:w="1418" w:type="dxa"/>
            <w:gridSpan w:val="2"/>
            <w:vMerge w:val="restart"/>
          </w:tcPr>
          <w:p w:rsidR="00235091" w:rsidRPr="00F65BCD" w:rsidRDefault="00235091" w:rsidP="00F76D55">
            <w:pPr>
              <w:pStyle w:val="ListParagraph"/>
              <w:ind w:left="0"/>
              <w:jc w:val="center"/>
              <w:rPr>
                <w:sz w:val="16"/>
              </w:rPr>
            </w:pPr>
          </w:p>
          <w:p w:rsidR="00235091" w:rsidRPr="00F65BCD" w:rsidRDefault="00235091" w:rsidP="00F76D55">
            <w:pPr>
              <w:pStyle w:val="ListParagraph"/>
              <w:ind w:left="0"/>
              <w:jc w:val="center"/>
              <w:rPr>
                <w:sz w:val="16"/>
                <w:szCs w:val="20"/>
              </w:rPr>
            </w:pPr>
            <w:r w:rsidRPr="00F65BCD">
              <w:rPr>
                <w:sz w:val="16"/>
                <w:szCs w:val="20"/>
              </w:rPr>
              <w:t>Reported parameters</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Low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Medium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High load</w:t>
            </w:r>
          </w:p>
          <w:p w:rsidR="00235091" w:rsidRPr="00F65BCD" w:rsidRDefault="00235091" w:rsidP="00F76D55">
            <w:pPr>
              <w:pStyle w:val="ListParagraph"/>
              <w:ind w:left="0"/>
              <w:jc w:val="center"/>
              <w:rPr>
                <w:sz w:val="16"/>
                <w:szCs w:val="20"/>
              </w:rPr>
            </w:pPr>
            <w:r w:rsidRPr="00F65BCD">
              <w:rPr>
                <w:sz w:val="16"/>
                <w:szCs w:val="20"/>
              </w:rPr>
              <w:t>BO range for Wi-Fi in Step 1: above 55%</w:t>
            </w:r>
          </w:p>
        </w:tc>
      </w:tr>
      <w:tr w:rsidR="00235091" w:rsidRPr="00F65BCD" w:rsidTr="00CD59AE">
        <w:trPr>
          <w:trHeight w:val="695"/>
        </w:trPr>
        <w:tc>
          <w:tcPr>
            <w:tcW w:w="992" w:type="dxa"/>
            <w:vMerge/>
          </w:tcPr>
          <w:p w:rsidR="00235091" w:rsidRPr="00F65BCD" w:rsidRDefault="00235091" w:rsidP="00F76D55">
            <w:pPr>
              <w:pStyle w:val="ListParagraph"/>
              <w:ind w:left="0"/>
              <w:jc w:val="center"/>
              <w:rPr>
                <w:sz w:val="16"/>
              </w:rPr>
            </w:pPr>
          </w:p>
        </w:tc>
        <w:tc>
          <w:tcPr>
            <w:tcW w:w="567" w:type="dxa"/>
            <w:vMerge/>
          </w:tcPr>
          <w:p w:rsidR="00235091" w:rsidRPr="00F65BCD" w:rsidRDefault="00235091" w:rsidP="00F76D55">
            <w:pPr>
              <w:pStyle w:val="ListParagraph"/>
              <w:ind w:left="0"/>
              <w:jc w:val="center"/>
              <w:rPr>
                <w:sz w:val="16"/>
              </w:rPr>
            </w:pPr>
          </w:p>
        </w:tc>
        <w:tc>
          <w:tcPr>
            <w:tcW w:w="1418" w:type="dxa"/>
            <w:gridSpan w:val="2"/>
            <w:vMerge/>
          </w:tcPr>
          <w:p w:rsidR="00235091" w:rsidRPr="00F65BCD" w:rsidRDefault="00235091" w:rsidP="00F76D55">
            <w:pPr>
              <w:pStyle w:val="ListParagraph"/>
              <w:ind w:left="0"/>
              <w:jc w:val="center"/>
              <w:rPr>
                <w:sz w:val="16"/>
                <w:szCs w:val="20"/>
              </w:rPr>
            </w:pP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8"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r>
      <w:tr w:rsidR="00E3483F" w:rsidRPr="00F65BCD" w:rsidTr="00CD59AE">
        <w:trPr>
          <w:trHeight w:val="269"/>
        </w:trPr>
        <w:tc>
          <w:tcPr>
            <w:tcW w:w="992" w:type="dxa"/>
            <w:vMerge w:val="restart"/>
          </w:tcPr>
          <w:p w:rsidR="00E3483F" w:rsidRPr="00F65BCD" w:rsidRDefault="00C06E96" w:rsidP="00F76D5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E3483F" w:rsidRPr="00F65BCD" w:rsidRDefault="00E3483F" w:rsidP="00F76D55">
            <w:pPr>
              <w:pStyle w:val="ListParagraph"/>
              <w:ind w:left="0"/>
              <w:jc w:val="center"/>
              <w:rPr>
                <w:sz w:val="16"/>
              </w:rPr>
            </w:pPr>
            <w:r w:rsidRPr="00F65BCD">
              <w:rPr>
                <w:sz w:val="16"/>
              </w:rPr>
              <w:t>3</w:t>
            </w:r>
          </w:p>
        </w:tc>
        <w:tc>
          <w:tcPr>
            <w:tcW w:w="706" w:type="dxa"/>
            <w:vMerge w:val="restart"/>
          </w:tcPr>
          <w:p w:rsidR="00E3483F" w:rsidRPr="00F65BCD" w:rsidRDefault="00E3483F" w:rsidP="00F76D55">
            <w:pPr>
              <w:pStyle w:val="ListParagraph"/>
              <w:ind w:left="0"/>
              <w:jc w:val="center"/>
              <w:rPr>
                <w:sz w:val="16"/>
              </w:rPr>
            </w:pPr>
          </w:p>
          <w:p w:rsidR="00E3483F" w:rsidRPr="00F65BCD" w:rsidRDefault="00E3483F" w:rsidP="00F76D55">
            <w:pPr>
              <w:pStyle w:val="ListParagraph"/>
              <w:ind w:left="0"/>
              <w:jc w:val="center"/>
              <w:rPr>
                <w:sz w:val="16"/>
              </w:rPr>
            </w:pPr>
            <w:r w:rsidRPr="00F65BCD">
              <w:rPr>
                <w:sz w:val="16"/>
              </w:rPr>
              <w:t>UPT CDF</w:t>
            </w:r>
          </w:p>
          <w:p w:rsidR="00E3483F" w:rsidRPr="00F65BCD" w:rsidRDefault="00E3483F" w:rsidP="00F76D55">
            <w:pPr>
              <w:pStyle w:val="ListParagraph"/>
              <w:ind w:left="0"/>
              <w:jc w:val="center"/>
              <w:rPr>
                <w:sz w:val="16"/>
              </w:rPr>
            </w:pPr>
            <w:r w:rsidRPr="00F65BCD">
              <w:rPr>
                <w:sz w:val="16"/>
              </w:rPr>
              <w:t>[Mbps]</w:t>
            </w:r>
          </w:p>
        </w:tc>
        <w:tc>
          <w:tcPr>
            <w:tcW w:w="712" w:type="dxa"/>
          </w:tcPr>
          <w:p w:rsidR="00E3483F" w:rsidRPr="00F65BCD" w:rsidRDefault="00E3483F" w:rsidP="00F76D55">
            <w:pPr>
              <w:pStyle w:val="ListParagraph"/>
              <w:ind w:left="0"/>
              <w:jc w:val="center"/>
              <w:rPr>
                <w:sz w:val="16"/>
              </w:rPr>
            </w:pPr>
            <w:r w:rsidRPr="00F65BCD">
              <w:rPr>
                <w:sz w:val="16"/>
              </w:rPr>
              <w:t>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7.30</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20.96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78.16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29.66</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0.50</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14.61</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8.78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67.19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16.41</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0.24</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10.51</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3.73</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58.64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9.39</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50%</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34.60</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71.02</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61.84</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126.9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75.44</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11.48</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61.64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46.98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117.7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59.40</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5.45</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53.79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32.04</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107.3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45.56</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95%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69.51</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102.</w:t>
            </w:r>
            <w:r w:rsidRPr="00F65BCD">
              <w:rPr>
                <w:rFonts w:asciiTheme="minorHAnsi" w:hAnsiTheme="minorHAnsi" w:cstheme="minorHAnsi"/>
                <w:sz w:val="16"/>
                <w:szCs w:val="16"/>
              </w:rPr>
              <w:t>9)</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97.26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151.3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98.37</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41.66</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95.66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86.23</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145.8</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89.50</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26.42</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89.08</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74.97</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141.6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81.55</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Mean</w:t>
            </w:r>
          </w:p>
        </w:tc>
        <w:tc>
          <w:tcPr>
            <w:tcW w:w="708" w:type="dxa"/>
          </w:tcPr>
          <w:p w:rsidR="00E3483F" w:rsidRPr="00F65BCD" w:rsidRDefault="009B1672" w:rsidP="00F76D55">
            <w:pPr>
              <w:pStyle w:val="ListParagraph"/>
              <w:ind w:left="0"/>
              <w:jc w:val="center"/>
              <w:rPr>
                <w:sz w:val="16"/>
              </w:rPr>
            </w:pPr>
            <w:r w:rsidRPr="00F65BCD">
              <w:rPr>
                <w:sz w:val="16"/>
              </w:rPr>
              <w:t>37.58</w:t>
            </w:r>
          </w:p>
        </w:tc>
        <w:tc>
          <w:tcPr>
            <w:tcW w:w="709" w:type="dxa"/>
          </w:tcPr>
          <w:p w:rsidR="00745EB9" w:rsidRPr="00F65BCD" w:rsidRDefault="00745EB9" w:rsidP="00745EB9">
            <w:pPr>
              <w:pStyle w:val="ListParagraph"/>
              <w:ind w:left="0"/>
              <w:jc w:val="center"/>
              <w:rPr>
                <w:sz w:val="16"/>
              </w:rPr>
            </w:pPr>
            <w:r w:rsidRPr="00F65BCD">
              <w:rPr>
                <w:sz w:val="16"/>
              </w:rPr>
              <w:t>(69.38)</w:t>
            </w:r>
          </w:p>
          <w:p w:rsidR="00745EB9" w:rsidRPr="00F65BCD" w:rsidRDefault="009037BF" w:rsidP="00745EB9">
            <w:pPr>
              <w:pStyle w:val="ListParagraph"/>
              <w:ind w:left="0"/>
              <w:jc w:val="center"/>
              <w:rPr>
                <w:sz w:val="16"/>
              </w:rPr>
            </w:pPr>
            <w:r w:rsidRPr="00F65BCD">
              <w:rPr>
                <w:sz w:val="16"/>
              </w:rPr>
              <w:t>61.18</w:t>
            </w:r>
          </w:p>
        </w:tc>
        <w:tc>
          <w:tcPr>
            <w:tcW w:w="709" w:type="dxa"/>
          </w:tcPr>
          <w:p w:rsidR="00745EB9" w:rsidRPr="00F65BCD" w:rsidRDefault="00745EB9" w:rsidP="00F76D55">
            <w:pPr>
              <w:pStyle w:val="ListParagraph"/>
              <w:ind w:left="0"/>
              <w:jc w:val="center"/>
              <w:rPr>
                <w:sz w:val="16"/>
              </w:rPr>
            </w:pPr>
            <w:r w:rsidRPr="00F65BCD">
              <w:rPr>
                <w:sz w:val="16"/>
              </w:rPr>
              <w:t>(124.2)</w:t>
            </w:r>
          </w:p>
          <w:p w:rsidR="00E3483F" w:rsidRPr="00F65BCD" w:rsidRDefault="009037BF" w:rsidP="00F76D55">
            <w:pPr>
              <w:pStyle w:val="ListParagraph"/>
              <w:ind w:left="0"/>
              <w:jc w:val="center"/>
              <w:rPr>
                <w:sz w:val="16"/>
              </w:rPr>
            </w:pPr>
            <w:r w:rsidRPr="00F65BCD">
              <w:rPr>
                <w:sz w:val="16"/>
              </w:rPr>
              <w:t>73.2</w:t>
            </w:r>
          </w:p>
        </w:tc>
        <w:tc>
          <w:tcPr>
            <w:tcW w:w="709" w:type="dxa"/>
          </w:tcPr>
          <w:p w:rsidR="00E3483F" w:rsidRPr="00F65BCD" w:rsidRDefault="00B65826" w:rsidP="00F76D55">
            <w:pPr>
              <w:pStyle w:val="ListParagraph"/>
              <w:ind w:left="0"/>
              <w:jc w:val="center"/>
              <w:rPr>
                <w:rFonts w:cstheme="minorHAnsi"/>
                <w:sz w:val="16"/>
                <w:szCs w:val="16"/>
              </w:rPr>
            </w:pPr>
            <w:r w:rsidRPr="00F65BCD">
              <w:rPr>
                <w:rFonts w:cstheme="minorHAnsi"/>
                <w:sz w:val="16"/>
                <w:szCs w:val="16"/>
              </w:rPr>
              <w:t>15.89</w:t>
            </w:r>
          </w:p>
        </w:tc>
        <w:tc>
          <w:tcPr>
            <w:tcW w:w="708" w:type="dxa"/>
          </w:tcPr>
          <w:p w:rsidR="00745EB9" w:rsidRPr="00F65BCD" w:rsidRDefault="00745EB9" w:rsidP="00F76D55">
            <w:pPr>
              <w:pStyle w:val="ListParagraph"/>
              <w:ind w:left="0"/>
              <w:jc w:val="center"/>
              <w:rPr>
                <w:rFonts w:cstheme="minorHAnsi"/>
                <w:sz w:val="16"/>
                <w:szCs w:val="16"/>
              </w:rPr>
            </w:pPr>
            <w:r w:rsidRPr="00F65BCD">
              <w:rPr>
                <w:rFonts w:cstheme="minorHAnsi"/>
                <w:sz w:val="16"/>
                <w:szCs w:val="16"/>
              </w:rPr>
              <w:t>(60.91)</w:t>
            </w:r>
          </w:p>
          <w:p w:rsidR="00E3483F" w:rsidRPr="00F65BCD" w:rsidRDefault="001C3B90" w:rsidP="00F76D55">
            <w:pPr>
              <w:pStyle w:val="ListParagraph"/>
              <w:ind w:left="0"/>
              <w:jc w:val="center"/>
              <w:rPr>
                <w:rFonts w:cstheme="minorHAnsi"/>
                <w:sz w:val="16"/>
                <w:szCs w:val="16"/>
              </w:rPr>
            </w:pPr>
            <w:r w:rsidRPr="00F65BCD">
              <w:rPr>
                <w:rFonts w:cstheme="minorHAnsi"/>
                <w:sz w:val="16"/>
                <w:szCs w:val="16"/>
              </w:rPr>
              <w:t>47.95</w:t>
            </w:r>
          </w:p>
        </w:tc>
        <w:tc>
          <w:tcPr>
            <w:tcW w:w="709" w:type="dxa"/>
          </w:tcPr>
          <w:p w:rsidR="00745EB9" w:rsidRPr="00F65BCD" w:rsidRDefault="00745EB9" w:rsidP="00F76D55">
            <w:pPr>
              <w:pStyle w:val="ListParagraph"/>
              <w:ind w:left="0"/>
              <w:jc w:val="center"/>
              <w:rPr>
                <w:rFonts w:cstheme="minorHAnsi"/>
                <w:sz w:val="16"/>
                <w:szCs w:val="16"/>
              </w:rPr>
            </w:pPr>
            <w:r w:rsidRPr="00F65BCD">
              <w:rPr>
                <w:rFonts w:cstheme="minorHAnsi"/>
                <w:sz w:val="16"/>
                <w:szCs w:val="16"/>
              </w:rPr>
              <w:t>(115.3)</w:t>
            </w:r>
          </w:p>
          <w:p w:rsidR="00E3483F" w:rsidRPr="00F65BCD" w:rsidRDefault="001C3B90" w:rsidP="00F76D55">
            <w:pPr>
              <w:pStyle w:val="ListParagraph"/>
              <w:ind w:left="0"/>
              <w:jc w:val="center"/>
              <w:rPr>
                <w:rFonts w:cstheme="minorHAnsi"/>
                <w:sz w:val="16"/>
                <w:szCs w:val="16"/>
              </w:rPr>
            </w:pPr>
            <w:r w:rsidRPr="00F65BCD">
              <w:rPr>
                <w:rFonts w:cstheme="minorHAnsi"/>
                <w:sz w:val="16"/>
                <w:szCs w:val="16"/>
              </w:rPr>
              <w:t>58.59</w:t>
            </w:r>
          </w:p>
        </w:tc>
        <w:tc>
          <w:tcPr>
            <w:tcW w:w="709" w:type="dxa"/>
          </w:tcPr>
          <w:p w:rsidR="00E3483F" w:rsidRPr="00F65BCD" w:rsidRDefault="00B65826" w:rsidP="00F76D55">
            <w:pPr>
              <w:pStyle w:val="ListParagraph"/>
              <w:ind w:left="0"/>
              <w:jc w:val="center"/>
              <w:rPr>
                <w:sz w:val="16"/>
              </w:rPr>
            </w:pPr>
            <w:r w:rsidRPr="00F65BCD">
              <w:rPr>
                <w:sz w:val="16"/>
              </w:rPr>
              <w:t>9.03</w:t>
            </w:r>
          </w:p>
        </w:tc>
        <w:tc>
          <w:tcPr>
            <w:tcW w:w="709" w:type="dxa"/>
          </w:tcPr>
          <w:p w:rsidR="003F3F30" w:rsidRPr="00F65BCD" w:rsidRDefault="003F3F30" w:rsidP="00F76D55">
            <w:pPr>
              <w:pStyle w:val="ListParagraph"/>
              <w:ind w:left="0"/>
              <w:jc w:val="center"/>
              <w:rPr>
                <w:sz w:val="16"/>
              </w:rPr>
            </w:pPr>
            <w:r w:rsidRPr="00F65BCD">
              <w:rPr>
                <w:sz w:val="16"/>
              </w:rPr>
              <w:t>(54.26)</w:t>
            </w:r>
          </w:p>
          <w:p w:rsidR="00E3483F" w:rsidRPr="00F65BCD" w:rsidRDefault="00231DD6" w:rsidP="00F76D55">
            <w:pPr>
              <w:pStyle w:val="ListParagraph"/>
              <w:ind w:left="0"/>
              <w:jc w:val="center"/>
              <w:rPr>
                <w:sz w:val="16"/>
              </w:rPr>
            </w:pPr>
            <w:r w:rsidRPr="00F65BCD">
              <w:rPr>
                <w:sz w:val="16"/>
              </w:rPr>
              <w:t>36.44</w:t>
            </w:r>
          </w:p>
        </w:tc>
        <w:tc>
          <w:tcPr>
            <w:tcW w:w="708" w:type="dxa"/>
          </w:tcPr>
          <w:p w:rsidR="003F3F30" w:rsidRPr="00F65BCD" w:rsidRDefault="003F3F30" w:rsidP="00231DD6">
            <w:pPr>
              <w:pStyle w:val="ListParagraph"/>
              <w:ind w:left="0"/>
              <w:jc w:val="center"/>
              <w:rPr>
                <w:sz w:val="16"/>
              </w:rPr>
            </w:pPr>
            <w:r w:rsidRPr="00F65BCD">
              <w:rPr>
                <w:sz w:val="16"/>
              </w:rPr>
              <w:t>(106.6)</w:t>
            </w:r>
          </w:p>
          <w:p w:rsidR="00231DD6" w:rsidRPr="00F65BCD" w:rsidRDefault="00231DD6" w:rsidP="00231DD6">
            <w:pPr>
              <w:pStyle w:val="ListParagraph"/>
              <w:ind w:left="0"/>
              <w:jc w:val="center"/>
              <w:rPr>
                <w:sz w:val="16"/>
              </w:rPr>
            </w:pPr>
            <w:r w:rsidRPr="00F65BCD">
              <w:rPr>
                <w:sz w:val="16"/>
              </w:rPr>
              <w:t>46.84</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val="restart"/>
          </w:tcPr>
          <w:p w:rsidR="00E3483F" w:rsidRPr="00F65BCD" w:rsidRDefault="00E3483F" w:rsidP="00F76D55">
            <w:pPr>
              <w:pStyle w:val="ListParagraph"/>
              <w:ind w:left="0"/>
              <w:jc w:val="center"/>
              <w:rPr>
                <w:sz w:val="16"/>
              </w:rPr>
            </w:pPr>
          </w:p>
          <w:p w:rsidR="00E3483F" w:rsidRPr="00F65BCD" w:rsidRDefault="00E3483F" w:rsidP="00F76D55">
            <w:pPr>
              <w:pStyle w:val="ListParagraph"/>
              <w:ind w:left="0"/>
              <w:jc w:val="center"/>
              <w:rPr>
                <w:sz w:val="16"/>
              </w:rPr>
            </w:pPr>
            <w:r w:rsidRPr="00F65BCD">
              <w:rPr>
                <w:sz w:val="16"/>
              </w:rPr>
              <w:t>Delay CDF</w:t>
            </w:r>
          </w:p>
          <w:p w:rsidR="00E3483F" w:rsidRPr="00F65BCD" w:rsidRDefault="00E3483F" w:rsidP="00F76D55">
            <w:pPr>
              <w:pStyle w:val="ListParagraph"/>
              <w:ind w:left="0"/>
              <w:jc w:val="center"/>
              <w:rPr>
                <w:sz w:val="16"/>
              </w:rPr>
            </w:pPr>
            <w:r w:rsidRPr="00F65BCD">
              <w:rPr>
                <w:sz w:val="16"/>
              </w:rPr>
              <w:t>[s]</w:t>
            </w:r>
          </w:p>
        </w:tc>
        <w:tc>
          <w:tcPr>
            <w:tcW w:w="712" w:type="dxa"/>
          </w:tcPr>
          <w:p w:rsidR="00E3483F" w:rsidRPr="00F65BCD" w:rsidRDefault="00E3483F" w:rsidP="00F76D55">
            <w:pPr>
              <w:pStyle w:val="ListParagraph"/>
              <w:ind w:left="0"/>
              <w:jc w:val="center"/>
              <w:rPr>
                <w:sz w:val="16"/>
              </w:rPr>
            </w:pPr>
            <w:r w:rsidRPr="00F65BCD">
              <w:rPr>
                <w:sz w:val="16"/>
              </w:rPr>
              <w:t>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0.035</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0.104</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0.024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0.040</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0.050</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0.024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50%</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0.213</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0.057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0.030</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0.060</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0.479</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0.069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0.115</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0.835</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0.082</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0.185</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95%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0.179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0.274</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0.047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0.184</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3.419</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0.056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0.373</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0.255</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0.562</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4.598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0.338</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1.191</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0.066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0.683</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Mean</w:t>
            </w:r>
          </w:p>
        </w:tc>
        <w:tc>
          <w:tcPr>
            <w:tcW w:w="708" w:type="dxa"/>
          </w:tcPr>
          <w:p w:rsidR="00E3483F" w:rsidRPr="00F65BCD" w:rsidRDefault="009B1672" w:rsidP="00F76D55">
            <w:pPr>
              <w:pStyle w:val="ListParagraph"/>
              <w:ind w:left="0"/>
              <w:jc w:val="center"/>
              <w:rPr>
                <w:sz w:val="16"/>
              </w:rPr>
            </w:pPr>
            <w:r w:rsidRPr="00F65BCD">
              <w:rPr>
                <w:sz w:val="16"/>
              </w:rPr>
              <w:t>0.502</w:t>
            </w:r>
          </w:p>
        </w:tc>
        <w:tc>
          <w:tcPr>
            <w:tcW w:w="709" w:type="dxa"/>
          </w:tcPr>
          <w:p w:rsidR="00E50ACC" w:rsidRPr="00F65BCD" w:rsidRDefault="00E50ACC" w:rsidP="00F76D55">
            <w:pPr>
              <w:pStyle w:val="ListParagraph"/>
              <w:ind w:left="0"/>
              <w:jc w:val="center"/>
              <w:rPr>
                <w:sz w:val="16"/>
              </w:rPr>
            </w:pPr>
            <w:r w:rsidRPr="00F65BCD">
              <w:rPr>
                <w:sz w:val="16"/>
              </w:rPr>
              <w:t>(0.032)</w:t>
            </w:r>
          </w:p>
          <w:p w:rsidR="00E3483F" w:rsidRPr="00F65BCD" w:rsidRDefault="009037BF" w:rsidP="00F76D55">
            <w:pPr>
              <w:pStyle w:val="ListParagraph"/>
              <w:ind w:left="0"/>
              <w:jc w:val="center"/>
              <w:rPr>
                <w:sz w:val="16"/>
              </w:rPr>
            </w:pPr>
            <w:r w:rsidRPr="00F65BCD">
              <w:rPr>
                <w:sz w:val="16"/>
              </w:rPr>
              <w:t>0.115</w:t>
            </w:r>
          </w:p>
        </w:tc>
        <w:tc>
          <w:tcPr>
            <w:tcW w:w="709" w:type="dxa"/>
          </w:tcPr>
          <w:p w:rsidR="00E50ACC" w:rsidRPr="00F65BCD" w:rsidRDefault="00E50ACC" w:rsidP="00F76D55">
            <w:pPr>
              <w:pStyle w:val="ListParagraph"/>
              <w:ind w:left="0"/>
              <w:jc w:val="center"/>
              <w:rPr>
                <w:sz w:val="16"/>
              </w:rPr>
            </w:pPr>
            <w:r w:rsidRPr="00F65BCD">
              <w:rPr>
                <w:sz w:val="16"/>
              </w:rPr>
              <w:t>(0.079)</w:t>
            </w:r>
          </w:p>
          <w:p w:rsidR="00E3483F" w:rsidRPr="00F65BCD" w:rsidRDefault="009037BF" w:rsidP="00F76D55">
            <w:pPr>
              <w:pStyle w:val="ListParagraph"/>
              <w:ind w:left="0"/>
              <w:jc w:val="center"/>
              <w:rPr>
                <w:sz w:val="16"/>
              </w:rPr>
            </w:pPr>
            <w:r w:rsidRPr="00F65BCD">
              <w:rPr>
                <w:sz w:val="16"/>
              </w:rPr>
              <w:t>0.082</w:t>
            </w:r>
          </w:p>
        </w:tc>
        <w:tc>
          <w:tcPr>
            <w:tcW w:w="709" w:type="dxa"/>
          </w:tcPr>
          <w:p w:rsidR="00E3483F" w:rsidRPr="00F65BCD" w:rsidRDefault="00B65826" w:rsidP="00F76D55">
            <w:pPr>
              <w:pStyle w:val="ListParagraph"/>
              <w:ind w:left="0"/>
              <w:jc w:val="center"/>
              <w:rPr>
                <w:sz w:val="16"/>
                <w:szCs w:val="16"/>
              </w:rPr>
            </w:pPr>
            <w:r w:rsidRPr="00F65BCD">
              <w:rPr>
                <w:sz w:val="16"/>
                <w:szCs w:val="16"/>
              </w:rPr>
              <w:t>1.007</w:t>
            </w:r>
          </w:p>
        </w:tc>
        <w:tc>
          <w:tcPr>
            <w:tcW w:w="708" w:type="dxa"/>
          </w:tcPr>
          <w:p w:rsidR="00E50ACC" w:rsidRPr="00F65BCD" w:rsidRDefault="00E50ACC" w:rsidP="00F76D55">
            <w:pPr>
              <w:pStyle w:val="ListParagraph"/>
              <w:ind w:left="0"/>
              <w:jc w:val="center"/>
              <w:rPr>
                <w:sz w:val="16"/>
                <w:szCs w:val="16"/>
              </w:rPr>
            </w:pPr>
            <w:r w:rsidRPr="00F65BCD">
              <w:rPr>
                <w:sz w:val="16"/>
                <w:szCs w:val="16"/>
              </w:rPr>
              <w:t>(0.103)</w:t>
            </w:r>
          </w:p>
          <w:p w:rsidR="00E3483F" w:rsidRPr="00F65BCD" w:rsidRDefault="00AC70DE" w:rsidP="00F76D55">
            <w:pPr>
              <w:pStyle w:val="ListParagraph"/>
              <w:ind w:left="0"/>
              <w:jc w:val="center"/>
              <w:rPr>
                <w:sz w:val="16"/>
                <w:szCs w:val="16"/>
              </w:rPr>
            </w:pPr>
            <w:r w:rsidRPr="00F65BCD">
              <w:rPr>
                <w:sz w:val="16"/>
                <w:szCs w:val="16"/>
              </w:rPr>
              <w:t>0.2</w:t>
            </w:r>
            <w:r w:rsidR="008F79E9" w:rsidRPr="00F65BCD">
              <w:rPr>
                <w:sz w:val="16"/>
                <w:szCs w:val="16"/>
              </w:rPr>
              <w:t>07</w:t>
            </w:r>
          </w:p>
        </w:tc>
        <w:tc>
          <w:tcPr>
            <w:tcW w:w="709" w:type="dxa"/>
          </w:tcPr>
          <w:p w:rsidR="00E50ACC" w:rsidRPr="00F65BCD" w:rsidRDefault="00E50ACC" w:rsidP="00F76D55">
            <w:pPr>
              <w:pStyle w:val="ListParagraph"/>
              <w:ind w:left="0"/>
              <w:jc w:val="center"/>
              <w:rPr>
                <w:sz w:val="16"/>
                <w:szCs w:val="16"/>
              </w:rPr>
            </w:pPr>
            <w:r w:rsidRPr="00F65BCD">
              <w:rPr>
                <w:sz w:val="16"/>
                <w:szCs w:val="16"/>
              </w:rPr>
              <w:t>(0.036)</w:t>
            </w:r>
          </w:p>
          <w:p w:rsidR="00E3483F" w:rsidRPr="00F65BCD" w:rsidRDefault="00AC70DE" w:rsidP="00F76D55">
            <w:pPr>
              <w:pStyle w:val="ListParagraph"/>
              <w:ind w:left="0"/>
              <w:jc w:val="center"/>
              <w:rPr>
                <w:sz w:val="16"/>
                <w:szCs w:val="16"/>
              </w:rPr>
            </w:pPr>
            <w:r w:rsidRPr="00F65BCD">
              <w:rPr>
                <w:sz w:val="16"/>
                <w:szCs w:val="16"/>
              </w:rPr>
              <w:t>0.14</w:t>
            </w:r>
          </w:p>
        </w:tc>
        <w:tc>
          <w:tcPr>
            <w:tcW w:w="709" w:type="dxa"/>
          </w:tcPr>
          <w:p w:rsidR="00E3483F" w:rsidRPr="00F65BCD" w:rsidRDefault="00B65826" w:rsidP="00F76D55">
            <w:pPr>
              <w:pStyle w:val="ListParagraph"/>
              <w:ind w:left="0"/>
              <w:jc w:val="center"/>
              <w:rPr>
                <w:sz w:val="16"/>
              </w:rPr>
            </w:pPr>
            <w:r w:rsidRPr="00F65BCD">
              <w:rPr>
                <w:sz w:val="16"/>
              </w:rPr>
              <w:t>1.435</w:t>
            </w:r>
          </w:p>
        </w:tc>
        <w:tc>
          <w:tcPr>
            <w:tcW w:w="709" w:type="dxa"/>
          </w:tcPr>
          <w:p w:rsidR="00C35392" w:rsidRPr="00F65BCD" w:rsidRDefault="00C35392" w:rsidP="00F76D55">
            <w:pPr>
              <w:pStyle w:val="ListParagraph"/>
              <w:ind w:left="0"/>
              <w:jc w:val="center"/>
              <w:rPr>
                <w:sz w:val="16"/>
              </w:rPr>
            </w:pPr>
            <w:r w:rsidRPr="00F65BCD">
              <w:rPr>
                <w:sz w:val="16"/>
              </w:rPr>
              <w:t>(0.128)</w:t>
            </w:r>
          </w:p>
          <w:p w:rsidR="00E3483F" w:rsidRPr="00F65BCD" w:rsidRDefault="00AC70DE" w:rsidP="00F76D55">
            <w:pPr>
              <w:pStyle w:val="ListParagraph"/>
              <w:ind w:left="0"/>
              <w:jc w:val="center"/>
              <w:rPr>
                <w:sz w:val="16"/>
              </w:rPr>
            </w:pPr>
            <w:r w:rsidRPr="00F65BCD">
              <w:rPr>
                <w:sz w:val="16"/>
              </w:rPr>
              <w:t>0.387</w:t>
            </w:r>
          </w:p>
        </w:tc>
        <w:tc>
          <w:tcPr>
            <w:tcW w:w="708" w:type="dxa"/>
          </w:tcPr>
          <w:p w:rsidR="00C35392" w:rsidRPr="00F65BCD" w:rsidRDefault="00C35392" w:rsidP="00F76D55">
            <w:pPr>
              <w:pStyle w:val="ListParagraph"/>
              <w:ind w:left="0"/>
              <w:jc w:val="center"/>
              <w:rPr>
                <w:sz w:val="16"/>
              </w:rPr>
            </w:pPr>
            <w:r w:rsidRPr="00F65BCD">
              <w:rPr>
                <w:sz w:val="16"/>
              </w:rPr>
              <w:t>(0.041)</w:t>
            </w:r>
          </w:p>
          <w:p w:rsidR="00E3483F" w:rsidRPr="00F65BCD" w:rsidRDefault="00AC70DE" w:rsidP="00F76D55">
            <w:pPr>
              <w:pStyle w:val="ListParagraph"/>
              <w:ind w:left="0"/>
              <w:jc w:val="center"/>
              <w:rPr>
                <w:sz w:val="16"/>
              </w:rPr>
            </w:pPr>
            <w:r w:rsidRPr="00F65BCD">
              <w:rPr>
                <w:sz w:val="16"/>
              </w:rPr>
              <w:t>0.231</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rFonts w:ascii="Cambria Math" w:hAnsi="Cambria Math" w:hint="eastAsia"/>
                <w:sz w:val="16"/>
              </w:rPr>
            </w:pPr>
            <w:r w:rsidRPr="00F65BCD">
              <w:rPr>
                <w:rFonts w:ascii="Cambria Math" w:hAnsi="Cambria Math"/>
                <w:sz w:val="16"/>
              </w:rPr>
              <w:t>VoIP outage</w:t>
            </w:r>
          </w:p>
          <w:p w:rsidR="00E3483F" w:rsidRPr="00F65BCD" w:rsidRDefault="00E3483F" w:rsidP="00F76D55">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center"/>
          </w:tcPr>
          <w:p w:rsidR="00E3483F" w:rsidRPr="00F65BCD" w:rsidRDefault="00E3483F" w:rsidP="00F76D55">
            <w:pPr>
              <w:spacing w:before="20" w:after="20"/>
              <w:jc w:val="center"/>
              <w:rPr>
                <w:sz w:val="16"/>
                <w:szCs w:val="16"/>
              </w:rPr>
            </w:pPr>
            <w:r w:rsidRPr="00F65BCD">
              <w:rPr>
                <w:sz w:val="16"/>
                <w:szCs w:val="16"/>
              </w:rPr>
              <w:t>10.3</w:t>
            </w:r>
          </w:p>
        </w:tc>
        <w:tc>
          <w:tcPr>
            <w:tcW w:w="709" w:type="dxa"/>
            <w:vAlign w:val="center"/>
          </w:tcPr>
          <w:p w:rsidR="00E3483F" w:rsidRPr="00F65BCD" w:rsidRDefault="008C6A08" w:rsidP="00F76D55">
            <w:pPr>
              <w:spacing w:before="20" w:after="20"/>
              <w:jc w:val="center"/>
              <w:rPr>
                <w:sz w:val="16"/>
                <w:szCs w:val="16"/>
              </w:rPr>
            </w:pPr>
            <w:r w:rsidRPr="00F65BCD">
              <w:rPr>
                <w:sz w:val="16"/>
                <w:szCs w:val="16"/>
              </w:rPr>
              <w:t>(</w:t>
            </w:r>
            <w:r w:rsidR="00E3483F" w:rsidRPr="00F65BCD">
              <w:rPr>
                <w:sz w:val="16"/>
                <w:szCs w:val="16"/>
              </w:rPr>
              <w:t>0.0</w:t>
            </w:r>
            <w:r w:rsidRPr="00F65BCD">
              <w:rPr>
                <w:sz w:val="16"/>
                <w:szCs w:val="16"/>
              </w:rPr>
              <w:t>)</w:t>
            </w:r>
          </w:p>
          <w:p w:rsidR="00E3483F" w:rsidRPr="00F65BCD" w:rsidRDefault="00E3483F" w:rsidP="00F76D55">
            <w:pPr>
              <w:spacing w:before="20" w:after="20"/>
              <w:jc w:val="center"/>
              <w:rPr>
                <w:sz w:val="16"/>
                <w:szCs w:val="16"/>
              </w:rPr>
            </w:pPr>
            <w:r w:rsidRPr="00F65BCD">
              <w:rPr>
                <w:sz w:val="16"/>
                <w:szCs w:val="16"/>
              </w:rPr>
              <w:t>5.7</w:t>
            </w:r>
          </w:p>
        </w:tc>
        <w:tc>
          <w:tcPr>
            <w:tcW w:w="709" w:type="dxa"/>
          </w:tcPr>
          <w:p w:rsidR="00E3483F" w:rsidRPr="00F65BCD" w:rsidRDefault="00E3483F" w:rsidP="00F76D55">
            <w:pPr>
              <w:pStyle w:val="ListParagraph"/>
              <w:ind w:left="0"/>
              <w:jc w:val="center"/>
              <w:rPr>
                <w:sz w:val="16"/>
                <w:szCs w:val="16"/>
              </w:rPr>
            </w:pPr>
          </w:p>
          <w:p w:rsidR="00E3483F" w:rsidRPr="00F65BCD" w:rsidRDefault="00E3483F" w:rsidP="00F76D55">
            <w:pPr>
              <w:pStyle w:val="ListParagraph"/>
              <w:ind w:left="0"/>
              <w:jc w:val="center"/>
              <w:rPr>
                <w:sz w:val="16"/>
                <w:szCs w:val="16"/>
              </w:rPr>
            </w:pPr>
            <w:r w:rsidRPr="00F65BCD">
              <w:rPr>
                <w:sz w:val="16"/>
                <w:szCs w:val="16"/>
              </w:rPr>
              <w:t>N/A</w:t>
            </w:r>
          </w:p>
        </w:tc>
        <w:tc>
          <w:tcPr>
            <w:tcW w:w="709" w:type="dxa"/>
            <w:vAlign w:val="center"/>
          </w:tcPr>
          <w:p w:rsidR="00E3483F" w:rsidRPr="00F65BCD" w:rsidRDefault="00E3483F" w:rsidP="00F76D55">
            <w:pPr>
              <w:spacing w:before="20" w:after="20"/>
              <w:jc w:val="center"/>
              <w:rPr>
                <w:sz w:val="16"/>
                <w:szCs w:val="16"/>
              </w:rPr>
            </w:pPr>
            <w:r w:rsidRPr="00F65BCD">
              <w:rPr>
                <w:sz w:val="16"/>
                <w:szCs w:val="16"/>
              </w:rPr>
              <w:t>23.9</w:t>
            </w:r>
          </w:p>
        </w:tc>
        <w:tc>
          <w:tcPr>
            <w:tcW w:w="708" w:type="dxa"/>
            <w:vAlign w:val="center"/>
          </w:tcPr>
          <w:p w:rsidR="00E3483F" w:rsidRPr="00F65BCD" w:rsidRDefault="008C6A08" w:rsidP="00F76D55">
            <w:pPr>
              <w:spacing w:before="20" w:after="20"/>
              <w:jc w:val="center"/>
              <w:rPr>
                <w:sz w:val="16"/>
                <w:szCs w:val="16"/>
              </w:rPr>
            </w:pPr>
            <w:r w:rsidRPr="00F65BCD">
              <w:rPr>
                <w:sz w:val="16"/>
                <w:szCs w:val="16"/>
              </w:rPr>
              <w:t>(</w:t>
            </w:r>
            <w:r w:rsidR="00E3483F" w:rsidRPr="00F65BCD">
              <w:rPr>
                <w:sz w:val="16"/>
                <w:szCs w:val="16"/>
              </w:rPr>
              <w:t>0.3</w:t>
            </w:r>
            <w:r w:rsidRPr="00F65BCD">
              <w:rPr>
                <w:sz w:val="16"/>
                <w:szCs w:val="16"/>
              </w:rPr>
              <w:t>)</w:t>
            </w:r>
          </w:p>
          <w:p w:rsidR="00E3483F" w:rsidRPr="00F65BCD" w:rsidRDefault="00E3483F" w:rsidP="00F76D55">
            <w:pPr>
              <w:spacing w:before="20" w:after="20"/>
              <w:jc w:val="center"/>
              <w:rPr>
                <w:sz w:val="16"/>
                <w:szCs w:val="16"/>
              </w:rPr>
            </w:pPr>
            <w:r w:rsidRPr="00F65BCD">
              <w:rPr>
                <w:sz w:val="16"/>
                <w:szCs w:val="16"/>
              </w:rPr>
              <w:t>15.8</w:t>
            </w:r>
          </w:p>
        </w:tc>
        <w:tc>
          <w:tcPr>
            <w:tcW w:w="709" w:type="dxa"/>
          </w:tcPr>
          <w:p w:rsidR="00E3483F" w:rsidRPr="00F65BCD" w:rsidRDefault="00E3483F" w:rsidP="00F76D55">
            <w:pPr>
              <w:pStyle w:val="ListParagraph"/>
              <w:ind w:left="0"/>
              <w:jc w:val="center"/>
              <w:rPr>
                <w:sz w:val="16"/>
                <w:szCs w:val="16"/>
              </w:rPr>
            </w:pPr>
          </w:p>
          <w:p w:rsidR="00E3483F" w:rsidRPr="00F65BCD" w:rsidRDefault="00E3483F" w:rsidP="00F76D55">
            <w:pPr>
              <w:pStyle w:val="ListParagraph"/>
              <w:ind w:left="0"/>
              <w:jc w:val="center"/>
              <w:rPr>
                <w:sz w:val="16"/>
                <w:szCs w:val="16"/>
              </w:rPr>
            </w:pPr>
            <w:r w:rsidRPr="00F65BCD">
              <w:rPr>
                <w:sz w:val="16"/>
                <w:szCs w:val="16"/>
              </w:rPr>
              <w:t>N/A</w:t>
            </w:r>
          </w:p>
        </w:tc>
        <w:tc>
          <w:tcPr>
            <w:tcW w:w="709" w:type="dxa"/>
            <w:vAlign w:val="center"/>
          </w:tcPr>
          <w:p w:rsidR="00E3483F" w:rsidRPr="00F65BCD" w:rsidRDefault="00E3483F" w:rsidP="00F76D55">
            <w:pPr>
              <w:spacing w:before="20" w:after="20"/>
              <w:jc w:val="center"/>
              <w:rPr>
                <w:sz w:val="16"/>
                <w:szCs w:val="16"/>
              </w:rPr>
            </w:pPr>
            <w:r w:rsidRPr="00F65BCD">
              <w:rPr>
                <w:sz w:val="16"/>
                <w:szCs w:val="16"/>
              </w:rPr>
              <w:t>38.6</w:t>
            </w:r>
          </w:p>
        </w:tc>
        <w:tc>
          <w:tcPr>
            <w:tcW w:w="709" w:type="dxa"/>
            <w:vAlign w:val="center"/>
          </w:tcPr>
          <w:p w:rsidR="00E3483F" w:rsidRPr="00F65BCD" w:rsidRDefault="008C6A08" w:rsidP="00F76D55">
            <w:pPr>
              <w:spacing w:before="20" w:after="20"/>
              <w:jc w:val="center"/>
              <w:rPr>
                <w:sz w:val="16"/>
                <w:szCs w:val="16"/>
              </w:rPr>
            </w:pPr>
            <w:r w:rsidRPr="00F65BCD">
              <w:rPr>
                <w:sz w:val="16"/>
                <w:szCs w:val="16"/>
              </w:rPr>
              <w:t>(</w:t>
            </w:r>
            <w:r w:rsidR="00E3483F" w:rsidRPr="00F65BCD">
              <w:rPr>
                <w:sz w:val="16"/>
                <w:szCs w:val="16"/>
              </w:rPr>
              <w:t>0.9</w:t>
            </w:r>
            <w:r w:rsidRPr="00F65BCD">
              <w:rPr>
                <w:sz w:val="16"/>
                <w:szCs w:val="16"/>
              </w:rPr>
              <w:t>)</w:t>
            </w:r>
          </w:p>
          <w:p w:rsidR="00E3483F" w:rsidRPr="00F65BCD" w:rsidRDefault="00E3483F" w:rsidP="00F76D55">
            <w:pPr>
              <w:spacing w:before="20" w:after="20"/>
              <w:jc w:val="center"/>
              <w:rPr>
                <w:sz w:val="16"/>
                <w:szCs w:val="16"/>
              </w:rPr>
            </w:pPr>
            <w:r w:rsidRPr="00F65BCD">
              <w:rPr>
                <w:sz w:val="16"/>
                <w:szCs w:val="16"/>
              </w:rPr>
              <w:t>33.6</w:t>
            </w:r>
          </w:p>
        </w:tc>
        <w:tc>
          <w:tcPr>
            <w:tcW w:w="708" w:type="dxa"/>
          </w:tcPr>
          <w:p w:rsidR="00E3483F" w:rsidRPr="00F65BCD" w:rsidRDefault="00E3483F" w:rsidP="00F76D55">
            <w:pPr>
              <w:pStyle w:val="ListParagraph"/>
              <w:ind w:left="0"/>
              <w:jc w:val="center"/>
              <w:rPr>
                <w:sz w:val="16"/>
                <w:szCs w:val="16"/>
              </w:rPr>
            </w:pPr>
          </w:p>
          <w:p w:rsidR="00E3483F" w:rsidRPr="00F65BCD" w:rsidRDefault="00E3483F" w:rsidP="00F76D55">
            <w:pPr>
              <w:pStyle w:val="ListParagraph"/>
              <w:ind w:left="0"/>
              <w:jc w:val="center"/>
              <w:rPr>
                <w:sz w:val="16"/>
                <w:szCs w:val="16"/>
              </w:rPr>
            </w:pPr>
            <w:r w:rsidRPr="00F65BCD">
              <w:rPr>
                <w:sz w:val="16"/>
                <w:szCs w:val="16"/>
              </w:rPr>
              <w:t>N/A</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E3483F" w:rsidRPr="00F65BCD" w:rsidRDefault="00E3483F" w:rsidP="00F76D55">
            <w:pPr>
              <w:pStyle w:val="ListParagraph"/>
              <w:ind w:left="0"/>
              <w:jc w:val="center"/>
              <w:rPr>
                <w:sz w:val="16"/>
                <w:szCs w:val="16"/>
              </w:rPr>
            </w:pPr>
            <w:r w:rsidRPr="00F65BCD">
              <w:rPr>
                <w:sz w:val="16"/>
                <w:szCs w:val="16"/>
              </w:rPr>
              <w:t>0.96</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1.00</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1.00</w:t>
            </w:r>
          </w:p>
        </w:tc>
        <w:tc>
          <w:tcPr>
            <w:tcW w:w="709" w:type="dxa"/>
          </w:tcPr>
          <w:p w:rsidR="00E3483F" w:rsidRPr="00F65BCD" w:rsidRDefault="00E3483F" w:rsidP="00F76D55">
            <w:pPr>
              <w:pStyle w:val="ListParagraph"/>
              <w:ind w:left="0"/>
              <w:jc w:val="center"/>
              <w:rPr>
                <w:sz w:val="16"/>
                <w:szCs w:val="16"/>
              </w:rPr>
            </w:pPr>
            <w:r w:rsidRPr="00F65BCD">
              <w:rPr>
                <w:sz w:val="16"/>
                <w:szCs w:val="16"/>
              </w:rPr>
              <w:t>0.87</w:t>
            </w:r>
          </w:p>
        </w:tc>
        <w:tc>
          <w:tcPr>
            <w:tcW w:w="708"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0.99</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0.99</w:t>
            </w:r>
          </w:p>
        </w:tc>
        <w:tc>
          <w:tcPr>
            <w:tcW w:w="709" w:type="dxa"/>
          </w:tcPr>
          <w:p w:rsidR="00E3483F" w:rsidRPr="00F65BCD" w:rsidRDefault="00E3483F" w:rsidP="00F76D55">
            <w:pPr>
              <w:pStyle w:val="ListParagraph"/>
              <w:ind w:left="0"/>
              <w:jc w:val="center"/>
              <w:rPr>
                <w:sz w:val="16"/>
              </w:rPr>
            </w:pPr>
            <w:r w:rsidRPr="00F65BCD">
              <w:rPr>
                <w:sz w:val="16"/>
              </w:rPr>
              <w:t>0.71</w:t>
            </w:r>
          </w:p>
        </w:tc>
        <w:tc>
          <w:tcPr>
            <w:tcW w:w="709" w:type="dxa"/>
          </w:tcPr>
          <w:p w:rsidR="00E3483F" w:rsidRPr="00F65BCD" w:rsidRDefault="008C6A08" w:rsidP="00F76D55">
            <w:pPr>
              <w:pStyle w:val="ListParagraph"/>
              <w:ind w:left="0"/>
              <w:jc w:val="center"/>
              <w:rPr>
                <w:sz w:val="16"/>
              </w:rPr>
            </w:pPr>
            <w:r w:rsidRPr="00F65BCD">
              <w:rPr>
                <w:sz w:val="16"/>
              </w:rPr>
              <w:t>(</w:t>
            </w:r>
            <w:r w:rsidR="00E3483F" w:rsidRPr="00F65BCD">
              <w:rPr>
                <w:sz w:val="16"/>
              </w:rPr>
              <w:t>0.99</w:t>
            </w:r>
            <w:r w:rsidRPr="00F65BCD">
              <w:rPr>
                <w:sz w:val="16"/>
              </w:rPr>
              <w:t>)</w:t>
            </w:r>
          </w:p>
          <w:p w:rsidR="00E3483F" w:rsidRPr="00F65BCD" w:rsidRDefault="00E3483F" w:rsidP="00F76D55">
            <w:pPr>
              <w:pStyle w:val="ListParagraph"/>
              <w:ind w:left="0"/>
              <w:jc w:val="center"/>
              <w:rPr>
                <w:sz w:val="16"/>
              </w:rPr>
            </w:pPr>
            <w:r w:rsidRPr="00F65BCD">
              <w:rPr>
                <w:sz w:val="16"/>
              </w:rPr>
              <w:t>0.97</w:t>
            </w:r>
          </w:p>
        </w:tc>
        <w:tc>
          <w:tcPr>
            <w:tcW w:w="708" w:type="dxa"/>
          </w:tcPr>
          <w:p w:rsidR="00E3483F" w:rsidRPr="00F65BCD" w:rsidRDefault="008C6A08" w:rsidP="00F76D55">
            <w:pPr>
              <w:pStyle w:val="ListParagraph"/>
              <w:ind w:left="0"/>
              <w:jc w:val="center"/>
              <w:rPr>
                <w:sz w:val="16"/>
              </w:rPr>
            </w:pPr>
            <w:r w:rsidRPr="00F65BCD">
              <w:rPr>
                <w:sz w:val="16"/>
              </w:rPr>
              <w:t>(</w:t>
            </w:r>
            <w:r w:rsidR="00E3483F" w:rsidRPr="00F65BCD">
              <w:rPr>
                <w:sz w:val="16"/>
              </w:rPr>
              <w:t>1.00</w:t>
            </w:r>
            <w:r w:rsidRPr="00F65BCD">
              <w:rPr>
                <w:sz w:val="16"/>
              </w:rPr>
              <w:t>)</w:t>
            </w:r>
          </w:p>
          <w:p w:rsidR="00E3483F" w:rsidRPr="00F65BCD" w:rsidRDefault="00E3483F" w:rsidP="00F76D55">
            <w:pPr>
              <w:pStyle w:val="ListParagraph"/>
              <w:ind w:left="0"/>
              <w:jc w:val="center"/>
              <w:rPr>
                <w:sz w:val="16"/>
              </w:rPr>
            </w:pPr>
            <w:r w:rsidRPr="00F65BCD">
              <w:rPr>
                <w:sz w:val="16"/>
              </w:rPr>
              <w:t>0.98</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sz w:val="16"/>
              </w:rPr>
            </w:pPr>
            <w:r w:rsidRPr="00F65BCD">
              <w:rPr>
                <w:sz w:val="16"/>
              </w:rPr>
              <w:t>BO</w:t>
            </w:r>
          </w:p>
        </w:tc>
        <w:tc>
          <w:tcPr>
            <w:tcW w:w="708" w:type="dxa"/>
          </w:tcPr>
          <w:p w:rsidR="00E3483F" w:rsidRPr="00F65BCD" w:rsidRDefault="00E3483F" w:rsidP="00F76D55">
            <w:pPr>
              <w:pStyle w:val="ListParagraph"/>
              <w:ind w:left="0"/>
              <w:jc w:val="center"/>
              <w:rPr>
                <w:sz w:val="16"/>
                <w:szCs w:val="16"/>
              </w:rPr>
            </w:pPr>
            <w:r w:rsidRPr="00F65BCD">
              <w:rPr>
                <w:sz w:val="16"/>
                <w:szCs w:val="16"/>
              </w:rPr>
              <w:t>0.20</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0.08</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0.11</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0.03</w:t>
            </w:r>
            <w:r w:rsidRPr="00F65BCD">
              <w:rPr>
                <w:sz w:val="16"/>
                <w:szCs w:val="16"/>
              </w:rPr>
              <w:t>)</w:t>
            </w:r>
          </w:p>
          <w:p w:rsidR="00E3483F" w:rsidRPr="00F65BCD" w:rsidRDefault="002D3597" w:rsidP="00F76D55">
            <w:pPr>
              <w:pStyle w:val="ListParagraph"/>
              <w:ind w:left="0"/>
              <w:jc w:val="center"/>
              <w:rPr>
                <w:sz w:val="16"/>
                <w:szCs w:val="16"/>
              </w:rPr>
            </w:pPr>
            <w:r w:rsidRPr="00F65BCD">
              <w:rPr>
                <w:sz w:val="16"/>
                <w:szCs w:val="16"/>
              </w:rPr>
              <w:t>0.06</w:t>
            </w:r>
          </w:p>
        </w:tc>
        <w:tc>
          <w:tcPr>
            <w:tcW w:w="709" w:type="dxa"/>
          </w:tcPr>
          <w:p w:rsidR="00E3483F" w:rsidRPr="00F65BCD" w:rsidRDefault="00E3483F" w:rsidP="00F76D55">
            <w:pPr>
              <w:pStyle w:val="ListParagraph"/>
              <w:ind w:left="0"/>
              <w:jc w:val="center"/>
              <w:rPr>
                <w:sz w:val="16"/>
                <w:szCs w:val="16"/>
              </w:rPr>
            </w:pPr>
            <w:r w:rsidRPr="00F65BCD">
              <w:rPr>
                <w:sz w:val="16"/>
                <w:szCs w:val="16"/>
              </w:rPr>
              <w:t>0.40</w:t>
            </w:r>
          </w:p>
        </w:tc>
        <w:tc>
          <w:tcPr>
            <w:tcW w:w="708"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0.11</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0.18</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0.04</w:t>
            </w:r>
            <w:r w:rsidRPr="00F65BCD">
              <w:rPr>
                <w:sz w:val="16"/>
                <w:szCs w:val="16"/>
              </w:rPr>
              <w:t>)</w:t>
            </w:r>
          </w:p>
          <w:p w:rsidR="00E3483F" w:rsidRPr="00F65BCD" w:rsidRDefault="00E3483F" w:rsidP="002D3597">
            <w:pPr>
              <w:pStyle w:val="ListParagraph"/>
              <w:ind w:left="0"/>
              <w:jc w:val="center"/>
              <w:rPr>
                <w:sz w:val="16"/>
                <w:szCs w:val="16"/>
              </w:rPr>
            </w:pPr>
            <w:r w:rsidRPr="00F65BCD">
              <w:rPr>
                <w:sz w:val="16"/>
                <w:szCs w:val="16"/>
              </w:rPr>
              <w:t>0.</w:t>
            </w:r>
            <w:r w:rsidR="002D3597" w:rsidRPr="00F65BCD">
              <w:rPr>
                <w:sz w:val="16"/>
                <w:szCs w:val="16"/>
              </w:rPr>
              <w:t>12</w:t>
            </w:r>
          </w:p>
        </w:tc>
        <w:tc>
          <w:tcPr>
            <w:tcW w:w="709" w:type="dxa"/>
          </w:tcPr>
          <w:p w:rsidR="00E3483F" w:rsidRPr="00F65BCD" w:rsidRDefault="00E3483F" w:rsidP="00F76D55">
            <w:pPr>
              <w:pStyle w:val="ListParagraph"/>
              <w:ind w:left="0"/>
              <w:jc w:val="center"/>
              <w:rPr>
                <w:sz w:val="16"/>
              </w:rPr>
            </w:pPr>
            <w:r w:rsidRPr="00F65BCD">
              <w:rPr>
                <w:sz w:val="16"/>
              </w:rPr>
              <w:t>0.60</w:t>
            </w:r>
          </w:p>
        </w:tc>
        <w:tc>
          <w:tcPr>
            <w:tcW w:w="709" w:type="dxa"/>
          </w:tcPr>
          <w:p w:rsidR="00E3483F" w:rsidRPr="00F65BCD" w:rsidRDefault="008C6A08" w:rsidP="00F76D55">
            <w:pPr>
              <w:pStyle w:val="ListParagraph"/>
              <w:ind w:left="0"/>
              <w:jc w:val="center"/>
              <w:rPr>
                <w:sz w:val="16"/>
              </w:rPr>
            </w:pPr>
            <w:r w:rsidRPr="00F65BCD">
              <w:rPr>
                <w:sz w:val="16"/>
              </w:rPr>
              <w:t>(</w:t>
            </w:r>
            <w:r w:rsidR="00E3483F" w:rsidRPr="00F65BCD">
              <w:rPr>
                <w:sz w:val="16"/>
              </w:rPr>
              <w:t>0.15</w:t>
            </w:r>
            <w:r w:rsidRPr="00F65BCD">
              <w:rPr>
                <w:sz w:val="16"/>
              </w:rPr>
              <w:t>)</w:t>
            </w:r>
          </w:p>
          <w:p w:rsidR="00E3483F" w:rsidRPr="00F65BCD" w:rsidRDefault="00E3483F" w:rsidP="00F76D55">
            <w:pPr>
              <w:pStyle w:val="ListParagraph"/>
              <w:ind w:left="0"/>
              <w:jc w:val="center"/>
              <w:rPr>
                <w:sz w:val="16"/>
              </w:rPr>
            </w:pPr>
            <w:r w:rsidRPr="00F65BCD">
              <w:rPr>
                <w:sz w:val="16"/>
              </w:rPr>
              <w:t>0.28</w:t>
            </w:r>
          </w:p>
        </w:tc>
        <w:tc>
          <w:tcPr>
            <w:tcW w:w="708" w:type="dxa"/>
          </w:tcPr>
          <w:p w:rsidR="00E3483F" w:rsidRPr="00F65BCD" w:rsidRDefault="008C6A08" w:rsidP="00F76D55">
            <w:pPr>
              <w:pStyle w:val="ListParagraph"/>
              <w:ind w:left="0"/>
              <w:jc w:val="center"/>
              <w:rPr>
                <w:sz w:val="16"/>
              </w:rPr>
            </w:pPr>
            <w:r w:rsidRPr="00F65BCD">
              <w:rPr>
                <w:sz w:val="16"/>
              </w:rPr>
              <w:t>(</w:t>
            </w:r>
            <w:r w:rsidR="00E3483F" w:rsidRPr="00F65BCD">
              <w:rPr>
                <w:sz w:val="16"/>
              </w:rPr>
              <w:t>0.05</w:t>
            </w:r>
            <w:r w:rsidRPr="00F65BCD">
              <w:rPr>
                <w:sz w:val="16"/>
              </w:rPr>
              <w:t>)</w:t>
            </w:r>
          </w:p>
          <w:p w:rsidR="00E3483F" w:rsidRPr="00F65BCD" w:rsidRDefault="002D3597" w:rsidP="002D3597">
            <w:pPr>
              <w:pStyle w:val="ListParagraph"/>
              <w:ind w:left="0"/>
              <w:jc w:val="center"/>
              <w:rPr>
                <w:sz w:val="16"/>
              </w:rPr>
            </w:pPr>
            <w:r w:rsidRPr="00F65BCD">
              <w:rPr>
                <w:sz w:val="16"/>
              </w:rPr>
              <w:t>0.19</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sz w:val="16"/>
              </w:rPr>
            </w:pPr>
            <w:r w:rsidRPr="00F65BCD">
              <w:rPr>
                <w:rFonts w:ascii="Cambria Math" w:hAnsi="Cambria Math"/>
                <w:sz w:val="16"/>
              </w:rPr>
              <w:t>𝜆</w:t>
            </w:r>
          </w:p>
        </w:tc>
        <w:tc>
          <w:tcPr>
            <w:tcW w:w="2126" w:type="dxa"/>
            <w:gridSpan w:val="3"/>
          </w:tcPr>
          <w:p w:rsidR="00E3483F" w:rsidRPr="00F65BCD" w:rsidRDefault="00E3483F" w:rsidP="00F76D55">
            <w:pPr>
              <w:pStyle w:val="ListParagraph"/>
              <w:ind w:left="0"/>
              <w:jc w:val="center"/>
              <w:rPr>
                <w:sz w:val="16"/>
              </w:rPr>
            </w:pPr>
            <w:r w:rsidRPr="00F65BCD">
              <w:rPr>
                <w:sz w:val="16"/>
              </w:rPr>
              <w:t>0.3398 files/s</w:t>
            </w:r>
          </w:p>
        </w:tc>
        <w:tc>
          <w:tcPr>
            <w:tcW w:w="2126" w:type="dxa"/>
            <w:gridSpan w:val="3"/>
          </w:tcPr>
          <w:p w:rsidR="00E3483F" w:rsidRPr="00F65BCD" w:rsidRDefault="00E3483F" w:rsidP="00F76D55">
            <w:pPr>
              <w:pStyle w:val="ListParagraph"/>
              <w:ind w:left="0"/>
              <w:jc w:val="center"/>
              <w:rPr>
                <w:sz w:val="16"/>
              </w:rPr>
            </w:pPr>
            <w:r w:rsidRPr="00F65BCD">
              <w:rPr>
                <w:sz w:val="16"/>
              </w:rPr>
              <w:t>0.4918 files/s</w:t>
            </w:r>
          </w:p>
        </w:tc>
        <w:tc>
          <w:tcPr>
            <w:tcW w:w="2126" w:type="dxa"/>
            <w:gridSpan w:val="3"/>
          </w:tcPr>
          <w:p w:rsidR="00E3483F" w:rsidRPr="00F65BCD" w:rsidRDefault="00E3483F" w:rsidP="00F76D55">
            <w:pPr>
              <w:pStyle w:val="ListParagraph"/>
              <w:ind w:left="0"/>
              <w:jc w:val="center"/>
              <w:rPr>
                <w:sz w:val="16"/>
              </w:rPr>
            </w:pPr>
            <w:r w:rsidRPr="00F65BCD">
              <w:rPr>
                <w:sz w:val="16"/>
              </w:rPr>
              <w:t>0.6667 files/s</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8363" w:type="dxa"/>
            <w:gridSpan w:val="12"/>
          </w:tcPr>
          <w:p w:rsidR="00386425" w:rsidRPr="00F65BCD" w:rsidRDefault="00E3483F" w:rsidP="00F76D55">
            <w:pPr>
              <w:pStyle w:val="ListParagraph"/>
              <w:ind w:left="0"/>
              <w:jc w:val="both"/>
              <w:rPr>
                <w:sz w:val="16"/>
              </w:rPr>
            </w:pPr>
            <w:r w:rsidRPr="00F65BCD">
              <w:rPr>
                <w:sz w:val="16"/>
              </w:rPr>
              <w:t>Additional comments:</w:t>
            </w:r>
          </w:p>
          <w:p w:rsidR="000D021B" w:rsidRPr="00F65BCD" w:rsidRDefault="00386425" w:rsidP="00F76D55">
            <w:pPr>
              <w:pStyle w:val="ListParagraph"/>
              <w:ind w:left="0"/>
              <w:jc w:val="both"/>
              <w:rPr>
                <w:rFonts w:cstheme="minorHAnsi"/>
                <w:sz w:val="16"/>
                <w:szCs w:val="24"/>
                <w:lang w:val="en-GB" w:eastAsia="zh-CN"/>
              </w:rPr>
            </w:pPr>
            <w:r w:rsidRPr="00F65BCD">
              <w:rPr>
                <w:rFonts w:cstheme="minorHAnsi"/>
                <w:sz w:val="16"/>
                <w:szCs w:val="24"/>
                <w:lang w:val="en-GB" w:eastAsia="zh-CN"/>
              </w:rPr>
              <w:t>R</w:t>
            </w:r>
            <w:r w:rsidR="000D021B" w:rsidRPr="00F65BCD">
              <w:rPr>
                <w:rFonts w:cstheme="minorHAnsi"/>
                <w:sz w:val="16"/>
                <w:szCs w:val="24"/>
                <w:lang w:val="en-GB" w:eastAsia="zh-CN"/>
              </w:rPr>
              <w:t>esults with</w:t>
            </w:r>
            <w:r w:rsidRPr="00F65BCD">
              <w:rPr>
                <w:rFonts w:cstheme="minorHAnsi"/>
                <w:sz w:val="16"/>
                <w:szCs w:val="24"/>
                <w:lang w:val="en-GB" w:eastAsia="zh-CN"/>
              </w:rPr>
              <w:t>in ():  Licensed carrier utilized for LAA</w:t>
            </w:r>
          </w:p>
          <w:p w:rsidR="00386425" w:rsidRPr="00F65BCD" w:rsidRDefault="00386425" w:rsidP="00F76D5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E3483F" w:rsidRPr="00F65BCD" w:rsidRDefault="00E3483F" w:rsidP="00F76D5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F76D55">
            <w:pPr>
              <w:pStyle w:val="ListParagraph"/>
              <w:ind w:left="0"/>
              <w:jc w:val="both"/>
              <w:rPr>
                <w:sz w:val="16"/>
              </w:rPr>
            </w:pP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1</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12.39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32.73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2.57</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3.64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21.55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0.54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65.30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16.14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48.89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6.63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38.07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49.71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98.11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32.65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79.69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66.76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28.92</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65.11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12.69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16.49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50.30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7.23</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38.71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0.83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3.19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10.60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0.17</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1.37</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0.48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5.41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2.35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lastRenderedPageBreak/>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lastRenderedPageBreak/>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90.00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3</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13.03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31.98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2.57</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21.29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0.54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11.10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27.17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58.31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16.50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42.55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6.69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28.64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53.30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88.62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37.42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71.53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20.73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57.69</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29.65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59.00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12.69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17.91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43.84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8.16</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30.96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0.75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3.19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10.59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0.17</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1.37</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0.37</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4419955.41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119054.95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59.00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0.63</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0.19</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4</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13.27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33.49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2.57</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5.00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16.86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0.54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6.24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29.34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56.32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16.80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37.15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22.91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57.85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93.40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34.25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22.46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54.83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31.20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58.21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12.69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17.56</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39.99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8.75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26.02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0.74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3.19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8.87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0.65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0.16</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1.37</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0.41</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4419955.41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1.95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42.00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 xml:space="preserve">Source 17 / R1-151821  R1-151823  </w:t>
            </w:r>
            <w:r w:rsidRPr="00F65BCD">
              <w:rPr>
                <w:sz w:val="16"/>
              </w:rPr>
              <w:lastRenderedPageBreak/>
              <w:t>R1-152641</w:t>
            </w:r>
          </w:p>
        </w:tc>
        <w:tc>
          <w:tcPr>
            <w:tcW w:w="567" w:type="dxa"/>
            <w:vMerge w:val="restart"/>
          </w:tcPr>
          <w:p w:rsidR="00FE3C51" w:rsidRPr="00F65BCD" w:rsidRDefault="00FE3C51" w:rsidP="002337C2">
            <w:pPr>
              <w:pStyle w:val="ListParagraph"/>
              <w:ind w:left="0"/>
              <w:jc w:val="center"/>
              <w:rPr>
                <w:sz w:val="16"/>
              </w:rPr>
            </w:pPr>
            <w:r w:rsidRPr="00F65BCD">
              <w:rPr>
                <w:sz w:val="16"/>
              </w:rPr>
              <w:lastRenderedPageBreak/>
              <w:t>3</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lastRenderedPageBreak/>
              <w:t>[Mbps]</w:t>
            </w:r>
          </w:p>
        </w:tc>
        <w:tc>
          <w:tcPr>
            <w:tcW w:w="712" w:type="dxa"/>
          </w:tcPr>
          <w:p w:rsidR="00FE3C51" w:rsidRPr="00F65BCD" w:rsidRDefault="00FE3C51" w:rsidP="002337C2">
            <w:pPr>
              <w:pStyle w:val="ListParagraph"/>
              <w:ind w:left="0"/>
              <w:jc w:val="center"/>
              <w:rPr>
                <w:sz w:val="16"/>
              </w:rPr>
            </w:pPr>
            <w:r w:rsidRPr="00F65BCD">
              <w:rPr>
                <w:sz w:val="16"/>
              </w:rPr>
              <w:lastRenderedPageBreak/>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74.01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12.11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47.58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6.45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31.23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38.33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114.76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11.18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27.91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92.12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18.68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68.38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68.53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161.73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26.39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51.16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139.16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37.75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103.66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39.69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114.70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12.78</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29.04</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92.63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6.14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19.95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68.60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35.80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0.86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0.12</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0.04</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1.33</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1310506.99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0.32</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42.00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7102FA" w:rsidRPr="00F65BCD" w:rsidTr="007102FA">
        <w:trPr>
          <w:trHeight w:val="269"/>
        </w:trPr>
        <w:tc>
          <w:tcPr>
            <w:tcW w:w="992" w:type="dxa"/>
            <w:vMerge w:val="restart"/>
          </w:tcPr>
          <w:p w:rsidR="007102FA" w:rsidRPr="00F65BCD" w:rsidRDefault="00094F00" w:rsidP="007102FA">
            <w:pPr>
              <w:pStyle w:val="ListParagraph"/>
              <w:ind w:left="0"/>
              <w:jc w:val="center"/>
              <w:rPr>
                <w:sz w:val="16"/>
              </w:rPr>
            </w:pPr>
            <w:r w:rsidRPr="00F65BCD">
              <w:rPr>
                <w:sz w:val="16"/>
              </w:rPr>
              <w:t>Source 17</w:t>
            </w:r>
            <w:r w:rsidR="007102FA" w:rsidRPr="00F65BCD">
              <w:rPr>
                <w:sz w:val="16"/>
              </w:rPr>
              <w:t xml:space="preserve"> / R1-152641</w:t>
            </w:r>
          </w:p>
        </w:tc>
        <w:tc>
          <w:tcPr>
            <w:tcW w:w="567" w:type="dxa"/>
            <w:vMerge w:val="restart"/>
          </w:tcPr>
          <w:p w:rsidR="007102FA" w:rsidRPr="00F65BCD" w:rsidRDefault="007102FA" w:rsidP="007102FA">
            <w:pPr>
              <w:pStyle w:val="ListParagraph"/>
              <w:ind w:left="0"/>
              <w:jc w:val="center"/>
              <w:rPr>
                <w:sz w:val="16"/>
              </w:rPr>
            </w:pPr>
            <w:r w:rsidRPr="00F65BCD">
              <w:rPr>
                <w:sz w:val="16"/>
              </w:rPr>
              <w:t>4</w:t>
            </w: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UPT CDF</w:t>
            </w:r>
          </w:p>
          <w:p w:rsidR="007102FA" w:rsidRPr="00F65BCD" w:rsidRDefault="007102FA" w:rsidP="007102FA">
            <w:pPr>
              <w:pStyle w:val="ListParagraph"/>
              <w:ind w:left="0"/>
              <w:jc w:val="center"/>
              <w:rPr>
                <w:sz w:val="16"/>
              </w:rPr>
            </w:pPr>
            <w:r w:rsidRPr="00F65BCD">
              <w:rPr>
                <w:sz w:val="16"/>
              </w:rPr>
              <w:t>[Mbps]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8.50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14.29</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27.79</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2.21</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7.93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12.00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0.58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1.66</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2.06</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21.22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30.78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46.20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11.55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21.40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28.77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9.88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10.97</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40.20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58.12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75.23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27.51</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36.65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53.06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17.84</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25.87</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28.89</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23.03</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32.22</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48.87</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12.56</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21.54</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29.96</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5.97</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11.62</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12.37</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Delay CDF</w:t>
            </w:r>
          </w:p>
          <w:p w:rsidR="007102FA" w:rsidRPr="00F65BCD" w:rsidRDefault="007102FA" w:rsidP="007102FA">
            <w:pPr>
              <w:pStyle w:val="ListParagraph"/>
              <w:ind w:left="0"/>
              <w:jc w:val="center"/>
              <w:rPr>
                <w:sz w:val="16"/>
              </w:rPr>
            </w:pPr>
            <w:r w:rsidRPr="00F65BCD">
              <w:rPr>
                <w:sz w:val="16"/>
              </w:rPr>
              <w:t>[s]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0.07</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0.05</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0.16</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0.11</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0.24</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0.17</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0.40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1.32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0.48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0.43</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0.51</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3.14</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0.64</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0.38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22.92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7.86</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8.11</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0.27</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0.16</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0.09</w:t>
            </w:r>
          </w:p>
        </w:tc>
        <w:tc>
          <w:tcPr>
            <w:tcW w:w="709" w:type="dxa"/>
            <w:vAlign w:val="bottom"/>
          </w:tcPr>
          <w:p w:rsidR="007102FA" w:rsidRPr="00F65BCD" w:rsidRDefault="007102FA" w:rsidP="007102FA">
            <w:pPr>
              <w:pStyle w:val="ListParagraph"/>
              <w:ind w:left="0"/>
              <w:jc w:val="center"/>
              <w:rPr>
                <w:sz w:val="16"/>
                <w:szCs w:val="16"/>
              </w:rPr>
            </w:pPr>
            <w:r w:rsidRPr="00F65BCD">
              <w:rPr>
                <w:rFonts w:ascii="Calibri" w:hAnsi="Calibri"/>
                <w:sz w:val="16"/>
                <w:szCs w:val="16"/>
              </w:rPr>
              <w:t>1.14</w:t>
            </w:r>
          </w:p>
        </w:tc>
        <w:tc>
          <w:tcPr>
            <w:tcW w:w="708" w:type="dxa"/>
            <w:vAlign w:val="bottom"/>
          </w:tcPr>
          <w:p w:rsidR="007102FA" w:rsidRPr="00F65BCD" w:rsidRDefault="007102FA" w:rsidP="007102FA">
            <w:pPr>
              <w:pStyle w:val="ListParagraph"/>
              <w:ind w:left="0"/>
              <w:jc w:val="center"/>
              <w:rPr>
                <w:sz w:val="16"/>
                <w:szCs w:val="16"/>
              </w:rPr>
            </w:pPr>
            <w:r w:rsidRPr="00F65BCD">
              <w:rPr>
                <w:rFonts w:ascii="Calibri" w:hAnsi="Calibri"/>
                <w:sz w:val="16"/>
                <w:szCs w:val="16"/>
              </w:rPr>
              <w:t>0.27</w:t>
            </w:r>
          </w:p>
        </w:tc>
        <w:tc>
          <w:tcPr>
            <w:tcW w:w="709" w:type="dxa"/>
            <w:vAlign w:val="bottom"/>
          </w:tcPr>
          <w:p w:rsidR="007102FA" w:rsidRPr="00F65BCD" w:rsidRDefault="007102FA" w:rsidP="007102FA">
            <w:pPr>
              <w:pStyle w:val="ListParagraph"/>
              <w:ind w:left="0"/>
              <w:jc w:val="center"/>
              <w:rPr>
                <w:sz w:val="16"/>
                <w:szCs w:val="16"/>
              </w:rPr>
            </w:pPr>
            <w:r w:rsidRPr="00F65BCD">
              <w:rPr>
                <w:rFonts w:ascii="Calibri" w:hAnsi="Calibri"/>
                <w:sz w:val="16"/>
                <w:szCs w:val="16"/>
              </w:rPr>
              <w:t>0.18</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38.00</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1.53</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1.72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rFonts w:ascii="Cambria Math" w:hAnsi="Cambria Math" w:hint="eastAsia"/>
                <w:sz w:val="16"/>
              </w:rPr>
            </w:pPr>
            <w:r w:rsidRPr="00F65BCD">
              <w:rPr>
                <w:rFonts w:ascii="Cambria Math" w:hAnsi="Cambria Math"/>
                <w:sz w:val="16"/>
              </w:rPr>
              <w:t>VoIP outage</w:t>
            </w:r>
          </w:p>
          <w:p w:rsidR="007102FA" w:rsidRPr="00F65BCD" w:rsidRDefault="007102FA" w:rsidP="007102FA">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33.00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66.00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30.00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85.00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61.00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 xml:space="preserve">  </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0.88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0.98</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0.96</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sz w:val="16"/>
              </w:rPr>
              <w:t>BO</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0.16</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0.14</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0.06</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0.36</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0.25</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0.67</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0.53</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0.42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rFonts w:ascii="Cambria Math" w:hAnsi="Cambria Math"/>
                <w:sz w:val="16"/>
              </w:rPr>
              <w:t>𝜆</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rPr>
              <w:t>0.24</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rPr>
              <w:t>0.36</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rPr>
              <w:t>0.5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8363" w:type="dxa"/>
            <w:gridSpan w:val="12"/>
          </w:tcPr>
          <w:p w:rsidR="007102FA" w:rsidRPr="00F65BCD" w:rsidRDefault="007102FA" w:rsidP="007102FA">
            <w:pPr>
              <w:pStyle w:val="ListParagraph"/>
              <w:ind w:left="0"/>
              <w:jc w:val="both"/>
              <w:rPr>
                <w:sz w:val="16"/>
                <w:szCs w:val="16"/>
              </w:rPr>
            </w:pPr>
            <w:r w:rsidRPr="00F65BCD">
              <w:rPr>
                <w:sz w:val="16"/>
                <w:szCs w:val="16"/>
              </w:rPr>
              <w:t xml:space="preserve">Additional comments: </w:t>
            </w:r>
          </w:p>
          <w:p w:rsidR="007102FA" w:rsidRPr="00F65BCD" w:rsidRDefault="007102FA" w:rsidP="007102FA">
            <w:pPr>
              <w:pStyle w:val="ListParagraph"/>
              <w:ind w:left="0"/>
              <w:jc w:val="both"/>
              <w:rPr>
                <w:sz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OL-Wi-Fi MIMO, long GI for Wi-Fi.</w:t>
            </w:r>
          </w:p>
        </w:tc>
      </w:tr>
    </w:tbl>
    <w:p w:rsidR="00D840C4" w:rsidRPr="00F65BCD" w:rsidRDefault="00D840C4" w:rsidP="00CD59AE">
      <w:pPr>
        <w:pStyle w:val="Caption"/>
        <w:keepNext/>
        <w:rPr>
          <w:color w:val="auto"/>
          <w:sz w:val="24"/>
        </w:rPr>
      </w:pPr>
    </w:p>
    <w:p w:rsidR="00D840C4" w:rsidRPr="00F65BCD" w:rsidRDefault="00810C0E" w:rsidP="00810C0E">
      <w:pPr>
        <w:rPr>
          <w:sz w:val="20"/>
        </w:rPr>
      </w:pPr>
      <w:r w:rsidRPr="00F65BCD">
        <w:rPr>
          <w:rFonts w:ascii="Arial" w:hAnsi="Arial" w:cs="Arial"/>
          <w:b/>
          <w:sz w:val="20"/>
          <w:lang w:eastAsia="x-none"/>
        </w:rPr>
        <w:t>Table B.1-10: Outdoor deployment for Wi-Fi and LAA coexistence case with four shared unlicensed carriers and FTP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F65BCD" w:rsidTr="00CD59AE">
        <w:trPr>
          <w:trHeight w:val="493"/>
        </w:trPr>
        <w:tc>
          <w:tcPr>
            <w:tcW w:w="992" w:type="dxa"/>
            <w:vMerge w:val="restart"/>
          </w:tcPr>
          <w:p w:rsidR="00D840C4" w:rsidRPr="00F65BCD" w:rsidRDefault="00D840C4" w:rsidP="00387875">
            <w:pPr>
              <w:jc w:val="center"/>
              <w:rPr>
                <w:sz w:val="16"/>
                <w:szCs w:val="20"/>
              </w:rPr>
            </w:pPr>
          </w:p>
          <w:p w:rsidR="00D840C4" w:rsidRPr="00F65BCD" w:rsidRDefault="00D840C4" w:rsidP="00387875">
            <w:pPr>
              <w:jc w:val="center"/>
              <w:rPr>
                <w:sz w:val="16"/>
                <w:szCs w:val="20"/>
              </w:rPr>
            </w:pPr>
            <w:proofErr w:type="spellStart"/>
            <w:r w:rsidRPr="00F65BCD">
              <w:rPr>
                <w:sz w:val="16"/>
                <w:szCs w:val="20"/>
              </w:rPr>
              <w:t>Tdoc</w:t>
            </w:r>
            <w:proofErr w:type="spellEnd"/>
            <w:r w:rsidRPr="00F65BCD">
              <w:rPr>
                <w:sz w:val="16"/>
                <w:szCs w:val="20"/>
              </w:rPr>
              <w:t xml:space="preserve"> /</w:t>
            </w:r>
          </w:p>
          <w:p w:rsidR="00D840C4" w:rsidRPr="00F65BCD" w:rsidRDefault="00713E29" w:rsidP="00387875">
            <w:pPr>
              <w:pStyle w:val="ListParagraph"/>
              <w:ind w:left="0"/>
              <w:jc w:val="center"/>
              <w:rPr>
                <w:sz w:val="16"/>
              </w:rPr>
            </w:pPr>
            <w:r w:rsidRPr="00F65BCD">
              <w:rPr>
                <w:sz w:val="16"/>
                <w:szCs w:val="20"/>
              </w:rPr>
              <w:t>Source</w:t>
            </w:r>
          </w:p>
        </w:tc>
        <w:tc>
          <w:tcPr>
            <w:tcW w:w="567" w:type="dxa"/>
            <w:vMerge w:val="restart"/>
          </w:tcPr>
          <w:p w:rsidR="00D840C4" w:rsidRPr="00F65BCD" w:rsidRDefault="00D840C4" w:rsidP="00387875">
            <w:pPr>
              <w:jc w:val="center"/>
              <w:rPr>
                <w:sz w:val="16"/>
                <w:szCs w:val="20"/>
              </w:rPr>
            </w:pPr>
          </w:p>
          <w:p w:rsidR="00D840C4" w:rsidRPr="00F65BCD" w:rsidRDefault="00D840C4" w:rsidP="00387875">
            <w:pPr>
              <w:pStyle w:val="ListParagraph"/>
              <w:ind w:left="0"/>
              <w:jc w:val="center"/>
              <w:rPr>
                <w:sz w:val="16"/>
              </w:rPr>
            </w:pPr>
            <w:r w:rsidRPr="00F65BCD">
              <w:rPr>
                <w:sz w:val="16"/>
                <w:szCs w:val="20"/>
              </w:rPr>
              <w:t>LAA LBT cat.</w:t>
            </w:r>
          </w:p>
        </w:tc>
        <w:tc>
          <w:tcPr>
            <w:tcW w:w="1418" w:type="dxa"/>
            <w:gridSpan w:val="2"/>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szCs w:val="20"/>
              </w:rPr>
            </w:pPr>
            <w:r w:rsidRPr="00F65BCD">
              <w:rPr>
                <w:sz w:val="16"/>
                <w:szCs w:val="20"/>
              </w:rPr>
              <w:t>Reported parameters</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Low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Medium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High load</w:t>
            </w:r>
          </w:p>
          <w:p w:rsidR="00D840C4" w:rsidRPr="00F65BCD" w:rsidRDefault="00D840C4" w:rsidP="00387875">
            <w:pPr>
              <w:pStyle w:val="ListParagraph"/>
              <w:ind w:left="0"/>
              <w:jc w:val="center"/>
              <w:rPr>
                <w:sz w:val="16"/>
                <w:szCs w:val="20"/>
              </w:rPr>
            </w:pPr>
            <w:r w:rsidRPr="00F65BCD">
              <w:rPr>
                <w:sz w:val="16"/>
                <w:szCs w:val="20"/>
              </w:rPr>
              <w:t>BO range for Wi-Fi in Step 1: above 55%</w:t>
            </w:r>
          </w:p>
        </w:tc>
      </w:tr>
      <w:tr w:rsidR="00D840C4" w:rsidRPr="00F65BCD" w:rsidTr="00CD59AE">
        <w:trPr>
          <w:trHeight w:val="695"/>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vMerge/>
          </w:tcPr>
          <w:p w:rsidR="00D840C4" w:rsidRPr="00F65BCD" w:rsidRDefault="00D840C4" w:rsidP="00387875">
            <w:pPr>
              <w:pStyle w:val="ListParagraph"/>
              <w:ind w:left="0"/>
              <w:jc w:val="center"/>
              <w:rPr>
                <w:sz w:val="16"/>
                <w:szCs w:val="20"/>
              </w:rPr>
            </w:pP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8"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r>
      <w:tr w:rsidR="003D5319" w:rsidRPr="00F65BCD" w:rsidTr="00CD59AE">
        <w:trPr>
          <w:trHeight w:val="269"/>
        </w:trPr>
        <w:tc>
          <w:tcPr>
            <w:tcW w:w="992" w:type="dxa"/>
            <w:vMerge w:val="restart"/>
          </w:tcPr>
          <w:p w:rsidR="003D5319" w:rsidRPr="00F65BCD" w:rsidRDefault="00C06E96" w:rsidP="0038787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3D5319" w:rsidRPr="00F65BCD" w:rsidRDefault="003D5319" w:rsidP="00387875">
            <w:pPr>
              <w:pStyle w:val="ListParagraph"/>
              <w:ind w:left="0"/>
              <w:jc w:val="center"/>
              <w:rPr>
                <w:sz w:val="16"/>
              </w:rPr>
            </w:pPr>
            <w:r w:rsidRPr="00F65BCD">
              <w:rPr>
                <w:sz w:val="16"/>
              </w:rPr>
              <w:t>3</w:t>
            </w:r>
          </w:p>
        </w:tc>
        <w:tc>
          <w:tcPr>
            <w:tcW w:w="706" w:type="dxa"/>
            <w:vMerge w:val="restart"/>
          </w:tcPr>
          <w:p w:rsidR="003D5319" w:rsidRPr="00F65BCD" w:rsidRDefault="003D5319" w:rsidP="00387875">
            <w:pPr>
              <w:pStyle w:val="ListParagraph"/>
              <w:ind w:left="0"/>
              <w:jc w:val="center"/>
              <w:rPr>
                <w:sz w:val="16"/>
              </w:rPr>
            </w:pPr>
          </w:p>
          <w:p w:rsidR="003D5319" w:rsidRPr="00F65BCD" w:rsidRDefault="003D5319" w:rsidP="00387875">
            <w:pPr>
              <w:pStyle w:val="ListParagraph"/>
              <w:ind w:left="0"/>
              <w:jc w:val="center"/>
              <w:rPr>
                <w:sz w:val="16"/>
              </w:rPr>
            </w:pPr>
            <w:r w:rsidRPr="00F65BCD">
              <w:rPr>
                <w:sz w:val="16"/>
              </w:rPr>
              <w:t>UPT CDF</w:t>
            </w:r>
          </w:p>
          <w:p w:rsidR="003D5319" w:rsidRPr="00F65BCD" w:rsidRDefault="003D5319" w:rsidP="00387875">
            <w:pPr>
              <w:pStyle w:val="ListParagraph"/>
              <w:ind w:left="0"/>
              <w:jc w:val="center"/>
              <w:rPr>
                <w:sz w:val="16"/>
              </w:rPr>
            </w:pPr>
            <w:r w:rsidRPr="00F65BCD">
              <w:rPr>
                <w:sz w:val="16"/>
              </w:rPr>
              <w:t>[Mbps]</w:t>
            </w:r>
          </w:p>
        </w:tc>
        <w:tc>
          <w:tcPr>
            <w:tcW w:w="712" w:type="dxa"/>
          </w:tcPr>
          <w:p w:rsidR="003D5319" w:rsidRPr="00F65BCD" w:rsidRDefault="003D5319" w:rsidP="00387875">
            <w:pPr>
              <w:pStyle w:val="ListParagraph"/>
              <w:ind w:left="0"/>
              <w:jc w:val="center"/>
              <w:rPr>
                <w:sz w:val="16"/>
              </w:rPr>
            </w:pPr>
            <w:r w:rsidRPr="00F65BCD">
              <w:rPr>
                <w:sz w:val="16"/>
              </w:rPr>
              <w:t>5%</w:t>
            </w:r>
          </w:p>
        </w:tc>
        <w:tc>
          <w:tcPr>
            <w:tcW w:w="708"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20.25</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34.14</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21.4</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74.1</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31.91</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3.52</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19.17</w:t>
            </w:r>
            <w:r w:rsidRPr="00F65BCD">
              <w:rPr>
                <w:rFonts w:asciiTheme="minorHAnsi" w:hAnsiTheme="minorHAnsi" w:cstheme="minorHAnsi"/>
                <w:sz w:val="16"/>
                <w:szCs w:val="16"/>
              </w:rPr>
              <w:t>)</w:t>
            </w:r>
          </w:p>
          <w:p w:rsidR="00893A36" w:rsidRPr="00F65BCD" w:rsidRDefault="00893A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3.89</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49.54</w:t>
            </w:r>
            <w:r w:rsidRPr="00F65BCD">
              <w:rPr>
                <w:rFonts w:asciiTheme="minorHAnsi" w:hAnsiTheme="minorHAnsi" w:cstheme="minorHAnsi"/>
                <w:sz w:val="16"/>
                <w:szCs w:val="16"/>
              </w:rPr>
              <w:t>)</w:t>
            </w:r>
          </w:p>
          <w:p w:rsidR="00775A7C" w:rsidRPr="00F65BCD" w:rsidRDefault="00775A7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8.45</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0.63</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5.3</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0.41</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25.69</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2.24</w:t>
            </w:r>
          </w:p>
        </w:tc>
      </w:tr>
      <w:tr w:rsidR="003D5319" w:rsidRPr="00F65BCD" w:rsidTr="00CD59AE">
        <w:trPr>
          <w:trHeight w:val="142"/>
        </w:trPr>
        <w:tc>
          <w:tcPr>
            <w:tcW w:w="992" w:type="dxa"/>
            <w:vMerge/>
          </w:tcPr>
          <w:p w:rsidR="003D5319" w:rsidRPr="00F65BCD" w:rsidRDefault="003D5319" w:rsidP="00387875">
            <w:pPr>
              <w:pStyle w:val="ListParagraph"/>
              <w:ind w:left="0"/>
              <w:jc w:val="center"/>
              <w:rPr>
                <w:sz w:val="16"/>
              </w:rPr>
            </w:pPr>
          </w:p>
        </w:tc>
        <w:tc>
          <w:tcPr>
            <w:tcW w:w="567" w:type="dxa"/>
            <w:vMerge/>
          </w:tcPr>
          <w:p w:rsidR="003D5319" w:rsidRPr="00F65BCD" w:rsidRDefault="003D5319" w:rsidP="00387875">
            <w:pPr>
              <w:pStyle w:val="ListParagraph"/>
              <w:ind w:left="0"/>
              <w:jc w:val="center"/>
              <w:rPr>
                <w:sz w:val="16"/>
              </w:rPr>
            </w:pPr>
          </w:p>
        </w:tc>
        <w:tc>
          <w:tcPr>
            <w:tcW w:w="706" w:type="dxa"/>
            <w:vMerge/>
          </w:tcPr>
          <w:p w:rsidR="003D5319" w:rsidRPr="00F65BCD" w:rsidRDefault="003D5319" w:rsidP="00387875">
            <w:pPr>
              <w:pStyle w:val="ListParagraph"/>
              <w:ind w:left="0"/>
              <w:jc w:val="center"/>
              <w:rPr>
                <w:sz w:val="16"/>
              </w:rPr>
            </w:pPr>
          </w:p>
        </w:tc>
        <w:tc>
          <w:tcPr>
            <w:tcW w:w="712" w:type="dxa"/>
          </w:tcPr>
          <w:p w:rsidR="003D5319" w:rsidRPr="00F65BCD" w:rsidRDefault="003D5319" w:rsidP="00387875">
            <w:pPr>
              <w:pStyle w:val="ListParagraph"/>
              <w:ind w:left="0"/>
              <w:jc w:val="center"/>
              <w:rPr>
                <w:sz w:val="16"/>
              </w:rPr>
            </w:pPr>
            <w:r w:rsidRPr="00F65BCD">
              <w:rPr>
                <w:sz w:val="16"/>
              </w:rPr>
              <w:t>50%</w:t>
            </w:r>
          </w:p>
        </w:tc>
        <w:tc>
          <w:tcPr>
            <w:tcW w:w="708"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69.42</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88.21</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75.92</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127.0</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86.37</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37.18</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70.46</w:t>
            </w:r>
            <w:r w:rsidRPr="00F65BCD">
              <w:rPr>
                <w:rFonts w:asciiTheme="minorHAnsi" w:hAnsiTheme="minorHAnsi" w:cstheme="minorHAnsi"/>
                <w:sz w:val="16"/>
                <w:szCs w:val="16"/>
              </w:rPr>
              <w:t>)</w:t>
            </w:r>
          </w:p>
          <w:p w:rsidR="00893A36" w:rsidRPr="00F65BCD" w:rsidRDefault="00893A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47.25</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108.</w:t>
            </w:r>
            <w:r w:rsidRPr="00F65BCD">
              <w:rPr>
                <w:rFonts w:asciiTheme="minorHAnsi" w:hAnsiTheme="minorHAnsi" w:cstheme="minorHAnsi"/>
                <w:sz w:val="16"/>
                <w:szCs w:val="16"/>
              </w:rPr>
              <w:t>6)</w:t>
            </w:r>
          </w:p>
          <w:p w:rsidR="00775A7C" w:rsidRPr="00F65BCD" w:rsidRDefault="00775A7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62.04</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18.82</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42.36</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24.83</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80.82</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39.09</w:t>
            </w:r>
          </w:p>
        </w:tc>
      </w:tr>
      <w:tr w:rsidR="003D5319" w:rsidRPr="00F65BCD" w:rsidTr="00CD59AE">
        <w:trPr>
          <w:trHeight w:val="142"/>
        </w:trPr>
        <w:tc>
          <w:tcPr>
            <w:tcW w:w="992" w:type="dxa"/>
            <w:vMerge/>
          </w:tcPr>
          <w:p w:rsidR="003D5319" w:rsidRPr="00F65BCD" w:rsidRDefault="003D5319" w:rsidP="00387875">
            <w:pPr>
              <w:pStyle w:val="ListParagraph"/>
              <w:ind w:left="0"/>
              <w:jc w:val="center"/>
              <w:rPr>
                <w:sz w:val="16"/>
              </w:rPr>
            </w:pPr>
          </w:p>
        </w:tc>
        <w:tc>
          <w:tcPr>
            <w:tcW w:w="567" w:type="dxa"/>
            <w:vMerge/>
          </w:tcPr>
          <w:p w:rsidR="003D5319" w:rsidRPr="00F65BCD" w:rsidRDefault="003D5319" w:rsidP="00387875">
            <w:pPr>
              <w:pStyle w:val="ListParagraph"/>
              <w:ind w:left="0"/>
              <w:jc w:val="center"/>
              <w:rPr>
                <w:sz w:val="16"/>
              </w:rPr>
            </w:pPr>
          </w:p>
        </w:tc>
        <w:tc>
          <w:tcPr>
            <w:tcW w:w="706" w:type="dxa"/>
            <w:vMerge/>
          </w:tcPr>
          <w:p w:rsidR="003D5319" w:rsidRPr="00F65BCD" w:rsidRDefault="003D5319" w:rsidP="00387875">
            <w:pPr>
              <w:pStyle w:val="ListParagraph"/>
              <w:ind w:left="0"/>
              <w:jc w:val="center"/>
              <w:rPr>
                <w:sz w:val="16"/>
              </w:rPr>
            </w:pPr>
          </w:p>
        </w:tc>
        <w:tc>
          <w:tcPr>
            <w:tcW w:w="712" w:type="dxa"/>
          </w:tcPr>
          <w:p w:rsidR="003D5319" w:rsidRPr="00F65BCD" w:rsidRDefault="003D5319" w:rsidP="00387875">
            <w:pPr>
              <w:pStyle w:val="ListParagraph"/>
              <w:ind w:left="0"/>
              <w:jc w:val="center"/>
              <w:rPr>
                <w:sz w:val="16"/>
              </w:rPr>
            </w:pPr>
            <w:r w:rsidRPr="00F65BCD">
              <w:rPr>
                <w:sz w:val="16"/>
              </w:rPr>
              <w:t>95%</w:t>
            </w:r>
          </w:p>
        </w:tc>
        <w:tc>
          <w:tcPr>
            <w:tcW w:w="708"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104.01</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115.</w:t>
            </w:r>
            <w:r w:rsidRPr="00F65BCD">
              <w:rPr>
                <w:rFonts w:asciiTheme="minorHAnsi" w:hAnsiTheme="minorHAnsi" w:cstheme="minorHAnsi"/>
                <w:sz w:val="16"/>
                <w:szCs w:val="16"/>
              </w:rPr>
              <w:t>2)</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110.83</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153.</w:t>
            </w:r>
            <w:r w:rsidRPr="00F65BCD">
              <w:rPr>
                <w:rFonts w:asciiTheme="minorHAnsi" w:hAnsiTheme="minorHAnsi" w:cstheme="minorHAnsi"/>
                <w:sz w:val="16"/>
                <w:szCs w:val="16"/>
              </w:rPr>
              <w:t>1)</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111.33</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84.89</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105.</w:t>
            </w:r>
            <w:r w:rsidRPr="00F65BCD">
              <w:rPr>
                <w:rFonts w:asciiTheme="minorHAnsi" w:hAnsiTheme="minorHAnsi" w:cstheme="minorHAnsi"/>
                <w:sz w:val="16"/>
                <w:szCs w:val="16"/>
              </w:rPr>
              <w:t>8)</w:t>
            </w:r>
          </w:p>
          <w:p w:rsidR="00893A36" w:rsidRPr="00F65BCD" w:rsidRDefault="00893A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97.68</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142.1</w:t>
            </w:r>
            <w:r w:rsidRPr="00F65BCD">
              <w:rPr>
                <w:rFonts w:asciiTheme="minorHAnsi" w:hAnsiTheme="minorHAnsi" w:cstheme="minorHAnsi"/>
                <w:sz w:val="16"/>
                <w:szCs w:val="16"/>
              </w:rPr>
              <w:t>)</w:t>
            </w:r>
          </w:p>
          <w:p w:rsidR="00775A7C" w:rsidRPr="00F65BCD" w:rsidRDefault="00775A7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101.61</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62.78</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92.68</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81.97</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125.7</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90.23</w:t>
            </w:r>
          </w:p>
        </w:tc>
      </w:tr>
      <w:tr w:rsidR="003D5319" w:rsidRPr="00F65BCD" w:rsidTr="00CD59AE">
        <w:trPr>
          <w:trHeight w:val="142"/>
        </w:trPr>
        <w:tc>
          <w:tcPr>
            <w:tcW w:w="992" w:type="dxa"/>
            <w:vMerge/>
          </w:tcPr>
          <w:p w:rsidR="003D5319" w:rsidRPr="00F65BCD" w:rsidRDefault="003D5319" w:rsidP="00387875">
            <w:pPr>
              <w:pStyle w:val="ListParagraph"/>
              <w:ind w:left="0"/>
              <w:jc w:val="center"/>
              <w:rPr>
                <w:sz w:val="16"/>
              </w:rPr>
            </w:pPr>
          </w:p>
        </w:tc>
        <w:tc>
          <w:tcPr>
            <w:tcW w:w="567" w:type="dxa"/>
            <w:vMerge/>
          </w:tcPr>
          <w:p w:rsidR="003D5319" w:rsidRPr="00F65BCD" w:rsidRDefault="003D5319" w:rsidP="00387875">
            <w:pPr>
              <w:pStyle w:val="ListParagraph"/>
              <w:ind w:left="0"/>
              <w:jc w:val="center"/>
              <w:rPr>
                <w:sz w:val="16"/>
              </w:rPr>
            </w:pPr>
          </w:p>
        </w:tc>
        <w:tc>
          <w:tcPr>
            <w:tcW w:w="706" w:type="dxa"/>
            <w:vMerge/>
          </w:tcPr>
          <w:p w:rsidR="003D5319" w:rsidRPr="00F65BCD" w:rsidRDefault="003D5319" w:rsidP="00387875">
            <w:pPr>
              <w:pStyle w:val="ListParagraph"/>
              <w:ind w:left="0"/>
              <w:jc w:val="center"/>
              <w:rPr>
                <w:sz w:val="16"/>
              </w:rPr>
            </w:pPr>
          </w:p>
        </w:tc>
        <w:tc>
          <w:tcPr>
            <w:tcW w:w="712" w:type="dxa"/>
          </w:tcPr>
          <w:p w:rsidR="003D5319" w:rsidRPr="00F65BCD" w:rsidRDefault="003D5319" w:rsidP="00387875">
            <w:pPr>
              <w:pStyle w:val="ListParagraph"/>
              <w:ind w:left="0"/>
              <w:jc w:val="center"/>
              <w:rPr>
                <w:sz w:val="16"/>
              </w:rPr>
            </w:pPr>
            <w:r w:rsidRPr="00F65BCD">
              <w:rPr>
                <w:sz w:val="16"/>
              </w:rPr>
              <w:t>Mean</w:t>
            </w:r>
          </w:p>
        </w:tc>
        <w:tc>
          <w:tcPr>
            <w:tcW w:w="708" w:type="dxa"/>
          </w:tcPr>
          <w:p w:rsidR="003D5319" w:rsidRPr="00F65BCD" w:rsidRDefault="00787527" w:rsidP="00387875">
            <w:pPr>
              <w:pStyle w:val="ListParagraph"/>
              <w:ind w:left="0"/>
              <w:jc w:val="center"/>
              <w:rPr>
                <w:rFonts w:cstheme="minorHAnsi"/>
                <w:sz w:val="16"/>
                <w:szCs w:val="16"/>
              </w:rPr>
            </w:pPr>
            <w:r w:rsidRPr="00F65BCD">
              <w:rPr>
                <w:rFonts w:cstheme="minorHAnsi"/>
                <w:sz w:val="16"/>
                <w:szCs w:val="16"/>
              </w:rPr>
              <w:t>68.52</w:t>
            </w:r>
          </w:p>
        </w:tc>
        <w:tc>
          <w:tcPr>
            <w:tcW w:w="709"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750E7" w:rsidRPr="00F65BCD">
              <w:rPr>
                <w:rFonts w:cstheme="minorHAnsi"/>
                <w:sz w:val="16"/>
                <w:szCs w:val="16"/>
              </w:rPr>
              <w:t>85.34</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73.81</w:t>
            </w:r>
          </w:p>
        </w:tc>
        <w:tc>
          <w:tcPr>
            <w:tcW w:w="709"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750E7" w:rsidRPr="00F65BCD">
              <w:rPr>
                <w:rFonts w:cstheme="minorHAnsi"/>
                <w:sz w:val="16"/>
                <w:szCs w:val="16"/>
              </w:rPr>
              <w:t>123.8</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82.32</w:t>
            </w:r>
          </w:p>
        </w:tc>
        <w:tc>
          <w:tcPr>
            <w:tcW w:w="709" w:type="dxa"/>
          </w:tcPr>
          <w:p w:rsidR="003D5319" w:rsidRPr="00F65BCD" w:rsidRDefault="00787527" w:rsidP="00387875">
            <w:pPr>
              <w:pStyle w:val="ListParagraph"/>
              <w:ind w:left="0"/>
              <w:jc w:val="center"/>
              <w:rPr>
                <w:rFonts w:cstheme="minorHAnsi"/>
                <w:sz w:val="16"/>
                <w:szCs w:val="16"/>
              </w:rPr>
            </w:pPr>
            <w:r w:rsidRPr="00F65BCD">
              <w:rPr>
                <w:rFonts w:cstheme="minorHAnsi"/>
                <w:sz w:val="16"/>
                <w:szCs w:val="16"/>
              </w:rPr>
              <w:t>40.64</w:t>
            </w:r>
          </w:p>
        </w:tc>
        <w:tc>
          <w:tcPr>
            <w:tcW w:w="708"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C1A3A" w:rsidRPr="00F65BCD">
              <w:rPr>
                <w:rFonts w:cstheme="minorHAnsi"/>
                <w:sz w:val="16"/>
                <w:szCs w:val="16"/>
              </w:rPr>
              <w:t>68.73</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49.84</w:t>
            </w:r>
          </w:p>
        </w:tc>
        <w:tc>
          <w:tcPr>
            <w:tcW w:w="709"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C1A3A" w:rsidRPr="00F65BCD">
              <w:rPr>
                <w:rFonts w:cstheme="minorHAnsi"/>
                <w:sz w:val="16"/>
                <w:szCs w:val="16"/>
              </w:rPr>
              <w:t>105.7</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60.32</w:t>
            </w:r>
          </w:p>
        </w:tc>
        <w:tc>
          <w:tcPr>
            <w:tcW w:w="709" w:type="dxa"/>
          </w:tcPr>
          <w:p w:rsidR="003D5319" w:rsidRPr="00F65BCD" w:rsidRDefault="00787527" w:rsidP="00387875">
            <w:pPr>
              <w:pStyle w:val="ListParagraph"/>
              <w:ind w:left="0"/>
              <w:jc w:val="center"/>
              <w:rPr>
                <w:rFonts w:cstheme="minorHAnsi"/>
                <w:sz w:val="16"/>
                <w:szCs w:val="16"/>
              </w:rPr>
            </w:pPr>
            <w:r w:rsidRPr="00F65BCD">
              <w:rPr>
                <w:rFonts w:cstheme="minorHAnsi"/>
                <w:sz w:val="16"/>
                <w:szCs w:val="16"/>
              </w:rPr>
              <w:t>24.32</w:t>
            </w:r>
          </w:p>
        </w:tc>
        <w:tc>
          <w:tcPr>
            <w:tcW w:w="709" w:type="dxa"/>
          </w:tcPr>
          <w:p w:rsidR="00A9565C" w:rsidRPr="00F65BCD" w:rsidRDefault="00A9565C" w:rsidP="00387875">
            <w:pPr>
              <w:pStyle w:val="ListParagraph"/>
              <w:ind w:left="0"/>
              <w:jc w:val="center"/>
              <w:rPr>
                <w:rFonts w:cstheme="minorHAnsi"/>
                <w:sz w:val="16"/>
                <w:szCs w:val="16"/>
              </w:rPr>
            </w:pPr>
            <w:r w:rsidRPr="00F65BCD">
              <w:rPr>
                <w:rFonts w:cstheme="minorHAnsi"/>
                <w:sz w:val="16"/>
                <w:szCs w:val="16"/>
              </w:rPr>
              <w:t>(</w:t>
            </w:r>
            <w:r w:rsidR="002A728E" w:rsidRPr="00F65BCD">
              <w:rPr>
                <w:rFonts w:cstheme="minorHAnsi"/>
                <w:sz w:val="16"/>
                <w:szCs w:val="16"/>
              </w:rPr>
              <w:t>45.54</w:t>
            </w:r>
            <w:r w:rsidRPr="00F65BCD">
              <w:rPr>
                <w:rFonts w:cstheme="minorHAnsi"/>
                <w:sz w:val="16"/>
                <w:szCs w:val="16"/>
              </w:rPr>
              <w:t>)</w:t>
            </w:r>
          </w:p>
          <w:p w:rsidR="003D5319" w:rsidRPr="00F65BCD" w:rsidRDefault="001B0395" w:rsidP="00387875">
            <w:pPr>
              <w:pStyle w:val="ListParagraph"/>
              <w:ind w:left="0"/>
              <w:jc w:val="center"/>
              <w:rPr>
                <w:rFonts w:cstheme="minorHAnsi"/>
                <w:sz w:val="16"/>
                <w:szCs w:val="16"/>
              </w:rPr>
            </w:pPr>
            <w:r w:rsidRPr="00F65BCD">
              <w:rPr>
                <w:rFonts w:cstheme="minorHAnsi"/>
                <w:sz w:val="16"/>
                <w:szCs w:val="16"/>
              </w:rPr>
              <w:t>31.54</w:t>
            </w:r>
          </w:p>
        </w:tc>
        <w:tc>
          <w:tcPr>
            <w:tcW w:w="708" w:type="dxa"/>
          </w:tcPr>
          <w:p w:rsidR="00A9565C" w:rsidRPr="00F65BCD" w:rsidRDefault="00A9565C" w:rsidP="00387875">
            <w:pPr>
              <w:pStyle w:val="ListParagraph"/>
              <w:ind w:left="0"/>
              <w:jc w:val="center"/>
              <w:rPr>
                <w:rFonts w:cstheme="minorHAnsi"/>
                <w:sz w:val="16"/>
                <w:szCs w:val="16"/>
              </w:rPr>
            </w:pPr>
            <w:r w:rsidRPr="00F65BCD">
              <w:rPr>
                <w:rFonts w:cstheme="minorHAnsi"/>
                <w:sz w:val="16"/>
                <w:szCs w:val="16"/>
              </w:rPr>
              <w:t>(</w:t>
            </w:r>
            <w:r w:rsidR="002A728E" w:rsidRPr="00F65BCD">
              <w:rPr>
                <w:rFonts w:cstheme="minorHAnsi"/>
                <w:sz w:val="16"/>
                <w:szCs w:val="16"/>
              </w:rPr>
              <w:t>80.48</w:t>
            </w:r>
            <w:r w:rsidRPr="00F65BCD">
              <w:rPr>
                <w:rFonts w:cstheme="minorHAnsi"/>
                <w:sz w:val="16"/>
                <w:szCs w:val="16"/>
              </w:rPr>
              <w:t>)</w:t>
            </w:r>
          </w:p>
          <w:p w:rsidR="003D5319" w:rsidRPr="00F65BCD" w:rsidRDefault="00AE44BF" w:rsidP="00387875">
            <w:pPr>
              <w:pStyle w:val="ListParagraph"/>
              <w:ind w:left="0"/>
              <w:jc w:val="center"/>
              <w:rPr>
                <w:rFonts w:cstheme="minorHAnsi"/>
                <w:sz w:val="16"/>
                <w:szCs w:val="16"/>
              </w:rPr>
            </w:pPr>
            <w:r w:rsidRPr="00F65BCD">
              <w:rPr>
                <w:rFonts w:cstheme="minorHAnsi"/>
                <w:sz w:val="16"/>
                <w:szCs w:val="16"/>
              </w:rPr>
              <w:t>42.45</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val="restart"/>
          </w:tcPr>
          <w:p w:rsidR="00092862" w:rsidRPr="00F65BCD" w:rsidRDefault="00092862" w:rsidP="00387875">
            <w:pPr>
              <w:pStyle w:val="ListParagraph"/>
              <w:ind w:left="0"/>
              <w:jc w:val="center"/>
              <w:rPr>
                <w:sz w:val="16"/>
              </w:rPr>
            </w:pPr>
          </w:p>
          <w:p w:rsidR="00092862" w:rsidRPr="00F65BCD" w:rsidRDefault="00092862" w:rsidP="00387875">
            <w:pPr>
              <w:pStyle w:val="ListParagraph"/>
              <w:ind w:left="0"/>
              <w:jc w:val="center"/>
              <w:rPr>
                <w:sz w:val="16"/>
              </w:rPr>
            </w:pPr>
            <w:r w:rsidRPr="00F65BCD">
              <w:rPr>
                <w:sz w:val="16"/>
              </w:rPr>
              <w:t>Delay CDF</w:t>
            </w:r>
          </w:p>
          <w:p w:rsidR="00092862" w:rsidRPr="00F65BCD" w:rsidRDefault="00092862" w:rsidP="00387875">
            <w:pPr>
              <w:pStyle w:val="ListParagraph"/>
              <w:ind w:left="0"/>
              <w:jc w:val="center"/>
              <w:rPr>
                <w:sz w:val="16"/>
              </w:rPr>
            </w:pPr>
            <w:r w:rsidRPr="00F65BCD">
              <w:rPr>
                <w:sz w:val="16"/>
              </w:rPr>
              <w:lastRenderedPageBreak/>
              <w:t>[s]</w:t>
            </w:r>
          </w:p>
        </w:tc>
        <w:tc>
          <w:tcPr>
            <w:tcW w:w="712" w:type="dxa"/>
          </w:tcPr>
          <w:p w:rsidR="00092862" w:rsidRPr="00F65BCD" w:rsidRDefault="00092862" w:rsidP="00387875">
            <w:pPr>
              <w:pStyle w:val="ListParagraph"/>
              <w:ind w:left="0"/>
              <w:jc w:val="center"/>
              <w:rPr>
                <w:sz w:val="16"/>
              </w:rPr>
            </w:pPr>
            <w:r w:rsidRPr="00F65BCD">
              <w:rPr>
                <w:sz w:val="16"/>
              </w:rPr>
              <w:lastRenderedPageBreak/>
              <w:t>5%</w:t>
            </w:r>
          </w:p>
        </w:tc>
        <w:tc>
          <w:tcPr>
            <w:tcW w:w="708"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0.031</w:t>
            </w:r>
            <w:r w:rsidRPr="00F65BCD">
              <w:rPr>
                <w:rFonts w:asciiTheme="minorHAnsi" w:hAnsiTheme="minorHAnsi" w:cstheme="minorHAnsi"/>
                <w:sz w:val="16"/>
                <w:szCs w:val="16"/>
              </w:rPr>
              <w:t>)</w:t>
            </w:r>
          </w:p>
          <w:p w:rsidR="0016068A" w:rsidRPr="00F65BCD" w:rsidRDefault="0016068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0.031</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334CA4" w:rsidRPr="00F65BCD" w:rsidRDefault="00334CA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0.031</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0.044</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9424C2" w:rsidRPr="00F65BCD" w:rsidRDefault="009424C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AD30A0" w:rsidRPr="00F65BCD" w:rsidRDefault="00AD30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0.064</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0.039</w:t>
            </w:r>
            <w:r w:rsidRPr="00F65BCD">
              <w:rPr>
                <w:rFonts w:asciiTheme="minorHAnsi" w:hAnsiTheme="minorHAnsi" w:cstheme="minorHAnsi"/>
                <w:sz w:val="16"/>
                <w:szCs w:val="16"/>
              </w:rPr>
              <w:t>)</w:t>
            </w:r>
          </w:p>
          <w:p w:rsidR="00E31380" w:rsidRPr="00F65BCD" w:rsidRDefault="00E3138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0.028</w:t>
            </w:r>
            <w:r w:rsidRPr="00F65BCD">
              <w:rPr>
                <w:rFonts w:asciiTheme="minorHAnsi" w:hAnsiTheme="minorHAnsi" w:cstheme="minorHAnsi"/>
                <w:sz w:val="16"/>
                <w:szCs w:val="16"/>
              </w:rPr>
              <w:t>)</w:t>
            </w:r>
          </w:p>
          <w:p w:rsidR="00317CFC" w:rsidRPr="00F65BCD" w:rsidRDefault="006121A5" w:rsidP="00317CF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tcPr>
          <w:p w:rsidR="00092862" w:rsidRPr="00F65BCD" w:rsidRDefault="00092862" w:rsidP="00387875">
            <w:pPr>
              <w:pStyle w:val="ListParagraph"/>
              <w:ind w:left="0"/>
              <w:jc w:val="center"/>
              <w:rPr>
                <w:sz w:val="16"/>
              </w:rPr>
            </w:pPr>
          </w:p>
        </w:tc>
        <w:tc>
          <w:tcPr>
            <w:tcW w:w="712" w:type="dxa"/>
          </w:tcPr>
          <w:p w:rsidR="00092862" w:rsidRPr="00F65BCD" w:rsidRDefault="00092862" w:rsidP="00387875">
            <w:pPr>
              <w:pStyle w:val="ListParagraph"/>
              <w:ind w:left="0"/>
              <w:jc w:val="center"/>
              <w:rPr>
                <w:sz w:val="16"/>
              </w:rPr>
            </w:pPr>
            <w:r w:rsidRPr="00F65BCD">
              <w:rPr>
                <w:sz w:val="16"/>
              </w:rPr>
              <w:t>50%</w:t>
            </w:r>
          </w:p>
        </w:tc>
        <w:tc>
          <w:tcPr>
            <w:tcW w:w="708"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0.067</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0.047</w:t>
            </w:r>
            <w:r w:rsidRPr="00F65BCD">
              <w:rPr>
                <w:rFonts w:asciiTheme="minorHAnsi" w:hAnsiTheme="minorHAnsi" w:cstheme="minorHAnsi"/>
                <w:sz w:val="16"/>
                <w:szCs w:val="16"/>
              </w:rPr>
              <w:t>)</w:t>
            </w:r>
          </w:p>
          <w:p w:rsidR="0016068A" w:rsidRPr="00F65BCD" w:rsidRDefault="0016068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0.062</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092862" w:rsidRPr="00F65BCD">
              <w:rPr>
                <w:rFonts w:asciiTheme="minorHAnsi" w:hAnsiTheme="minorHAnsi" w:cstheme="minorHAnsi"/>
                <w:sz w:val="16"/>
                <w:szCs w:val="16"/>
              </w:rPr>
              <w:t>0.029</w:t>
            </w:r>
            <w:r w:rsidRPr="00F65BCD">
              <w:rPr>
                <w:rFonts w:asciiTheme="minorHAnsi" w:hAnsiTheme="minorHAnsi" w:cstheme="minorHAnsi"/>
                <w:sz w:val="16"/>
                <w:szCs w:val="16"/>
              </w:rPr>
              <w:t>)</w:t>
            </w:r>
          </w:p>
          <w:p w:rsidR="00334CA4" w:rsidRPr="00F65BCD" w:rsidRDefault="00334CA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0.047</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0.135</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0.066</w:t>
            </w:r>
            <w:r w:rsidRPr="00F65BCD">
              <w:rPr>
                <w:rFonts w:asciiTheme="minorHAnsi" w:hAnsiTheme="minorHAnsi" w:cstheme="minorHAnsi"/>
                <w:sz w:val="16"/>
                <w:szCs w:val="16"/>
              </w:rPr>
              <w:t>)</w:t>
            </w:r>
          </w:p>
          <w:p w:rsidR="009424C2" w:rsidRPr="00F65BCD" w:rsidRDefault="009424C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0.116</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092862"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AD30A0" w:rsidRPr="00F65BCD" w:rsidRDefault="00AD30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0.075</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0.248</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0.146</w:t>
            </w:r>
            <w:r w:rsidRPr="00F65BCD">
              <w:rPr>
                <w:rFonts w:asciiTheme="minorHAnsi" w:hAnsiTheme="minorHAnsi" w:cstheme="minorHAnsi"/>
                <w:sz w:val="16"/>
                <w:szCs w:val="16"/>
              </w:rPr>
              <w:t>)</w:t>
            </w:r>
          </w:p>
          <w:p w:rsidR="00E31380" w:rsidRPr="00F65BCD" w:rsidRDefault="00E3138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0.198</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092862" w:rsidRPr="00F65BCD">
              <w:rPr>
                <w:rFonts w:asciiTheme="minorHAnsi" w:hAnsiTheme="minorHAnsi" w:cstheme="minorHAnsi"/>
                <w:sz w:val="16"/>
                <w:szCs w:val="16"/>
              </w:rPr>
              <w:t>0.056</w:t>
            </w:r>
            <w:r w:rsidRPr="00F65BCD">
              <w:rPr>
                <w:rFonts w:asciiTheme="minorHAnsi" w:hAnsiTheme="minorHAnsi" w:cstheme="minorHAnsi"/>
                <w:sz w:val="16"/>
                <w:szCs w:val="16"/>
              </w:rPr>
              <w:t>)</w:t>
            </w:r>
          </w:p>
          <w:p w:rsidR="00317CFC" w:rsidRPr="00F65BCD" w:rsidRDefault="00317CF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0.141</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tcPr>
          <w:p w:rsidR="00092862" w:rsidRPr="00F65BCD" w:rsidRDefault="00092862" w:rsidP="00387875">
            <w:pPr>
              <w:pStyle w:val="ListParagraph"/>
              <w:ind w:left="0"/>
              <w:jc w:val="center"/>
              <w:rPr>
                <w:sz w:val="16"/>
              </w:rPr>
            </w:pPr>
          </w:p>
        </w:tc>
        <w:tc>
          <w:tcPr>
            <w:tcW w:w="712" w:type="dxa"/>
          </w:tcPr>
          <w:p w:rsidR="00092862" w:rsidRPr="00F65BCD" w:rsidRDefault="00092862" w:rsidP="00387875">
            <w:pPr>
              <w:pStyle w:val="ListParagraph"/>
              <w:ind w:left="0"/>
              <w:jc w:val="center"/>
              <w:rPr>
                <w:sz w:val="16"/>
              </w:rPr>
            </w:pPr>
            <w:r w:rsidRPr="00F65BCD">
              <w:rPr>
                <w:sz w:val="16"/>
              </w:rPr>
              <w:t>95%</w:t>
            </w:r>
          </w:p>
        </w:tc>
        <w:tc>
          <w:tcPr>
            <w:tcW w:w="708"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0.304</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0.12</w:t>
            </w:r>
            <w:r w:rsidRPr="00F65BCD">
              <w:rPr>
                <w:rFonts w:asciiTheme="minorHAnsi" w:hAnsiTheme="minorHAnsi" w:cstheme="minorHAnsi"/>
                <w:sz w:val="16"/>
                <w:szCs w:val="16"/>
              </w:rPr>
              <w:t>)</w:t>
            </w:r>
          </w:p>
          <w:p w:rsidR="0016068A" w:rsidRPr="00F65BCD" w:rsidRDefault="0016068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0.421</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0.05</w:t>
            </w:r>
            <w:r w:rsidRPr="00F65BCD">
              <w:rPr>
                <w:rFonts w:asciiTheme="minorHAnsi" w:hAnsiTheme="minorHAnsi" w:cstheme="minorHAnsi"/>
                <w:sz w:val="16"/>
                <w:szCs w:val="16"/>
              </w:rPr>
              <w:t>)</w:t>
            </w:r>
          </w:p>
          <w:p w:rsidR="00334CA4" w:rsidRPr="00F65BCD" w:rsidRDefault="00334CA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0.275</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1.201</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0.276</w:t>
            </w:r>
            <w:r w:rsidRPr="00F65BCD">
              <w:rPr>
                <w:rFonts w:asciiTheme="minorHAnsi" w:hAnsiTheme="minorHAnsi" w:cstheme="minorHAnsi"/>
                <w:sz w:val="16"/>
                <w:szCs w:val="16"/>
              </w:rPr>
              <w:t>)</w:t>
            </w:r>
          </w:p>
          <w:p w:rsidR="009424C2" w:rsidRPr="00F65BCD" w:rsidRDefault="009424C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1.263</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0.081</w:t>
            </w:r>
            <w:r w:rsidRPr="00F65BCD">
              <w:rPr>
                <w:rFonts w:asciiTheme="minorHAnsi" w:hAnsiTheme="minorHAnsi" w:cstheme="minorHAnsi"/>
                <w:sz w:val="16"/>
                <w:szCs w:val="16"/>
              </w:rPr>
              <w:t>)</w:t>
            </w:r>
          </w:p>
          <w:p w:rsidR="009424C2" w:rsidRPr="00F65BCD" w:rsidRDefault="00AD30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0.791</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2.361</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1.249</w:t>
            </w:r>
            <w:r w:rsidRPr="00F65BCD">
              <w:rPr>
                <w:rFonts w:asciiTheme="minorHAnsi" w:hAnsiTheme="minorHAnsi" w:cstheme="minorHAnsi"/>
                <w:sz w:val="16"/>
                <w:szCs w:val="16"/>
              </w:rPr>
              <w:t>)</w:t>
            </w:r>
          </w:p>
          <w:p w:rsidR="00E31380" w:rsidRPr="00F65BCD" w:rsidRDefault="00E3138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2.59</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0.261</w:t>
            </w:r>
            <w:r w:rsidRPr="00F65BCD">
              <w:rPr>
                <w:rFonts w:asciiTheme="minorHAnsi" w:hAnsiTheme="minorHAnsi" w:cstheme="minorHAnsi"/>
                <w:sz w:val="16"/>
                <w:szCs w:val="16"/>
              </w:rPr>
              <w:t>)</w:t>
            </w:r>
          </w:p>
          <w:p w:rsidR="00317CFC" w:rsidRPr="00F65BCD" w:rsidRDefault="006121A5" w:rsidP="006121A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1.565</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tcPr>
          <w:p w:rsidR="00092862" w:rsidRPr="00F65BCD" w:rsidRDefault="00092862" w:rsidP="00387875">
            <w:pPr>
              <w:pStyle w:val="ListParagraph"/>
              <w:ind w:left="0"/>
              <w:jc w:val="center"/>
              <w:rPr>
                <w:sz w:val="16"/>
              </w:rPr>
            </w:pPr>
          </w:p>
        </w:tc>
        <w:tc>
          <w:tcPr>
            <w:tcW w:w="712" w:type="dxa"/>
          </w:tcPr>
          <w:p w:rsidR="00092862" w:rsidRPr="00F65BCD" w:rsidRDefault="00092862" w:rsidP="00387875">
            <w:pPr>
              <w:pStyle w:val="ListParagraph"/>
              <w:ind w:left="0"/>
              <w:jc w:val="center"/>
              <w:rPr>
                <w:sz w:val="16"/>
              </w:rPr>
            </w:pPr>
            <w:r w:rsidRPr="00F65BCD">
              <w:rPr>
                <w:sz w:val="16"/>
              </w:rPr>
              <w:t>Mean</w:t>
            </w:r>
          </w:p>
        </w:tc>
        <w:tc>
          <w:tcPr>
            <w:tcW w:w="708" w:type="dxa"/>
          </w:tcPr>
          <w:p w:rsidR="00092862" w:rsidRPr="00F65BCD" w:rsidRDefault="007507F9" w:rsidP="00387875">
            <w:pPr>
              <w:pStyle w:val="ListParagraph"/>
              <w:ind w:left="0"/>
              <w:jc w:val="center"/>
              <w:rPr>
                <w:sz w:val="16"/>
              </w:rPr>
            </w:pPr>
            <w:r w:rsidRPr="00F65BCD">
              <w:rPr>
                <w:sz w:val="16"/>
              </w:rPr>
              <w:t>0.116</w:t>
            </w:r>
          </w:p>
        </w:tc>
        <w:tc>
          <w:tcPr>
            <w:tcW w:w="709" w:type="dxa"/>
          </w:tcPr>
          <w:p w:rsidR="00092862" w:rsidRPr="00F65BCD" w:rsidRDefault="00365A6F" w:rsidP="00387875">
            <w:pPr>
              <w:pStyle w:val="ListParagraph"/>
              <w:ind w:left="0"/>
              <w:jc w:val="center"/>
              <w:rPr>
                <w:sz w:val="16"/>
              </w:rPr>
            </w:pPr>
            <w:r w:rsidRPr="00F65BCD">
              <w:rPr>
                <w:sz w:val="16"/>
              </w:rPr>
              <w:t>(</w:t>
            </w:r>
            <w:r w:rsidR="00F15F67" w:rsidRPr="00F65BCD">
              <w:rPr>
                <w:sz w:val="16"/>
              </w:rPr>
              <w:t>0.059</w:t>
            </w:r>
            <w:r w:rsidRPr="00F65BCD">
              <w:rPr>
                <w:sz w:val="16"/>
              </w:rPr>
              <w:t>)</w:t>
            </w:r>
          </w:p>
          <w:p w:rsidR="00365A6F" w:rsidRPr="00F65BCD" w:rsidRDefault="00365A6F" w:rsidP="00387875">
            <w:pPr>
              <w:pStyle w:val="ListParagraph"/>
              <w:ind w:left="0"/>
              <w:jc w:val="center"/>
              <w:rPr>
                <w:sz w:val="16"/>
              </w:rPr>
            </w:pPr>
            <w:r w:rsidRPr="00F65BCD">
              <w:rPr>
                <w:sz w:val="16"/>
              </w:rPr>
              <w:t>0.151</w:t>
            </w:r>
          </w:p>
        </w:tc>
        <w:tc>
          <w:tcPr>
            <w:tcW w:w="709" w:type="dxa"/>
          </w:tcPr>
          <w:p w:rsidR="00092862" w:rsidRPr="00F65BCD" w:rsidRDefault="00365A6F" w:rsidP="00387875">
            <w:pPr>
              <w:pStyle w:val="ListParagraph"/>
              <w:ind w:left="0"/>
              <w:jc w:val="center"/>
              <w:rPr>
                <w:sz w:val="16"/>
              </w:rPr>
            </w:pPr>
            <w:r w:rsidRPr="00F65BCD">
              <w:rPr>
                <w:sz w:val="16"/>
              </w:rPr>
              <w:t>(</w:t>
            </w:r>
            <w:r w:rsidR="00F15F67" w:rsidRPr="00F65BCD">
              <w:rPr>
                <w:sz w:val="16"/>
              </w:rPr>
              <w:t>0.033</w:t>
            </w:r>
            <w:r w:rsidRPr="00F65BCD">
              <w:rPr>
                <w:sz w:val="16"/>
              </w:rPr>
              <w:t>)</w:t>
            </w:r>
          </w:p>
          <w:p w:rsidR="00365A6F" w:rsidRPr="00F65BCD" w:rsidRDefault="00365A6F" w:rsidP="00387875">
            <w:pPr>
              <w:pStyle w:val="ListParagraph"/>
              <w:ind w:left="0"/>
              <w:jc w:val="center"/>
              <w:rPr>
                <w:sz w:val="16"/>
              </w:rPr>
            </w:pPr>
            <w:r w:rsidRPr="00F65BCD">
              <w:rPr>
                <w:sz w:val="16"/>
              </w:rPr>
              <w:t>0.111</w:t>
            </w:r>
          </w:p>
        </w:tc>
        <w:tc>
          <w:tcPr>
            <w:tcW w:w="709" w:type="dxa"/>
          </w:tcPr>
          <w:p w:rsidR="00092862" w:rsidRPr="00F65BCD" w:rsidRDefault="007507F9" w:rsidP="00387875">
            <w:pPr>
              <w:pStyle w:val="ListParagraph"/>
              <w:ind w:left="0"/>
              <w:jc w:val="center"/>
              <w:rPr>
                <w:rFonts w:cstheme="minorHAnsi"/>
                <w:sz w:val="16"/>
                <w:szCs w:val="16"/>
              </w:rPr>
            </w:pPr>
            <w:r w:rsidRPr="00F65BCD">
              <w:rPr>
                <w:rFonts w:cstheme="minorHAnsi"/>
                <w:sz w:val="16"/>
                <w:szCs w:val="16"/>
              </w:rPr>
              <w:t>0.366</w:t>
            </w:r>
          </w:p>
        </w:tc>
        <w:tc>
          <w:tcPr>
            <w:tcW w:w="708" w:type="dxa"/>
          </w:tcPr>
          <w:p w:rsidR="00365A6F" w:rsidRPr="00F65BCD" w:rsidRDefault="00365A6F" w:rsidP="00387875">
            <w:pPr>
              <w:pStyle w:val="ListParagraph"/>
              <w:ind w:left="0"/>
              <w:jc w:val="center"/>
              <w:rPr>
                <w:rFonts w:cstheme="minorHAnsi"/>
                <w:sz w:val="16"/>
                <w:szCs w:val="16"/>
              </w:rPr>
            </w:pPr>
            <w:r w:rsidRPr="00F65BCD">
              <w:rPr>
                <w:rFonts w:cstheme="minorHAnsi"/>
                <w:sz w:val="16"/>
                <w:szCs w:val="16"/>
              </w:rPr>
              <w:t>(</w:t>
            </w:r>
            <w:r w:rsidR="00853895" w:rsidRPr="00F65BCD">
              <w:rPr>
                <w:rFonts w:cstheme="minorHAnsi"/>
                <w:sz w:val="16"/>
                <w:szCs w:val="16"/>
              </w:rPr>
              <w:t>0.11</w:t>
            </w:r>
            <w:r w:rsidRPr="00F65BCD">
              <w:rPr>
                <w:rFonts w:cstheme="minorHAnsi"/>
                <w:sz w:val="16"/>
                <w:szCs w:val="16"/>
              </w:rPr>
              <w:t>)</w:t>
            </w:r>
          </w:p>
          <w:p w:rsidR="00092862" w:rsidRPr="00F65BCD" w:rsidRDefault="00D26500" w:rsidP="00387875">
            <w:pPr>
              <w:pStyle w:val="ListParagraph"/>
              <w:ind w:left="0"/>
              <w:jc w:val="center"/>
              <w:rPr>
                <w:rFonts w:cstheme="minorHAnsi"/>
                <w:sz w:val="16"/>
                <w:szCs w:val="16"/>
              </w:rPr>
            </w:pPr>
            <w:r w:rsidRPr="00F65BCD">
              <w:rPr>
                <w:rFonts w:cstheme="minorHAnsi"/>
                <w:sz w:val="16"/>
                <w:szCs w:val="16"/>
              </w:rPr>
              <w:t>0.366</w:t>
            </w:r>
          </w:p>
        </w:tc>
        <w:tc>
          <w:tcPr>
            <w:tcW w:w="709" w:type="dxa"/>
          </w:tcPr>
          <w:p w:rsidR="00365A6F" w:rsidRPr="00F65BCD" w:rsidRDefault="00365A6F" w:rsidP="00387875">
            <w:pPr>
              <w:pStyle w:val="ListParagraph"/>
              <w:ind w:left="0"/>
              <w:jc w:val="center"/>
              <w:rPr>
                <w:rFonts w:cstheme="minorHAnsi"/>
                <w:sz w:val="16"/>
                <w:szCs w:val="16"/>
              </w:rPr>
            </w:pPr>
            <w:r w:rsidRPr="00F65BCD">
              <w:rPr>
                <w:rFonts w:cstheme="minorHAnsi"/>
                <w:sz w:val="16"/>
                <w:szCs w:val="16"/>
              </w:rPr>
              <w:t>(</w:t>
            </w:r>
            <w:r w:rsidR="00853895" w:rsidRPr="00F65BCD">
              <w:rPr>
                <w:rFonts w:cstheme="minorHAnsi"/>
                <w:sz w:val="16"/>
                <w:szCs w:val="16"/>
              </w:rPr>
              <w:t>0.043</w:t>
            </w:r>
            <w:r w:rsidRPr="00F65BCD">
              <w:rPr>
                <w:rFonts w:cstheme="minorHAnsi"/>
                <w:sz w:val="16"/>
                <w:szCs w:val="16"/>
              </w:rPr>
              <w:t>)</w:t>
            </w:r>
          </w:p>
          <w:p w:rsidR="00092862" w:rsidRPr="00F65BCD" w:rsidRDefault="00D26500" w:rsidP="00387875">
            <w:pPr>
              <w:pStyle w:val="ListParagraph"/>
              <w:ind w:left="0"/>
              <w:jc w:val="center"/>
              <w:rPr>
                <w:rFonts w:cstheme="minorHAnsi"/>
                <w:sz w:val="16"/>
                <w:szCs w:val="16"/>
              </w:rPr>
            </w:pPr>
            <w:r w:rsidRPr="00F65BCD">
              <w:rPr>
                <w:rFonts w:cstheme="minorHAnsi"/>
                <w:sz w:val="16"/>
                <w:szCs w:val="16"/>
              </w:rPr>
              <w:t>0.228</w:t>
            </w:r>
          </w:p>
        </w:tc>
        <w:tc>
          <w:tcPr>
            <w:tcW w:w="709" w:type="dxa"/>
          </w:tcPr>
          <w:p w:rsidR="00092862" w:rsidRPr="00F65BCD" w:rsidRDefault="007507F9" w:rsidP="00387875">
            <w:pPr>
              <w:pStyle w:val="ListParagraph"/>
              <w:ind w:left="0"/>
              <w:jc w:val="center"/>
              <w:rPr>
                <w:rFonts w:cstheme="minorHAnsi"/>
                <w:sz w:val="16"/>
                <w:szCs w:val="16"/>
              </w:rPr>
            </w:pPr>
            <w:r w:rsidRPr="00F65BCD">
              <w:rPr>
                <w:rFonts w:cstheme="minorHAnsi"/>
                <w:sz w:val="16"/>
                <w:szCs w:val="16"/>
              </w:rPr>
              <w:t>0.63</w:t>
            </w:r>
          </w:p>
        </w:tc>
        <w:tc>
          <w:tcPr>
            <w:tcW w:w="709" w:type="dxa"/>
          </w:tcPr>
          <w:p w:rsidR="00092862" w:rsidRPr="00F65BCD" w:rsidRDefault="002C643A" w:rsidP="00387875">
            <w:pPr>
              <w:pStyle w:val="ListParagraph"/>
              <w:ind w:left="0"/>
              <w:jc w:val="center"/>
              <w:rPr>
                <w:rFonts w:cstheme="minorHAnsi"/>
                <w:sz w:val="16"/>
                <w:szCs w:val="16"/>
              </w:rPr>
            </w:pPr>
            <w:r w:rsidRPr="00F65BCD">
              <w:rPr>
                <w:rFonts w:cstheme="minorHAnsi"/>
                <w:sz w:val="16"/>
                <w:szCs w:val="16"/>
              </w:rPr>
              <w:t>(</w:t>
            </w:r>
            <w:r w:rsidR="000F486A" w:rsidRPr="00F65BCD">
              <w:rPr>
                <w:rFonts w:cstheme="minorHAnsi"/>
                <w:sz w:val="16"/>
                <w:szCs w:val="16"/>
              </w:rPr>
              <w:t>0.371</w:t>
            </w:r>
            <w:r w:rsidRPr="00F65BCD">
              <w:rPr>
                <w:rFonts w:cstheme="minorHAnsi"/>
                <w:sz w:val="16"/>
                <w:szCs w:val="16"/>
              </w:rPr>
              <w:t>)</w:t>
            </w:r>
          </w:p>
          <w:p w:rsidR="002C643A" w:rsidRPr="00F65BCD" w:rsidRDefault="002C643A" w:rsidP="00387875">
            <w:pPr>
              <w:pStyle w:val="ListParagraph"/>
              <w:ind w:left="0"/>
              <w:jc w:val="center"/>
              <w:rPr>
                <w:rFonts w:cstheme="minorHAnsi"/>
                <w:sz w:val="16"/>
                <w:szCs w:val="16"/>
              </w:rPr>
            </w:pPr>
            <w:r w:rsidRPr="00F65BCD">
              <w:rPr>
                <w:rFonts w:cstheme="minorHAnsi"/>
                <w:sz w:val="16"/>
                <w:szCs w:val="16"/>
              </w:rPr>
              <w:t>0.6</w:t>
            </w:r>
          </w:p>
        </w:tc>
        <w:tc>
          <w:tcPr>
            <w:tcW w:w="708" w:type="dxa"/>
          </w:tcPr>
          <w:p w:rsidR="00317CFC" w:rsidRPr="00F65BCD" w:rsidRDefault="00317CFC" w:rsidP="00387875">
            <w:pPr>
              <w:pStyle w:val="ListParagraph"/>
              <w:ind w:left="0"/>
              <w:jc w:val="center"/>
              <w:rPr>
                <w:rFonts w:cstheme="minorHAnsi"/>
                <w:sz w:val="16"/>
                <w:szCs w:val="16"/>
              </w:rPr>
            </w:pPr>
            <w:r w:rsidRPr="00F65BCD">
              <w:rPr>
                <w:rFonts w:cstheme="minorHAnsi"/>
                <w:sz w:val="16"/>
                <w:szCs w:val="16"/>
              </w:rPr>
              <w:t>(</w:t>
            </w:r>
            <w:r w:rsidR="000F486A" w:rsidRPr="00F65BCD">
              <w:rPr>
                <w:rFonts w:cstheme="minorHAnsi"/>
                <w:sz w:val="16"/>
                <w:szCs w:val="16"/>
              </w:rPr>
              <w:t>0.096</w:t>
            </w:r>
            <w:r w:rsidRPr="00F65BCD">
              <w:rPr>
                <w:rFonts w:cstheme="minorHAnsi"/>
                <w:sz w:val="16"/>
                <w:szCs w:val="16"/>
              </w:rPr>
              <w:t>)</w:t>
            </w:r>
          </w:p>
          <w:p w:rsidR="00092862" w:rsidRPr="00F65BCD" w:rsidRDefault="00317CFC" w:rsidP="00387875">
            <w:pPr>
              <w:pStyle w:val="ListParagraph"/>
              <w:ind w:left="0"/>
              <w:jc w:val="center"/>
              <w:rPr>
                <w:rFonts w:cstheme="minorHAnsi"/>
                <w:sz w:val="16"/>
                <w:szCs w:val="16"/>
              </w:rPr>
            </w:pPr>
            <w:r w:rsidRPr="00F65BCD">
              <w:rPr>
                <w:rFonts w:cstheme="minorHAnsi"/>
                <w:sz w:val="16"/>
                <w:szCs w:val="16"/>
              </w:rPr>
              <w:t>0.4</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1418" w:type="dxa"/>
            <w:gridSpan w:val="2"/>
          </w:tcPr>
          <w:p w:rsidR="00092862" w:rsidRPr="00F65BCD" w:rsidRDefault="00092862" w:rsidP="00387875">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092862" w:rsidRPr="00F65BCD" w:rsidRDefault="00092862" w:rsidP="00387875">
            <w:pPr>
              <w:pStyle w:val="ListParagraph"/>
              <w:ind w:left="0"/>
              <w:jc w:val="center"/>
              <w:rPr>
                <w:sz w:val="16"/>
              </w:rPr>
            </w:pPr>
            <w:r w:rsidRPr="00F65BCD">
              <w:rPr>
                <w:sz w:val="16"/>
              </w:rPr>
              <w:t>1.00</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D71BC5" w:rsidRPr="00F65BCD" w:rsidRDefault="00D71BC5" w:rsidP="00387875">
            <w:pPr>
              <w:pStyle w:val="ListParagraph"/>
              <w:ind w:left="0"/>
              <w:jc w:val="center"/>
              <w:rPr>
                <w:sz w:val="16"/>
              </w:rPr>
            </w:pPr>
            <w:r w:rsidRPr="00F65BCD">
              <w:rPr>
                <w:sz w:val="16"/>
              </w:rPr>
              <w:t>0.99</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D71BC5" w:rsidRPr="00F65BCD" w:rsidRDefault="00D71BC5" w:rsidP="00387875">
            <w:pPr>
              <w:pStyle w:val="ListParagraph"/>
              <w:ind w:left="0"/>
              <w:jc w:val="center"/>
              <w:rPr>
                <w:sz w:val="16"/>
              </w:rPr>
            </w:pPr>
            <w:r w:rsidRPr="00F65BCD">
              <w:rPr>
                <w:sz w:val="16"/>
              </w:rPr>
              <w:t>0.99</w:t>
            </w:r>
          </w:p>
        </w:tc>
        <w:tc>
          <w:tcPr>
            <w:tcW w:w="709" w:type="dxa"/>
          </w:tcPr>
          <w:p w:rsidR="00092862" w:rsidRPr="00F65BCD" w:rsidRDefault="00092862" w:rsidP="00387875">
            <w:pPr>
              <w:pStyle w:val="ListParagraph"/>
              <w:ind w:left="0"/>
              <w:jc w:val="center"/>
              <w:rPr>
                <w:sz w:val="16"/>
              </w:rPr>
            </w:pPr>
            <w:r w:rsidRPr="00F65BCD">
              <w:rPr>
                <w:sz w:val="16"/>
              </w:rPr>
              <w:t>0.97</w:t>
            </w:r>
          </w:p>
        </w:tc>
        <w:tc>
          <w:tcPr>
            <w:tcW w:w="708"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A05F8E" w:rsidRPr="00F65BCD" w:rsidRDefault="00A05F8E" w:rsidP="00387875">
            <w:pPr>
              <w:pStyle w:val="ListParagraph"/>
              <w:ind w:left="0"/>
              <w:jc w:val="center"/>
              <w:rPr>
                <w:sz w:val="16"/>
              </w:rPr>
            </w:pPr>
            <w:r w:rsidRPr="00F65BCD">
              <w:rPr>
                <w:sz w:val="16"/>
              </w:rPr>
              <w:t>0.96</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A05F8E" w:rsidRPr="00F65BCD" w:rsidRDefault="00A05F8E" w:rsidP="00387875">
            <w:pPr>
              <w:pStyle w:val="ListParagraph"/>
              <w:ind w:left="0"/>
              <w:jc w:val="center"/>
              <w:rPr>
                <w:sz w:val="16"/>
              </w:rPr>
            </w:pPr>
            <w:r w:rsidRPr="00F65BCD">
              <w:rPr>
                <w:sz w:val="16"/>
              </w:rPr>
              <w:t>0.98</w:t>
            </w:r>
          </w:p>
        </w:tc>
        <w:tc>
          <w:tcPr>
            <w:tcW w:w="709" w:type="dxa"/>
          </w:tcPr>
          <w:p w:rsidR="00092862" w:rsidRPr="00F65BCD" w:rsidRDefault="005B671A" w:rsidP="00387875">
            <w:pPr>
              <w:pStyle w:val="ListParagraph"/>
              <w:ind w:left="0"/>
              <w:jc w:val="center"/>
              <w:rPr>
                <w:sz w:val="16"/>
              </w:rPr>
            </w:pPr>
            <w:r w:rsidRPr="00F65BCD">
              <w:rPr>
                <w:sz w:val="16"/>
              </w:rPr>
              <w:t>0.85</w:t>
            </w:r>
          </w:p>
        </w:tc>
        <w:tc>
          <w:tcPr>
            <w:tcW w:w="709"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0.94</w:t>
            </w:r>
            <w:r w:rsidRPr="00F65BCD">
              <w:rPr>
                <w:sz w:val="16"/>
              </w:rPr>
              <w:t>)</w:t>
            </w:r>
          </w:p>
          <w:p w:rsidR="002C643A" w:rsidRPr="00F65BCD" w:rsidRDefault="002C643A" w:rsidP="00387875">
            <w:pPr>
              <w:pStyle w:val="ListParagraph"/>
              <w:ind w:left="0"/>
              <w:jc w:val="center"/>
              <w:rPr>
                <w:sz w:val="16"/>
              </w:rPr>
            </w:pPr>
            <w:r w:rsidRPr="00F65BCD">
              <w:rPr>
                <w:sz w:val="16"/>
              </w:rPr>
              <w:t>0.81</w:t>
            </w:r>
          </w:p>
        </w:tc>
        <w:tc>
          <w:tcPr>
            <w:tcW w:w="708"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0.99</w:t>
            </w:r>
            <w:r w:rsidRPr="00F65BCD">
              <w:rPr>
                <w:sz w:val="16"/>
              </w:rPr>
              <w:t>)</w:t>
            </w:r>
          </w:p>
          <w:p w:rsidR="002C643A" w:rsidRPr="00F65BCD" w:rsidRDefault="002C643A" w:rsidP="00387875">
            <w:pPr>
              <w:pStyle w:val="ListParagraph"/>
              <w:ind w:left="0"/>
              <w:jc w:val="center"/>
              <w:rPr>
                <w:sz w:val="16"/>
              </w:rPr>
            </w:pPr>
            <w:r w:rsidRPr="00F65BCD">
              <w:rPr>
                <w:sz w:val="16"/>
              </w:rPr>
              <w:t>0.94</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1418" w:type="dxa"/>
            <w:gridSpan w:val="2"/>
          </w:tcPr>
          <w:p w:rsidR="00092862" w:rsidRPr="00F65BCD" w:rsidRDefault="00092862" w:rsidP="00387875">
            <w:pPr>
              <w:pStyle w:val="ListParagraph"/>
              <w:ind w:left="0"/>
              <w:jc w:val="center"/>
              <w:rPr>
                <w:sz w:val="16"/>
              </w:rPr>
            </w:pPr>
            <w:r w:rsidRPr="00F65BCD">
              <w:rPr>
                <w:sz w:val="16"/>
              </w:rPr>
              <w:t>BO</w:t>
            </w:r>
          </w:p>
        </w:tc>
        <w:tc>
          <w:tcPr>
            <w:tcW w:w="708" w:type="dxa"/>
          </w:tcPr>
          <w:p w:rsidR="00092862" w:rsidRPr="00F65BCD" w:rsidRDefault="00092862" w:rsidP="00387875">
            <w:pPr>
              <w:pStyle w:val="ListParagraph"/>
              <w:ind w:left="0"/>
              <w:jc w:val="center"/>
              <w:rPr>
                <w:sz w:val="16"/>
              </w:rPr>
            </w:pPr>
            <w:r w:rsidRPr="00F65BCD">
              <w:rPr>
                <w:sz w:val="16"/>
              </w:rPr>
              <w:t>0.20</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0.14</w:t>
            </w:r>
            <w:r w:rsidRPr="00F65BCD">
              <w:rPr>
                <w:sz w:val="16"/>
              </w:rPr>
              <w:t>)</w:t>
            </w:r>
          </w:p>
          <w:p w:rsidR="00D71BC5" w:rsidRPr="00F65BCD" w:rsidRDefault="00D71BC5" w:rsidP="00387875">
            <w:pPr>
              <w:pStyle w:val="ListParagraph"/>
              <w:ind w:left="0"/>
              <w:jc w:val="center"/>
              <w:rPr>
                <w:sz w:val="16"/>
              </w:rPr>
            </w:pPr>
            <w:r w:rsidRPr="00F65BCD">
              <w:rPr>
                <w:sz w:val="16"/>
              </w:rPr>
              <w:t>0.2</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0.10</w:t>
            </w:r>
            <w:r w:rsidRPr="00F65BCD">
              <w:rPr>
                <w:sz w:val="16"/>
              </w:rPr>
              <w:t>)</w:t>
            </w:r>
          </w:p>
          <w:p w:rsidR="00D71BC5" w:rsidRPr="00F65BCD" w:rsidRDefault="0043096E" w:rsidP="00387875">
            <w:pPr>
              <w:pStyle w:val="ListParagraph"/>
              <w:ind w:left="0"/>
              <w:jc w:val="center"/>
              <w:rPr>
                <w:sz w:val="16"/>
              </w:rPr>
            </w:pPr>
            <w:r w:rsidRPr="00F65BCD">
              <w:rPr>
                <w:sz w:val="16"/>
              </w:rPr>
              <w:t>0.18</w:t>
            </w:r>
          </w:p>
        </w:tc>
        <w:tc>
          <w:tcPr>
            <w:tcW w:w="709" w:type="dxa"/>
          </w:tcPr>
          <w:p w:rsidR="00092862" w:rsidRPr="00F65BCD" w:rsidRDefault="00092862" w:rsidP="00387875">
            <w:pPr>
              <w:pStyle w:val="ListParagraph"/>
              <w:ind w:left="0"/>
              <w:jc w:val="center"/>
              <w:rPr>
                <w:sz w:val="16"/>
              </w:rPr>
            </w:pPr>
            <w:r w:rsidRPr="00F65BCD">
              <w:rPr>
                <w:sz w:val="16"/>
              </w:rPr>
              <w:t>0.40</w:t>
            </w:r>
          </w:p>
        </w:tc>
        <w:tc>
          <w:tcPr>
            <w:tcW w:w="708"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0.26</w:t>
            </w:r>
            <w:r w:rsidRPr="00F65BCD">
              <w:rPr>
                <w:sz w:val="16"/>
              </w:rPr>
              <w:t>)</w:t>
            </w:r>
          </w:p>
          <w:p w:rsidR="00A05F8E" w:rsidRPr="00F65BCD" w:rsidRDefault="00A05F8E" w:rsidP="00387875">
            <w:pPr>
              <w:pStyle w:val="ListParagraph"/>
              <w:ind w:left="0"/>
              <w:jc w:val="center"/>
              <w:rPr>
                <w:sz w:val="16"/>
              </w:rPr>
            </w:pPr>
            <w:r w:rsidRPr="00F65BCD">
              <w:rPr>
                <w:sz w:val="16"/>
              </w:rPr>
              <w:t>0.38</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0.17</w:t>
            </w:r>
            <w:r w:rsidRPr="00F65BCD">
              <w:rPr>
                <w:sz w:val="16"/>
              </w:rPr>
              <w:t>)</w:t>
            </w:r>
          </w:p>
          <w:p w:rsidR="00A05F8E" w:rsidRPr="00F65BCD" w:rsidRDefault="0043096E" w:rsidP="00387875">
            <w:pPr>
              <w:pStyle w:val="ListParagraph"/>
              <w:ind w:left="0"/>
              <w:jc w:val="center"/>
              <w:rPr>
                <w:sz w:val="16"/>
              </w:rPr>
            </w:pPr>
            <w:r w:rsidRPr="00F65BCD">
              <w:rPr>
                <w:sz w:val="16"/>
              </w:rPr>
              <w:t>0.35</w:t>
            </w:r>
          </w:p>
        </w:tc>
        <w:tc>
          <w:tcPr>
            <w:tcW w:w="709" w:type="dxa"/>
          </w:tcPr>
          <w:p w:rsidR="00092862" w:rsidRPr="00F65BCD" w:rsidRDefault="00092862" w:rsidP="00387875">
            <w:pPr>
              <w:pStyle w:val="ListParagraph"/>
              <w:ind w:left="0"/>
              <w:jc w:val="center"/>
              <w:rPr>
                <w:sz w:val="16"/>
              </w:rPr>
            </w:pPr>
            <w:r w:rsidRPr="00F65BCD">
              <w:rPr>
                <w:sz w:val="16"/>
              </w:rPr>
              <w:t>0.60</w:t>
            </w:r>
          </w:p>
        </w:tc>
        <w:tc>
          <w:tcPr>
            <w:tcW w:w="709"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0.46</w:t>
            </w:r>
            <w:r w:rsidRPr="00F65BCD">
              <w:rPr>
                <w:sz w:val="16"/>
              </w:rPr>
              <w:t>)</w:t>
            </w:r>
          </w:p>
          <w:p w:rsidR="002C643A" w:rsidRPr="00F65BCD" w:rsidRDefault="002C643A" w:rsidP="00387875">
            <w:pPr>
              <w:pStyle w:val="ListParagraph"/>
              <w:ind w:left="0"/>
              <w:jc w:val="center"/>
              <w:rPr>
                <w:sz w:val="16"/>
              </w:rPr>
            </w:pPr>
            <w:r w:rsidRPr="00F65BCD">
              <w:rPr>
                <w:sz w:val="16"/>
              </w:rPr>
              <w:t>0.58</w:t>
            </w:r>
          </w:p>
        </w:tc>
        <w:tc>
          <w:tcPr>
            <w:tcW w:w="708"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0.33</w:t>
            </w:r>
            <w:r w:rsidRPr="00F65BCD">
              <w:rPr>
                <w:sz w:val="16"/>
              </w:rPr>
              <w:t>)</w:t>
            </w:r>
          </w:p>
          <w:p w:rsidR="002C643A" w:rsidRPr="00F65BCD" w:rsidRDefault="0043096E" w:rsidP="00387875">
            <w:pPr>
              <w:pStyle w:val="ListParagraph"/>
              <w:ind w:left="0"/>
              <w:jc w:val="center"/>
              <w:rPr>
                <w:sz w:val="16"/>
              </w:rPr>
            </w:pPr>
            <w:r w:rsidRPr="00F65BCD">
              <w:rPr>
                <w:sz w:val="16"/>
              </w:rPr>
              <w:t>0.55</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1418" w:type="dxa"/>
            <w:gridSpan w:val="2"/>
          </w:tcPr>
          <w:p w:rsidR="00092862" w:rsidRPr="00F65BCD" w:rsidRDefault="00092862" w:rsidP="00387875">
            <w:pPr>
              <w:pStyle w:val="ListParagraph"/>
              <w:ind w:left="0"/>
              <w:jc w:val="center"/>
              <w:rPr>
                <w:sz w:val="16"/>
              </w:rPr>
            </w:pPr>
            <w:r w:rsidRPr="00F65BCD">
              <w:rPr>
                <w:rFonts w:ascii="Cambria Math" w:hAnsi="Cambria Math"/>
                <w:sz w:val="16"/>
              </w:rPr>
              <w:t>𝜆</w:t>
            </w:r>
          </w:p>
        </w:tc>
        <w:tc>
          <w:tcPr>
            <w:tcW w:w="2126" w:type="dxa"/>
            <w:gridSpan w:val="3"/>
          </w:tcPr>
          <w:p w:rsidR="00092862" w:rsidRPr="00F65BCD" w:rsidRDefault="00092862" w:rsidP="00387875">
            <w:pPr>
              <w:pStyle w:val="ListParagraph"/>
              <w:ind w:left="0"/>
              <w:jc w:val="center"/>
              <w:rPr>
                <w:sz w:val="16"/>
              </w:rPr>
            </w:pPr>
            <w:r w:rsidRPr="00F65BCD">
              <w:rPr>
                <w:sz w:val="16"/>
              </w:rPr>
              <w:t>0.333 files/s</w:t>
            </w:r>
          </w:p>
        </w:tc>
        <w:tc>
          <w:tcPr>
            <w:tcW w:w="2126" w:type="dxa"/>
            <w:gridSpan w:val="3"/>
          </w:tcPr>
          <w:p w:rsidR="00092862" w:rsidRPr="00F65BCD" w:rsidRDefault="00092862" w:rsidP="00387875">
            <w:pPr>
              <w:pStyle w:val="ListParagraph"/>
              <w:ind w:left="0"/>
              <w:jc w:val="center"/>
              <w:rPr>
                <w:sz w:val="16"/>
              </w:rPr>
            </w:pPr>
            <w:r w:rsidRPr="00F65BCD">
              <w:rPr>
                <w:sz w:val="16"/>
              </w:rPr>
              <w:t>0.5156 files/s</w:t>
            </w:r>
          </w:p>
        </w:tc>
        <w:tc>
          <w:tcPr>
            <w:tcW w:w="2126" w:type="dxa"/>
            <w:gridSpan w:val="3"/>
          </w:tcPr>
          <w:p w:rsidR="00092862" w:rsidRPr="00F65BCD" w:rsidRDefault="00092862" w:rsidP="00387875">
            <w:pPr>
              <w:pStyle w:val="ListParagraph"/>
              <w:ind w:left="0"/>
              <w:jc w:val="center"/>
              <w:rPr>
                <w:sz w:val="16"/>
              </w:rPr>
            </w:pPr>
            <w:r w:rsidRPr="00F65BCD">
              <w:rPr>
                <w:sz w:val="16"/>
              </w:rPr>
              <w:t>0.7999 files/s</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8363" w:type="dxa"/>
            <w:gridSpan w:val="12"/>
          </w:tcPr>
          <w:p w:rsidR="00386425" w:rsidRPr="00F65BCD" w:rsidRDefault="00092862" w:rsidP="00387875">
            <w:pPr>
              <w:pStyle w:val="ListParagraph"/>
              <w:ind w:left="0"/>
              <w:jc w:val="both"/>
              <w:rPr>
                <w:rFonts w:cstheme="minorHAnsi"/>
                <w:sz w:val="16"/>
                <w:szCs w:val="24"/>
                <w:lang w:val="en-GB" w:eastAsia="zh-CN"/>
              </w:rPr>
            </w:pPr>
            <w:r w:rsidRPr="00F65BCD">
              <w:rPr>
                <w:sz w:val="16"/>
              </w:rPr>
              <w:t>Additional comments</w:t>
            </w:r>
            <w:r w:rsidR="00386425" w:rsidRPr="00F65BCD">
              <w:rPr>
                <w:sz w:val="10"/>
              </w:rPr>
              <w:t>:</w:t>
            </w:r>
          </w:p>
          <w:p w:rsidR="00386425" w:rsidRPr="00F65BCD" w:rsidRDefault="00386425" w:rsidP="00386425">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386425" w:rsidRPr="00F65BCD" w:rsidRDefault="00386425" w:rsidP="0038642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092862" w:rsidRPr="00F65BCD" w:rsidRDefault="00092862" w:rsidP="0038787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387875">
            <w:pPr>
              <w:pStyle w:val="ListParagraph"/>
              <w:ind w:left="0"/>
              <w:jc w:val="both"/>
              <w:rPr>
                <w:sz w:val="16"/>
              </w:rPr>
            </w:pPr>
          </w:p>
        </w:tc>
      </w:tr>
      <w:tr w:rsidR="00473855" w:rsidRPr="00F65BCD" w:rsidTr="00B40281">
        <w:trPr>
          <w:trHeight w:val="269"/>
        </w:trPr>
        <w:tc>
          <w:tcPr>
            <w:tcW w:w="992" w:type="dxa"/>
            <w:vMerge w:val="restart"/>
          </w:tcPr>
          <w:p w:rsidR="00473855" w:rsidRPr="00F65BCD" w:rsidRDefault="005A16D9" w:rsidP="00B40281">
            <w:pPr>
              <w:pStyle w:val="ListParagraph"/>
              <w:keepNext/>
              <w:keepLines/>
              <w:numPr>
                <w:ilvl w:val="0"/>
                <w:numId w:val="4"/>
              </w:numPr>
              <w:pBdr>
                <w:top w:val="single" w:sz="12" w:space="3" w:color="auto"/>
              </w:pBdr>
              <w:overflowPunct w:val="0"/>
              <w:autoSpaceDE w:val="0"/>
              <w:autoSpaceDN w:val="0"/>
              <w:adjustRightInd w:val="0"/>
              <w:spacing w:before="240" w:after="200" w:line="276" w:lineRule="auto"/>
              <w:ind w:left="0"/>
              <w:jc w:val="center"/>
              <w:textAlignment w:val="baseline"/>
              <w:outlineLvl w:val="0"/>
              <w:rPr>
                <w:sz w:val="16"/>
                <w:lang w:eastAsia="zh-CN"/>
              </w:rPr>
            </w:pPr>
            <w:r w:rsidRPr="00F65BCD">
              <w:rPr>
                <w:rFonts w:eastAsia="MS Mincho" w:hint="eastAsia"/>
                <w:sz w:val="16"/>
                <w:lang w:eastAsia="ja-JP"/>
              </w:rPr>
              <w:t>Source 23</w:t>
            </w:r>
            <w:r w:rsidR="002423E0" w:rsidRPr="00F65BCD">
              <w:rPr>
                <w:rFonts w:hint="eastAsia"/>
                <w:sz w:val="16"/>
                <w:lang w:eastAsia="zh-CN"/>
              </w:rPr>
              <w:t>/</w:t>
            </w:r>
            <w:r w:rsidR="00713E29" w:rsidRPr="00F65BCD">
              <w:rPr>
                <w:sz w:val="16"/>
                <w:lang w:eastAsia="zh-CN"/>
              </w:rPr>
              <w:t xml:space="preserve"> </w:t>
            </w:r>
            <w:r w:rsidR="002423E0" w:rsidRPr="00F65BCD">
              <w:rPr>
                <w:rFonts w:hint="eastAsia"/>
                <w:sz w:val="16"/>
                <w:lang w:eastAsia="zh-CN"/>
              </w:rPr>
              <w:t>R1-150414</w:t>
            </w:r>
          </w:p>
        </w:tc>
        <w:tc>
          <w:tcPr>
            <w:tcW w:w="567" w:type="dxa"/>
            <w:vMerge w:val="restart"/>
          </w:tcPr>
          <w:p w:rsidR="00473855" w:rsidRPr="00F65BCD" w:rsidRDefault="00473855" w:rsidP="00B4028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473855" w:rsidRPr="00F65BCD" w:rsidRDefault="00473855" w:rsidP="00B40281">
            <w:pPr>
              <w:pStyle w:val="ListParagraph"/>
              <w:ind w:left="0"/>
              <w:jc w:val="center"/>
              <w:rPr>
                <w:sz w:val="16"/>
              </w:rPr>
            </w:pPr>
          </w:p>
          <w:p w:rsidR="00473855" w:rsidRPr="00F65BCD" w:rsidRDefault="00473855" w:rsidP="00B40281">
            <w:pPr>
              <w:pStyle w:val="ListParagraph"/>
              <w:ind w:left="0"/>
              <w:jc w:val="center"/>
              <w:rPr>
                <w:sz w:val="16"/>
              </w:rPr>
            </w:pPr>
            <w:r w:rsidRPr="00F65BCD">
              <w:rPr>
                <w:sz w:val="16"/>
              </w:rPr>
              <w:t>UPT CDF</w:t>
            </w:r>
          </w:p>
          <w:p w:rsidR="00473855" w:rsidRPr="00F65BCD" w:rsidRDefault="00473855" w:rsidP="00B40281">
            <w:pPr>
              <w:pStyle w:val="ListParagraph"/>
              <w:ind w:left="0"/>
              <w:jc w:val="center"/>
              <w:rPr>
                <w:sz w:val="16"/>
              </w:rPr>
            </w:pPr>
            <w:r w:rsidRPr="00F65BCD">
              <w:rPr>
                <w:sz w:val="16"/>
              </w:rPr>
              <w:t>[Mbps]</w:t>
            </w:r>
          </w:p>
        </w:tc>
        <w:tc>
          <w:tcPr>
            <w:tcW w:w="712" w:type="dxa"/>
          </w:tcPr>
          <w:p w:rsidR="00473855" w:rsidRPr="00F65BCD" w:rsidRDefault="00473855" w:rsidP="00B40281">
            <w:pPr>
              <w:pStyle w:val="ListParagraph"/>
              <w:ind w:left="0"/>
              <w:jc w:val="center"/>
              <w:rPr>
                <w:sz w:val="16"/>
              </w:rPr>
            </w:pPr>
            <w:r w:rsidRPr="00F65BCD">
              <w:rPr>
                <w:sz w:val="16"/>
              </w:rPr>
              <w:t>5%</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4.7</w:t>
            </w:r>
            <w:r w:rsidRPr="00F65BCD">
              <w:rPr>
                <w:rFonts w:hint="eastAsia"/>
                <w:sz w:val="16"/>
                <w:lang w:eastAsia="zh-CN"/>
              </w:rPr>
              <w:t>4</w:t>
            </w:r>
          </w:p>
        </w:tc>
        <w:tc>
          <w:tcPr>
            <w:tcW w:w="709" w:type="dxa"/>
            <w:vAlign w:val="center"/>
          </w:tcPr>
          <w:p w:rsidR="00473855" w:rsidRPr="00F65BCD" w:rsidRDefault="00473855" w:rsidP="00B40281">
            <w:pPr>
              <w:pStyle w:val="ListParagraph"/>
              <w:ind w:left="0"/>
              <w:jc w:val="center"/>
              <w:rPr>
                <w:sz w:val="16"/>
              </w:rPr>
            </w:pPr>
            <w:r w:rsidRPr="00F65BCD">
              <w:rPr>
                <w:sz w:val="16"/>
              </w:rPr>
              <w:t>9.13</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56.</w:t>
            </w:r>
            <w:r w:rsidRPr="00F65BCD">
              <w:rPr>
                <w:rFonts w:hint="eastAsia"/>
                <w:sz w:val="16"/>
                <w:lang w:eastAsia="zh-CN"/>
              </w:rPr>
              <w:t>3</w:t>
            </w:r>
          </w:p>
        </w:tc>
        <w:tc>
          <w:tcPr>
            <w:tcW w:w="709" w:type="dxa"/>
            <w:vAlign w:val="center"/>
          </w:tcPr>
          <w:p w:rsidR="00473855" w:rsidRPr="00F65BCD" w:rsidRDefault="00473855" w:rsidP="00B40281">
            <w:pPr>
              <w:pStyle w:val="ListParagraph"/>
              <w:ind w:left="0"/>
              <w:jc w:val="center"/>
              <w:rPr>
                <w:sz w:val="16"/>
              </w:rPr>
            </w:pPr>
            <w:r w:rsidRPr="00F65BCD">
              <w:rPr>
                <w:sz w:val="16"/>
              </w:rPr>
              <w:t>2.6</w:t>
            </w:r>
            <w:r w:rsidRPr="00F65BCD">
              <w:rPr>
                <w:rFonts w:hint="eastAsia"/>
                <w:sz w:val="16"/>
                <w:lang w:eastAsia="zh-CN"/>
              </w:rPr>
              <w:t>5</w:t>
            </w:r>
          </w:p>
        </w:tc>
        <w:tc>
          <w:tcPr>
            <w:tcW w:w="708" w:type="dxa"/>
            <w:vAlign w:val="center"/>
          </w:tcPr>
          <w:p w:rsidR="00473855" w:rsidRPr="00F65BCD" w:rsidRDefault="00473855" w:rsidP="00B40281">
            <w:pPr>
              <w:pStyle w:val="ListParagraph"/>
              <w:ind w:left="0"/>
              <w:jc w:val="center"/>
              <w:rPr>
                <w:sz w:val="16"/>
              </w:rPr>
            </w:pPr>
            <w:r w:rsidRPr="00F65BCD">
              <w:rPr>
                <w:sz w:val="16"/>
              </w:rPr>
              <w:t>3.35</w:t>
            </w:r>
          </w:p>
        </w:tc>
        <w:tc>
          <w:tcPr>
            <w:tcW w:w="709" w:type="dxa"/>
            <w:vAlign w:val="center"/>
          </w:tcPr>
          <w:p w:rsidR="00473855" w:rsidRPr="00F65BCD" w:rsidRDefault="00473855" w:rsidP="00B40281">
            <w:pPr>
              <w:pStyle w:val="ListParagraph"/>
              <w:ind w:left="0"/>
              <w:jc w:val="center"/>
              <w:rPr>
                <w:sz w:val="16"/>
              </w:rPr>
            </w:pPr>
            <w:r w:rsidRPr="00F65BCD">
              <w:rPr>
                <w:sz w:val="16"/>
              </w:rPr>
              <w:t>4</w:t>
            </w:r>
            <w:r w:rsidRPr="00F65BCD">
              <w:rPr>
                <w:rFonts w:hint="eastAsia"/>
                <w:sz w:val="16"/>
                <w:lang w:eastAsia="zh-CN"/>
              </w:rPr>
              <w:t>6.0</w:t>
            </w:r>
          </w:p>
        </w:tc>
        <w:tc>
          <w:tcPr>
            <w:tcW w:w="709" w:type="dxa"/>
            <w:vAlign w:val="center"/>
          </w:tcPr>
          <w:p w:rsidR="00473855" w:rsidRPr="00F65BCD" w:rsidRDefault="00473855" w:rsidP="00B40281">
            <w:pPr>
              <w:pStyle w:val="ListParagraph"/>
              <w:ind w:left="0"/>
              <w:jc w:val="center"/>
              <w:rPr>
                <w:sz w:val="16"/>
              </w:rPr>
            </w:pPr>
            <w:r w:rsidRPr="00F65BCD">
              <w:rPr>
                <w:sz w:val="16"/>
              </w:rPr>
              <w:t>2.1</w:t>
            </w:r>
            <w:r w:rsidRPr="00F65BCD">
              <w:rPr>
                <w:rFonts w:hint="eastAsia"/>
                <w:sz w:val="16"/>
                <w:lang w:eastAsia="zh-CN"/>
              </w:rPr>
              <w:t>9</w:t>
            </w:r>
          </w:p>
        </w:tc>
        <w:tc>
          <w:tcPr>
            <w:tcW w:w="709" w:type="dxa"/>
            <w:vAlign w:val="center"/>
          </w:tcPr>
          <w:p w:rsidR="00473855" w:rsidRPr="00F65BCD" w:rsidRDefault="00473855" w:rsidP="00B40281">
            <w:pPr>
              <w:pStyle w:val="ListParagraph"/>
              <w:ind w:left="0"/>
              <w:jc w:val="center"/>
              <w:rPr>
                <w:sz w:val="16"/>
              </w:rPr>
            </w:pPr>
            <w:r w:rsidRPr="00F65BCD">
              <w:rPr>
                <w:sz w:val="16"/>
              </w:rPr>
              <w:t>2.24</w:t>
            </w:r>
          </w:p>
        </w:tc>
        <w:tc>
          <w:tcPr>
            <w:tcW w:w="708" w:type="dxa"/>
            <w:vAlign w:val="center"/>
          </w:tcPr>
          <w:p w:rsidR="00473855" w:rsidRPr="00F65BCD" w:rsidRDefault="00473855" w:rsidP="00B40281">
            <w:pPr>
              <w:pStyle w:val="ListParagraph"/>
              <w:ind w:left="0"/>
              <w:jc w:val="center"/>
              <w:rPr>
                <w:sz w:val="16"/>
              </w:rPr>
            </w:pPr>
            <w:r w:rsidRPr="00F65BCD">
              <w:rPr>
                <w:sz w:val="16"/>
              </w:rPr>
              <w:t>39.2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50%</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59.7</w:t>
            </w:r>
          </w:p>
        </w:tc>
        <w:tc>
          <w:tcPr>
            <w:tcW w:w="709" w:type="dxa"/>
            <w:vAlign w:val="center"/>
          </w:tcPr>
          <w:p w:rsidR="00473855" w:rsidRPr="00F65BCD" w:rsidRDefault="00473855" w:rsidP="00B40281">
            <w:pPr>
              <w:pStyle w:val="ListParagraph"/>
              <w:ind w:left="0"/>
              <w:jc w:val="center"/>
              <w:rPr>
                <w:sz w:val="16"/>
              </w:rPr>
            </w:pPr>
            <w:r w:rsidRPr="00F65BCD">
              <w:rPr>
                <w:sz w:val="16"/>
              </w:rPr>
              <w:t>65.</w:t>
            </w:r>
            <w:r w:rsidRPr="00F65BCD">
              <w:rPr>
                <w:rFonts w:hint="eastAsia"/>
                <w:sz w:val="16"/>
                <w:lang w:eastAsia="zh-CN"/>
              </w:rPr>
              <w:t>6</w:t>
            </w:r>
          </w:p>
        </w:tc>
        <w:tc>
          <w:tcPr>
            <w:tcW w:w="709" w:type="dxa"/>
            <w:vAlign w:val="center"/>
          </w:tcPr>
          <w:p w:rsidR="00473855" w:rsidRPr="00F65BCD" w:rsidRDefault="00473855" w:rsidP="00B40281">
            <w:pPr>
              <w:pStyle w:val="ListParagraph"/>
              <w:ind w:left="0"/>
              <w:jc w:val="center"/>
              <w:rPr>
                <w:sz w:val="16"/>
              </w:rPr>
            </w:pPr>
            <w:r w:rsidRPr="00F65BCD">
              <w:rPr>
                <w:sz w:val="16"/>
              </w:rPr>
              <w:t>129.0</w:t>
            </w:r>
          </w:p>
        </w:tc>
        <w:tc>
          <w:tcPr>
            <w:tcW w:w="709" w:type="dxa"/>
            <w:vAlign w:val="center"/>
          </w:tcPr>
          <w:p w:rsidR="00473855" w:rsidRPr="00F65BCD" w:rsidRDefault="00473855" w:rsidP="00B40281">
            <w:pPr>
              <w:pStyle w:val="ListParagraph"/>
              <w:ind w:left="0"/>
              <w:jc w:val="center"/>
              <w:rPr>
                <w:sz w:val="16"/>
              </w:rPr>
            </w:pPr>
            <w:r w:rsidRPr="00F65BCD">
              <w:rPr>
                <w:sz w:val="16"/>
              </w:rPr>
              <w:t>4</w:t>
            </w:r>
            <w:r w:rsidRPr="00F65BCD">
              <w:rPr>
                <w:rFonts w:hint="eastAsia"/>
                <w:sz w:val="16"/>
                <w:lang w:eastAsia="zh-CN"/>
              </w:rPr>
              <w:t>6.0</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51.2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117.</w:t>
            </w:r>
            <w:r w:rsidRPr="00F65BCD">
              <w:rPr>
                <w:rFonts w:hint="eastAsia"/>
                <w:sz w:val="16"/>
                <w:lang w:eastAsia="zh-CN"/>
              </w:rPr>
              <w:t>7</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40.8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42.</w:t>
            </w:r>
            <w:r w:rsidRPr="00F65BCD">
              <w:rPr>
                <w:rFonts w:hint="eastAsia"/>
                <w:sz w:val="16"/>
                <w:lang w:eastAsia="zh-CN"/>
              </w:rPr>
              <w:t>6</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111.1</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95%</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181.8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181.8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181.8</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Mean</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63.1</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69.</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127.2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51.9</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56.</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rPr>
            </w:pPr>
            <w:r w:rsidRPr="00F65BCD">
              <w:rPr>
                <w:sz w:val="16"/>
              </w:rPr>
              <w:t>116.</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47.</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48.7</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111.</w:t>
            </w:r>
            <w:r w:rsidRPr="00F65BCD">
              <w:rPr>
                <w:rFonts w:hint="eastAsia"/>
                <w:sz w:val="16"/>
                <w:lang w:eastAsia="zh-CN"/>
              </w:rPr>
              <w:t>6</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val="restart"/>
          </w:tcPr>
          <w:p w:rsidR="00473855" w:rsidRPr="00F65BCD" w:rsidRDefault="00473855" w:rsidP="00B40281">
            <w:pPr>
              <w:pStyle w:val="ListParagraph"/>
              <w:ind w:left="0"/>
              <w:jc w:val="center"/>
              <w:rPr>
                <w:sz w:val="16"/>
              </w:rPr>
            </w:pPr>
          </w:p>
          <w:p w:rsidR="00473855" w:rsidRPr="00F65BCD" w:rsidRDefault="00473855" w:rsidP="00B40281">
            <w:pPr>
              <w:pStyle w:val="ListParagraph"/>
              <w:ind w:left="0"/>
              <w:jc w:val="center"/>
              <w:rPr>
                <w:sz w:val="16"/>
              </w:rPr>
            </w:pPr>
            <w:r w:rsidRPr="00F65BCD">
              <w:rPr>
                <w:sz w:val="16"/>
              </w:rPr>
              <w:t>Delay CDF</w:t>
            </w:r>
          </w:p>
          <w:p w:rsidR="00473855" w:rsidRPr="00F65BCD" w:rsidRDefault="00473855" w:rsidP="00B40281">
            <w:pPr>
              <w:pStyle w:val="ListParagraph"/>
              <w:ind w:left="0"/>
              <w:jc w:val="center"/>
              <w:rPr>
                <w:sz w:val="16"/>
              </w:rPr>
            </w:pPr>
            <w:r w:rsidRPr="00F65BCD">
              <w:rPr>
                <w:sz w:val="16"/>
              </w:rPr>
              <w:t>[s]</w:t>
            </w:r>
          </w:p>
        </w:tc>
        <w:tc>
          <w:tcPr>
            <w:tcW w:w="712" w:type="dxa"/>
          </w:tcPr>
          <w:p w:rsidR="00473855" w:rsidRPr="00F65BCD" w:rsidRDefault="00473855" w:rsidP="00B40281">
            <w:pPr>
              <w:pStyle w:val="ListParagraph"/>
              <w:ind w:left="0"/>
              <w:jc w:val="center"/>
              <w:rPr>
                <w:sz w:val="16"/>
              </w:rPr>
            </w:pPr>
            <w:r w:rsidRPr="00F65BCD">
              <w:rPr>
                <w:sz w:val="16"/>
              </w:rPr>
              <w:t>5%</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22</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22</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22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50%</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66</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61</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31</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87</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78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34</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98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94</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36</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95%</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798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433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71</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411</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180</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87</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663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684</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102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Mean</w:t>
            </w:r>
          </w:p>
        </w:tc>
        <w:tc>
          <w:tcPr>
            <w:tcW w:w="708"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225</w:t>
            </w:r>
          </w:p>
        </w:tc>
        <w:tc>
          <w:tcPr>
            <w:tcW w:w="709"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16</w:t>
            </w:r>
            <w:r w:rsidRPr="00F65BCD">
              <w:rPr>
                <w:rFonts w:hint="eastAsia"/>
                <w:sz w:val="16"/>
                <w:lang w:eastAsia="zh-CN"/>
              </w:rPr>
              <w:t>6</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36</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313</w:t>
            </w:r>
          </w:p>
        </w:tc>
        <w:tc>
          <w:tcPr>
            <w:tcW w:w="708"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25</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42</w:t>
            </w:r>
          </w:p>
        </w:tc>
        <w:tc>
          <w:tcPr>
            <w:tcW w:w="709"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35</w:t>
            </w:r>
            <w:r w:rsidRPr="00F65BCD">
              <w:rPr>
                <w:rFonts w:hint="eastAsia"/>
                <w:sz w:val="16"/>
                <w:lang w:eastAsia="zh-CN"/>
              </w:rPr>
              <w:t>2</w:t>
            </w:r>
          </w:p>
        </w:tc>
        <w:tc>
          <w:tcPr>
            <w:tcW w:w="709"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34</w:t>
            </w:r>
            <w:r w:rsidRPr="00F65BCD">
              <w:rPr>
                <w:rFonts w:hint="eastAsia"/>
                <w:sz w:val="16"/>
                <w:lang w:eastAsia="zh-CN"/>
              </w:rPr>
              <w:t>4</w:t>
            </w:r>
          </w:p>
        </w:tc>
        <w:tc>
          <w:tcPr>
            <w:tcW w:w="708"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0.0</w:t>
            </w:r>
            <w:r w:rsidRPr="00F65BCD">
              <w:rPr>
                <w:rFonts w:hint="eastAsia"/>
                <w:sz w:val="16"/>
              </w:rPr>
              <w:t>4</w:t>
            </w:r>
            <w:r w:rsidRPr="00F65BCD">
              <w:rPr>
                <w:rFonts w:hint="eastAsia"/>
                <w:sz w:val="16"/>
                <w:lang w:eastAsia="zh-CN"/>
              </w:rPr>
              <w:t>6</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1418" w:type="dxa"/>
            <w:gridSpan w:val="2"/>
          </w:tcPr>
          <w:p w:rsidR="00473855" w:rsidRPr="00F65BCD" w:rsidRDefault="00473855" w:rsidP="00B4028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center"/>
          </w:tcPr>
          <w:p w:rsidR="00473855" w:rsidRPr="00F65BCD" w:rsidRDefault="00473855" w:rsidP="00B40281">
            <w:pPr>
              <w:pStyle w:val="ListParagraph"/>
              <w:ind w:left="0"/>
              <w:jc w:val="center"/>
              <w:rPr>
                <w:sz w:val="16"/>
              </w:rPr>
            </w:pPr>
            <w:r w:rsidRPr="00F65BCD">
              <w:rPr>
                <w:sz w:val="16"/>
              </w:rPr>
              <w:t>0.995</w:t>
            </w:r>
          </w:p>
        </w:tc>
        <w:tc>
          <w:tcPr>
            <w:tcW w:w="709" w:type="dxa"/>
            <w:vAlign w:val="center"/>
          </w:tcPr>
          <w:p w:rsidR="00473855" w:rsidRPr="00F65BCD" w:rsidRDefault="00473855" w:rsidP="00B40281">
            <w:pPr>
              <w:pStyle w:val="ListParagraph"/>
              <w:ind w:left="0"/>
              <w:jc w:val="center"/>
              <w:rPr>
                <w:sz w:val="16"/>
              </w:rPr>
            </w:pPr>
            <w:r w:rsidRPr="00F65BCD">
              <w:rPr>
                <w:sz w:val="16"/>
              </w:rPr>
              <w:t>0.995</w:t>
            </w:r>
          </w:p>
        </w:tc>
        <w:tc>
          <w:tcPr>
            <w:tcW w:w="709" w:type="dxa"/>
            <w:vAlign w:val="center"/>
          </w:tcPr>
          <w:p w:rsidR="00473855" w:rsidRPr="00F65BCD" w:rsidRDefault="00473855" w:rsidP="00B40281">
            <w:pPr>
              <w:pStyle w:val="ListParagraph"/>
              <w:ind w:left="0"/>
              <w:jc w:val="center"/>
              <w:rPr>
                <w:sz w:val="16"/>
              </w:rPr>
            </w:pPr>
            <w:r w:rsidRPr="00F65BCD">
              <w:rPr>
                <w:sz w:val="16"/>
              </w:rPr>
              <w:t>0.999</w:t>
            </w:r>
          </w:p>
        </w:tc>
        <w:tc>
          <w:tcPr>
            <w:tcW w:w="709" w:type="dxa"/>
            <w:vAlign w:val="center"/>
          </w:tcPr>
          <w:p w:rsidR="00473855" w:rsidRPr="00F65BCD" w:rsidRDefault="00473855" w:rsidP="00B40281">
            <w:pPr>
              <w:pStyle w:val="ListParagraph"/>
              <w:ind w:left="0"/>
              <w:jc w:val="center"/>
              <w:rPr>
                <w:sz w:val="16"/>
              </w:rPr>
            </w:pPr>
            <w:r w:rsidRPr="00F65BCD">
              <w:rPr>
                <w:sz w:val="16"/>
              </w:rPr>
              <w:t>0.993</w:t>
            </w:r>
          </w:p>
        </w:tc>
        <w:tc>
          <w:tcPr>
            <w:tcW w:w="708" w:type="dxa"/>
            <w:vAlign w:val="center"/>
          </w:tcPr>
          <w:p w:rsidR="00473855" w:rsidRPr="00F65BCD" w:rsidRDefault="00473855" w:rsidP="00B40281">
            <w:pPr>
              <w:pStyle w:val="ListParagraph"/>
              <w:ind w:left="0"/>
              <w:jc w:val="center"/>
              <w:rPr>
                <w:sz w:val="16"/>
              </w:rPr>
            </w:pPr>
            <w:r w:rsidRPr="00F65BCD">
              <w:rPr>
                <w:sz w:val="16"/>
              </w:rPr>
              <w:t>0.993</w:t>
            </w:r>
          </w:p>
        </w:tc>
        <w:tc>
          <w:tcPr>
            <w:tcW w:w="709" w:type="dxa"/>
            <w:vAlign w:val="center"/>
          </w:tcPr>
          <w:p w:rsidR="00473855" w:rsidRPr="00F65BCD" w:rsidRDefault="00473855" w:rsidP="00B40281">
            <w:pPr>
              <w:pStyle w:val="ListParagraph"/>
              <w:ind w:left="0"/>
              <w:jc w:val="center"/>
              <w:rPr>
                <w:sz w:val="16"/>
              </w:rPr>
            </w:pPr>
            <w:r w:rsidRPr="00F65BCD">
              <w:rPr>
                <w:sz w:val="16"/>
              </w:rPr>
              <w:t>0.999</w:t>
            </w:r>
          </w:p>
        </w:tc>
        <w:tc>
          <w:tcPr>
            <w:tcW w:w="709" w:type="dxa"/>
            <w:vAlign w:val="center"/>
          </w:tcPr>
          <w:p w:rsidR="00473855" w:rsidRPr="00F65BCD" w:rsidRDefault="00473855" w:rsidP="00B40281">
            <w:pPr>
              <w:pStyle w:val="ListParagraph"/>
              <w:ind w:left="0"/>
              <w:jc w:val="center"/>
              <w:rPr>
                <w:sz w:val="16"/>
              </w:rPr>
            </w:pPr>
            <w:r w:rsidRPr="00F65BCD">
              <w:rPr>
                <w:sz w:val="16"/>
              </w:rPr>
              <w:t>0.991</w:t>
            </w:r>
          </w:p>
        </w:tc>
        <w:tc>
          <w:tcPr>
            <w:tcW w:w="709" w:type="dxa"/>
            <w:vAlign w:val="center"/>
          </w:tcPr>
          <w:p w:rsidR="00473855" w:rsidRPr="00F65BCD" w:rsidRDefault="00473855" w:rsidP="00B40281">
            <w:pPr>
              <w:pStyle w:val="ListParagraph"/>
              <w:ind w:left="0"/>
              <w:jc w:val="center"/>
              <w:rPr>
                <w:sz w:val="16"/>
              </w:rPr>
            </w:pPr>
            <w:r w:rsidRPr="00F65BCD">
              <w:rPr>
                <w:sz w:val="16"/>
              </w:rPr>
              <w:t>0.991</w:t>
            </w:r>
          </w:p>
        </w:tc>
        <w:tc>
          <w:tcPr>
            <w:tcW w:w="708" w:type="dxa"/>
            <w:vAlign w:val="center"/>
          </w:tcPr>
          <w:p w:rsidR="00473855" w:rsidRPr="00F65BCD" w:rsidRDefault="00473855" w:rsidP="00B40281">
            <w:pPr>
              <w:pStyle w:val="ListParagraph"/>
              <w:ind w:left="0"/>
              <w:jc w:val="center"/>
              <w:rPr>
                <w:sz w:val="16"/>
              </w:rPr>
            </w:pPr>
            <w:r w:rsidRPr="00F65BCD">
              <w:rPr>
                <w:sz w:val="16"/>
              </w:rPr>
              <w:t>0.999</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1418" w:type="dxa"/>
            <w:gridSpan w:val="2"/>
          </w:tcPr>
          <w:p w:rsidR="00473855" w:rsidRPr="00F65BCD" w:rsidRDefault="00473855" w:rsidP="00B40281">
            <w:pPr>
              <w:pStyle w:val="ListParagraph"/>
              <w:ind w:left="0"/>
              <w:jc w:val="center"/>
              <w:rPr>
                <w:sz w:val="16"/>
              </w:rPr>
            </w:pPr>
            <w:r w:rsidRPr="00F65BCD">
              <w:rPr>
                <w:sz w:val="16"/>
              </w:rPr>
              <w:t>BO</w:t>
            </w:r>
          </w:p>
        </w:tc>
        <w:tc>
          <w:tcPr>
            <w:tcW w:w="708" w:type="dxa"/>
            <w:vAlign w:val="center"/>
          </w:tcPr>
          <w:p w:rsidR="00473855" w:rsidRPr="00F65BCD" w:rsidRDefault="00473855" w:rsidP="00B40281">
            <w:pPr>
              <w:pStyle w:val="ListParagraph"/>
              <w:ind w:left="0"/>
              <w:jc w:val="center"/>
              <w:rPr>
                <w:sz w:val="16"/>
              </w:rPr>
            </w:pPr>
            <w:r w:rsidRPr="00F65BCD">
              <w:rPr>
                <w:sz w:val="16"/>
              </w:rPr>
              <w:t>0.277</w:t>
            </w:r>
          </w:p>
        </w:tc>
        <w:tc>
          <w:tcPr>
            <w:tcW w:w="709" w:type="dxa"/>
            <w:vAlign w:val="center"/>
          </w:tcPr>
          <w:p w:rsidR="00473855" w:rsidRPr="00F65BCD" w:rsidRDefault="00473855" w:rsidP="00B40281">
            <w:pPr>
              <w:pStyle w:val="ListParagraph"/>
              <w:ind w:left="0"/>
              <w:jc w:val="center"/>
              <w:rPr>
                <w:sz w:val="16"/>
              </w:rPr>
            </w:pPr>
            <w:r w:rsidRPr="00F65BCD">
              <w:rPr>
                <w:sz w:val="16"/>
              </w:rPr>
              <w:t>0.201</w:t>
            </w:r>
          </w:p>
        </w:tc>
        <w:tc>
          <w:tcPr>
            <w:tcW w:w="709" w:type="dxa"/>
            <w:vAlign w:val="center"/>
          </w:tcPr>
          <w:p w:rsidR="00473855" w:rsidRPr="00F65BCD" w:rsidRDefault="00473855" w:rsidP="00B40281">
            <w:pPr>
              <w:pStyle w:val="ListParagraph"/>
              <w:ind w:left="0"/>
              <w:jc w:val="center"/>
              <w:rPr>
                <w:sz w:val="16"/>
              </w:rPr>
            </w:pPr>
            <w:r w:rsidRPr="00F65BCD">
              <w:rPr>
                <w:sz w:val="16"/>
              </w:rPr>
              <w:t>0.050</w:t>
            </w:r>
          </w:p>
        </w:tc>
        <w:tc>
          <w:tcPr>
            <w:tcW w:w="709" w:type="dxa"/>
            <w:vAlign w:val="center"/>
          </w:tcPr>
          <w:p w:rsidR="00473855" w:rsidRPr="00F65BCD" w:rsidRDefault="00473855" w:rsidP="00B40281">
            <w:pPr>
              <w:pStyle w:val="ListParagraph"/>
              <w:ind w:left="0"/>
              <w:jc w:val="center"/>
              <w:rPr>
                <w:sz w:val="16"/>
              </w:rPr>
            </w:pPr>
            <w:r w:rsidRPr="00F65BCD">
              <w:rPr>
                <w:sz w:val="16"/>
              </w:rPr>
              <w:t>0.483</w:t>
            </w:r>
          </w:p>
        </w:tc>
        <w:tc>
          <w:tcPr>
            <w:tcW w:w="708" w:type="dxa"/>
            <w:vAlign w:val="center"/>
          </w:tcPr>
          <w:p w:rsidR="00473855" w:rsidRPr="00F65BCD" w:rsidRDefault="00473855" w:rsidP="00B40281">
            <w:pPr>
              <w:pStyle w:val="ListParagraph"/>
              <w:ind w:left="0"/>
              <w:jc w:val="center"/>
              <w:rPr>
                <w:sz w:val="16"/>
              </w:rPr>
            </w:pPr>
            <w:r w:rsidRPr="00F65BCD">
              <w:rPr>
                <w:sz w:val="16"/>
              </w:rPr>
              <w:t>0.448</w:t>
            </w:r>
          </w:p>
        </w:tc>
        <w:tc>
          <w:tcPr>
            <w:tcW w:w="709" w:type="dxa"/>
            <w:vAlign w:val="center"/>
          </w:tcPr>
          <w:p w:rsidR="00473855" w:rsidRPr="00F65BCD" w:rsidRDefault="00473855" w:rsidP="00B40281">
            <w:pPr>
              <w:pStyle w:val="ListParagraph"/>
              <w:ind w:left="0"/>
              <w:jc w:val="center"/>
              <w:rPr>
                <w:sz w:val="16"/>
              </w:rPr>
            </w:pPr>
            <w:r w:rsidRPr="00F65BCD">
              <w:rPr>
                <w:sz w:val="16"/>
              </w:rPr>
              <w:t>0.090</w:t>
            </w:r>
          </w:p>
        </w:tc>
        <w:tc>
          <w:tcPr>
            <w:tcW w:w="709" w:type="dxa"/>
            <w:vAlign w:val="center"/>
          </w:tcPr>
          <w:p w:rsidR="00473855" w:rsidRPr="00F65BCD" w:rsidRDefault="00473855" w:rsidP="00B40281">
            <w:pPr>
              <w:pStyle w:val="ListParagraph"/>
              <w:ind w:left="0"/>
              <w:jc w:val="center"/>
              <w:rPr>
                <w:sz w:val="16"/>
              </w:rPr>
            </w:pPr>
            <w:r w:rsidRPr="00F65BCD">
              <w:rPr>
                <w:sz w:val="16"/>
              </w:rPr>
              <w:t>0.548</w:t>
            </w:r>
          </w:p>
        </w:tc>
        <w:tc>
          <w:tcPr>
            <w:tcW w:w="709" w:type="dxa"/>
            <w:vAlign w:val="center"/>
          </w:tcPr>
          <w:p w:rsidR="00473855" w:rsidRPr="00F65BCD" w:rsidRDefault="00473855" w:rsidP="00B40281">
            <w:pPr>
              <w:pStyle w:val="ListParagraph"/>
              <w:ind w:left="0"/>
              <w:jc w:val="center"/>
              <w:rPr>
                <w:sz w:val="16"/>
              </w:rPr>
            </w:pPr>
            <w:r w:rsidRPr="00F65BCD">
              <w:rPr>
                <w:sz w:val="16"/>
              </w:rPr>
              <w:t>0.583</w:t>
            </w:r>
          </w:p>
        </w:tc>
        <w:tc>
          <w:tcPr>
            <w:tcW w:w="708" w:type="dxa"/>
            <w:vAlign w:val="center"/>
          </w:tcPr>
          <w:p w:rsidR="00473855" w:rsidRPr="00F65BCD" w:rsidRDefault="00473855" w:rsidP="00B40281">
            <w:pPr>
              <w:pStyle w:val="ListParagraph"/>
              <w:ind w:left="0"/>
              <w:jc w:val="center"/>
              <w:rPr>
                <w:sz w:val="16"/>
              </w:rPr>
            </w:pPr>
            <w:r w:rsidRPr="00F65BCD">
              <w:rPr>
                <w:sz w:val="16"/>
              </w:rPr>
              <w:t>0.113</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1418" w:type="dxa"/>
            <w:gridSpan w:val="2"/>
          </w:tcPr>
          <w:p w:rsidR="00473855" w:rsidRPr="00F65BCD" w:rsidRDefault="00473855" w:rsidP="00B40281">
            <w:pPr>
              <w:pStyle w:val="ListParagraph"/>
              <w:ind w:left="0"/>
              <w:jc w:val="center"/>
              <w:rPr>
                <w:sz w:val="16"/>
              </w:rPr>
            </w:pPr>
            <w:r w:rsidRPr="00F65BCD">
              <w:rPr>
                <w:rFonts w:ascii="Cambria Math" w:hAnsi="Cambria Math"/>
                <w:sz w:val="16"/>
              </w:rPr>
              <w:t>𝜆</w:t>
            </w:r>
          </w:p>
        </w:tc>
        <w:tc>
          <w:tcPr>
            <w:tcW w:w="2126" w:type="dxa"/>
            <w:gridSpan w:val="3"/>
          </w:tcPr>
          <w:p w:rsidR="00473855" w:rsidRPr="00F65BCD" w:rsidRDefault="00473855" w:rsidP="00B40281">
            <w:pPr>
              <w:pStyle w:val="ListParagraph"/>
              <w:ind w:left="0"/>
              <w:jc w:val="center"/>
              <w:rPr>
                <w:sz w:val="16"/>
                <w:lang w:eastAsia="zh-CN"/>
              </w:rPr>
            </w:pPr>
            <w:r w:rsidRPr="00F65BCD">
              <w:rPr>
                <w:rFonts w:hint="eastAsia"/>
                <w:sz w:val="16"/>
                <w:lang w:eastAsia="zh-CN"/>
              </w:rPr>
              <w:t>6</w:t>
            </w:r>
          </w:p>
        </w:tc>
        <w:tc>
          <w:tcPr>
            <w:tcW w:w="2126" w:type="dxa"/>
            <w:gridSpan w:val="3"/>
          </w:tcPr>
          <w:p w:rsidR="00473855" w:rsidRPr="00F65BCD" w:rsidRDefault="00473855" w:rsidP="00B40281">
            <w:pPr>
              <w:pStyle w:val="ListParagraph"/>
              <w:ind w:left="0"/>
              <w:jc w:val="center"/>
              <w:rPr>
                <w:sz w:val="16"/>
                <w:lang w:eastAsia="zh-CN"/>
              </w:rPr>
            </w:pPr>
            <w:r w:rsidRPr="00F65BCD">
              <w:rPr>
                <w:rFonts w:hint="eastAsia"/>
                <w:sz w:val="16"/>
                <w:lang w:eastAsia="zh-CN"/>
              </w:rPr>
              <w:t>10</w:t>
            </w:r>
          </w:p>
        </w:tc>
        <w:tc>
          <w:tcPr>
            <w:tcW w:w="2126" w:type="dxa"/>
            <w:gridSpan w:val="3"/>
          </w:tcPr>
          <w:p w:rsidR="00473855" w:rsidRPr="00F65BCD" w:rsidRDefault="00473855" w:rsidP="00B40281">
            <w:pPr>
              <w:pStyle w:val="ListParagraph"/>
              <w:ind w:left="0"/>
              <w:jc w:val="center"/>
              <w:rPr>
                <w:sz w:val="16"/>
                <w:lang w:eastAsia="zh-CN"/>
              </w:rPr>
            </w:pPr>
            <w:r w:rsidRPr="00F65BCD">
              <w:rPr>
                <w:rFonts w:hint="eastAsia"/>
                <w:sz w:val="16"/>
                <w:lang w:eastAsia="zh-CN"/>
              </w:rPr>
              <w:t>12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8363" w:type="dxa"/>
            <w:gridSpan w:val="12"/>
          </w:tcPr>
          <w:p w:rsidR="00473855" w:rsidRPr="00F65BCD" w:rsidRDefault="00473855" w:rsidP="00B40281">
            <w:pPr>
              <w:pStyle w:val="ListParagraph"/>
              <w:ind w:left="0"/>
              <w:jc w:val="both"/>
              <w:rPr>
                <w:rFonts w:eastAsia="MS Mincho"/>
                <w:sz w:val="16"/>
                <w:szCs w:val="16"/>
                <w:lang w:eastAsia="ja-JP"/>
              </w:rPr>
            </w:pPr>
            <w:r w:rsidRPr="00F65BCD">
              <w:rPr>
                <w:sz w:val="16"/>
              </w:rPr>
              <w:t>Additional comments:</w:t>
            </w:r>
          </w:p>
          <w:p w:rsidR="00473855" w:rsidRPr="00F65BCD" w:rsidRDefault="00473855" w:rsidP="00B40281">
            <w:pPr>
              <w:jc w:val="both"/>
              <w:rPr>
                <w:rFonts w:eastAsia="MS Mincho"/>
                <w:sz w:val="16"/>
                <w:szCs w:val="16"/>
                <w:lang w:eastAsia="ja-JP"/>
              </w:rPr>
            </w:pPr>
            <w:r w:rsidRPr="00F65BCD">
              <w:rPr>
                <w:rFonts w:eastAsia="MS Mincho" w:hint="eastAsia"/>
                <w:sz w:val="16"/>
                <w:szCs w:val="16"/>
                <w:lang w:eastAsia="ja-JP"/>
              </w:rPr>
              <w:t>Results with licensed carrier.</w:t>
            </w:r>
          </w:p>
          <w:p w:rsidR="00473855" w:rsidRPr="00F65BCD" w:rsidRDefault="00473855" w:rsidP="00B40281">
            <w:pPr>
              <w:jc w:val="both"/>
              <w:rPr>
                <w:sz w:val="16"/>
                <w:szCs w:val="16"/>
              </w:rPr>
            </w:pPr>
            <w:r w:rsidRPr="00F65BCD">
              <w:rPr>
                <w:rFonts w:eastAsia="MS Mincho" w:hint="eastAsia"/>
                <w:sz w:val="16"/>
                <w:szCs w:val="16"/>
                <w:lang w:eastAsia="ja-JP"/>
              </w:rPr>
              <w:t>FTP model 1, m</w:t>
            </w:r>
            <w:r w:rsidRPr="00F65BCD">
              <w:rPr>
                <w:sz w:val="16"/>
                <w:szCs w:val="16"/>
              </w:rPr>
              <w:t>aximum 4ms burst length for both Wi-Fi and LAA.</w:t>
            </w:r>
          </w:p>
          <w:p w:rsidR="00473855" w:rsidRPr="00F65BCD" w:rsidRDefault="00473855" w:rsidP="00B40281">
            <w:pPr>
              <w:pStyle w:val="ListParagraph"/>
              <w:ind w:left="0"/>
              <w:jc w:val="both"/>
              <w:rPr>
                <w:rFonts w:eastAsia="MS Mincho"/>
                <w:sz w:val="16"/>
                <w:lang w:eastAsia="ja-JP"/>
              </w:rPr>
            </w:pPr>
            <w:r w:rsidRPr="00F65BCD">
              <w:rPr>
                <w:sz w:val="16"/>
                <w:szCs w:val="16"/>
              </w:rPr>
              <w:t>1ms CCA period for LAA when channel is busy</w:t>
            </w:r>
            <w:r w:rsidRPr="00F65BCD">
              <w:rPr>
                <w:rFonts w:eastAsia="MS Mincho" w:hint="eastAsia"/>
                <w:sz w:val="16"/>
                <w:szCs w:val="16"/>
                <w:lang w:eastAsia="ja-JP"/>
              </w:rPr>
              <w:t xml:space="preserve"> as described in R1-150414</w:t>
            </w:r>
            <w:r w:rsidRPr="00F65BCD">
              <w:rPr>
                <w:sz w:val="16"/>
                <w:szCs w:val="16"/>
              </w:rPr>
              <w:t>.</w:t>
            </w:r>
          </w:p>
        </w:tc>
      </w:tr>
      <w:tr w:rsidR="005D7395" w:rsidRPr="00F65BCD" w:rsidTr="009C098D">
        <w:trPr>
          <w:trHeight w:val="269"/>
        </w:trPr>
        <w:tc>
          <w:tcPr>
            <w:tcW w:w="992" w:type="dxa"/>
            <w:vMerge w:val="restart"/>
          </w:tcPr>
          <w:p w:rsidR="005D7395" w:rsidRPr="00F65BCD" w:rsidRDefault="00713E29" w:rsidP="009C098D">
            <w:pPr>
              <w:pStyle w:val="ListParagraph"/>
              <w:ind w:left="0"/>
              <w:jc w:val="center"/>
              <w:rPr>
                <w:sz w:val="16"/>
              </w:rPr>
            </w:pPr>
            <w:r w:rsidRPr="00F65BCD">
              <w:rPr>
                <w:sz w:val="16"/>
                <w:lang w:eastAsia="zh-CN"/>
              </w:rPr>
              <w:t xml:space="preserve">R1-150042/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rPr>
            </w:pPr>
            <w:r w:rsidRPr="00F65BCD">
              <w:rPr>
                <w:rFonts w:hint="eastAsia"/>
                <w:sz w:val="16"/>
                <w:lang w:eastAsia="zh-CN"/>
              </w:rPr>
              <w:t>Cat.3</w:t>
            </w: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1.75</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2.48</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24.64</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0.98</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1.84</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22.39</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0.67</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0.14</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3.83</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29.68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36.53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46.78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13.91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27.98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44.12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2.82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33.88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52.29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55.67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41.58</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48.73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20.30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31.59</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48.42</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28.52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35.05</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44.12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16.39</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26.03</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41.35</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3.97</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8.26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30.88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0.76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0.27</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1.18</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1.70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1.24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2.61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1.55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7.49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7.22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0.84</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0.36</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0.24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0.10</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0.76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0.37</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3.59</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2.39</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0.29</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0.77</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0.87</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sz w:val="16"/>
              </w:rPr>
              <w:t>BO</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0.25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0.17</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0.46</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0.30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0.22</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0.73</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0.50</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rFonts w:ascii="Cambria Math" w:hAnsi="Cambria Math"/>
                <w:sz w:val="16"/>
              </w:rPr>
              <w:t>𝜆</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0.3</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8363" w:type="dxa"/>
            <w:gridSpan w:val="12"/>
          </w:tcPr>
          <w:p w:rsidR="005D7395" w:rsidRPr="00F65BCD" w:rsidRDefault="005D7395" w:rsidP="009C098D">
            <w:pPr>
              <w:pStyle w:val="ListParagraph"/>
              <w:ind w:left="0"/>
              <w:jc w:val="both"/>
              <w:rPr>
                <w:sz w:val="16"/>
                <w:szCs w:val="16"/>
                <w:lang w:eastAsia="zh-CN"/>
              </w:rPr>
            </w:pPr>
            <w:r w:rsidRPr="00F65BCD">
              <w:rPr>
                <w:sz w:val="16"/>
              </w:rPr>
              <w:t>Additional comments:</w:t>
            </w:r>
          </w:p>
          <w:p w:rsidR="005D7395" w:rsidRPr="00F65BCD" w:rsidRDefault="005D7395" w:rsidP="009C098D">
            <w:pPr>
              <w:pStyle w:val="ListParagraph"/>
              <w:ind w:left="0"/>
              <w:jc w:val="both"/>
              <w:rPr>
                <w:sz w:val="16"/>
                <w:lang w:eastAsia="zh-CN"/>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w:t>
            </w:r>
            <w:proofErr w:type="gramStart"/>
            <w:r w:rsidRPr="00F65BCD">
              <w:rPr>
                <w:rFonts w:hint="eastAsia"/>
                <w:sz w:val="16"/>
                <w:lang w:eastAsia="zh-CN"/>
              </w:rPr>
              <w:t>duration</w:t>
            </w:r>
            <w:proofErr w:type="gramEnd"/>
            <w:r w:rsidRPr="00F65BCD">
              <w:rPr>
                <w:rFonts w:hint="eastAsia"/>
                <w:sz w:val="16"/>
                <w:lang w:eastAsia="zh-CN"/>
              </w:rPr>
              <w:t xml:space="preserve"> =4ms,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654784" w:rsidRPr="00F65BCD" w:rsidTr="00786F41">
        <w:trPr>
          <w:trHeight w:val="269"/>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Cat.2</w:t>
            </w: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1.23</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1.76</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28.49</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0.30</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0.90</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12.78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32.17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44.99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55.23</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3.26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13.95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51.05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63.40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39.58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52.85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64.43</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31.25</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42.28</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52.03</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10.02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19.38</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46.22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1.67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0.13</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2.83</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1.56</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0.80</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0.99</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0.96</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sz w:val="16"/>
              </w:rPr>
              <w:t>BO</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0.26</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0.15</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0.08</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0.61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0.41</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0.21</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rFonts w:ascii="Cambria Math" w:hAnsi="Cambria Math"/>
                <w:sz w:val="16"/>
              </w:rPr>
              <w:t>𝜆</w:t>
            </w:r>
          </w:p>
        </w:tc>
        <w:tc>
          <w:tcPr>
            <w:tcW w:w="2126" w:type="dxa"/>
            <w:gridSpan w:val="3"/>
          </w:tcPr>
          <w:p w:rsidR="00654784" w:rsidRPr="00F65BCD" w:rsidRDefault="00654784" w:rsidP="00786F41">
            <w:pPr>
              <w:pStyle w:val="ListParagraph"/>
              <w:ind w:left="0"/>
              <w:jc w:val="center"/>
              <w:rPr>
                <w:sz w:val="16"/>
              </w:rPr>
            </w:pP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0.2</w:t>
            </w: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0.4</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8363" w:type="dxa"/>
            <w:gridSpan w:val="12"/>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follows FBE</w:t>
            </w:r>
            <w:r w:rsidRPr="00F65BCD">
              <w:rPr>
                <w:sz w:val="16"/>
                <w:szCs w:val="16"/>
              </w:rPr>
              <w:t xml:space="preserve"> from ETSI EN 301 893 v1.8.0</w:t>
            </w:r>
          </w:p>
        </w:tc>
      </w:tr>
      <w:tr w:rsidR="00654784" w:rsidRPr="00F65BCD" w:rsidTr="00786F41">
        <w:trPr>
          <w:trHeight w:val="269"/>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Cat.3</w:t>
            </w: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1.23</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1.95</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26.19</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0.30</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0.92</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16.86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32.17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42.78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56.22</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3.26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14.51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51.35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67.96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64.52</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39.58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50.92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65.22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31.25</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40.62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52.32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10.02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19.69</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47.32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2.74</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0.27</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1.56</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0.76</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0.11</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0.96</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sz w:val="16"/>
              </w:rPr>
              <w:t>BO</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0.26</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0.15</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0.61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0.43</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0.23</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rFonts w:ascii="Cambria Math" w:hAnsi="Cambria Math"/>
                <w:sz w:val="16"/>
              </w:rPr>
              <w:t>𝜆</w:t>
            </w:r>
          </w:p>
        </w:tc>
        <w:tc>
          <w:tcPr>
            <w:tcW w:w="2126" w:type="dxa"/>
            <w:gridSpan w:val="3"/>
          </w:tcPr>
          <w:p w:rsidR="00654784" w:rsidRPr="00F65BCD" w:rsidRDefault="00654784" w:rsidP="00786F41">
            <w:pPr>
              <w:pStyle w:val="ListParagraph"/>
              <w:ind w:left="0"/>
              <w:jc w:val="center"/>
              <w:rPr>
                <w:sz w:val="16"/>
              </w:rPr>
            </w:pP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0.2</w:t>
            </w: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0.4</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8363" w:type="dxa"/>
            <w:gridSpan w:val="12"/>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lang w:eastAsia="zh-CN"/>
              </w:rPr>
              <w:t>.</w:t>
            </w:r>
          </w:p>
        </w:tc>
      </w:tr>
      <w:tr w:rsidR="00654784" w:rsidRPr="00F65BCD" w:rsidTr="00786F41">
        <w:trPr>
          <w:trHeight w:val="269"/>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Cat.4</w:t>
            </w: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1.23</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1.87</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25.45</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0.30</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0.85</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14.42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32.17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42.90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54.82</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3.26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16.43</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51.22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68.18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63.75</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39.58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52.82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64.10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31.25</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40.49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51.22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10.02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20.30</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46.38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lastRenderedPageBreak/>
              <w:t>[s]</w:t>
            </w:r>
          </w:p>
        </w:tc>
        <w:tc>
          <w:tcPr>
            <w:tcW w:w="712" w:type="dxa"/>
          </w:tcPr>
          <w:p w:rsidR="00654784" w:rsidRPr="00F65BCD" w:rsidRDefault="00654784" w:rsidP="00786F41">
            <w:pPr>
              <w:pStyle w:val="ListParagraph"/>
              <w:ind w:left="0"/>
              <w:jc w:val="center"/>
              <w:rPr>
                <w:sz w:val="16"/>
              </w:rPr>
            </w:pPr>
            <w:r w:rsidRPr="00F65BCD">
              <w:rPr>
                <w:sz w:val="16"/>
              </w:rPr>
              <w:lastRenderedPageBreak/>
              <w:t>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1.50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3.09</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0.27</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1.56</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0.79</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0.13</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0.96</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sz w:val="16"/>
              </w:rPr>
              <w:t>BO</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0.26</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0.15</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0.11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0.61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0.42</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0.25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rFonts w:ascii="Cambria Math" w:hAnsi="Cambria Math"/>
                <w:sz w:val="16"/>
              </w:rPr>
              <w:t>𝜆</w:t>
            </w:r>
          </w:p>
        </w:tc>
        <w:tc>
          <w:tcPr>
            <w:tcW w:w="2126" w:type="dxa"/>
            <w:gridSpan w:val="3"/>
          </w:tcPr>
          <w:p w:rsidR="00654784" w:rsidRPr="00F65BCD" w:rsidRDefault="00654784" w:rsidP="00786F41">
            <w:pPr>
              <w:pStyle w:val="ListParagraph"/>
              <w:ind w:left="0"/>
              <w:jc w:val="center"/>
              <w:rPr>
                <w:sz w:val="16"/>
              </w:rPr>
            </w:pP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0.2</w:t>
            </w: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0.4</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8363" w:type="dxa"/>
            <w:gridSpan w:val="12"/>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w:t>
            </w:r>
            <w:proofErr w:type="spellStart"/>
            <w:r w:rsidRPr="00F65BCD">
              <w:rPr>
                <w:rFonts w:hint="eastAsia"/>
                <w:sz w:val="16"/>
                <w:lang w:eastAsia="zh-CN"/>
              </w:rPr>
              <w:t>WiFi</w:t>
            </w:r>
            <w:proofErr w:type="spellEnd"/>
            <w:r w:rsidRPr="00F65BCD">
              <w:rPr>
                <w:rFonts w:hint="eastAsia"/>
                <w:sz w:val="16"/>
                <w:lang w:eastAsia="zh-CN"/>
              </w:rPr>
              <w:t xml:space="preserve">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D840C4" w:rsidRPr="00F65BCD" w:rsidRDefault="00D840C4" w:rsidP="00D840C4">
      <w:pPr>
        <w:pStyle w:val="Caption"/>
        <w:keepNext/>
        <w:jc w:val="center"/>
        <w:rPr>
          <w:color w:val="auto"/>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RPr="00F65BCD" w:rsidTr="00CD5D2C">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jc w:val="center"/>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5.7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30.2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23.3</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59.4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139.8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129.0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34.7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44.8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114.9</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105.9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160.4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94.6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103.0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152.9</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127.2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117.4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32.8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106.4</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0.092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0.151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0.036</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0.798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0.891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0.163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2.482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1.726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0.206</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0.322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0.325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0.745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0.545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0.090</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0.58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0.32</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0.2</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0.7</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Additional comments: </w:t>
            </w:r>
          </w:p>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w:t>
            </w:r>
            <w:proofErr w:type="gramStart"/>
            <w:r w:rsidRPr="00F65BCD">
              <w:rPr>
                <w:rFonts w:ascii="Calibri" w:eastAsia="Malgun Gothic" w:hAnsi="Calibri" w:cs="Times New Roman"/>
                <w:sz w:val="16"/>
                <w:szCs w:val="16"/>
                <w:lang w:eastAsia="ko-KR"/>
              </w:rPr>
              <w:t>10ms(</w:t>
            </w:r>
            <w:proofErr w:type="gramEnd"/>
            <w:r w:rsidRPr="00F65BCD">
              <w:rPr>
                <w:rFonts w:ascii="Calibri" w:eastAsia="Malgun Gothic" w:hAnsi="Calibri" w:cs="Times New Roman"/>
                <w:sz w:val="16"/>
                <w:szCs w:val="16"/>
                <w:lang w:eastAsia="ko-KR"/>
              </w:rPr>
              <w:t>LAA), 4ms(</w:t>
            </w:r>
            <w:proofErr w:type="spellStart"/>
            <w:r w:rsidRPr="00F65BCD">
              <w:rPr>
                <w:rFonts w:ascii="Calibri" w:eastAsia="Malgun Gothic" w:hAnsi="Calibri" w:cs="Times New Roman"/>
                <w:sz w:val="16"/>
                <w:szCs w:val="16"/>
                <w:lang w:eastAsia="ko-KR"/>
              </w:rPr>
              <w:t>WiFi</w:t>
            </w:r>
            <w:proofErr w:type="spellEnd"/>
            <w:r w:rsidRPr="00F65BCD">
              <w:rPr>
                <w:rFonts w:ascii="Calibri" w:eastAsia="Malgun Gothic" w:hAnsi="Calibri" w:cs="Times New Roman"/>
                <w:sz w:val="16"/>
                <w:szCs w:val="16"/>
                <w:lang w:eastAsia="ko-KR"/>
              </w:rPr>
              <w:t xml:space="preserve">), 2Tx2Rx, BCC, no 256QAM, CCA slot: 20us. </w:t>
            </w:r>
          </w:p>
          <w:p w:rsidR="009C098D" w:rsidRPr="00F65BCD" w:rsidRDefault="009C098D">
            <w:pPr>
              <w:pStyle w:val="ListParagraph"/>
              <w:ind w:left="0"/>
              <w:jc w:val="both"/>
              <w:rPr>
                <w:sz w:val="16"/>
              </w:rPr>
            </w:pPr>
            <w:r w:rsidRPr="00F65BCD">
              <w:rPr>
                <w:rFonts w:ascii="Calibri" w:eastAsia="Malgun Gothic" w:hAnsi="Calibri" w:cs="Times New Roman"/>
                <w:sz w:val="16"/>
                <w:szCs w:val="16"/>
                <w:lang w:eastAsia="ko-KR"/>
              </w:rPr>
              <w:t>For LBE, CCA (20us) is always followed by ECCA</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1</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15.01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19.86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48.99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3.44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7.67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36.63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24.45</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35.97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43.12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93.75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17.18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25.49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78.05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65.19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71.63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78.40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121.83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60.53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117.49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36.69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112.17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38.87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45.50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90.48</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28.35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78.23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11.60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14.60</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66.59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5.97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0.45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ListParagraph"/>
              <w:ind w:left="0"/>
              <w:jc w:val="center"/>
              <w:rPr>
                <w:rFonts w:cstheme="minorHAnsi"/>
                <w:sz w:val="16"/>
                <w:szCs w:val="16"/>
              </w:rPr>
            </w:pP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1.23</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0.21</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3</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15.01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19.55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47.96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3.44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32.62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1.69</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17.84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35.97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45.91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85.15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17.18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51.84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71.63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81.60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119.86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64.88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112.74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36.69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42.30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97.26</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38.87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47.39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85.11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29.40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69.87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11.60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15.20</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53.82</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4.75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0.45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0.07</w:t>
            </w:r>
          </w:p>
        </w:tc>
        <w:tc>
          <w:tcPr>
            <w:tcW w:w="709" w:type="dxa"/>
            <w:vAlign w:val="bottom"/>
          </w:tcPr>
          <w:p w:rsidR="00FE3C51" w:rsidRPr="00F65BCD" w:rsidRDefault="00FE3C51" w:rsidP="002337C2">
            <w:pPr>
              <w:pStyle w:val="ListParagraph"/>
              <w:ind w:left="0"/>
              <w:jc w:val="center"/>
              <w:rPr>
                <w:rFonts w:cstheme="minorHAnsi"/>
                <w:sz w:val="16"/>
                <w:szCs w:val="16"/>
              </w:rPr>
            </w:pP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1.04</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0.10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0.26</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lastRenderedPageBreak/>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4</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18.57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38.25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11.53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28.95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3.42</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17.07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36.97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44.59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77.18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28.78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68.65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20.29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53.92</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75.41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82.18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121.82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70.12</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77.79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117.93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42.55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62.07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109.42</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40.79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46.91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78.35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32.63</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40.59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71.11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15.26</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24.29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57.73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0.52</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6.45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 xml:space="preserve">  </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4.75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2.25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32.50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8.75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 xml:space="preserve">  </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3</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196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138</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107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87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0.45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0.21</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7102FA" w:rsidRPr="00F65BCD" w:rsidTr="007102FA">
        <w:trPr>
          <w:trHeight w:val="269"/>
        </w:trPr>
        <w:tc>
          <w:tcPr>
            <w:tcW w:w="994" w:type="dxa"/>
            <w:vMerge w:val="restart"/>
          </w:tcPr>
          <w:p w:rsidR="007102FA" w:rsidRPr="00F65BCD" w:rsidRDefault="00094F00" w:rsidP="007102FA">
            <w:pPr>
              <w:pStyle w:val="ListParagraph"/>
              <w:ind w:left="0"/>
              <w:jc w:val="center"/>
              <w:rPr>
                <w:sz w:val="16"/>
              </w:rPr>
            </w:pPr>
            <w:r w:rsidRPr="00F65BCD">
              <w:rPr>
                <w:sz w:val="16"/>
              </w:rPr>
              <w:t>Source 17</w:t>
            </w:r>
            <w:r w:rsidR="007102FA" w:rsidRPr="00F65BCD">
              <w:rPr>
                <w:sz w:val="16"/>
              </w:rPr>
              <w:t xml:space="preserve"> / R1-152641</w:t>
            </w:r>
          </w:p>
        </w:tc>
        <w:tc>
          <w:tcPr>
            <w:tcW w:w="568" w:type="dxa"/>
            <w:vMerge w:val="restart"/>
          </w:tcPr>
          <w:p w:rsidR="007102FA" w:rsidRPr="00F65BCD" w:rsidRDefault="007102FA" w:rsidP="007102FA">
            <w:pPr>
              <w:pStyle w:val="ListParagraph"/>
              <w:ind w:left="0"/>
              <w:jc w:val="center"/>
              <w:rPr>
                <w:sz w:val="16"/>
              </w:rPr>
            </w:pPr>
            <w:r w:rsidRPr="00F65BCD">
              <w:rPr>
                <w:sz w:val="16"/>
              </w:rPr>
              <w:t>4</w:t>
            </w:r>
          </w:p>
        </w:tc>
        <w:tc>
          <w:tcPr>
            <w:tcW w:w="707" w:type="dxa"/>
            <w:vMerge w:val="restart"/>
          </w:tcPr>
          <w:p w:rsidR="007102FA" w:rsidRPr="00F65BCD" w:rsidRDefault="007102FA" w:rsidP="007102FA">
            <w:pPr>
              <w:pStyle w:val="BodyText"/>
              <w:spacing w:before="20" w:after="20"/>
              <w:jc w:val="center"/>
              <w:rPr>
                <w:rFonts w:ascii="Calibri" w:eastAsia="Malgun Gothic" w:hAnsi="Calibri"/>
                <w:sz w:val="16"/>
                <w:szCs w:val="16"/>
                <w:lang w:eastAsia="ko-KR"/>
              </w:rPr>
            </w:pPr>
          </w:p>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14.48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21.76</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41.53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3.14</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8.28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20.12</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1.13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2.40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5.24</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35.66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46.73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78.27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16.24</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29.13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55.42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7.56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15.21</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33.37</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72.89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83.82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116.97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51.10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63.43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99.62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37.23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51.88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85.72</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38.95</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48.81</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78.91</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19.35</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31.34</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57.42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11.84</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19.24</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37.22</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val="restart"/>
          </w:tcPr>
          <w:p w:rsidR="007102FA" w:rsidRPr="00F65BCD" w:rsidRDefault="007102FA" w:rsidP="007102FA">
            <w:pPr>
              <w:pStyle w:val="BodyText"/>
              <w:spacing w:before="20" w:after="20"/>
              <w:jc w:val="center"/>
              <w:rPr>
                <w:rFonts w:ascii="Calibri" w:eastAsia="Malgun Gothic" w:hAnsi="Calibri"/>
                <w:sz w:val="16"/>
                <w:szCs w:val="16"/>
                <w:lang w:eastAsia="ko-KR"/>
              </w:rPr>
            </w:pPr>
          </w:p>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0.06</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0.05</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0.03</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0.08</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0.06</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0.04</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0.11</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0.08</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0.05</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0.60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1.69</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8.16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2.27</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0.97</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0.13</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0.10</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0.06</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0.54</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0.20</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0.09</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1.75</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0.69</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0.37</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1420" w:type="dxa"/>
            <w:gridSpan w:val="2"/>
          </w:tcPr>
          <w:p w:rsidR="007102FA" w:rsidRPr="00F65BCD" w:rsidRDefault="007102FA" w:rsidP="007102FA">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0.99</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0.95</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0.98</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1420" w:type="dxa"/>
            <w:gridSpan w:val="2"/>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0.17</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0.14</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0.09</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0.42</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0.27</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0.18</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0.66</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0.49</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0.36</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1420" w:type="dxa"/>
            <w:gridSpan w:val="2"/>
          </w:tcPr>
          <w:p w:rsidR="007102FA" w:rsidRPr="00F65BCD" w:rsidRDefault="007102FA" w:rsidP="007102FA">
            <w:pPr>
              <w:pStyle w:val="ListParagraph"/>
              <w:ind w:left="0"/>
              <w:jc w:val="center"/>
              <w:rPr>
                <w:sz w:val="16"/>
              </w:rPr>
            </w:pPr>
            <w:r w:rsidRPr="00F65BCD">
              <w:rPr>
                <w:rFonts w:ascii="Cambria Math" w:hAnsi="Cambria Math"/>
                <w:sz w:val="16"/>
              </w:rPr>
              <w:t>𝜆</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0.33</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8366" w:type="dxa"/>
            <w:gridSpan w:val="12"/>
          </w:tcPr>
          <w:p w:rsidR="007102FA" w:rsidRPr="00F65BCD" w:rsidRDefault="007102FA" w:rsidP="007102FA">
            <w:pPr>
              <w:pStyle w:val="ListParagraph"/>
              <w:ind w:left="0"/>
              <w:jc w:val="both"/>
              <w:rPr>
                <w:sz w:val="16"/>
                <w:szCs w:val="16"/>
              </w:rPr>
            </w:pPr>
            <w:r w:rsidRPr="00F65BCD">
              <w:rPr>
                <w:sz w:val="16"/>
                <w:szCs w:val="16"/>
              </w:rPr>
              <w:t xml:space="preserve">Additional comments: </w:t>
            </w:r>
          </w:p>
          <w:p w:rsidR="007102FA" w:rsidRPr="00F65BCD" w:rsidRDefault="007102FA" w:rsidP="007102FA">
            <w:pPr>
              <w:pStyle w:val="ListParagraph"/>
              <w:ind w:left="0"/>
              <w:jc w:val="both"/>
              <w:rPr>
                <w:sz w:val="16"/>
                <w:szCs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OL-Wi-Fi MIMO, long GI for Wi-Fi.</w:t>
            </w:r>
          </w:p>
          <w:p w:rsidR="007102FA" w:rsidRPr="00F65BCD" w:rsidRDefault="007102FA" w:rsidP="007102FA">
            <w:pPr>
              <w:pStyle w:val="ListParagraph"/>
              <w:ind w:left="0"/>
              <w:jc w:val="both"/>
              <w:rPr>
                <w:sz w:val="16"/>
                <w:lang w:eastAsia="zh-CN"/>
              </w:rPr>
            </w:pPr>
          </w:p>
        </w:tc>
      </w:tr>
    </w:tbl>
    <w:p w:rsidR="00810C0E" w:rsidRPr="00F65BCD" w:rsidRDefault="00810C0E" w:rsidP="009C098D">
      <w:pPr>
        <w:rPr>
          <w:rFonts w:ascii="Arial" w:hAnsi="Arial" w:cs="Arial"/>
          <w:b/>
          <w:lang w:eastAsia="x-none"/>
        </w:rPr>
      </w:pPr>
    </w:p>
    <w:p w:rsidR="00D840C4" w:rsidRPr="00F65BCD" w:rsidRDefault="00810C0E" w:rsidP="00810C0E">
      <w:pPr>
        <w:rPr>
          <w:sz w:val="20"/>
        </w:rPr>
      </w:pPr>
      <w:r w:rsidRPr="00F65BCD">
        <w:rPr>
          <w:rFonts w:ascii="Arial" w:hAnsi="Arial" w:cs="Arial"/>
          <w:b/>
          <w:sz w:val="20"/>
          <w:lang w:eastAsia="x-none"/>
        </w:rPr>
        <w:t>Table B.1-11: Outdoor deployment for LAA and LAA coexistence case with four shared unlicensed carriers and FTP traffic</w:t>
      </w: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D840C4" w:rsidRPr="00F65BCD" w:rsidTr="00CD59AE">
        <w:trPr>
          <w:trHeight w:val="471"/>
        </w:trPr>
        <w:tc>
          <w:tcPr>
            <w:tcW w:w="992" w:type="dxa"/>
            <w:vMerge w:val="restart"/>
          </w:tcPr>
          <w:p w:rsidR="00D840C4" w:rsidRPr="00F65BCD" w:rsidRDefault="00D840C4" w:rsidP="00387875">
            <w:pPr>
              <w:jc w:val="center"/>
              <w:rPr>
                <w:sz w:val="16"/>
                <w:szCs w:val="20"/>
              </w:rPr>
            </w:pPr>
          </w:p>
          <w:p w:rsidR="00D840C4" w:rsidRPr="00F65BCD" w:rsidRDefault="00D840C4" w:rsidP="00387875">
            <w:pPr>
              <w:jc w:val="center"/>
              <w:rPr>
                <w:sz w:val="16"/>
                <w:szCs w:val="20"/>
              </w:rPr>
            </w:pPr>
            <w:proofErr w:type="spellStart"/>
            <w:r w:rsidRPr="00F65BCD">
              <w:rPr>
                <w:sz w:val="16"/>
                <w:szCs w:val="20"/>
              </w:rPr>
              <w:t>Tdoc</w:t>
            </w:r>
            <w:proofErr w:type="spellEnd"/>
            <w:r w:rsidRPr="00F65BCD">
              <w:rPr>
                <w:sz w:val="16"/>
                <w:szCs w:val="20"/>
              </w:rPr>
              <w:t xml:space="preserve"> /</w:t>
            </w:r>
          </w:p>
          <w:p w:rsidR="00D840C4" w:rsidRPr="00F65BCD" w:rsidRDefault="002D729F" w:rsidP="00387875">
            <w:pPr>
              <w:pStyle w:val="ListParagraph"/>
              <w:ind w:left="0"/>
              <w:jc w:val="center"/>
              <w:rPr>
                <w:sz w:val="16"/>
              </w:rPr>
            </w:pPr>
            <w:r w:rsidRPr="00F65BCD">
              <w:rPr>
                <w:sz w:val="16"/>
                <w:szCs w:val="20"/>
              </w:rPr>
              <w:t>Source</w:t>
            </w:r>
          </w:p>
        </w:tc>
        <w:tc>
          <w:tcPr>
            <w:tcW w:w="567" w:type="dxa"/>
            <w:vMerge w:val="restart"/>
          </w:tcPr>
          <w:p w:rsidR="00D840C4" w:rsidRPr="00F65BCD" w:rsidRDefault="00D840C4" w:rsidP="00387875">
            <w:pPr>
              <w:jc w:val="center"/>
              <w:rPr>
                <w:sz w:val="16"/>
                <w:szCs w:val="20"/>
              </w:rPr>
            </w:pPr>
          </w:p>
          <w:p w:rsidR="00D840C4" w:rsidRPr="00F65BCD" w:rsidRDefault="00D840C4" w:rsidP="00387875">
            <w:pPr>
              <w:pStyle w:val="ListParagraph"/>
              <w:ind w:left="0"/>
              <w:jc w:val="center"/>
              <w:rPr>
                <w:sz w:val="16"/>
              </w:rPr>
            </w:pPr>
            <w:r w:rsidRPr="00F65BCD">
              <w:rPr>
                <w:sz w:val="16"/>
                <w:szCs w:val="20"/>
              </w:rPr>
              <w:t>LAA LBT cat.</w:t>
            </w:r>
          </w:p>
        </w:tc>
        <w:tc>
          <w:tcPr>
            <w:tcW w:w="1418" w:type="dxa"/>
            <w:gridSpan w:val="2"/>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szCs w:val="20"/>
              </w:rPr>
            </w:pPr>
            <w:r w:rsidRPr="00F65BCD">
              <w:rPr>
                <w:sz w:val="16"/>
                <w:szCs w:val="20"/>
              </w:rPr>
              <w:t>Reported parameters</w:t>
            </w:r>
          </w:p>
        </w:tc>
        <w:tc>
          <w:tcPr>
            <w:tcW w:w="2268" w:type="dxa"/>
            <w:gridSpan w:val="2"/>
          </w:tcPr>
          <w:p w:rsidR="00D840C4" w:rsidRPr="00F65BCD" w:rsidRDefault="00D840C4" w:rsidP="00387875">
            <w:pPr>
              <w:pStyle w:val="ListParagraph"/>
              <w:ind w:left="0"/>
              <w:jc w:val="center"/>
              <w:rPr>
                <w:sz w:val="16"/>
                <w:szCs w:val="20"/>
                <w:u w:val="single"/>
              </w:rPr>
            </w:pPr>
            <w:r w:rsidRPr="00F65BCD">
              <w:rPr>
                <w:sz w:val="16"/>
                <w:szCs w:val="20"/>
                <w:u w:val="single"/>
              </w:rPr>
              <w:t>Low load</w:t>
            </w:r>
          </w:p>
          <w:p w:rsidR="00D840C4" w:rsidRPr="00F65BCD" w:rsidRDefault="00D840C4" w:rsidP="0038787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126" w:type="dxa"/>
            <w:gridSpan w:val="2"/>
          </w:tcPr>
          <w:p w:rsidR="00D840C4" w:rsidRPr="00F65BCD" w:rsidRDefault="00D840C4" w:rsidP="00387875">
            <w:pPr>
              <w:pStyle w:val="ListParagraph"/>
              <w:ind w:left="0"/>
              <w:jc w:val="center"/>
              <w:rPr>
                <w:sz w:val="16"/>
                <w:szCs w:val="20"/>
                <w:u w:val="single"/>
              </w:rPr>
            </w:pPr>
            <w:r w:rsidRPr="00F65BCD">
              <w:rPr>
                <w:sz w:val="16"/>
                <w:szCs w:val="20"/>
                <w:u w:val="single"/>
              </w:rPr>
              <w:t>Medium load</w:t>
            </w:r>
          </w:p>
          <w:p w:rsidR="00D840C4" w:rsidRPr="00F65BCD" w:rsidRDefault="00D840C4" w:rsidP="0038787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2049" w:type="dxa"/>
            <w:gridSpan w:val="2"/>
          </w:tcPr>
          <w:p w:rsidR="00D840C4" w:rsidRPr="00F65BCD" w:rsidRDefault="00D840C4" w:rsidP="00387875">
            <w:pPr>
              <w:pStyle w:val="ListParagraph"/>
              <w:ind w:left="0"/>
              <w:jc w:val="center"/>
              <w:rPr>
                <w:sz w:val="16"/>
                <w:szCs w:val="20"/>
                <w:u w:val="single"/>
              </w:rPr>
            </w:pPr>
            <w:r w:rsidRPr="00F65BCD">
              <w:rPr>
                <w:sz w:val="16"/>
                <w:szCs w:val="20"/>
                <w:u w:val="single"/>
              </w:rPr>
              <w:t>High load</w:t>
            </w:r>
          </w:p>
          <w:p w:rsidR="00D840C4" w:rsidRPr="00F65BCD" w:rsidRDefault="00D840C4" w:rsidP="00387875">
            <w:pPr>
              <w:pStyle w:val="ListParagraph"/>
              <w:ind w:left="0"/>
              <w:jc w:val="center"/>
              <w:rPr>
                <w:sz w:val="16"/>
                <w:szCs w:val="20"/>
              </w:rPr>
            </w:pPr>
            <w:r w:rsidRPr="00F65BCD">
              <w:rPr>
                <w:sz w:val="16"/>
                <w:szCs w:val="20"/>
              </w:rPr>
              <w:t>BO range:</w:t>
            </w:r>
          </w:p>
          <w:p w:rsidR="00D840C4" w:rsidRPr="00F65BCD" w:rsidRDefault="00D840C4" w:rsidP="00387875">
            <w:pPr>
              <w:pStyle w:val="ListParagraph"/>
              <w:ind w:left="0"/>
              <w:jc w:val="center"/>
              <w:rPr>
                <w:sz w:val="16"/>
                <w:szCs w:val="20"/>
              </w:rPr>
            </w:pPr>
            <w:r w:rsidRPr="00F65BCD">
              <w:rPr>
                <w:sz w:val="16"/>
                <w:szCs w:val="20"/>
              </w:rPr>
              <w:t>above 55%</w:t>
            </w:r>
          </w:p>
        </w:tc>
      </w:tr>
      <w:tr w:rsidR="00D840C4" w:rsidRPr="00F65BCD" w:rsidTr="00CD59AE">
        <w:trPr>
          <w:trHeight w:val="523"/>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vMerge/>
          </w:tcPr>
          <w:p w:rsidR="00D840C4" w:rsidRPr="00F65BCD" w:rsidRDefault="00D840C4" w:rsidP="00387875">
            <w:pPr>
              <w:pStyle w:val="ListParagraph"/>
              <w:ind w:left="0"/>
              <w:jc w:val="center"/>
              <w:rPr>
                <w:sz w:val="16"/>
                <w:szCs w:val="20"/>
              </w:rPr>
            </w:pPr>
          </w:p>
        </w:tc>
        <w:tc>
          <w:tcPr>
            <w:tcW w:w="1275" w:type="dxa"/>
          </w:tcPr>
          <w:p w:rsidR="00D840C4" w:rsidRPr="00F65BCD" w:rsidRDefault="00D840C4" w:rsidP="00387875">
            <w:pPr>
              <w:pStyle w:val="ListParagraph"/>
              <w:ind w:left="0"/>
              <w:jc w:val="center"/>
              <w:rPr>
                <w:sz w:val="16"/>
                <w:szCs w:val="20"/>
              </w:rPr>
            </w:pPr>
            <w:r w:rsidRPr="00F65BCD">
              <w:rPr>
                <w:sz w:val="16"/>
                <w:szCs w:val="20"/>
              </w:rPr>
              <w:t>LAA opt. 1</w:t>
            </w:r>
          </w:p>
        </w:tc>
        <w:tc>
          <w:tcPr>
            <w:tcW w:w="993" w:type="dxa"/>
          </w:tcPr>
          <w:p w:rsidR="00D840C4" w:rsidRPr="00F65BCD" w:rsidRDefault="00D840C4" w:rsidP="00387875">
            <w:pPr>
              <w:pStyle w:val="ListParagraph"/>
              <w:ind w:left="0"/>
              <w:jc w:val="center"/>
              <w:rPr>
                <w:sz w:val="16"/>
                <w:szCs w:val="20"/>
              </w:rPr>
            </w:pPr>
            <w:r w:rsidRPr="00F65BCD">
              <w:rPr>
                <w:sz w:val="16"/>
                <w:szCs w:val="20"/>
              </w:rPr>
              <w:t>LAA opt. 2</w:t>
            </w:r>
          </w:p>
        </w:tc>
        <w:tc>
          <w:tcPr>
            <w:tcW w:w="1134" w:type="dxa"/>
          </w:tcPr>
          <w:p w:rsidR="00D840C4" w:rsidRPr="00F65BCD" w:rsidRDefault="00D840C4" w:rsidP="00387875">
            <w:pPr>
              <w:pStyle w:val="ListParagraph"/>
              <w:ind w:left="0"/>
              <w:jc w:val="center"/>
              <w:rPr>
                <w:sz w:val="16"/>
              </w:rPr>
            </w:pPr>
            <w:r w:rsidRPr="00F65BCD">
              <w:rPr>
                <w:sz w:val="16"/>
                <w:szCs w:val="20"/>
              </w:rPr>
              <w:t>LAA opt. 1</w:t>
            </w:r>
          </w:p>
        </w:tc>
        <w:tc>
          <w:tcPr>
            <w:tcW w:w="992" w:type="dxa"/>
          </w:tcPr>
          <w:p w:rsidR="00D840C4" w:rsidRPr="00F65BCD" w:rsidRDefault="00D840C4" w:rsidP="00387875">
            <w:pPr>
              <w:pStyle w:val="ListParagraph"/>
              <w:ind w:left="0"/>
              <w:jc w:val="center"/>
              <w:rPr>
                <w:sz w:val="16"/>
              </w:rPr>
            </w:pPr>
            <w:r w:rsidRPr="00F65BCD">
              <w:rPr>
                <w:sz w:val="16"/>
                <w:szCs w:val="20"/>
              </w:rPr>
              <w:t>LAA opt. 2</w:t>
            </w:r>
          </w:p>
        </w:tc>
        <w:tc>
          <w:tcPr>
            <w:tcW w:w="992" w:type="dxa"/>
          </w:tcPr>
          <w:p w:rsidR="00D840C4" w:rsidRPr="00F65BCD" w:rsidRDefault="00D840C4" w:rsidP="00387875">
            <w:pPr>
              <w:pStyle w:val="ListParagraph"/>
              <w:ind w:left="0"/>
              <w:jc w:val="center"/>
              <w:rPr>
                <w:sz w:val="16"/>
              </w:rPr>
            </w:pPr>
            <w:r w:rsidRPr="00F65BCD">
              <w:rPr>
                <w:sz w:val="16"/>
                <w:szCs w:val="20"/>
              </w:rPr>
              <w:t>LAA opt. 1</w:t>
            </w:r>
          </w:p>
        </w:tc>
        <w:tc>
          <w:tcPr>
            <w:tcW w:w="1057" w:type="dxa"/>
          </w:tcPr>
          <w:p w:rsidR="00D840C4" w:rsidRPr="00F65BCD" w:rsidRDefault="00D840C4" w:rsidP="00387875">
            <w:pPr>
              <w:pStyle w:val="ListParagraph"/>
              <w:ind w:left="0"/>
              <w:jc w:val="center"/>
              <w:rPr>
                <w:sz w:val="16"/>
              </w:rPr>
            </w:pPr>
            <w:r w:rsidRPr="00F65BCD">
              <w:rPr>
                <w:sz w:val="16"/>
                <w:szCs w:val="20"/>
              </w:rPr>
              <w:t>LAA opt. 2</w:t>
            </w:r>
          </w:p>
        </w:tc>
      </w:tr>
      <w:tr w:rsidR="005D7395" w:rsidRPr="00F65BCD" w:rsidTr="009C098D">
        <w:trPr>
          <w:trHeight w:val="257"/>
        </w:trPr>
        <w:tc>
          <w:tcPr>
            <w:tcW w:w="992" w:type="dxa"/>
            <w:vMerge w:val="restart"/>
          </w:tcPr>
          <w:p w:rsidR="005D7395" w:rsidRPr="00F65BCD" w:rsidRDefault="00713E29" w:rsidP="00654784">
            <w:pPr>
              <w:pStyle w:val="ListParagraph"/>
              <w:ind w:left="0"/>
              <w:jc w:val="center"/>
              <w:rPr>
                <w:sz w:val="16"/>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rPr>
            </w:pPr>
            <w:r w:rsidRPr="00F65BCD">
              <w:rPr>
                <w:rFonts w:hint="eastAsia"/>
                <w:sz w:val="16"/>
                <w:lang w:eastAsia="zh-CN"/>
              </w:rPr>
              <w:t>Cat.3</w:t>
            </w: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09" w:type="dxa"/>
          </w:tcPr>
          <w:p w:rsidR="005D7395" w:rsidRPr="00F65BCD" w:rsidRDefault="005D7395" w:rsidP="009C098D">
            <w:pPr>
              <w:pStyle w:val="ListParagraph"/>
              <w:ind w:left="0"/>
              <w:jc w:val="center"/>
              <w:rPr>
                <w:sz w:val="16"/>
              </w:rPr>
            </w:pPr>
            <w:r w:rsidRPr="00F65BCD">
              <w:rPr>
                <w:sz w:val="16"/>
              </w:rPr>
              <w:t>5%</w:t>
            </w:r>
          </w:p>
        </w:tc>
        <w:tc>
          <w:tcPr>
            <w:tcW w:w="1275" w:type="dxa"/>
          </w:tcPr>
          <w:p w:rsidR="005D7395" w:rsidRPr="00F65BCD" w:rsidRDefault="005D7395" w:rsidP="009C098D">
            <w:pPr>
              <w:pStyle w:val="ListParagraph"/>
              <w:ind w:left="0"/>
              <w:jc w:val="center"/>
              <w:rPr>
                <w:sz w:val="16"/>
                <w:lang w:eastAsia="zh-CN"/>
              </w:rPr>
            </w:pPr>
            <w:r w:rsidRPr="00F65BCD">
              <w:rPr>
                <w:rFonts w:hint="eastAsia"/>
                <w:sz w:val="16"/>
                <w:lang w:eastAsia="zh-CN"/>
              </w:rPr>
              <w:t>34.36</w:t>
            </w:r>
          </w:p>
        </w:tc>
        <w:tc>
          <w:tcPr>
            <w:tcW w:w="993" w:type="dxa"/>
          </w:tcPr>
          <w:p w:rsidR="005D7395" w:rsidRPr="00F65BCD" w:rsidRDefault="005D7395" w:rsidP="009C098D">
            <w:pPr>
              <w:pStyle w:val="ListParagraph"/>
              <w:ind w:left="0"/>
              <w:jc w:val="center"/>
              <w:rPr>
                <w:sz w:val="16"/>
                <w:lang w:eastAsia="zh-CN"/>
              </w:rPr>
            </w:pPr>
            <w:r w:rsidRPr="00F65BCD">
              <w:rPr>
                <w:rFonts w:hint="eastAsia"/>
                <w:sz w:val="16"/>
                <w:lang w:eastAsia="zh-CN"/>
              </w:rPr>
              <w:t>34.36</w:t>
            </w:r>
          </w:p>
        </w:tc>
        <w:tc>
          <w:tcPr>
            <w:tcW w:w="1134" w:type="dxa"/>
          </w:tcPr>
          <w:p w:rsidR="005D7395" w:rsidRPr="00F65BCD" w:rsidRDefault="005D7395" w:rsidP="009C098D">
            <w:pPr>
              <w:pStyle w:val="ListParagraph"/>
              <w:ind w:left="0"/>
              <w:jc w:val="center"/>
              <w:rPr>
                <w:sz w:val="16"/>
                <w:lang w:eastAsia="zh-CN"/>
              </w:rPr>
            </w:pPr>
            <w:r w:rsidRPr="00F65BCD">
              <w:rPr>
                <w:rFonts w:hint="eastAsia"/>
                <w:sz w:val="16"/>
                <w:lang w:eastAsia="zh-CN"/>
              </w:rPr>
              <w:t>5.77</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5.77</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0.04</w:t>
            </w:r>
          </w:p>
        </w:tc>
        <w:tc>
          <w:tcPr>
            <w:tcW w:w="1057" w:type="dxa"/>
          </w:tcPr>
          <w:p w:rsidR="005D7395" w:rsidRPr="00F65BCD" w:rsidRDefault="005D7395" w:rsidP="009C098D">
            <w:pPr>
              <w:pStyle w:val="ListParagraph"/>
              <w:ind w:left="0"/>
              <w:jc w:val="center"/>
              <w:rPr>
                <w:sz w:val="16"/>
                <w:lang w:eastAsia="zh-CN"/>
              </w:rPr>
            </w:pPr>
            <w:r w:rsidRPr="00F65BCD">
              <w:rPr>
                <w:rFonts w:hint="eastAsia"/>
                <w:sz w:val="16"/>
                <w:lang w:eastAsia="zh-CN"/>
              </w:rPr>
              <w:t>0.04</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48.71</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48.71</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35.57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35.57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19.68</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19.68</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52.94</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52.94</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49.10</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49.10</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43.17</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43.17</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46.66</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46.66</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32.27</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32.27</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20.20</w:t>
            </w:r>
          </w:p>
        </w:tc>
        <w:tc>
          <w:tcPr>
            <w:tcW w:w="1057"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20.20</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709" w:type="dxa"/>
          </w:tcPr>
          <w:p w:rsidR="005D7395" w:rsidRPr="00F65BCD" w:rsidRDefault="005D7395" w:rsidP="009C098D">
            <w:pPr>
              <w:pStyle w:val="ListParagraph"/>
              <w:ind w:left="0"/>
              <w:jc w:val="center"/>
              <w:rPr>
                <w:sz w:val="16"/>
              </w:rPr>
            </w:pPr>
            <w:r w:rsidRPr="00F65BCD">
              <w:rPr>
                <w:sz w:val="16"/>
              </w:rPr>
              <w:t>5%</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0.20</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0.20</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0.65</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0.65</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7.36</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7.36</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0.09</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0.09</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0.24</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0.24</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0.99</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0.99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0.93</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0.93</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hint="eastAsia"/>
                <w:sz w:val="16"/>
              </w:rPr>
            </w:pPr>
            <w:r w:rsidRPr="00F65BCD">
              <w:rPr>
                <w:sz w:val="16"/>
              </w:rPr>
              <w:t>BO</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0.14</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0.14</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0.48</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0.48</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0.73</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0.73</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2"/>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w:t>
            </w:r>
          </w:p>
        </w:tc>
        <w:tc>
          <w:tcPr>
            <w:tcW w:w="2049" w:type="dxa"/>
            <w:gridSpan w:val="2"/>
          </w:tcPr>
          <w:p w:rsidR="005D7395" w:rsidRPr="00F65BCD" w:rsidRDefault="005D7395" w:rsidP="009C098D">
            <w:pPr>
              <w:pStyle w:val="ListParagraph"/>
              <w:ind w:left="0"/>
              <w:jc w:val="center"/>
              <w:rPr>
                <w:sz w:val="16"/>
              </w:rPr>
            </w:pPr>
            <w:r w:rsidRPr="00F65BCD">
              <w:rPr>
                <w:rFonts w:hint="eastAsia"/>
                <w:sz w:val="16"/>
                <w:lang w:eastAsia="zh-CN"/>
              </w:rPr>
              <w:t>1.0</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8428" w:type="dxa"/>
            <w:gridSpan w:val="9"/>
          </w:tcPr>
          <w:p w:rsidR="005D7395" w:rsidRPr="00F65BCD" w:rsidRDefault="005D7395" w:rsidP="009C098D">
            <w:pPr>
              <w:pStyle w:val="ListParagraph"/>
              <w:ind w:left="0"/>
              <w:jc w:val="both"/>
              <w:rPr>
                <w:sz w:val="16"/>
                <w:szCs w:val="16"/>
                <w:lang w:eastAsia="zh-CN"/>
              </w:rPr>
            </w:pPr>
            <w:r w:rsidRPr="00F65BCD">
              <w:rPr>
                <w:sz w:val="16"/>
              </w:rPr>
              <w:t>Additional comments:</w:t>
            </w:r>
          </w:p>
          <w:p w:rsidR="005D7395" w:rsidRPr="00F65BCD" w:rsidRDefault="005D7395"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w:t>
            </w:r>
            <w:proofErr w:type="gramStart"/>
            <w:r w:rsidRPr="00F65BCD">
              <w:rPr>
                <w:rFonts w:hint="eastAsia"/>
                <w:sz w:val="16"/>
                <w:lang w:eastAsia="zh-CN"/>
              </w:rPr>
              <w:t>duration</w:t>
            </w:r>
            <w:proofErr w:type="gramEnd"/>
            <w:r w:rsidRPr="00F65BCD">
              <w:rPr>
                <w:rFonts w:hint="eastAsia"/>
                <w:sz w:val="16"/>
                <w:lang w:eastAsia="zh-CN"/>
              </w:rPr>
              <w:t xml:space="preserve"> =4ms,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5D7395" w:rsidRPr="00F65BCD" w:rsidRDefault="005D7395" w:rsidP="009C098D">
            <w:pPr>
              <w:pStyle w:val="ListParagraph"/>
              <w:ind w:left="0"/>
              <w:jc w:val="both"/>
              <w:rPr>
                <w:sz w:val="16"/>
                <w:lang w:eastAsia="zh-CN"/>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CD35B4" w:rsidRPr="00F65BCD">
              <w:rPr>
                <w:rFonts w:hint="eastAsia"/>
                <w:sz w:val="16"/>
                <w:szCs w:val="16"/>
                <w:lang w:eastAsia="zh-CN"/>
              </w:rPr>
              <w:t>Source</w:t>
            </w:r>
            <w:proofErr w:type="spellEnd"/>
            <w:r w:rsidR="00CD35B4" w:rsidRPr="00F65BCD">
              <w:rPr>
                <w:rFonts w:hint="eastAsia"/>
                <w:sz w:val="16"/>
                <w:szCs w:val="16"/>
                <w:lang w:eastAsia="zh-CN"/>
              </w:rPr>
              <w:t xml:space="preserve"> 11</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654784" w:rsidRPr="00F65BCD" w:rsidTr="00786F41">
        <w:trPr>
          <w:trHeight w:val="257"/>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Cat.2</w:t>
            </w: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ListParagraph"/>
              <w:ind w:left="0"/>
              <w:jc w:val="center"/>
              <w:rPr>
                <w:sz w:val="16"/>
                <w:lang w:eastAsia="zh-CN"/>
              </w:rPr>
            </w:pPr>
            <w:r w:rsidRPr="00F65BCD">
              <w:rPr>
                <w:rFonts w:hint="eastAsia"/>
                <w:sz w:val="16"/>
                <w:lang w:eastAsia="zh-CN"/>
              </w:rPr>
              <w:t>34.45</w:t>
            </w:r>
          </w:p>
        </w:tc>
        <w:tc>
          <w:tcPr>
            <w:tcW w:w="993" w:type="dxa"/>
          </w:tcPr>
          <w:p w:rsidR="00654784" w:rsidRPr="00F65BCD" w:rsidRDefault="00654784" w:rsidP="00786F41">
            <w:pPr>
              <w:pStyle w:val="ListParagraph"/>
              <w:ind w:left="0"/>
              <w:jc w:val="center"/>
              <w:rPr>
                <w:sz w:val="16"/>
                <w:lang w:eastAsia="zh-CN"/>
              </w:rPr>
            </w:pPr>
            <w:r w:rsidRPr="00F65BCD">
              <w:rPr>
                <w:rFonts w:hint="eastAsia"/>
                <w:sz w:val="16"/>
                <w:lang w:eastAsia="zh-CN"/>
              </w:rPr>
              <w:t>34.45</w:t>
            </w:r>
          </w:p>
        </w:tc>
        <w:tc>
          <w:tcPr>
            <w:tcW w:w="1134" w:type="dxa"/>
          </w:tcPr>
          <w:p w:rsidR="00654784" w:rsidRPr="00F65BCD" w:rsidRDefault="00654784" w:rsidP="00786F41">
            <w:pPr>
              <w:pStyle w:val="ListParagraph"/>
              <w:ind w:left="0"/>
              <w:jc w:val="center"/>
              <w:rPr>
                <w:sz w:val="16"/>
                <w:lang w:eastAsia="zh-CN"/>
              </w:rPr>
            </w:pPr>
            <w:r w:rsidRPr="00F65BCD">
              <w:rPr>
                <w:rFonts w:hint="eastAsia"/>
                <w:sz w:val="16"/>
                <w:lang w:eastAsia="zh-CN"/>
              </w:rPr>
              <w:t>4.73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4.73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0.33</w:t>
            </w:r>
          </w:p>
        </w:tc>
        <w:tc>
          <w:tcPr>
            <w:tcW w:w="1057" w:type="dxa"/>
          </w:tcPr>
          <w:p w:rsidR="00654784" w:rsidRPr="00F65BCD" w:rsidRDefault="00654784" w:rsidP="00786F41">
            <w:pPr>
              <w:pStyle w:val="ListParagraph"/>
              <w:ind w:left="0"/>
              <w:jc w:val="center"/>
              <w:rPr>
                <w:sz w:val="16"/>
                <w:lang w:eastAsia="zh-CN"/>
              </w:rPr>
            </w:pPr>
            <w:r w:rsidRPr="00F65BCD">
              <w:rPr>
                <w:rFonts w:hint="eastAsia"/>
                <w:sz w:val="16"/>
                <w:lang w:eastAsia="zh-CN"/>
              </w:rPr>
              <w:t>0.33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56.14</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56.14</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31.08</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31.08</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64.68</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64.68</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61.74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61.74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56.93</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56.93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53.93</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53.93</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40.76</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40.76</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28.68</w:t>
            </w:r>
          </w:p>
        </w:tc>
        <w:tc>
          <w:tcPr>
            <w:tcW w:w="1057"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28.68</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0.87</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0.87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0.97</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0.97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sz w:val="16"/>
              </w:rPr>
              <w:t>BO</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0.63</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0.63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654784" w:rsidRPr="00F65BCD" w:rsidRDefault="00654784" w:rsidP="00786F41">
            <w:pPr>
              <w:pStyle w:val="ListParagraph"/>
              <w:ind w:left="0"/>
              <w:jc w:val="center"/>
              <w:rPr>
                <w:sz w:val="16"/>
              </w:rPr>
            </w:pPr>
            <w:r w:rsidRPr="00F65BCD">
              <w:rPr>
                <w:rFonts w:hint="eastAsia"/>
                <w:sz w:val="16"/>
                <w:lang w:eastAsia="zh-CN"/>
              </w:rPr>
              <w:t>0.4</w:t>
            </w:r>
          </w:p>
        </w:tc>
        <w:tc>
          <w:tcPr>
            <w:tcW w:w="2126" w:type="dxa"/>
            <w:gridSpan w:val="2"/>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w:t>
            </w:r>
          </w:p>
        </w:tc>
        <w:tc>
          <w:tcPr>
            <w:tcW w:w="2049" w:type="dxa"/>
            <w:gridSpan w:val="2"/>
          </w:tcPr>
          <w:p w:rsidR="00654784" w:rsidRPr="00F65BCD" w:rsidRDefault="00654784" w:rsidP="00786F41">
            <w:pPr>
              <w:pStyle w:val="ListParagraph"/>
              <w:ind w:left="0"/>
              <w:jc w:val="center"/>
              <w:rPr>
                <w:sz w:val="16"/>
              </w:rPr>
            </w:pPr>
            <w:r w:rsidRPr="00F65BCD">
              <w:rPr>
                <w:rFonts w:hint="eastAsia"/>
                <w:sz w:val="16"/>
                <w:lang w:eastAsia="zh-CN"/>
              </w:rPr>
              <w:t>1.2</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8428" w:type="dxa"/>
            <w:gridSpan w:val="9"/>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973: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10ms, LAA on unlicensed carrier only. LBT scheme follows FBE</w:t>
            </w:r>
            <w:r w:rsidRPr="00F65BCD">
              <w:rPr>
                <w:sz w:val="16"/>
                <w:szCs w:val="16"/>
              </w:rPr>
              <w:t xml:space="preserve"> from ETSI EN 301 893 v1.8.0</w:t>
            </w:r>
          </w:p>
          <w:p w:rsidR="00654784" w:rsidRPr="00F65BCD" w:rsidRDefault="00654784" w:rsidP="00786F41">
            <w:pPr>
              <w:pStyle w:val="ListParagraph"/>
              <w:ind w:left="0"/>
              <w:jc w:val="both"/>
              <w:rPr>
                <w:sz w:val="16"/>
                <w:lang w:eastAsia="zh-CN"/>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CD35B4" w:rsidRPr="00F65BCD">
              <w:rPr>
                <w:rFonts w:hint="eastAsia"/>
                <w:sz w:val="16"/>
                <w:szCs w:val="16"/>
                <w:lang w:eastAsia="zh-CN"/>
              </w:rPr>
              <w:t>Source</w:t>
            </w:r>
            <w:proofErr w:type="spellEnd"/>
            <w:r w:rsidR="00CD35B4" w:rsidRPr="00F65BCD">
              <w:rPr>
                <w:rFonts w:hint="eastAsia"/>
                <w:sz w:val="16"/>
                <w:szCs w:val="16"/>
                <w:lang w:eastAsia="zh-CN"/>
              </w:rPr>
              <w:t xml:space="preserve"> 11</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654784" w:rsidRPr="00F65BCD" w:rsidTr="00786F41">
        <w:trPr>
          <w:trHeight w:val="257"/>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Cat.3</w:t>
            </w: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ListParagraph"/>
              <w:ind w:left="0"/>
              <w:jc w:val="center"/>
              <w:rPr>
                <w:sz w:val="16"/>
                <w:lang w:eastAsia="zh-CN"/>
              </w:rPr>
            </w:pPr>
            <w:r w:rsidRPr="00F65BCD">
              <w:rPr>
                <w:rFonts w:hint="eastAsia"/>
                <w:sz w:val="16"/>
                <w:lang w:eastAsia="zh-CN"/>
              </w:rPr>
              <w:t>32.57</w:t>
            </w:r>
          </w:p>
        </w:tc>
        <w:tc>
          <w:tcPr>
            <w:tcW w:w="993" w:type="dxa"/>
          </w:tcPr>
          <w:p w:rsidR="00654784" w:rsidRPr="00F65BCD" w:rsidRDefault="00654784" w:rsidP="00786F41">
            <w:pPr>
              <w:pStyle w:val="ListParagraph"/>
              <w:ind w:left="0"/>
              <w:jc w:val="center"/>
              <w:rPr>
                <w:sz w:val="16"/>
                <w:lang w:eastAsia="zh-CN"/>
              </w:rPr>
            </w:pPr>
            <w:r w:rsidRPr="00F65BCD">
              <w:rPr>
                <w:rFonts w:hint="eastAsia"/>
                <w:sz w:val="16"/>
                <w:lang w:eastAsia="zh-CN"/>
              </w:rPr>
              <w:t>32.57</w:t>
            </w:r>
          </w:p>
        </w:tc>
        <w:tc>
          <w:tcPr>
            <w:tcW w:w="1134" w:type="dxa"/>
          </w:tcPr>
          <w:p w:rsidR="00654784" w:rsidRPr="00F65BCD" w:rsidRDefault="00654784" w:rsidP="00786F41">
            <w:pPr>
              <w:pStyle w:val="ListParagraph"/>
              <w:ind w:left="0"/>
              <w:jc w:val="center"/>
              <w:rPr>
                <w:sz w:val="16"/>
                <w:lang w:eastAsia="zh-CN"/>
              </w:rPr>
            </w:pPr>
            <w:r w:rsidRPr="00F65BCD">
              <w:rPr>
                <w:rFonts w:hint="eastAsia"/>
                <w:sz w:val="16"/>
                <w:lang w:eastAsia="zh-CN"/>
              </w:rPr>
              <w:t>6.99</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6.99</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1.93</w:t>
            </w:r>
          </w:p>
        </w:tc>
        <w:tc>
          <w:tcPr>
            <w:tcW w:w="1057" w:type="dxa"/>
          </w:tcPr>
          <w:p w:rsidR="00654784" w:rsidRPr="00F65BCD" w:rsidRDefault="00654784" w:rsidP="00786F41">
            <w:pPr>
              <w:pStyle w:val="ListParagraph"/>
              <w:ind w:left="0"/>
              <w:jc w:val="center"/>
              <w:rPr>
                <w:sz w:val="16"/>
                <w:lang w:eastAsia="zh-CN"/>
              </w:rPr>
            </w:pPr>
            <w:r w:rsidRPr="00F65BCD">
              <w:rPr>
                <w:rFonts w:hint="eastAsia"/>
                <w:sz w:val="16"/>
                <w:lang w:eastAsia="zh-CN"/>
              </w:rPr>
              <w:t>1.93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56.09</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56.09</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44.10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44.10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37.39</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37.39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65.69</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65.69</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61.88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61.88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58.99</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58.99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53.28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53.28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33.89</w:t>
            </w:r>
          </w:p>
        </w:tc>
        <w:tc>
          <w:tcPr>
            <w:tcW w:w="1057"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33.89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1.94</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1.94</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0.48</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0.48</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0.99</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0.99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sz w:val="16"/>
              </w:rPr>
              <w:t>BO</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0.56</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0.56</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654784" w:rsidRPr="00F65BCD" w:rsidRDefault="00654784" w:rsidP="00786F41">
            <w:pPr>
              <w:pStyle w:val="ListParagraph"/>
              <w:ind w:left="0"/>
              <w:jc w:val="center"/>
              <w:rPr>
                <w:sz w:val="16"/>
              </w:rPr>
            </w:pPr>
            <w:r w:rsidRPr="00F65BCD">
              <w:rPr>
                <w:rFonts w:hint="eastAsia"/>
                <w:sz w:val="16"/>
                <w:lang w:eastAsia="zh-CN"/>
              </w:rPr>
              <w:t>0.4</w:t>
            </w:r>
          </w:p>
        </w:tc>
        <w:tc>
          <w:tcPr>
            <w:tcW w:w="2126" w:type="dxa"/>
            <w:gridSpan w:val="2"/>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w:t>
            </w:r>
          </w:p>
        </w:tc>
        <w:tc>
          <w:tcPr>
            <w:tcW w:w="2049" w:type="dxa"/>
            <w:gridSpan w:val="2"/>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8428" w:type="dxa"/>
            <w:gridSpan w:val="9"/>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974: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LAA on unlicensed carrier only. LBT scheme follows FBE</w:t>
            </w:r>
            <w:r w:rsidRPr="00F65BCD">
              <w:rPr>
                <w:sz w:val="16"/>
                <w:szCs w:val="16"/>
              </w:rPr>
              <w:t xml:space="preserve"> from ETSI EN 301 893 v1.8.0</w:t>
            </w:r>
            <w:r w:rsidRPr="00F65BCD">
              <w:rPr>
                <w:rFonts w:hint="eastAsia"/>
                <w:sz w:val="16"/>
                <w:lang w:eastAsia="zh-CN"/>
              </w:rPr>
              <w:t>.</w:t>
            </w:r>
          </w:p>
          <w:p w:rsidR="00654784" w:rsidRPr="00F65BCD" w:rsidRDefault="00654784" w:rsidP="00786F41">
            <w:pPr>
              <w:pStyle w:val="ListParagraph"/>
              <w:ind w:left="0"/>
              <w:jc w:val="both"/>
              <w:rPr>
                <w:sz w:val="16"/>
                <w:lang w:eastAsia="zh-CN"/>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CD35B4" w:rsidRPr="00F65BCD">
              <w:rPr>
                <w:rFonts w:hint="eastAsia"/>
                <w:sz w:val="16"/>
                <w:szCs w:val="16"/>
                <w:lang w:eastAsia="zh-CN"/>
              </w:rPr>
              <w:t>Source</w:t>
            </w:r>
            <w:proofErr w:type="spellEnd"/>
            <w:r w:rsidR="00CD35B4" w:rsidRPr="00F65BCD">
              <w:rPr>
                <w:rFonts w:hint="eastAsia"/>
                <w:sz w:val="16"/>
                <w:szCs w:val="16"/>
                <w:lang w:eastAsia="zh-CN"/>
              </w:rPr>
              <w:t xml:space="preserve"> 11</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654784" w:rsidRPr="00F65BCD" w:rsidTr="00786F41">
        <w:trPr>
          <w:trHeight w:val="257"/>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975</w:t>
            </w:r>
            <w:r w:rsidRPr="00F65BCD">
              <w:rPr>
                <w:sz w:val="16"/>
                <w:lang w:eastAsia="zh-CN"/>
              </w:rPr>
              <w:t>/</w:t>
            </w:r>
            <w:r w:rsidR="00CD35B4" w:rsidRPr="00F65BCD">
              <w:rPr>
                <w:rFonts w:hint="eastAsia"/>
                <w:sz w:val="16"/>
                <w:lang w:eastAsia="zh-CN"/>
              </w:rPr>
              <w:t>So</w:t>
            </w:r>
            <w:r w:rsidR="00CD35B4" w:rsidRPr="00F65BCD">
              <w:rPr>
                <w:rFonts w:hint="eastAsia"/>
                <w:sz w:val="16"/>
                <w:lang w:eastAsia="zh-CN"/>
              </w:rPr>
              <w:lastRenderedPageBreak/>
              <w:t>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lastRenderedPageBreak/>
              <w:t>Cat.4</w:t>
            </w: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 xml:space="preserve">UPT </w:t>
            </w:r>
            <w:r w:rsidRPr="00F65BCD">
              <w:rPr>
                <w:sz w:val="16"/>
              </w:rPr>
              <w:lastRenderedPageBreak/>
              <w:t>CDF</w:t>
            </w:r>
          </w:p>
          <w:p w:rsidR="00654784" w:rsidRPr="00F65BCD" w:rsidRDefault="00654784" w:rsidP="00786F41">
            <w:pPr>
              <w:pStyle w:val="ListParagraph"/>
              <w:ind w:left="0"/>
              <w:jc w:val="center"/>
              <w:rPr>
                <w:sz w:val="16"/>
              </w:rPr>
            </w:pPr>
            <w:r w:rsidRPr="00F65BCD">
              <w:rPr>
                <w:sz w:val="16"/>
              </w:rPr>
              <w:t>[Mbps]</w:t>
            </w:r>
          </w:p>
        </w:tc>
        <w:tc>
          <w:tcPr>
            <w:tcW w:w="709" w:type="dxa"/>
          </w:tcPr>
          <w:p w:rsidR="00654784" w:rsidRPr="00F65BCD" w:rsidRDefault="00654784" w:rsidP="00786F41">
            <w:pPr>
              <w:pStyle w:val="ListParagraph"/>
              <w:ind w:left="0"/>
              <w:jc w:val="center"/>
              <w:rPr>
                <w:sz w:val="16"/>
              </w:rPr>
            </w:pPr>
            <w:r w:rsidRPr="00F65BCD">
              <w:rPr>
                <w:sz w:val="16"/>
              </w:rPr>
              <w:lastRenderedPageBreak/>
              <w:t>5%</w:t>
            </w:r>
          </w:p>
        </w:tc>
        <w:tc>
          <w:tcPr>
            <w:tcW w:w="1275" w:type="dxa"/>
          </w:tcPr>
          <w:p w:rsidR="00654784" w:rsidRPr="00F65BCD" w:rsidRDefault="00654784" w:rsidP="00786F41">
            <w:pPr>
              <w:pStyle w:val="ListParagraph"/>
              <w:ind w:left="0"/>
              <w:jc w:val="center"/>
              <w:rPr>
                <w:sz w:val="16"/>
                <w:lang w:eastAsia="zh-CN"/>
              </w:rPr>
            </w:pPr>
            <w:r w:rsidRPr="00F65BCD">
              <w:rPr>
                <w:rFonts w:hint="eastAsia"/>
                <w:sz w:val="16"/>
                <w:lang w:eastAsia="zh-CN"/>
              </w:rPr>
              <w:t>32.81</w:t>
            </w:r>
          </w:p>
        </w:tc>
        <w:tc>
          <w:tcPr>
            <w:tcW w:w="993" w:type="dxa"/>
          </w:tcPr>
          <w:p w:rsidR="00654784" w:rsidRPr="00F65BCD" w:rsidRDefault="00654784" w:rsidP="00786F41">
            <w:pPr>
              <w:pStyle w:val="ListParagraph"/>
              <w:ind w:left="0"/>
              <w:jc w:val="center"/>
              <w:rPr>
                <w:sz w:val="16"/>
                <w:lang w:eastAsia="zh-CN"/>
              </w:rPr>
            </w:pPr>
            <w:r w:rsidRPr="00F65BCD">
              <w:rPr>
                <w:rFonts w:hint="eastAsia"/>
                <w:sz w:val="16"/>
                <w:lang w:eastAsia="zh-CN"/>
              </w:rPr>
              <w:t>32.81</w:t>
            </w:r>
          </w:p>
        </w:tc>
        <w:tc>
          <w:tcPr>
            <w:tcW w:w="1134" w:type="dxa"/>
          </w:tcPr>
          <w:p w:rsidR="00654784" w:rsidRPr="00F65BCD" w:rsidRDefault="00654784" w:rsidP="00786F41">
            <w:pPr>
              <w:pStyle w:val="ListParagraph"/>
              <w:ind w:left="0"/>
              <w:jc w:val="center"/>
              <w:rPr>
                <w:sz w:val="16"/>
                <w:lang w:eastAsia="zh-CN"/>
              </w:rPr>
            </w:pPr>
            <w:r w:rsidRPr="00F65BCD">
              <w:rPr>
                <w:rFonts w:hint="eastAsia"/>
                <w:sz w:val="16"/>
                <w:lang w:eastAsia="zh-CN"/>
              </w:rPr>
              <w:t>7.03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7.03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2.19</w:t>
            </w:r>
          </w:p>
        </w:tc>
        <w:tc>
          <w:tcPr>
            <w:tcW w:w="1057" w:type="dxa"/>
          </w:tcPr>
          <w:p w:rsidR="00654784" w:rsidRPr="00F65BCD" w:rsidRDefault="00654784" w:rsidP="00786F41">
            <w:pPr>
              <w:pStyle w:val="ListParagraph"/>
              <w:ind w:left="0"/>
              <w:jc w:val="center"/>
              <w:rPr>
                <w:sz w:val="16"/>
                <w:lang w:eastAsia="zh-CN"/>
              </w:rPr>
            </w:pPr>
            <w:r w:rsidRPr="00F65BCD">
              <w:rPr>
                <w:rFonts w:hint="eastAsia"/>
                <w:sz w:val="16"/>
                <w:lang w:eastAsia="zh-CN"/>
              </w:rPr>
              <w:t>2.19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54.98</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54.98</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43.33</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43.33</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34.54</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34.54</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64.71</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64.71</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60.64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60.64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58.23</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58.23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52.46</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52.46</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39.38</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39.38</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32.80</w:t>
            </w:r>
          </w:p>
        </w:tc>
        <w:tc>
          <w:tcPr>
            <w:tcW w:w="1057"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32.80</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1.57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1.57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sz w:val="16"/>
              </w:rPr>
            </w:pPr>
            <w:r w:rsidRPr="00F65BCD">
              <w:rPr>
                <w:rFonts w:cstheme="minorHAnsi" w:hint="eastAsia"/>
                <w:sz w:val="16"/>
                <w:szCs w:val="16"/>
                <w:lang w:eastAsia="zh-CN"/>
              </w:rPr>
              <w:t>0.46</w:t>
            </w:r>
          </w:p>
        </w:tc>
        <w:tc>
          <w:tcPr>
            <w:tcW w:w="1057" w:type="dxa"/>
          </w:tcPr>
          <w:p w:rsidR="00654784" w:rsidRPr="00F65BCD" w:rsidRDefault="00654784" w:rsidP="00786F41">
            <w:pPr>
              <w:pStyle w:val="ListParagraph"/>
              <w:ind w:left="0"/>
              <w:jc w:val="center"/>
              <w:rPr>
                <w:sz w:val="16"/>
              </w:rPr>
            </w:pPr>
            <w:r w:rsidRPr="00F65BCD">
              <w:rPr>
                <w:rFonts w:cstheme="minorHAnsi" w:hint="eastAsia"/>
                <w:sz w:val="16"/>
                <w:szCs w:val="16"/>
                <w:lang w:eastAsia="zh-CN"/>
              </w:rPr>
              <w:t>0.46</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𝜌</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0.99</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0.99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sz w:val="16"/>
              </w:rPr>
              <w:t>BO</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0.47</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0.47</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0.59</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0.59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hint="eastAsia"/>
                <w:sz w:val="16"/>
              </w:rPr>
            </w:pPr>
            <w:r w:rsidRPr="00F65BCD">
              <w:rPr>
                <w:rFonts w:ascii="Cambria Math" w:hAnsi="Cambria Math"/>
                <w:sz w:val="16"/>
              </w:rPr>
              <w:t>𝜆</w:t>
            </w:r>
          </w:p>
        </w:tc>
        <w:tc>
          <w:tcPr>
            <w:tcW w:w="2268" w:type="dxa"/>
            <w:gridSpan w:val="2"/>
          </w:tcPr>
          <w:p w:rsidR="00654784" w:rsidRPr="00F65BCD" w:rsidRDefault="00654784" w:rsidP="00786F41">
            <w:pPr>
              <w:pStyle w:val="ListParagraph"/>
              <w:ind w:left="0"/>
              <w:jc w:val="center"/>
              <w:rPr>
                <w:sz w:val="16"/>
              </w:rPr>
            </w:pPr>
            <w:r w:rsidRPr="00F65BCD">
              <w:rPr>
                <w:rFonts w:hint="eastAsia"/>
                <w:sz w:val="16"/>
                <w:lang w:eastAsia="zh-CN"/>
              </w:rPr>
              <w:t>0.4</w:t>
            </w:r>
          </w:p>
        </w:tc>
        <w:tc>
          <w:tcPr>
            <w:tcW w:w="2126" w:type="dxa"/>
            <w:gridSpan w:val="2"/>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w:t>
            </w:r>
          </w:p>
        </w:tc>
        <w:tc>
          <w:tcPr>
            <w:tcW w:w="2049" w:type="dxa"/>
            <w:gridSpan w:val="2"/>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8428" w:type="dxa"/>
            <w:gridSpan w:val="9"/>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975: Include 256QAM, LDPC code, </w:t>
            </w:r>
            <w:proofErr w:type="gramStart"/>
            <w:r w:rsidRPr="00F65BCD">
              <w:rPr>
                <w:rFonts w:hint="eastAsia"/>
                <w:sz w:val="16"/>
                <w:lang w:eastAsia="zh-CN"/>
              </w:rPr>
              <w:t>LAA</w:t>
            </w:r>
            <w:proofErr w:type="gramEnd"/>
            <w:r w:rsidRPr="00F65BCD">
              <w:rPr>
                <w:rFonts w:hint="eastAsia"/>
                <w:sz w:val="16"/>
                <w:lang w:eastAsia="zh-CN"/>
              </w:rPr>
              <w:t xml:space="preserve"> max. </w:t>
            </w:r>
            <w:proofErr w:type="gramStart"/>
            <w:r w:rsidRPr="00F65BCD">
              <w:rPr>
                <w:rFonts w:hint="eastAsia"/>
                <w:sz w:val="16"/>
                <w:lang w:eastAsia="zh-CN"/>
              </w:rPr>
              <w:t>duration</w:t>
            </w:r>
            <w:proofErr w:type="gramEnd"/>
            <w:r w:rsidRPr="00F65BCD">
              <w:rPr>
                <w:rFonts w:hint="eastAsia"/>
                <w:sz w:val="16"/>
                <w:lang w:eastAsia="zh-CN"/>
              </w:rPr>
              <w:t xml:space="preserve">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654784" w:rsidRPr="00F65BCD" w:rsidRDefault="00654784" w:rsidP="00786F41">
            <w:pPr>
              <w:pStyle w:val="ListParagraph"/>
              <w:ind w:left="0"/>
              <w:jc w:val="both"/>
              <w:rPr>
                <w:sz w:val="16"/>
                <w:lang w:eastAsia="zh-CN"/>
              </w:rPr>
            </w:pPr>
            <w:r w:rsidRPr="00F65BCD">
              <w:rPr>
                <w:rFonts w:hint="eastAsia"/>
                <w:sz w:val="16"/>
                <w:szCs w:val="16"/>
                <w:lang w:eastAsia="zh-CN"/>
              </w:rPr>
              <w:t xml:space="preserve">The performance </w:t>
            </w:r>
            <w:proofErr w:type="spellStart"/>
            <w:r w:rsidRPr="00F65BCD">
              <w:rPr>
                <w:rFonts w:hint="eastAsia"/>
                <w:sz w:val="16"/>
                <w:szCs w:val="16"/>
                <w:lang w:eastAsia="zh-CN"/>
              </w:rPr>
              <w:t>m</w:t>
            </w:r>
            <w:r w:rsidR="00CD35B4" w:rsidRPr="00F65BCD">
              <w:rPr>
                <w:rFonts w:hint="eastAsia"/>
                <w:sz w:val="16"/>
                <w:szCs w:val="16"/>
                <w:lang w:eastAsia="zh-CN"/>
              </w:rPr>
              <w:t>Source</w:t>
            </w:r>
            <w:proofErr w:type="spellEnd"/>
            <w:r w:rsidR="00CD35B4" w:rsidRPr="00F65BCD">
              <w:rPr>
                <w:rFonts w:hint="eastAsia"/>
                <w:sz w:val="16"/>
                <w:szCs w:val="16"/>
                <w:lang w:eastAsia="zh-CN"/>
              </w:rPr>
              <w:t xml:space="preserve"> 11</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p w:rsidR="00D840C4" w:rsidRPr="00F65BCD" w:rsidRDefault="00D840C4" w:rsidP="00D840C4">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3"/>
        <w:gridCol w:w="569"/>
        <w:gridCol w:w="709"/>
        <w:gridCol w:w="712"/>
        <w:gridCol w:w="1274"/>
        <w:gridCol w:w="992"/>
        <w:gridCol w:w="1133"/>
        <w:gridCol w:w="991"/>
        <w:gridCol w:w="991"/>
        <w:gridCol w:w="1056"/>
      </w:tblGrid>
      <w:tr w:rsidR="008F4A29" w:rsidRPr="00F65BCD" w:rsidTr="00392167">
        <w:trPr>
          <w:trHeight w:val="257"/>
        </w:trPr>
        <w:tc>
          <w:tcPr>
            <w:tcW w:w="993" w:type="dxa"/>
            <w:vMerge w:val="restart"/>
          </w:tcPr>
          <w:p w:rsidR="008F4A29" w:rsidRPr="00F65BCD" w:rsidRDefault="000312A9" w:rsidP="00662D71">
            <w:pPr>
              <w:pStyle w:val="ListParagraph"/>
              <w:ind w:left="0"/>
              <w:jc w:val="center"/>
              <w:rPr>
                <w:sz w:val="16"/>
              </w:rPr>
            </w:pPr>
            <w:r w:rsidRPr="00F65BCD">
              <w:rPr>
                <w:sz w:val="16"/>
              </w:rPr>
              <w:t xml:space="preserve">R1-151162/ </w:t>
            </w:r>
            <w:r w:rsidR="00CD35B4" w:rsidRPr="00F65BCD">
              <w:rPr>
                <w:rFonts w:hint="eastAsia"/>
                <w:sz w:val="16"/>
              </w:rPr>
              <w:t>Source 10</w:t>
            </w:r>
          </w:p>
        </w:tc>
        <w:tc>
          <w:tcPr>
            <w:tcW w:w="569" w:type="dxa"/>
            <w:vMerge w:val="restart"/>
          </w:tcPr>
          <w:p w:rsidR="008F4A29" w:rsidRPr="00F65BCD" w:rsidRDefault="008F4A29" w:rsidP="00662D71">
            <w:pPr>
              <w:pStyle w:val="ListParagraph"/>
              <w:ind w:left="0"/>
              <w:jc w:val="center"/>
              <w:rPr>
                <w:sz w:val="16"/>
              </w:rPr>
            </w:pPr>
            <w:r w:rsidRPr="00F65BCD">
              <w:rPr>
                <w:rFonts w:hint="eastAsia"/>
                <w:sz w:val="16"/>
              </w:rPr>
              <w:t>3</w:t>
            </w:r>
          </w:p>
        </w:tc>
        <w:tc>
          <w:tcPr>
            <w:tcW w:w="709" w:type="dxa"/>
            <w:vMerge w:val="restart"/>
          </w:tcPr>
          <w:p w:rsidR="008F4A29" w:rsidRPr="00F65BCD" w:rsidRDefault="008F4A29" w:rsidP="00662D71">
            <w:pPr>
              <w:pStyle w:val="ListParagraph"/>
              <w:ind w:left="0"/>
              <w:jc w:val="center"/>
              <w:rPr>
                <w:sz w:val="16"/>
              </w:rPr>
            </w:pPr>
          </w:p>
          <w:p w:rsidR="008F4A29" w:rsidRPr="00F65BCD" w:rsidRDefault="008F4A29" w:rsidP="00662D71">
            <w:pPr>
              <w:pStyle w:val="ListParagraph"/>
              <w:ind w:left="0"/>
              <w:jc w:val="center"/>
              <w:rPr>
                <w:sz w:val="16"/>
              </w:rPr>
            </w:pPr>
            <w:r w:rsidRPr="00F65BCD">
              <w:rPr>
                <w:sz w:val="16"/>
              </w:rPr>
              <w:t>UPT CDF</w:t>
            </w:r>
          </w:p>
          <w:p w:rsidR="008F4A29" w:rsidRPr="00F65BCD" w:rsidRDefault="008F4A29" w:rsidP="00662D71">
            <w:pPr>
              <w:pStyle w:val="ListParagraph"/>
              <w:ind w:left="0"/>
              <w:jc w:val="center"/>
              <w:rPr>
                <w:sz w:val="16"/>
              </w:rPr>
            </w:pPr>
            <w:r w:rsidRPr="00F65BCD">
              <w:rPr>
                <w:sz w:val="16"/>
              </w:rPr>
              <w:t>[Mbps]</w:t>
            </w:r>
          </w:p>
        </w:tc>
        <w:tc>
          <w:tcPr>
            <w:tcW w:w="712" w:type="dxa"/>
          </w:tcPr>
          <w:p w:rsidR="008F4A29" w:rsidRPr="00F65BCD" w:rsidRDefault="008F4A29" w:rsidP="00662D71">
            <w:pPr>
              <w:pStyle w:val="ListParagraph"/>
              <w:ind w:left="0"/>
              <w:jc w:val="center"/>
              <w:rPr>
                <w:sz w:val="16"/>
              </w:rPr>
            </w:pPr>
            <w:r w:rsidRPr="00F65BCD">
              <w:rPr>
                <w:sz w:val="16"/>
              </w:rPr>
              <w:t>5%</w:t>
            </w:r>
          </w:p>
        </w:tc>
        <w:tc>
          <w:tcPr>
            <w:tcW w:w="1274" w:type="dxa"/>
            <w:vAlign w:val="center"/>
          </w:tcPr>
          <w:p w:rsidR="008F4A29" w:rsidRPr="00F65BCD" w:rsidRDefault="008F4A29" w:rsidP="00662D71">
            <w:pPr>
              <w:contextualSpacing/>
              <w:jc w:val="center"/>
              <w:rPr>
                <w:sz w:val="16"/>
              </w:rPr>
            </w:pPr>
            <w:r w:rsidRPr="00F65BCD">
              <w:rPr>
                <w:rFonts w:hint="eastAsia"/>
                <w:sz w:val="16"/>
              </w:rPr>
              <w:t>29.5</w:t>
            </w:r>
          </w:p>
        </w:tc>
        <w:tc>
          <w:tcPr>
            <w:tcW w:w="992" w:type="dxa"/>
            <w:vAlign w:val="center"/>
          </w:tcPr>
          <w:p w:rsidR="008F4A29" w:rsidRPr="00F65BCD" w:rsidRDefault="008F4A29" w:rsidP="00662D71">
            <w:pPr>
              <w:contextualSpacing/>
              <w:jc w:val="center"/>
              <w:rPr>
                <w:sz w:val="16"/>
              </w:rPr>
            </w:pPr>
            <w:r w:rsidRPr="00F65BCD">
              <w:rPr>
                <w:rFonts w:hint="eastAsia"/>
                <w:sz w:val="16"/>
              </w:rPr>
              <w:t>27.6</w:t>
            </w:r>
          </w:p>
        </w:tc>
        <w:tc>
          <w:tcPr>
            <w:tcW w:w="1133" w:type="dxa"/>
            <w:vAlign w:val="center"/>
          </w:tcPr>
          <w:p w:rsidR="008F4A29" w:rsidRPr="00F65BCD" w:rsidRDefault="008F4A29" w:rsidP="00662D71">
            <w:pPr>
              <w:contextualSpacing/>
              <w:jc w:val="center"/>
              <w:rPr>
                <w:sz w:val="16"/>
              </w:rPr>
            </w:pPr>
            <w:r w:rsidRPr="00F65BCD">
              <w:rPr>
                <w:rFonts w:hint="eastAsia"/>
                <w:sz w:val="16"/>
              </w:rPr>
              <w:t>13.6</w:t>
            </w:r>
          </w:p>
        </w:tc>
        <w:tc>
          <w:tcPr>
            <w:tcW w:w="991" w:type="dxa"/>
            <w:vAlign w:val="center"/>
          </w:tcPr>
          <w:p w:rsidR="008F4A29" w:rsidRPr="00F65BCD" w:rsidRDefault="008F4A29" w:rsidP="00662D71">
            <w:pPr>
              <w:contextualSpacing/>
              <w:jc w:val="center"/>
              <w:rPr>
                <w:sz w:val="16"/>
              </w:rPr>
            </w:pPr>
            <w:r w:rsidRPr="00F65BCD">
              <w:rPr>
                <w:rFonts w:hint="eastAsia"/>
                <w:sz w:val="16"/>
              </w:rPr>
              <w:t>11.9</w:t>
            </w:r>
          </w:p>
        </w:tc>
        <w:tc>
          <w:tcPr>
            <w:tcW w:w="991" w:type="dxa"/>
            <w:vAlign w:val="center"/>
          </w:tcPr>
          <w:p w:rsidR="008F4A29" w:rsidRPr="00F65BCD" w:rsidRDefault="008F4A29" w:rsidP="00662D71">
            <w:pPr>
              <w:contextualSpacing/>
              <w:jc w:val="center"/>
              <w:rPr>
                <w:sz w:val="16"/>
              </w:rPr>
            </w:pPr>
            <w:r w:rsidRPr="00F65BCD">
              <w:rPr>
                <w:rFonts w:hint="eastAsia"/>
                <w:sz w:val="16"/>
              </w:rPr>
              <w:t>8.9</w:t>
            </w:r>
          </w:p>
        </w:tc>
        <w:tc>
          <w:tcPr>
            <w:tcW w:w="1056" w:type="dxa"/>
            <w:vAlign w:val="center"/>
          </w:tcPr>
          <w:p w:rsidR="008F4A29" w:rsidRPr="00F65BCD" w:rsidRDefault="008F4A29" w:rsidP="00662D71">
            <w:pPr>
              <w:contextualSpacing/>
              <w:jc w:val="center"/>
              <w:rPr>
                <w:sz w:val="16"/>
              </w:rPr>
            </w:pPr>
            <w:r w:rsidRPr="00F65BCD">
              <w:rPr>
                <w:rFonts w:hint="eastAsia"/>
                <w:sz w:val="16"/>
              </w:rPr>
              <w:t>7.6</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50%</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83.3</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83.4</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66.0</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66.9</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59.8</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60.1</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95%</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139.0</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141.7</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123.4</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125.5</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120.2</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120.7</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Mean</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76.1</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76.6</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61.5</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61.9</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56.5</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56.7</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val="restart"/>
          </w:tcPr>
          <w:p w:rsidR="008F4A29" w:rsidRPr="00F65BCD" w:rsidRDefault="008F4A29" w:rsidP="00662D71">
            <w:pPr>
              <w:pStyle w:val="ListParagraph"/>
              <w:ind w:left="0"/>
              <w:jc w:val="center"/>
              <w:rPr>
                <w:sz w:val="16"/>
              </w:rPr>
            </w:pPr>
          </w:p>
          <w:p w:rsidR="008F4A29" w:rsidRPr="00F65BCD" w:rsidRDefault="008F4A29" w:rsidP="00662D71">
            <w:pPr>
              <w:pStyle w:val="ListParagraph"/>
              <w:ind w:left="0"/>
              <w:jc w:val="center"/>
              <w:rPr>
                <w:sz w:val="16"/>
              </w:rPr>
            </w:pPr>
            <w:r w:rsidRPr="00F65BCD">
              <w:rPr>
                <w:sz w:val="16"/>
              </w:rPr>
              <w:t>Delay CDF</w:t>
            </w:r>
          </w:p>
          <w:p w:rsidR="008F4A29" w:rsidRPr="00F65BCD" w:rsidRDefault="008F4A29" w:rsidP="001968CB">
            <w:pPr>
              <w:pStyle w:val="ListParagraph"/>
              <w:ind w:left="0"/>
              <w:jc w:val="center"/>
              <w:rPr>
                <w:sz w:val="16"/>
              </w:rPr>
            </w:pPr>
            <w:r w:rsidRPr="00F65BCD">
              <w:rPr>
                <w:sz w:val="16"/>
              </w:rPr>
              <w:t>[s]</w:t>
            </w:r>
          </w:p>
        </w:tc>
        <w:tc>
          <w:tcPr>
            <w:tcW w:w="712" w:type="dxa"/>
          </w:tcPr>
          <w:p w:rsidR="008F4A29" w:rsidRPr="00F65BCD" w:rsidRDefault="008F4A29" w:rsidP="001968CB">
            <w:pPr>
              <w:pStyle w:val="ListParagraph"/>
              <w:ind w:left="0"/>
              <w:jc w:val="center"/>
              <w:rPr>
                <w:sz w:val="16"/>
              </w:rPr>
            </w:pPr>
            <w:r w:rsidRPr="00F65BCD">
              <w:rPr>
                <w:sz w:val="16"/>
              </w:rPr>
              <w:t>5%</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0.024</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0.023</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0.026</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0.025</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0.026</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0.026</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50%</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0.047</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0.047</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0.063</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0.063</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0.073</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0.070</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95%</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0.166</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0.180</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0.423</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0.439</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0.637</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0.662</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Mean</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0.095</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0.097</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0.215</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0.237</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0.289</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0.311</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1421" w:type="dxa"/>
            <w:gridSpan w:val="2"/>
          </w:tcPr>
          <w:p w:rsidR="008F4A29" w:rsidRPr="00F65BCD" w:rsidRDefault="00235E8E" w:rsidP="001968CB">
            <w:pPr>
              <w:pStyle w:val="ListParagraph"/>
              <w:ind w:left="0"/>
              <w:jc w:val="center"/>
              <w:rPr>
                <w:sz w:val="16"/>
              </w:rPr>
            </w:pPr>
            <w:r w:rsidRPr="00F65BCD">
              <w:rPr>
                <w:rFonts w:ascii="Cambria Math" w:hAnsi="Cambria Math"/>
                <w:sz w:val="16"/>
              </w:rPr>
              <w:t>𝜌</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1.00</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1.00</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0.98</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0.98</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0.97</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0.96</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1421" w:type="dxa"/>
            <w:gridSpan w:val="2"/>
          </w:tcPr>
          <w:p w:rsidR="008F4A29" w:rsidRPr="00F65BCD" w:rsidRDefault="008F4A29" w:rsidP="001968CB">
            <w:pPr>
              <w:pStyle w:val="ListParagraph"/>
              <w:ind w:left="0"/>
              <w:jc w:val="center"/>
              <w:rPr>
                <w:sz w:val="16"/>
              </w:rPr>
            </w:pPr>
            <w:r w:rsidRPr="00F65BCD">
              <w:rPr>
                <w:sz w:val="16"/>
              </w:rPr>
              <w:t>BO</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0.19</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0.20</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0.45</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0.46</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0.53</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0.54</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1421" w:type="dxa"/>
            <w:gridSpan w:val="2"/>
          </w:tcPr>
          <w:p w:rsidR="008F4A29" w:rsidRPr="00F65BCD" w:rsidRDefault="00235E8E" w:rsidP="001968CB">
            <w:pPr>
              <w:pStyle w:val="ListParagraph"/>
              <w:ind w:left="0"/>
              <w:jc w:val="center"/>
              <w:rPr>
                <w:sz w:val="16"/>
              </w:rPr>
            </w:pPr>
            <w:r w:rsidRPr="00F65BCD">
              <w:rPr>
                <w:rFonts w:ascii="Cambria Math" w:hAnsi="Cambria Math"/>
                <w:sz w:val="16"/>
              </w:rPr>
              <w:t>𝜆</w:t>
            </w:r>
          </w:p>
        </w:tc>
        <w:tc>
          <w:tcPr>
            <w:tcW w:w="2266" w:type="dxa"/>
            <w:gridSpan w:val="2"/>
          </w:tcPr>
          <w:p w:rsidR="008F4A29" w:rsidRPr="00F65BCD" w:rsidRDefault="008F4A29" w:rsidP="001968CB">
            <w:pPr>
              <w:pStyle w:val="ListParagraph"/>
              <w:ind w:left="0"/>
              <w:jc w:val="center"/>
              <w:rPr>
                <w:sz w:val="16"/>
              </w:rPr>
            </w:pPr>
            <w:r w:rsidRPr="00F65BCD">
              <w:rPr>
                <w:rFonts w:hint="eastAsia"/>
                <w:sz w:val="16"/>
              </w:rPr>
              <w:t>0.4</w:t>
            </w:r>
          </w:p>
        </w:tc>
        <w:tc>
          <w:tcPr>
            <w:tcW w:w="2124" w:type="dxa"/>
            <w:gridSpan w:val="2"/>
          </w:tcPr>
          <w:p w:rsidR="008F4A29" w:rsidRPr="00F65BCD" w:rsidRDefault="008F4A29" w:rsidP="001968CB">
            <w:pPr>
              <w:pStyle w:val="ListParagraph"/>
              <w:ind w:left="0"/>
              <w:jc w:val="center"/>
              <w:rPr>
                <w:sz w:val="16"/>
              </w:rPr>
            </w:pPr>
            <w:r w:rsidRPr="00F65BCD">
              <w:rPr>
                <w:rFonts w:hint="eastAsia"/>
                <w:sz w:val="16"/>
              </w:rPr>
              <w:t>0.7</w:t>
            </w:r>
          </w:p>
        </w:tc>
        <w:tc>
          <w:tcPr>
            <w:tcW w:w="2047" w:type="dxa"/>
            <w:gridSpan w:val="2"/>
          </w:tcPr>
          <w:p w:rsidR="008F4A29" w:rsidRPr="00F65BCD" w:rsidRDefault="008F4A29" w:rsidP="001968CB">
            <w:pPr>
              <w:pStyle w:val="ListParagraph"/>
              <w:ind w:left="0"/>
              <w:jc w:val="center"/>
              <w:rPr>
                <w:sz w:val="16"/>
              </w:rPr>
            </w:pPr>
            <w:r w:rsidRPr="00F65BCD">
              <w:rPr>
                <w:rFonts w:hint="eastAsia"/>
                <w:sz w:val="16"/>
              </w:rPr>
              <w:t>0.9</w:t>
            </w:r>
          </w:p>
        </w:tc>
      </w:tr>
      <w:tr w:rsidR="008F4A29" w:rsidRPr="00F65BCD" w:rsidTr="008F4A29">
        <w:trPr>
          <w:trHeight w:val="136"/>
        </w:trPr>
        <w:tc>
          <w:tcPr>
            <w:tcW w:w="993" w:type="dxa"/>
            <w:vMerge/>
          </w:tcPr>
          <w:p w:rsidR="008F4A29" w:rsidRPr="00F65BCD" w:rsidRDefault="008F4A29" w:rsidP="001968CB">
            <w:pPr>
              <w:pStyle w:val="ListParagraph"/>
              <w:ind w:left="0"/>
              <w:jc w:val="center"/>
              <w:rPr>
                <w:sz w:val="16"/>
              </w:rPr>
            </w:pPr>
          </w:p>
        </w:tc>
        <w:tc>
          <w:tcPr>
            <w:tcW w:w="8427" w:type="dxa"/>
            <w:gridSpan w:val="9"/>
          </w:tcPr>
          <w:p w:rsidR="008F4A29" w:rsidRPr="00F65BCD" w:rsidRDefault="008F4A29" w:rsidP="00662D71">
            <w:pPr>
              <w:rPr>
                <w:sz w:val="16"/>
              </w:rPr>
            </w:pPr>
            <w:r w:rsidRPr="00F65BCD">
              <w:rPr>
                <w:sz w:val="16"/>
              </w:rPr>
              <w:t xml:space="preserve">Additional comments: </w:t>
            </w:r>
          </w:p>
          <w:p w:rsidR="008F4A29" w:rsidRPr="00F65BCD" w:rsidRDefault="008F4A29" w:rsidP="00662D71">
            <w:pPr>
              <w:rPr>
                <w:sz w:val="16"/>
              </w:rPr>
            </w:pPr>
            <w:r w:rsidRPr="00F65BCD">
              <w:rPr>
                <w:sz w:val="16"/>
              </w:rPr>
              <w:t xml:space="preserve">LAA with licensed carrier, TXOP: </w:t>
            </w:r>
            <w:proofErr w:type="gramStart"/>
            <w:r w:rsidRPr="00F65BCD">
              <w:rPr>
                <w:sz w:val="16"/>
              </w:rPr>
              <w:t>10ms(</w:t>
            </w:r>
            <w:proofErr w:type="gramEnd"/>
            <w:r w:rsidRPr="00F65BCD">
              <w:rPr>
                <w:sz w:val="16"/>
              </w:rPr>
              <w:t>LAA), 4ms(</w:t>
            </w:r>
            <w:proofErr w:type="spellStart"/>
            <w:r w:rsidRPr="00F65BCD">
              <w:rPr>
                <w:sz w:val="16"/>
              </w:rPr>
              <w:t>WiFi</w:t>
            </w:r>
            <w:proofErr w:type="spellEnd"/>
            <w:r w:rsidRPr="00F65BCD">
              <w:rPr>
                <w:sz w:val="16"/>
              </w:rPr>
              <w:t xml:space="preserve">), 2Tx2Rx, BCC, no 256QAM, CCA slot: 20us. </w:t>
            </w:r>
          </w:p>
          <w:p w:rsidR="008F4A29" w:rsidRPr="00F65BCD" w:rsidRDefault="008F4A29" w:rsidP="001968CB">
            <w:pPr>
              <w:pStyle w:val="ListParagraph"/>
              <w:ind w:left="0"/>
              <w:jc w:val="both"/>
              <w:rPr>
                <w:sz w:val="16"/>
              </w:rPr>
            </w:pPr>
            <w:r w:rsidRPr="00F65BCD">
              <w:rPr>
                <w:sz w:val="16"/>
              </w:rPr>
              <w:t>For LBE, CCA (20us) is always followed by ECCA</w:t>
            </w:r>
          </w:p>
        </w:tc>
      </w:tr>
      <w:tr w:rsidR="00A36F1C" w:rsidRPr="00F65BCD" w:rsidTr="00392167">
        <w:trPr>
          <w:trHeight w:val="257"/>
        </w:trPr>
        <w:tc>
          <w:tcPr>
            <w:tcW w:w="993" w:type="dxa"/>
            <w:vMerge w:val="restart"/>
          </w:tcPr>
          <w:p w:rsidR="00A36F1C" w:rsidRPr="00F65BCD" w:rsidRDefault="00752FEE" w:rsidP="00A36F1C">
            <w:pPr>
              <w:pStyle w:val="ListParagraph"/>
              <w:ind w:left="0"/>
              <w:jc w:val="center"/>
              <w:rPr>
                <w:sz w:val="16"/>
              </w:rPr>
            </w:pPr>
            <w:r w:rsidRPr="00F65BCD">
              <w:rPr>
                <w:sz w:val="16"/>
              </w:rPr>
              <w:t>Source 1</w:t>
            </w:r>
            <w:r w:rsidR="00A36F1C" w:rsidRPr="00F65BCD">
              <w:rPr>
                <w:sz w:val="16"/>
              </w:rPr>
              <w:t xml:space="preserve"> / R1-152106</w:t>
            </w:r>
          </w:p>
        </w:tc>
        <w:tc>
          <w:tcPr>
            <w:tcW w:w="569" w:type="dxa"/>
            <w:vMerge w:val="restart"/>
          </w:tcPr>
          <w:p w:rsidR="00A36F1C" w:rsidRPr="00F65BCD" w:rsidRDefault="00A36F1C" w:rsidP="00A36F1C">
            <w:pPr>
              <w:pStyle w:val="ListParagraph"/>
              <w:ind w:left="0"/>
              <w:jc w:val="center"/>
              <w:rPr>
                <w:sz w:val="16"/>
              </w:rPr>
            </w:pPr>
            <w:r w:rsidRPr="00F65BCD">
              <w:rPr>
                <w:sz w:val="16"/>
              </w:rPr>
              <w:t>3</w:t>
            </w:r>
          </w:p>
        </w:tc>
        <w:tc>
          <w:tcPr>
            <w:tcW w:w="709" w:type="dxa"/>
            <w:vMerge w:val="restart"/>
          </w:tcPr>
          <w:p w:rsidR="00A36F1C" w:rsidRPr="00F65BCD" w:rsidRDefault="00A36F1C" w:rsidP="00A36F1C">
            <w:pPr>
              <w:pStyle w:val="ListParagraph"/>
              <w:ind w:left="0"/>
              <w:jc w:val="center"/>
              <w:rPr>
                <w:sz w:val="16"/>
              </w:rPr>
            </w:pPr>
          </w:p>
          <w:p w:rsidR="00A36F1C" w:rsidRPr="00F65BCD" w:rsidRDefault="00A36F1C" w:rsidP="00A36F1C">
            <w:pPr>
              <w:pStyle w:val="ListParagraph"/>
              <w:ind w:left="0"/>
              <w:jc w:val="center"/>
              <w:rPr>
                <w:sz w:val="16"/>
              </w:rPr>
            </w:pPr>
            <w:r w:rsidRPr="00F65BCD">
              <w:rPr>
                <w:sz w:val="16"/>
              </w:rPr>
              <w:t>UPT CDF</w:t>
            </w:r>
          </w:p>
          <w:p w:rsidR="00A36F1C" w:rsidRPr="00F65BCD" w:rsidRDefault="00A36F1C" w:rsidP="00A36F1C">
            <w:pPr>
              <w:pStyle w:val="ListParagraph"/>
              <w:ind w:left="0"/>
              <w:jc w:val="center"/>
              <w:rPr>
                <w:sz w:val="16"/>
              </w:rPr>
            </w:pPr>
            <w:r w:rsidRPr="00F65BCD">
              <w:rPr>
                <w:sz w:val="16"/>
              </w:rPr>
              <w:t>[Mbps]</w:t>
            </w:r>
          </w:p>
        </w:tc>
        <w:tc>
          <w:tcPr>
            <w:tcW w:w="712" w:type="dxa"/>
          </w:tcPr>
          <w:p w:rsidR="00A36F1C" w:rsidRPr="00F65BCD" w:rsidRDefault="00A36F1C" w:rsidP="00A36F1C">
            <w:pPr>
              <w:pStyle w:val="ListParagraph"/>
              <w:ind w:left="0"/>
              <w:jc w:val="center"/>
              <w:rPr>
                <w:sz w:val="16"/>
              </w:rPr>
            </w:pPr>
            <w:r w:rsidRPr="00F65BCD">
              <w:rPr>
                <w:sz w:val="16"/>
              </w:rPr>
              <w:t>5%</w:t>
            </w:r>
          </w:p>
        </w:tc>
        <w:tc>
          <w:tcPr>
            <w:tcW w:w="1274"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42.11</w:t>
            </w:r>
          </w:p>
        </w:tc>
        <w:tc>
          <w:tcPr>
            <w:tcW w:w="992"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47.15</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15.61</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17.52</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7.33</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7.85</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50%</w:t>
            </w:r>
          </w:p>
        </w:tc>
        <w:tc>
          <w:tcPr>
            <w:tcW w:w="1274"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90.5</w:t>
            </w:r>
          </w:p>
        </w:tc>
        <w:tc>
          <w:tcPr>
            <w:tcW w:w="992"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91.98</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67.34</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70.69</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43.72</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47.26</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95%</w:t>
            </w:r>
          </w:p>
        </w:tc>
        <w:tc>
          <w:tcPr>
            <w:tcW w:w="1274"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109.17</w:t>
            </w:r>
          </w:p>
        </w:tc>
        <w:tc>
          <w:tcPr>
            <w:tcW w:w="992"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110.58</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96.03</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98.12</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81.49</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83.79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Mean</w:t>
            </w:r>
          </w:p>
        </w:tc>
        <w:tc>
          <w:tcPr>
            <w:tcW w:w="1274"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87.07</w:t>
            </w:r>
          </w:p>
        </w:tc>
        <w:tc>
          <w:tcPr>
            <w:tcW w:w="992"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88.61</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64.24</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66.9</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45.28</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47.89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val="restart"/>
          </w:tcPr>
          <w:p w:rsidR="00A36F1C" w:rsidRPr="00F65BCD" w:rsidRDefault="00A36F1C" w:rsidP="00A36F1C">
            <w:pPr>
              <w:pStyle w:val="ListParagraph"/>
              <w:ind w:left="0"/>
              <w:jc w:val="center"/>
              <w:rPr>
                <w:sz w:val="16"/>
              </w:rPr>
            </w:pPr>
          </w:p>
          <w:p w:rsidR="00A36F1C" w:rsidRPr="00F65BCD" w:rsidRDefault="00A36F1C" w:rsidP="00A36F1C">
            <w:pPr>
              <w:pStyle w:val="ListParagraph"/>
              <w:ind w:left="0"/>
              <w:jc w:val="center"/>
              <w:rPr>
                <w:sz w:val="16"/>
              </w:rPr>
            </w:pPr>
            <w:r w:rsidRPr="00F65BCD">
              <w:rPr>
                <w:sz w:val="16"/>
              </w:rPr>
              <w:t>Delay CDF</w:t>
            </w:r>
          </w:p>
          <w:p w:rsidR="00A36F1C" w:rsidRPr="00F65BCD" w:rsidRDefault="00A36F1C" w:rsidP="00A36F1C">
            <w:pPr>
              <w:pStyle w:val="ListParagraph"/>
              <w:ind w:left="0"/>
              <w:jc w:val="center"/>
              <w:rPr>
                <w:sz w:val="16"/>
              </w:rPr>
            </w:pPr>
            <w:r w:rsidRPr="00F65BCD">
              <w:rPr>
                <w:sz w:val="16"/>
              </w:rPr>
              <w:t>[s]</w:t>
            </w:r>
          </w:p>
        </w:tc>
        <w:tc>
          <w:tcPr>
            <w:tcW w:w="712" w:type="dxa"/>
          </w:tcPr>
          <w:p w:rsidR="00A36F1C" w:rsidRPr="00F65BCD" w:rsidRDefault="00A36F1C" w:rsidP="00A36F1C">
            <w:pPr>
              <w:pStyle w:val="ListParagraph"/>
              <w:ind w:left="0"/>
              <w:jc w:val="center"/>
              <w:rPr>
                <w:sz w:val="16"/>
              </w:rPr>
            </w:pPr>
            <w:r w:rsidRPr="00F65BCD">
              <w:rPr>
                <w:sz w:val="16"/>
              </w:rPr>
              <w:t>5%</w:t>
            </w:r>
          </w:p>
        </w:tc>
        <w:tc>
          <w:tcPr>
            <w:tcW w:w="1274"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0.035</w:t>
            </w:r>
          </w:p>
        </w:tc>
        <w:tc>
          <w:tcPr>
            <w:tcW w:w="992"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0.041</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0.056</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0.052</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50%</w:t>
            </w:r>
          </w:p>
        </w:tc>
        <w:tc>
          <w:tcPr>
            <w:tcW w:w="1274"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0.049</w:t>
            </w:r>
          </w:p>
        </w:tc>
        <w:tc>
          <w:tcPr>
            <w:tcW w:w="992"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0.081</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0.072</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0.17</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0.144</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95%</w:t>
            </w:r>
          </w:p>
        </w:tc>
        <w:tc>
          <w:tcPr>
            <w:tcW w:w="1274"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0.147</w:t>
            </w:r>
          </w:p>
        </w:tc>
        <w:tc>
          <w:tcPr>
            <w:tcW w:w="992"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0.137</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0.486</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0.498</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1.311</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1.454</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Mean</w:t>
            </w:r>
          </w:p>
        </w:tc>
        <w:tc>
          <w:tcPr>
            <w:tcW w:w="1274"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0.075</w:t>
            </w:r>
          </w:p>
        </w:tc>
        <w:tc>
          <w:tcPr>
            <w:tcW w:w="992"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0.071</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0.198</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0.181</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0.411</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0.409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1421" w:type="dxa"/>
            <w:gridSpan w:val="2"/>
          </w:tcPr>
          <w:p w:rsidR="00A36F1C" w:rsidRPr="00F65BCD" w:rsidRDefault="00A36F1C" w:rsidP="00A36F1C">
            <w:pPr>
              <w:pStyle w:val="ListParagraph"/>
              <w:ind w:left="0"/>
              <w:jc w:val="center"/>
              <w:rPr>
                <w:rFonts w:ascii="Cambria Math" w:hAnsi="Cambria Math" w:hint="eastAsia"/>
                <w:sz w:val="16"/>
              </w:rPr>
            </w:pPr>
            <w:r w:rsidRPr="00F65BCD">
              <w:rPr>
                <w:rFonts w:ascii="Cambria Math" w:hAnsi="Cambria Math"/>
                <w:sz w:val="16"/>
              </w:rPr>
              <w:t>𝜌</w:t>
            </w:r>
          </w:p>
        </w:tc>
        <w:tc>
          <w:tcPr>
            <w:tcW w:w="1274"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w:t>
            </w:r>
          </w:p>
        </w:tc>
        <w:tc>
          <w:tcPr>
            <w:tcW w:w="992"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0.99</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0.98</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0.95</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0.96</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1421" w:type="dxa"/>
            <w:gridSpan w:val="2"/>
          </w:tcPr>
          <w:p w:rsidR="00A36F1C" w:rsidRPr="00F65BCD" w:rsidRDefault="00A36F1C" w:rsidP="00A36F1C">
            <w:pPr>
              <w:pStyle w:val="ListParagraph"/>
              <w:ind w:left="0"/>
              <w:jc w:val="center"/>
              <w:rPr>
                <w:rFonts w:ascii="Cambria Math" w:hAnsi="Cambria Math" w:hint="eastAsia"/>
                <w:sz w:val="16"/>
              </w:rPr>
            </w:pPr>
            <w:r w:rsidRPr="00F65BCD">
              <w:rPr>
                <w:sz w:val="16"/>
              </w:rPr>
              <w:t>BO</w:t>
            </w:r>
          </w:p>
        </w:tc>
        <w:tc>
          <w:tcPr>
            <w:tcW w:w="1274"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0.2</w:t>
            </w:r>
          </w:p>
        </w:tc>
        <w:tc>
          <w:tcPr>
            <w:tcW w:w="992"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0.2</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0.38</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0.6</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0.58</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1421" w:type="dxa"/>
            <w:gridSpan w:val="2"/>
          </w:tcPr>
          <w:p w:rsidR="00A36F1C" w:rsidRPr="00F65BCD" w:rsidRDefault="00A36F1C" w:rsidP="00A36F1C">
            <w:pPr>
              <w:pStyle w:val="ListParagraph"/>
              <w:ind w:left="0"/>
              <w:jc w:val="center"/>
              <w:rPr>
                <w:rFonts w:ascii="Cambria Math" w:hAnsi="Cambria Math" w:hint="eastAsia"/>
                <w:sz w:val="16"/>
              </w:rPr>
            </w:pPr>
            <w:r w:rsidRPr="00F65BCD">
              <w:rPr>
                <w:rFonts w:ascii="Cambria Math" w:hAnsi="Cambria Math"/>
                <w:sz w:val="16"/>
              </w:rPr>
              <w:t>𝜆</w:t>
            </w:r>
          </w:p>
        </w:tc>
        <w:tc>
          <w:tcPr>
            <w:tcW w:w="2266" w:type="dxa"/>
            <w:gridSpan w:val="2"/>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0.43505</w:t>
            </w:r>
          </w:p>
        </w:tc>
        <w:tc>
          <w:tcPr>
            <w:tcW w:w="2124" w:type="dxa"/>
            <w:gridSpan w:val="2"/>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0.6813</w:t>
            </w:r>
          </w:p>
        </w:tc>
        <w:tc>
          <w:tcPr>
            <w:tcW w:w="2047" w:type="dxa"/>
            <w:gridSpan w:val="2"/>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0.8839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8427" w:type="dxa"/>
            <w:gridSpan w:val="9"/>
          </w:tcPr>
          <w:p w:rsidR="00386425" w:rsidRPr="00F65BCD" w:rsidRDefault="00A36F1C" w:rsidP="00293905">
            <w:pPr>
              <w:pStyle w:val="ListParagraph"/>
              <w:ind w:left="0"/>
              <w:jc w:val="both"/>
              <w:rPr>
                <w:rFonts w:cstheme="minorHAnsi"/>
                <w:sz w:val="16"/>
                <w:szCs w:val="24"/>
                <w:lang w:val="en-GB" w:eastAsia="zh-CN"/>
              </w:rPr>
            </w:pPr>
            <w:r w:rsidRPr="00F65BCD">
              <w:rPr>
                <w:sz w:val="16"/>
              </w:rPr>
              <w:t>Additional information:</w:t>
            </w:r>
            <w:r w:rsidR="00293905" w:rsidRPr="00F65BCD">
              <w:rPr>
                <w:rFonts w:cstheme="minorHAnsi"/>
                <w:sz w:val="16"/>
                <w:szCs w:val="24"/>
                <w:lang w:val="en-GB" w:eastAsia="zh-CN"/>
              </w:rPr>
              <w:t xml:space="preserve"> </w:t>
            </w:r>
          </w:p>
          <w:p w:rsidR="00386425" w:rsidRPr="00F65BCD" w:rsidRDefault="00386425" w:rsidP="00386425">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386425" w:rsidRPr="00F65BCD" w:rsidRDefault="00386425" w:rsidP="0038642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293905" w:rsidRPr="00F65BCD" w:rsidRDefault="00293905" w:rsidP="00386425">
            <w:pPr>
              <w:pStyle w:val="ListParagraph"/>
              <w:ind w:left="0"/>
              <w:jc w:val="both"/>
              <w:rPr>
                <w:sz w:val="16"/>
              </w:rPr>
            </w:pPr>
          </w:p>
          <w:p w:rsidR="00293905" w:rsidRPr="00F65BCD" w:rsidRDefault="00293905" w:rsidP="0029390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36F1C" w:rsidRPr="00F65BCD" w:rsidRDefault="00A36F1C" w:rsidP="00A36F1C">
            <w:pPr>
              <w:pStyle w:val="ListParagraph"/>
              <w:ind w:left="0"/>
              <w:rPr>
                <w:sz w:val="16"/>
              </w:rPr>
            </w:pPr>
          </w:p>
          <w:p w:rsidR="00A36F1C" w:rsidRPr="00F65BCD" w:rsidRDefault="00A36F1C" w:rsidP="00A36F1C">
            <w:pPr>
              <w:pStyle w:val="ListParagraph"/>
              <w:ind w:left="0"/>
              <w:rPr>
                <w:sz w:val="16"/>
              </w:rPr>
            </w:pPr>
            <w:r w:rsidRPr="00F65BCD">
              <w:rPr>
                <w:sz w:val="16"/>
              </w:rPr>
              <w:t xml:space="preserve">      LBT category: Category 3 (R1-150584)</w:t>
            </w:r>
          </w:p>
          <w:p w:rsidR="00A36F1C" w:rsidRPr="00F65BCD" w:rsidRDefault="00A36F1C" w:rsidP="00A36F1C">
            <w:pPr>
              <w:pStyle w:val="ListParagraph"/>
              <w:ind w:left="216"/>
              <w:rPr>
                <w:sz w:val="16"/>
              </w:rPr>
            </w:pPr>
            <w:r w:rsidRPr="00F65BCD">
              <w:rPr>
                <w:sz w:val="16"/>
              </w:rPr>
              <w:t>Sensing threshold used: -82 dBm</w:t>
            </w:r>
          </w:p>
          <w:p w:rsidR="00A36F1C" w:rsidRPr="00F65BCD" w:rsidRDefault="00A36F1C" w:rsidP="00A36F1C">
            <w:pPr>
              <w:pStyle w:val="ListParagraph"/>
              <w:ind w:left="216"/>
              <w:rPr>
                <w:sz w:val="16"/>
              </w:rPr>
            </w:pPr>
            <w:r w:rsidRPr="00F65BCD">
              <w:rPr>
                <w:sz w:val="16"/>
              </w:rPr>
              <w:t>Whether defer periods are used or not: yes</w:t>
            </w:r>
          </w:p>
          <w:p w:rsidR="00A36F1C" w:rsidRPr="00F65BCD" w:rsidRDefault="00A36F1C" w:rsidP="00A36F1C">
            <w:pPr>
              <w:pStyle w:val="ListParagraph"/>
              <w:ind w:left="216"/>
              <w:rPr>
                <w:sz w:val="16"/>
              </w:rPr>
            </w:pPr>
            <w:r w:rsidRPr="00F65BCD">
              <w:rPr>
                <w:sz w:val="16"/>
              </w:rPr>
              <w:t xml:space="preserve">CCA and ECCA slot length: 20 </w:t>
            </w:r>
            <w:proofErr w:type="spellStart"/>
            <w:r w:rsidRPr="00F65BCD">
              <w:rPr>
                <w:rFonts w:ascii="Cambria Math" w:hAnsi="Cambria Math"/>
                <w:sz w:val="16"/>
              </w:rPr>
              <w:t>μ</w:t>
            </w:r>
            <w:r w:rsidRPr="00F65BCD">
              <w:rPr>
                <w:sz w:val="16"/>
              </w:rPr>
              <w:t>s</w:t>
            </w:r>
            <w:proofErr w:type="spellEnd"/>
          </w:p>
          <w:p w:rsidR="00A36F1C" w:rsidRPr="00F65BCD" w:rsidRDefault="00A36F1C" w:rsidP="00A36F1C">
            <w:pPr>
              <w:pStyle w:val="ListParagraph"/>
              <w:ind w:left="216"/>
              <w:rPr>
                <w:sz w:val="16"/>
              </w:rPr>
            </w:pPr>
            <w:r w:rsidRPr="00F65BCD">
              <w:rPr>
                <w:sz w:val="16"/>
              </w:rPr>
              <w:lastRenderedPageBreak/>
              <w:t>Whether or not intra and/or inter-RAT detection is assumed: only CCA-ED</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1</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5.55</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4.68</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2.01</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2.02</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1.12</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51.77</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48.13</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30.81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27.65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12.56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11.14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95.28</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95.37</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80.42</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82.98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57.05</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61.22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50.00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49.41</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34.00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32.95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19.00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18.99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0.08</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0.36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0.42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1.00</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1.28</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6.16</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7.17</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11.78</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12.43</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0.46</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0.46</w:t>
            </w:r>
          </w:p>
        </w:tc>
        <w:tc>
          <w:tcPr>
            <w:tcW w:w="1133" w:type="dxa"/>
            <w:vAlign w:val="bottom"/>
          </w:tcPr>
          <w:p w:rsidR="00FE3C51" w:rsidRPr="00F65BCD" w:rsidRDefault="00FE3C51" w:rsidP="002337C2">
            <w:pPr>
              <w:pStyle w:val="ListParagraph"/>
              <w:ind w:left="0"/>
              <w:jc w:val="center"/>
              <w:rPr>
                <w:sz w:val="16"/>
              </w:rPr>
            </w:pP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1.14</w:t>
            </w:r>
          </w:p>
        </w:tc>
        <w:tc>
          <w:tcPr>
            <w:tcW w:w="991" w:type="dxa"/>
            <w:vAlign w:val="bottom"/>
          </w:tcPr>
          <w:p w:rsidR="00FE3C51" w:rsidRPr="00F65BCD" w:rsidRDefault="00FE3C51" w:rsidP="002337C2">
            <w:pPr>
              <w:pStyle w:val="ListParagraph"/>
              <w:ind w:left="0"/>
              <w:jc w:val="center"/>
              <w:rPr>
                <w:sz w:val="16"/>
              </w:rPr>
            </w:pPr>
          </w:p>
        </w:tc>
        <w:tc>
          <w:tcPr>
            <w:tcW w:w="1056" w:type="dxa"/>
            <w:vAlign w:val="bottom"/>
          </w:tcPr>
          <w:p w:rsidR="00FE3C51" w:rsidRPr="00F65BCD" w:rsidRDefault="00FE3C51" w:rsidP="002337C2">
            <w:pPr>
              <w:pStyle w:val="ListParagraph"/>
              <w:ind w:left="0"/>
              <w:jc w:val="center"/>
              <w:rPr>
                <w:sz w:val="16"/>
              </w:rPr>
            </w:pP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0.92</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0.33</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0.34</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0.54</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0.56</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0.80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0.81</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0.36</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0.48</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3</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29.68</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29.78</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11.37</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12.49</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2.01</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66.25</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66.07</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49.80</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48.10</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25.05</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23.06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101.64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100.12</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86.19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84.08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63.52</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62.59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66.00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65.30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48.09</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28.00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26.32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0.18</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0.42</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0.38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5.75</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4.38</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0.29</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0.14</w:t>
            </w:r>
          </w:p>
        </w:tc>
        <w:tc>
          <w:tcPr>
            <w:tcW w:w="991" w:type="dxa"/>
            <w:vAlign w:val="bottom"/>
          </w:tcPr>
          <w:p w:rsidR="00FE3C51" w:rsidRPr="00F65BCD" w:rsidRDefault="00FE3C51" w:rsidP="002337C2">
            <w:pPr>
              <w:pStyle w:val="ListParagraph"/>
              <w:ind w:left="0"/>
              <w:jc w:val="center"/>
              <w:rPr>
                <w:sz w:val="16"/>
              </w:rPr>
            </w:pP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0.78</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0.21</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0.21</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0.64</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0.36</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0.48</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4</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32.16</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29.73</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12.33</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12.29</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2.38</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2.32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65.07</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64.95</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47.71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47.03</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23.46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22.47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98.34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102.07</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84.47</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87.27</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63.03</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68.47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66.00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65.03</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48.21</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27.00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26.92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0.18</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0.20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0.13</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0.41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0.39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4.96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4.62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0.17</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0.73</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0.81</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0.21</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0.61</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0.36</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0.48</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3</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23</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22</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22</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112</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112</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56</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54</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43</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43</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156</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160</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114</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93</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101</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104</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59</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48</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0.02</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0.10</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0.19</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0.20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0.03</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0.03</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0.18</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0.42</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0.43</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0.22</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0.35</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AD59DC" w:rsidRPr="00F65BCD" w:rsidTr="002B73CE">
        <w:trPr>
          <w:trHeight w:val="257"/>
        </w:trPr>
        <w:tc>
          <w:tcPr>
            <w:tcW w:w="993" w:type="dxa"/>
            <w:vMerge w:val="restart"/>
          </w:tcPr>
          <w:p w:rsidR="00AD59DC" w:rsidRPr="00F65BCD" w:rsidRDefault="00094F00" w:rsidP="002B73CE">
            <w:pPr>
              <w:pStyle w:val="ListParagraph"/>
              <w:ind w:left="0"/>
              <w:jc w:val="center"/>
              <w:rPr>
                <w:sz w:val="16"/>
              </w:rPr>
            </w:pPr>
            <w:r w:rsidRPr="00F65BCD">
              <w:rPr>
                <w:sz w:val="16"/>
              </w:rPr>
              <w:t>Source 17</w:t>
            </w:r>
            <w:r w:rsidR="00AD59DC" w:rsidRPr="00F65BCD">
              <w:rPr>
                <w:sz w:val="16"/>
              </w:rPr>
              <w:t xml:space="preserve"> / R1-152641</w:t>
            </w:r>
          </w:p>
        </w:tc>
        <w:tc>
          <w:tcPr>
            <w:tcW w:w="569" w:type="dxa"/>
            <w:vMerge w:val="restart"/>
          </w:tcPr>
          <w:p w:rsidR="00AD59DC" w:rsidRPr="00F65BCD" w:rsidRDefault="00AD59DC" w:rsidP="002B73CE">
            <w:pPr>
              <w:pStyle w:val="ListParagraph"/>
              <w:ind w:left="0"/>
              <w:jc w:val="center"/>
              <w:rPr>
                <w:sz w:val="16"/>
              </w:rPr>
            </w:pPr>
            <w:r w:rsidRPr="00F65BCD">
              <w:rPr>
                <w:sz w:val="16"/>
              </w:rPr>
              <w:t>4</w:t>
            </w:r>
          </w:p>
        </w:tc>
        <w:tc>
          <w:tcPr>
            <w:tcW w:w="709"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1274"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28.46</w:t>
            </w:r>
          </w:p>
        </w:tc>
        <w:tc>
          <w:tcPr>
            <w:tcW w:w="992"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25.80</w:t>
            </w:r>
          </w:p>
        </w:tc>
        <w:tc>
          <w:tcPr>
            <w:tcW w:w="1133"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12.08</w:t>
            </w:r>
          </w:p>
        </w:tc>
        <w:tc>
          <w:tcPr>
            <w:tcW w:w="991"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8.60</w:t>
            </w:r>
          </w:p>
        </w:tc>
        <w:tc>
          <w:tcPr>
            <w:tcW w:w="991"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1.74</w:t>
            </w:r>
          </w:p>
        </w:tc>
        <w:tc>
          <w:tcPr>
            <w:tcW w:w="1056"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1.46</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53.41</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54.91</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35.41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37.52</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15.38</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16.29</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90.14</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89.83</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72.85</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76.91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51.89</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55.78</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56.00</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56.41</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38.00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39.30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19.00</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21.24</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0.05</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0.05</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0.06</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0.05</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0.12</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0.31</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0.30</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0.15</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0.16</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0.45</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0.61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20.11</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22.39</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0.09</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0.09</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0.19</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0.21</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2.92</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3.07</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1421"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𝜌</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0.95</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0.95</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1421" w:type="dxa"/>
            <w:gridSpan w:val="2"/>
          </w:tcPr>
          <w:p w:rsidR="00AD59DC" w:rsidRPr="00F65BCD" w:rsidRDefault="00AD59DC" w:rsidP="002B73CE">
            <w:pPr>
              <w:pStyle w:val="ListParagraph"/>
              <w:ind w:left="0"/>
              <w:jc w:val="center"/>
              <w:rPr>
                <w:sz w:val="16"/>
              </w:rPr>
            </w:pPr>
            <w:r w:rsidRPr="00F65BCD">
              <w:rPr>
                <w:sz w:val="16"/>
              </w:rPr>
              <w:t>BO</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0.23</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0.23</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0.39</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0.40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0.68</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0.67</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1421"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266" w:type="dxa"/>
            <w:gridSpan w:val="2"/>
          </w:tcPr>
          <w:p w:rsidR="00AD59DC" w:rsidRPr="00F65BCD" w:rsidRDefault="00AD59DC" w:rsidP="002B73CE">
            <w:pPr>
              <w:pStyle w:val="ListParagraph"/>
              <w:ind w:left="0"/>
              <w:jc w:val="center"/>
              <w:rPr>
                <w:sz w:val="16"/>
              </w:rPr>
            </w:pPr>
            <w:r w:rsidRPr="00F65BCD">
              <w:rPr>
                <w:rFonts w:ascii="Times New Roman" w:hAnsi="Times New Roman"/>
                <w:sz w:val="16"/>
                <w:szCs w:val="16"/>
              </w:rPr>
              <w:t>0.36</w:t>
            </w:r>
          </w:p>
        </w:tc>
        <w:tc>
          <w:tcPr>
            <w:tcW w:w="2124" w:type="dxa"/>
            <w:gridSpan w:val="2"/>
          </w:tcPr>
          <w:p w:rsidR="00AD59DC" w:rsidRPr="00F65BCD" w:rsidRDefault="00AD59DC" w:rsidP="002B73CE">
            <w:pPr>
              <w:pStyle w:val="ListParagraph"/>
              <w:ind w:left="0"/>
              <w:jc w:val="center"/>
              <w:rPr>
                <w:sz w:val="16"/>
              </w:rPr>
            </w:pPr>
            <w:r w:rsidRPr="00F65BCD">
              <w:rPr>
                <w:rFonts w:ascii="Times New Roman" w:hAnsi="Times New Roman"/>
                <w:sz w:val="16"/>
                <w:szCs w:val="16"/>
              </w:rPr>
              <w:t>0.48</w:t>
            </w:r>
          </w:p>
        </w:tc>
        <w:tc>
          <w:tcPr>
            <w:tcW w:w="2047" w:type="dxa"/>
            <w:gridSpan w:val="2"/>
          </w:tcPr>
          <w:p w:rsidR="00AD59DC" w:rsidRPr="00F65BCD" w:rsidRDefault="00AD59DC" w:rsidP="002B73CE">
            <w:pPr>
              <w:pStyle w:val="ListParagraph"/>
              <w:ind w:left="0"/>
              <w:jc w:val="center"/>
              <w:rPr>
                <w:sz w:val="16"/>
              </w:rPr>
            </w:pPr>
            <w:r w:rsidRPr="00F65BCD">
              <w:rPr>
                <w:rFonts w:ascii="Times New Roman" w:hAnsi="Times New Roman"/>
                <w:sz w:val="16"/>
                <w:szCs w:val="16"/>
              </w:rPr>
              <w:t>0.67</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8427" w:type="dxa"/>
            <w:gridSpan w:val="9"/>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sz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w:t>
            </w:r>
          </w:p>
        </w:tc>
      </w:tr>
    </w:tbl>
    <w:p w:rsidR="00810C0E" w:rsidRPr="00F65BCD" w:rsidRDefault="00810C0E" w:rsidP="00D840C4">
      <w:pPr>
        <w:rPr>
          <w:rFonts w:ascii="Arial" w:hAnsi="Arial" w:cs="Arial"/>
          <w:b/>
          <w:lang w:eastAsia="x-none"/>
        </w:rPr>
      </w:pPr>
    </w:p>
    <w:p w:rsidR="00D840C4" w:rsidRPr="00F65BCD" w:rsidRDefault="00810C0E" w:rsidP="00810C0E">
      <w:pPr>
        <w:rPr>
          <w:rFonts w:ascii="Times New Roman" w:hAnsi="Times New Roman" w:cs="Times New Roman"/>
          <w:sz w:val="20"/>
          <w:u w:val="single"/>
          <w:lang w:eastAsia="zh-CN"/>
        </w:rPr>
      </w:pPr>
      <w:r w:rsidRPr="00F65BCD">
        <w:rPr>
          <w:rFonts w:ascii="Arial" w:hAnsi="Arial" w:cs="Arial"/>
          <w:b/>
          <w:sz w:val="20"/>
          <w:lang w:eastAsia="x-none"/>
        </w:rPr>
        <w:t>Table B.1-12: Outdoor deployment for Wi-Fi and LAA coexistence case with four shared unlicensed carriers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F65BCD" w:rsidTr="00CD59AE">
        <w:trPr>
          <w:trHeight w:val="493"/>
        </w:trPr>
        <w:tc>
          <w:tcPr>
            <w:tcW w:w="992" w:type="dxa"/>
            <w:vMerge w:val="restart"/>
          </w:tcPr>
          <w:p w:rsidR="00D840C4" w:rsidRPr="00F65BCD" w:rsidRDefault="00D840C4" w:rsidP="00387875">
            <w:pPr>
              <w:jc w:val="center"/>
              <w:rPr>
                <w:sz w:val="16"/>
                <w:szCs w:val="20"/>
              </w:rPr>
            </w:pPr>
          </w:p>
          <w:p w:rsidR="00D840C4" w:rsidRPr="00F65BCD" w:rsidRDefault="00D840C4" w:rsidP="00387875">
            <w:pPr>
              <w:jc w:val="center"/>
              <w:rPr>
                <w:sz w:val="16"/>
                <w:szCs w:val="20"/>
              </w:rPr>
            </w:pPr>
            <w:proofErr w:type="spellStart"/>
            <w:r w:rsidRPr="00F65BCD">
              <w:rPr>
                <w:sz w:val="16"/>
                <w:szCs w:val="20"/>
              </w:rPr>
              <w:t>Tdoc</w:t>
            </w:r>
            <w:proofErr w:type="spellEnd"/>
            <w:r w:rsidRPr="00F65BCD">
              <w:rPr>
                <w:sz w:val="16"/>
                <w:szCs w:val="20"/>
              </w:rPr>
              <w:t xml:space="preserve"> /</w:t>
            </w:r>
          </w:p>
          <w:p w:rsidR="00D840C4" w:rsidRPr="00F65BCD" w:rsidRDefault="002D729F" w:rsidP="00387875">
            <w:pPr>
              <w:pStyle w:val="ListParagraph"/>
              <w:ind w:left="0"/>
              <w:jc w:val="center"/>
              <w:rPr>
                <w:sz w:val="16"/>
              </w:rPr>
            </w:pPr>
            <w:r w:rsidRPr="00F65BCD">
              <w:rPr>
                <w:sz w:val="16"/>
                <w:szCs w:val="20"/>
              </w:rPr>
              <w:t>Source</w:t>
            </w:r>
          </w:p>
        </w:tc>
        <w:tc>
          <w:tcPr>
            <w:tcW w:w="567" w:type="dxa"/>
            <w:vMerge w:val="restart"/>
          </w:tcPr>
          <w:p w:rsidR="00D840C4" w:rsidRPr="00F65BCD" w:rsidRDefault="00D840C4" w:rsidP="00387875">
            <w:pPr>
              <w:jc w:val="center"/>
              <w:rPr>
                <w:sz w:val="16"/>
                <w:szCs w:val="20"/>
              </w:rPr>
            </w:pPr>
          </w:p>
          <w:p w:rsidR="00D840C4" w:rsidRPr="00F65BCD" w:rsidRDefault="00D840C4" w:rsidP="00387875">
            <w:pPr>
              <w:pStyle w:val="ListParagraph"/>
              <w:ind w:left="0"/>
              <w:jc w:val="center"/>
              <w:rPr>
                <w:sz w:val="16"/>
              </w:rPr>
            </w:pPr>
            <w:r w:rsidRPr="00F65BCD">
              <w:rPr>
                <w:sz w:val="16"/>
                <w:szCs w:val="20"/>
              </w:rPr>
              <w:t>LAA LBT cat.</w:t>
            </w:r>
          </w:p>
        </w:tc>
        <w:tc>
          <w:tcPr>
            <w:tcW w:w="1418" w:type="dxa"/>
            <w:gridSpan w:val="2"/>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szCs w:val="20"/>
              </w:rPr>
            </w:pPr>
            <w:r w:rsidRPr="00F65BCD">
              <w:rPr>
                <w:sz w:val="16"/>
                <w:szCs w:val="20"/>
              </w:rPr>
              <w:t>Reported parameters</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Low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Medium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High load</w:t>
            </w:r>
          </w:p>
          <w:p w:rsidR="00D840C4" w:rsidRPr="00F65BCD" w:rsidRDefault="00D840C4" w:rsidP="00387875">
            <w:pPr>
              <w:pStyle w:val="ListParagraph"/>
              <w:ind w:left="0"/>
              <w:jc w:val="center"/>
              <w:rPr>
                <w:sz w:val="16"/>
                <w:szCs w:val="20"/>
              </w:rPr>
            </w:pPr>
            <w:r w:rsidRPr="00F65BCD">
              <w:rPr>
                <w:sz w:val="16"/>
                <w:szCs w:val="20"/>
              </w:rPr>
              <w:t>BO range for Wi-Fi in Step 1: above 55%</w:t>
            </w:r>
          </w:p>
        </w:tc>
      </w:tr>
      <w:tr w:rsidR="00D840C4" w:rsidRPr="00F65BCD" w:rsidTr="00CD59AE">
        <w:trPr>
          <w:trHeight w:val="695"/>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vMerge/>
          </w:tcPr>
          <w:p w:rsidR="00D840C4" w:rsidRPr="00F65BCD" w:rsidRDefault="00D840C4" w:rsidP="00387875">
            <w:pPr>
              <w:pStyle w:val="ListParagraph"/>
              <w:ind w:left="0"/>
              <w:jc w:val="center"/>
              <w:rPr>
                <w:sz w:val="16"/>
                <w:szCs w:val="20"/>
              </w:rPr>
            </w:pP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8"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r>
      <w:tr w:rsidR="00D840C4" w:rsidRPr="00F65BCD" w:rsidTr="00CD59AE">
        <w:trPr>
          <w:trHeight w:val="269"/>
        </w:trPr>
        <w:tc>
          <w:tcPr>
            <w:tcW w:w="992" w:type="dxa"/>
            <w:vMerge w:val="restart"/>
          </w:tcPr>
          <w:p w:rsidR="00D840C4" w:rsidRPr="00F65BCD" w:rsidRDefault="00293905" w:rsidP="0038787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D840C4" w:rsidRPr="00F65BCD" w:rsidRDefault="00D840C4" w:rsidP="00387875">
            <w:pPr>
              <w:pStyle w:val="ListParagraph"/>
              <w:ind w:left="0"/>
              <w:jc w:val="center"/>
              <w:rPr>
                <w:sz w:val="16"/>
              </w:rPr>
            </w:pPr>
            <w:r w:rsidRPr="00F65BCD">
              <w:rPr>
                <w:sz w:val="16"/>
              </w:rPr>
              <w:t>3</w:t>
            </w:r>
          </w:p>
        </w:tc>
        <w:tc>
          <w:tcPr>
            <w:tcW w:w="706" w:type="dxa"/>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rPr>
            </w:pPr>
            <w:r w:rsidRPr="00F65BCD">
              <w:rPr>
                <w:sz w:val="16"/>
              </w:rPr>
              <w:t>UPT CDF</w:t>
            </w:r>
          </w:p>
          <w:p w:rsidR="00D840C4" w:rsidRPr="00F65BCD" w:rsidRDefault="00D840C4" w:rsidP="00387875">
            <w:pPr>
              <w:pStyle w:val="ListParagraph"/>
              <w:ind w:left="0"/>
              <w:jc w:val="center"/>
              <w:rPr>
                <w:sz w:val="16"/>
              </w:rPr>
            </w:pPr>
            <w:r w:rsidRPr="00F65BCD">
              <w:rPr>
                <w:sz w:val="16"/>
              </w:rPr>
              <w:t>[Mbps]</w:t>
            </w:r>
          </w:p>
        </w:tc>
        <w:tc>
          <w:tcPr>
            <w:tcW w:w="712" w:type="dxa"/>
          </w:tcPr>
          <w:p w:rsidR="00D840C4" w:rsidRPr="00F65BCD" w:rsidRDefault="00D840C4" w:rsidP="00387875">
            <w:pPr>
              <w:pStyle w:val="ListParagraph"/>
              <w:ind w:left="0"/>
              <w:jc w:val="center"/>
              <w:rPr>
                <w:sz w:val="16"/>
              </w:rPr>
            </w:pPr>
            <w:r w:rsidRPr="00F65BCD">
              <w:rPr>
                <w:sz w:val="16"/>
              </w:rPr>
              <w:t>5%</w:t>
            </w:r>
          </w:p>
        </w:tc>
        <w:tc>
          <w:tcPr>
            <w:tcW w:w="708" w:type="dxa"/>
            <w:vAlign w:val="bottom"/>
          </w:tcPr>
          <w:p w:rsidR="00D840C4"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14.29</w:t>
            </w:r>
          </w:p>
        </w:tc>
        <w:tc>
          <w:tcPr>
            <w:tcW w:w="709" w:type="dxa"/>
            <w:vAlign w:val="bottom"/>
          </w:tcPr>
          <w:p w:rsidR="00D840C4"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(23.34)</w:t>
            </w:r>
          </w:p>
          <w:p w:rsidR="0098707D"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18.33</w:t>
            </w:r>
          </w:p>
        </w:tc>
        <w:tc>
          <w:tcPr>
            <w:tcW w:w="709" w:type="dxa"/>
            <w:vAlign w:val="bottom"/>
          </w:tcPr>
          <w:p w:rsidR="00D840C4"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(77.05)</w:t>
            </w:r>
          </w:p>
          <w:p w:rsidR="0098707D"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35.98</w:t>
            </w:r>
          </w:p>
        </w:tc>
        <w:tc>
          <w:tcPr>
            <w:tcW w:w="709"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w:t>
            </w:r>
          </w:p>
        </w:tc>
        <w:tc>
          <w:tcPr>
            <w:tcW w:w="708"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(12.96)</w:t>
            </w:r>
          </w:p>
          <w:p w:rsidR="00E43B5A"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4.07</w:t>
            </w:r>
          </w:p>
        </w:tc>
        <w:tc>
          <w:tcPr>
            <w:tcW w:w="709" w:type="dxa"/>
            <w:vAlign w:val="bottom"/>
          </w:tcPr>
          <w:p w:rsidR="00D840C4"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(52.64)</w:t>
            </w:r>
          </w:p>
          <w:p w:rsidR="008A6B36"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9.99</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0.42</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(4.87)</w:t>
            </w:r>
          </w:p>
          <w:p w:rsidR="009445A0"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0.64</w:t>
            </w:r>
          </w:p>
        </w:tc>
        <w:tc>
          <w:tcPr>
            <w:tcW w:w="708" w:type="dxa"/>
            <w:vAlign w:val="bottom"/>
          </w:tcPr>
          <w:p w:rsidR="00D840C4"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(28.3)</w:t>
            </w:r>
          </w:p>
          <w:p w:rsidR="000E60F1"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2.97</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50%</w:t>
            </w:r>
          </w:p>
        </w:tc>
        <w:tc>
          <w:tcPr>
            <w:tcW w:w="708" w:type="dxa"/>
            <w:vAlign w:val="bottom"/>
          </w:tcPr>
          <w:p w:rsidR="00D840C4" w:rsidRPr="00F65BCD" w:rsidRDefault="00540E40" w:rsidP="00540E4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64.55</w:t>
            </w:r>
          </w:p>
        </w:tc>
        <w:tc>
          <w:tcPr>
            <w:tcW w:w="709" w:type="dxa"/>
            <w:vAlign w:val="bottom"/>
          </w:tcPr>
          <w:p w:rsidR="00D840C4"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(81.79)</w:t>
            </w:r>
          </w:p>
          <w:p w:rsidR="0010007A"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74.09</w:t>
            </w:r>
          </w:p>
        </w:tc>
        <w:tc>
          <w:tcPr>
            <w:tcW w:w="709" w:type="dxa"/>
            <w:vAlign w:val="bottom"/>
          </w:tcPr>
          <w:p w:rsidR="00D840C4"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(127.9)</w:t>
            </w:r>
          </w:p>
          <w:p w:rsidR="0010007A"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85.92</w:t>
            </w:r>
          </w:p>
        </w:tc>
        <w:tc>
          <w:tcPr>
            <w:tcW w:w="709"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31.45</w:t>
            </w:r>
          </w:p>
        </w:tc>
        <w:tc>
          <w:tcPr>
            <w:tcW w:w="708"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(63.78)</w:t>
            </w:r>
          </w:p>
          <w:p w:rsidR="00E43B5A"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46.74</w:t>
            </w:r>
          </w:p>
        </w:tc>
        <w:tc>
          <w:tcPr>
            <w:tcW w:w="709" w:type="dxa"/>
            <w:vAlign w:val="bottom"/>
          </w:tcPr>
          <w:p w:rsidR="00D840C4"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(108.2)</w:t>
            </w:r>
          </w:p>
          <w:p w:rsidR="008A6B36"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64.73</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15.54</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(41.29)</w:t>
            </w:r>
          </w:p>
          <w:p w:rsidR="009445A0"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23.31</w:t>
            </w:r>
          </w:p>
        </w:tc>
        <w:tc>
          <w:tcPr>
            <w:tcW w:w="708" w:type="dxa"/>
            <w:vAlign w:val="bottom"/>
          </w:tcPr>
          <w:p w:rsidR="00D840C4"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(83.47)</w:t>
            </w:r>
          </w:p>
          <w:p w:rsidR="000E60F1"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41.57</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95%</w:t>
            </w:r>
          </w:p>
        </w:tc>
        <w:tc>
          <w:tcPr>
            <w:tcW w:w="708" w:type="dxa"/>
            <w:vAlign w:val="bottom"/>
          </w:tcPr>
          <w:p w:rsidR="00D840C4" w:rsidRPr="00F65BCD" w:rsidRDefault="00540E4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101.96</w:t>
            </w:r>
          </w:p>
        </w:tc>
        <w:tc>
          <w:tcPr>
            <w:tcW w:w="709" w:type="dxa"/>
            <w:vAlign w:val="bottom"/>
          </w:tcPr>
          <w:p w:rsidR="00D840C4" w:rsidRPr="00F65BCD" w:rsidRDefault="00540E4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(112.8)</w:t>
            </w:r>
          </w:p>
          <w:p w:rsidR="00540E40" w:rsidRPr="00F65BCD" w:rsidRDefault="00540E4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110.19</w:t>
            </w:r>
          </w:p>
        </w:tc>
        <w:tc>
          <w:tcPr>
            <w:tcW w:w="709" w:type="dxa"/>
            <w:vAlign w:val="bottom"/>
          </w:tcPr>
          <w:p w:rsidR="00D840C4" w:rsidRPr="00F65BCD" w:rsidRDefault="00E9459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BC09F0" w:rsidRPr="00F65BCD">
              <w:rPr>
                <w:rFonts w:asciiTheme="minorHAnsi" w:hAnsiTheme="minorHAnsi" w:cstheme="minorHAnsi"/>
                <w:sz w:val="16"/>
                <w:szCs w:val="16"/>
              </w:rPr>
              <w:t>153.7</w:t>
            </w:r>
            <w:r w:rsidRPr="00F65BCD">
              <w:rPr>
                <w:rFonts w:asciiTheme="minorHAnsi" w:hAnsiTheme="minorHAnsi" w:cstheme="minorHAnsi"/>
                <w:sz w:val="16"/>
                <w:szCs w:val="16"/>
              </w:rPr>
              <w:t>)</w:t>
            </w:r>
          </w:p>
          <w:p w:rsidR="00E9459F" w:rsidRPr="00F65BCD" w:rsidRDefault="00E9459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111.48</w:t>
            </w:r>
          </w:p>
        </w:tc>
        <w:tc>
          <w:tcPr>
            <w:tcW w:w="709"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80.96</w:t>
            </w:r>
          </w:p>
        </w:tc>
        <w:tc>
          <w:tcPr>
            <w:tcW w:w="708"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(103.2)</w:t>
            </w:r>
          </w:p>
          <w:p w:rsidR="00E43B5A"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96.26</w:t>
            </w:r>
          </w:p>
        </w:tc>
        <w:tc>
          <w:tcPr>
            <w:tcW w:w="709" w:type="dxa"/>
            <w:vAlign w:val="bottom"/>
          </w:tcPr>
          <w:p w:rsidR="00D840C4" w:rsidRPr="00F65BCD" w:rsidRDefault="00EB5EF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(142.4)</w:t>
            </w:r>
          </w:p>
          <w:p w:rsidR="00EB5EFC" w:rsidRPr="00F65BCD" w:rsidRDefault="00EB5EF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103.8</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57.79</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(89.84)</w:t>
            </w:r>
          </w:p>
          <w:p w:rsidR="009445A0"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81.35</w:t>
            </w:r>
          </w:p>
        </w:tc>
        <w:tc>
          <w:tcPr>
            <w:tcW w:w="708" w:type="dxa"/>
            <w:vAlign w:val="bottom"/>
          </w:tcPr>
          <w:p w:rsidR="00D840C4"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(127.2)</w:t>
            </w:r>
          </w:p>
          <w:p w:rsidR="000E60F1"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92.77</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Mean</w:t>
            </w:r>
          </w:p>
        </w:tc>
        <w:tc>
          <w:tcPr>
            <w:tcW w:w="708" w:type="dxa"/>
          </w:tcPr>
          <w:p w:rsidR="00D840C4" w:rsidRPr="00F65BCD" w:rsidRDefault="00E16D68" w:rsidP="00387875">
            <w:pPr>
              <w:pStyle w:val="ListParagraph"/>
              <w:ind w:left="0"/>
              <w:jc w:val="center"/>
              <w:rPr>
                <w:rFonts w:cstheme="minorHAnsi"/>
                <w:sz w:val="16"/>
                <w:szCs w:val="16"/>
              </w:rPr>
            </w:pPr>
            <w:r w:rsidRPr="00F65BCD">
              <w:rPr>
                <w:rFonts w:cstheme="minorHAnsi"/>
                <w:sz w:val="16"/>
                <w:szCs w:val="16"/>
              </w:rPr>
              <w:t>63.3</w:t>
            </w:r>
          </w:p>
        </w:tc>
        <w:tc>
          <w:tcPr>
            <w:tcW w:w="709" w:type="dxa"/>
          </w:tcPr>
          <w:p w:rsidR="00D840C4" w:rsidRPr="00F65BCD" w:rsidRDefault="000550C0" w:rsidP="00387875">
            <w:pPr>
              <w:pStyle w:val="ListParagraph"/>
              <w:ind w:left="0"/>
              <w:jc w:val="center"/>
              <w:rPr>
                <w:rFonts w:cstheme="minorHAnsi"/>
                <w:sz w:val="16"/>
                <w:szCs w:val="16"/>
              </w:rPr>
            </w:pPr>
            <w:r w:rsidRPr="00F65BCD">
              <w:rPr>
                <w:rFonts w:cstheme="minorHAnsi"/>
                <w:sz w:val="16"/>
                <w:szCs w:val="16"/>
              </w:rPr>
              <w:t>(77.89)</w:t>
            </w:r>
          </w:p>
          <w:p w:rsidR="00461E05" w:rsidRPr="00F65BCD" w:rsidRDefault="00461E05" w:rsidP="00387875">
            <w:pPr>
              <w:pStyle w:val="ListParagraph"/>
              <w:ind w:left="0"/>
              <w:jc w:val="center"/>
              <w:rPr>
                <w:rFonts w:cstheme="minorHAnsi"/>
                <w:sz w:val="16"/>
                <w:szCs w:val="16"/>
              </w:rPr>
            </w:pPr>
            <w:r w:rsidRPr="00F65BCD">
              <w:rPr>
                <w:rFonts w:cstheme="minorHAnsi"/>
                <w:sz w:val="16"/>
                <w:szCs w:val="16"/>
              </w:rPr>
              <w:t>71.46</w:t>
            </w:r>
          </w:p>
        </w:tc>
        <w:tc>
          <w:tcPr>
            <w:tcW w:w="709" w:type="dxa"/>
          </w:tcPr>
          <w:p w:rsidR="00D840C4" w:rsidRPr="00F65BCD" w:rsidRDefault="000550C0" w:rsidP="000550C0">
            <w:pPr>
              <w:pStyle w:val="ListParagraph"/>
              <w:ind w:left="0"/>
              <w:jc w:val="center"/>
              <w:rPr>
                <w:rFonts w:cstheme="minorHAnsi"/>
                <w:sz w:val="16"/>
                <w:szCs w:val="16"/>
              </w:rPr>
            </w:pPr>
            <w:r w:rsidRPr="00F65BCD">
              <w:rPr>
                <w:rFonts w:cstheme="minorHAnsi"/>
                <w:sz w:val="16"/>
                <w:szCs w:val="16"/>
              </w:rPr>
              <w:t>(125.2)</w:t>
            </w:r>
          </w:p>
          <w:p w:rsidR="00461E05" w:rsidRPr="00F65BCD" w:rsidRDefault="00461E05" w:rsidP="000550C0">
            <w:pPr>
              <w:pStyle w:val="ListParagraph"/>
              <w:ind w:left="0"/>
              <w:jc w:val="center"/>
              <w:rPr>
                <w:rFonts w:cstheme="minorHAnsi"/>
                <w:sz w:val="16"/>
                <w:szCs w:val="16"/>
              </w:rPr>
            </w:pPr>
            <w:r w:rsidRPr="00F65BCD">
              <w:rPr>
                <w:rFonts w:cstheme="minorHAnsi"/>
                <w:sz w:val="16"/>
                <w:szCs w:val="16"/>
              </w:rPr>
              <w:t>83.22</w:t>
            </w:r>
          </w:p>
        </w:tc>
        <w:tc>
          <w:tcPr>
            <w:tcW w:w="709" w:type="dxa"/>
          </w:tcPr>
          <w:p w:rsidR="00D840C4" w:rsidRPr="00F65BCD" w:rsidRDefault="009F5238" w:rsidP="00387875">
            <w:pPr>
              <w:pStyle w:val="ListParagraph"/>
              <w:ind w:left="0"/>
              <w:jc w:val="center"/>
              <w:rPr>
                <w:sz w:val="16"/>
              </w:rPr>
            </w:pPr>
            <w:r w:rsidRPr="00F65BCD">
              <w:rPr>
                <w:sz w:val="16"/>
              </w:rPr>
              <w:t>36.4</w:t>
            </w:r>
          </w:p>
        </w:tc>
        <w:tc>
          <w:tcPr>
            <w:tcW w:w="708" w:type="dxa"/>
          </w:tcPr>
          <w:p w:rsidR="00D840C4" w:rsidRPr="00F65BCD" w:rsidRDefault="00CD3979" w:rsidP="00387875">
            <w:pPr>
              <w:pStyle w:val="ListParagraph"/>
              <w:ind w:left="0"/>
              <w:jc w:val="center"/>
              <w:rPr>
                <w:sz w:val="16"/>
              </w:rPr>
            </w:pPr>
            <w:r w:rsidRPr="00F65BCD">
              <w:rPr>
                <w:sz w:val="16"/>
              </w:rPr>
              <w:t>(62.66)</w:t>
            </w:r>
          </w:p>
          <w:p w:rsidR="003C779E" w:rsidRPr="00F65BCD" w:rsidRDefault="003C779E" w:rsidP="00387875">
            <w:pPr>
              <w:pStyle w:val="ListParagraph"/>
              <w:ind w:left="0"/>
              <w:jc w:val="center"/>
              <w:rPr>
                <w:sz w:val="16"/>
              </w:rPr>
            </w:pPr>
            <w:r w:rsidRPr="00F65BCD">
              <w:rPr>
                <w:sz w:val="16"/>
              </w:rPr>
              <w:t>49.2</w:t>
            </w:r>
          </w:p>
        </w:tc>
        <w:tc>
          <w:tcPr>
            <w:tcW w:w="709" w:type="dxa"/>
          </w:tcPr>
          <w:p w:rsidR="00D840C4" w:rsidRPr="00F65BCD" w:rsidRDefault="00CD3979" w:rsidP="00387875">
            <w:pPr>
              <w:pStyle w:val="ListParagraph"/>
              <w:ind w:left="0"/>
              <w:jc w:val="center"/>
              <w:rPr>
                <w:sz w:val="16"/>
              </w:rPr>
            </w:pPr>
            <w:r w:rsidRPr="00F65BCD">
              <w:rPr>
                <w:sz w:val="16"/>
              </w:rPr>
              <w:t>(</w:t>
            </w:r>
            <w:r w:rsidR="00006AB3" w:rsidRPr="00F65BCD">
              <w:rPr>
                <w:sz w:val="16"/>
              </w:rPr>
              <w:t>105.8</w:t>
            </w:r>
            <w:r w:rsidRPr="00F65BCD">
              <w:rPr>
                <w:sz w:val="16"/>
              </w:rPr>
              <w:t>)</w:t>
            </w:r>
          </w:p>
          <w:p w:rsidR="003C779E" w:rsidRPr="00F65BCD" w:rsidRDefault="003C779E" w:rsidP="00387875">
            <w:pPr>
              <w:pStyle w:val="ListParagraph"/>
              <w:ind w:left="0"/>
              <w:jc w:val="center"/>
              <w:rPr>
                <w:sz w:val="16"/>
              </w:rPr>
            </w:pPr>
            <w:r w:rsidRPr="00F65BCD">
              <w:rPr>
                <w:sz w:val="16"/>
              </w:rPr>
              <w:t>63.02</w:t>
            </w:r>
          </w:p>
        </w:tc>
        <w:tc>
          <w:tcPr>
            <w:tcW w:w="709" w:type="dxa"/>
          </w:tcPr>
          <w:p w:rsidR="00D840C4" w:rsidRPr="00F65BCD" w:rsidRDefault="009F5238" w:rsidP="00387875">
            <w:pPr>
              <w:pStyle w:val="ListParagraph"/>
              <w:ind w:left="0"/>
              <w:jc w:val="center"/>
              <w:rPr>
                <w:sz w:val="16"/>
              </w:rPr>
            </w:pPr>
            <w:r w:rsidRPr="00F65BCD">
              <w:rPr>
                <w:sz w:val="16"/>
              </w:rPr>
              <w:t>21.48</w:t>
            </w:r>
          </w:p>
        </w:tc>
        <w:tc>
          <w:tcPr>
            <w:tcW w:w="709" w:type="dxa"/>
          </w:tcPr>
          <w:p w:rsidR="00D840C4" w:rsidRPr="00F65BCD" w:rsidRDefault="003C7704" w:rsidP="00387875">
            <w:pPr>
              <w:pStyle w:val="ListParagraph"/>
              <w:ind w:left="0"/>
              <w:jc w:val="center"/>
              <w:rPr>
                <w:sz w:val="16"/>
              </w:rPr>
            </w:pPr>
            <w:r w:rsidRPr="00F65BCD">
              <w:rPr>
                <w:sz w:val="16"/>
              </w:rPr>
              <w:t>(44.71)</w:t>
            </w:r>
          </w:p>
          <w:p w:rsidR="00C17489" w:rsidRPr="00F65BCD" w:rsidRDefault="00C17489" w:rsidP="00387875">
            <w:pPr>
              <w:pStyle w:val="ListParagraph"/>
              <w:ind w:left="0"/>
              <w:jc w:val="center"/>
              <w:rPr>
                <w:sz w:val="16"/>
              </w:rPr>
            </w:pPr>
            <w:r w:rsidRPr="00F65BCD">
              <w:rPr>
                <w:sz w:val="16"/>
              </w:rPr>
              <w:t>31.74</w:t>
            </w:r>
          </w:p>
        </w:tc>
        <w:tc>
          <w:tcPr>
            <w:tcW w:w="708" w:type="dxa"/>
          </w:tcPr>
          <w:p w:rsidR="00D840C4" w:rsidRPr="00F65BCD" w:rsidRDefault="003C7704" w:rsidP="00387875">
            <w:pPr>
              <w:pStyle w:val="ListParagraph"/>
              <w:ind w:left="0"/>
              <w:jc w:val="center"/>
              <w:rPr>
                <w:sz w:val="16"/>
              </w:rPr>
            </w:pPr>
            <w:r w:rsidRPr="00F65BCD">
              <w:rPr>
                <w:sz w:val="16"/>
              </w:rPr>
              <w:t>(82.8)</w:t>
            </w:r>
          </w:p>
          <w:p w:rsidR="00C17489" w:rsidRPr="00F65BCD" w:rsidRDefault="00C17489" w:rsidP="00387875">
            <w:pPr>
              <w:pStyle w:val="ListParagraph"/>
              <w:ind w:left="0"/>
              <w:jc w:val="center"/>
              <w:rPr>
                <w:sz w:val="16"/>
              </w:rPr>
            </w:pPr>
            <w:r w:rsidRPr="00F65BCD">
              <w:rPr>
                <w:sz w:val="16"/>
              </w:rPr>
              <w:t>44.64</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rPr>
            </w:pPr>
            <w:r w:rsidRPr="00F65BCD">
              <w:rPr>
                <w:sz w:val="16"/>
              </w:rPr>
              <w:t>Delay CDF</w:t>
            </w:r>
          </w:p>
          <w:p w:rsidR="00D840C4" w:rsidRPr="00F65BCD" w:rsidRDefault="00D840C4" w:rsidP="00387875">
            <w:pPr>
              <w:pStyle w:val="ListParagraph"/>
              <w:ind w:left="0"/>
              <w:jc w:val="center"/>
              <w:rPr>
                <w:sz w:val="16"/>
              </w:rPr>
            </w:pPr>
            <w:r w:rsidRPr="00F65BCD">
              <w:rPr>
                <w:sz w:val="16"/>
              </w:rPr>
              <w:t>[s]</w:t>
            </w:r>
          </w:p>
        </w:tc>
        <w:tc>
          <w:tcPr>
            <w:tcW w:w="712" w:type="dxa"/>
          </w:tcPr>
          <w:p w:rsidR="00D840C4" w:rsidRPr="00F65BCD" w:rsidRDefault="00D840C4" w:rsidP="00387875">
            <w:pPr>
              <w:pStyle w:val="ListParagraph"/>
              <w:ind w:left="0"/>
              <w:jc w:val="center"/>
              <w:rPr>
                <w:sz w:val="16"/>
              </w:rPr>
            </w:pPr>
            <w:r w:rsidRPr="00F65BCD">
              <w:rPr>
                <w:sz w:val="16"/>
              </w:rPr>
              <w:t>5%</w:t>
            </w:r>
          </w:p>
        </w:tc>
        <w:tc>
          <w:tcPr>
            <w:tcW w:w="708" w:type="dxa"/>
            <w:vAlign w:val="bottom"/>
          </w:tcPr>
          <w:p w:rsidR="00D840C4" w:rsidRPr="00F65BCD" w:rsidRDefault="0092682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D840C4"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28B7" w:rsidRPr="00F65BCD">
              <w:rPr>
                <w:rFonts w:asciiTheme="minorHAnsi" w:hAnsiTheme="minorHAnsi" w:cstheme="minorHAnsi"/>
                <w:sz w:val="16"/>
                <w:szCs w:val="16"/>
              </w:rPr>
              <w:t>0.031</w:t>
            </w:r>
            <w:r w:rsidRPr="00F65BCD">
              <w:rPr>
                <w:rFonts w:asciiTheme="minorHAnsi" w:hAnsiTheme="minorHAnsi" w:cstheme="minorHAnsi"/>
                <w:sz w:val="16"/>
                <w:szCs w:val="16"/>
              </w:rPr>
              <w:t>)</w:t>
            </w:r>
          </w:p>
          <w:p w:rsidR="003247CA"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0.032</w:t>
            </w:r>
          </w:p>
        </w:tc>
        <w:tc>
          <w:tcPr>
            <w:tcW w:w="709" w:type="dxa"/>
            <w:vAlign w:val="bottom"/>
          </w:tcPr>
          <w:p w:rsidR="00D840C4"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96DBD"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46608C"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0.031</w:t>
            </w:r>
          </w:p>
        </w:tc>
        <w:tc>
          <w:tcPr>
            <w:tcW w:w="709" w:type="dxa"/>
            <w:vAlign w:val="bottom"/>
          </w:tcPr>
          <w:p w:rsidR="00D840C4" w:rsidRPr="00F65BCD" w:rsidRDefault="004436E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8" w:type="dxa"/>
            <w:vAlign w:val="bottom"/>
          </w:tcPr>
          <w:p w:rsidR="00D840C4"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p w:rsidR="00B466DE"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0.037</w:t>
            </w:r>
          </w:p>
        </w:tc>
        <w:tc>
          <w:tcPr>
            <w:tcW w:w="709" w:type="dxa"/>
            <w:vAlign w:val="bottom"/>
          </w:tcPr>
          <w:p w:rsidR="00D840C4"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(0.024)</w:t>
            </w:r>
          </w:p>
          <w:p w:rsidR="00796AE1"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0.069</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DA2799" w:rsidRPr="00F65BCD">
              <w:rPr>
                <w:rFonts w:asciiTheme="minorHAnsi" w:hAnsiTheme="minorHAnsi" w:cstheme="minorHAnsi"/>
                <w:sz w:val="16"/>
                <w:szCs w:val="16"/>
              </w:rPr>
              <w:t>0.04</w:t>
            </w:r>
            <w:r w:rsidRPr="00F65BCD">
              <w:rPr>
                <w:rFonts w:asciiTheme="minorHAnsi" w:hAnsiTheme="minorHAnsi" w:cstheme="minorHAnsi"/>
                <w:sz w:val="16"/>
                <w:szCs w:val="16"/>
              </w:rPr>
              <w:t>)</w:t>
            </w:r>
          </w:p>
          <w:p w:rsidR="00924541" w:rsidRPr="00F65BCD" w:rsidRDefault="00DA279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c>
          <w:tcPr>
            <w:tcW w:w="708" w:type="dxa"/>
            <w:vAlign w:val="bottom"/>
          </w:tcPr>
          <w:p w:rsidR="00D840C4"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(0.028)</w:t>
            </w:r>
          </w:p>
          <w:p w:rsidR="00124F58"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50%</w:t>
            </w:r>
          </w:p>
        </w:tc>
        <w:tc>
          <w:tcPr>
            <w:tcW w:w="708" w:type="dxa"/>
            <w:vAlign w:val="bottom"/>
          </w:tcPr>
          <w:p w:rsidR="00D840C4" w:rsidRPr="00F65BCD" w:rsidRDefault="0092682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0.075</w:t>
            </w:r>
          </w:p>
        </w:tc>
        <w:tc>
          <w:tcPr>
            <w:tcW w:w="709" w:type="dxa"/>
            <w:vAlign w:val="bottom"/>
          </w:tcPr>
          <w:p w:rsidR="00D840C4"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28B7"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3247CA"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w:t>
            </w:r>
          </w:p>
        </w:tc>
        <w:tc>
          <w:tcPr>
            <w:tcW w:w="709" w:type="dxa"/>
            <w:vAlign w:val="bottom"/>
          </w:tcPr>
          <w:p w:rsidR="00D840C4"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96DBD" w:rsidRPr="00F65BCD">
              <w:rPr>
                <w:rFonts w:asciiTheme="minorHAnsi" w:hAnsiTheme="minorHAnsi" w:cstheme="minorHAnsi"/>
                <w:sz w:val="16"/>
                <w:szCs w:val="16"/>
              </w:rPr>
              <w:t>0.029</w:t>
            </w:r>
            <w:r w:rsidRPr="00F65BCD">
              <w:rPr>
                <w:rFonts w:asciiTheme="minorHAnsi" w:hAnsiTheme="minorHAnsi" w:cstheme="minorHAnsi"/>
                <w:sz w:val="16"/>
                <w:szCs w:val="16"/>
              </w:rPr>
              <w:t>)</w:t>
            </w:r>
          </w:p>
          <w:p w:rsidR="0046608C"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9" w:type="dxa"/>
            <w:vAlign w:val="bottom"/>
          </w:tcPr>
          <w:p w:rsidR="00D840C4" w:rsidRPr="00F65BCD" w:rsidRDefault="004436E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0.163</w:t>
            </w:r>
          </w:p>
        </w:tc>
        <w:tc>
          <w:tcPr>
            <w:tcW w:w="708" w:type="dxa"/>
            <w:vAlign w:val="bottom"/>
          </w:tcPr>
          <w:p w:rsidR="00D840C4"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(0.073)</w:t>
            </w:r>
          </w:p>
          <w:p w:rsidR="00B466DE"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0.115</w:t>
            </w:r>
          </w:p>
        </w:tc>
        <w:tc>
          <w:tcPr>
            <w:tcW w:w="709" w:type="dxa"/>
            <w:vAlign w:val="bottom"/>
          </w:tcPr>
          <w:p w:rsidR="00D840C4"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p w:rsidR="00796AE1"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0.286</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(0.143)</w:t>
            </w:r>
          </w:p>
          <w:p w:rsidR="00924541"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0.215</w:t>
            </w:r>
          </w:p>
        </w:tc>
        <w:tc>
          <w:tcPr>
            <w:tcW w:w="708" w:type="dxa"/>
            <w:vAlign w:val="bottom"/>
          </w:tcPr>
          <w:p w:rsidR="00D840C4"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(0.053)</w:t>
            </w:r>
          </w:p>
          <w:p w:rsidR="00124F58"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0.132</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95%</w:t>
            </w:r>
          </w:p>
        </w:tc>
        <w:tc>
          <w:tcPr>
            <w:tcW w:w="708" w:type="dxa"/>
            <w:vAlign w:val="bottom"/>
          </w:tcPr>
          <w:p w:rsidR="00D840C4" w:rsidRPr="00F65BCD" w:rsidRDefault="0092682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0.573</w:t>
            </w:r>
          </w:p>
        </w:tc>
        <w:tc>
          <w:tcPr>
            <w:tcW w:w="709" w:type="dxa"/>
            <w:vAlign w:val="bottom"/>
          </w:tcPr>
          <w:p w:rsidR="00D840C4"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28B7" w:rsidRPr="00F65BCD">
              <w:rPr>
                <w:rFonts w:asciiTheme="minorHAnsi" w:hAnsiTheme="minorHAnsi" w:cstheme="minorHAnsi"/>
                <w:sz w:val="16"/>
                <w:szCs w:val="16"/>
              </w:rPr>
              <w:t>0.157</w:t>
            </w:r>
            <w:r w:rsidRPr="00F65BCD">
              <w:rPr>
                <w:rFonts w:asciiTheme="minorHAnsi" w:hAnsiTheme="minorHAnsi" w:cstheme="minorHAnsi"/>
                <w:sz w:val="16"/>
                <w:szCs w:val="16"/>
              </w:rPr>
              <w:t>)</w:t>
            </w:r>
          </w:p>
          <w:p w:rsidR="003247CA"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0.386</w:t>
            </w:r>
          </w:p>
        </w:tc>
        <w:tc>
          <w:tcPr>
            <w:tcW w:w="709" w:type="dxa"/>
            <w:vAlign w:val="bottom"/>
          </w:tcPr>
          <w:p w:rsidR="00D840C4"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96DBD"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46608C"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0.181</w:t>
            </w:r>
          </w:p>
        </w:tc>
        <w:tc>
          <w:tcPr>
            <w:tcW w:w="709" w:type="dxa"/>
            <w:vAlign w:val="bottom"/>
          </w:tcPr>
          <w:p w:rsidR="00D840C4" w:rsidRPr="00F65BCD" w:rsidRDefault="004436E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1.891</w:t>
            </w:r>
          </w:p>
        </w:tc>
        <w:tc>
          <w:tcPr>
            <w:tcW w:w="708" w:type="dxa"/>
            <w:vAlign w:val="bottom"/>
          </w:tcPr>
          <w:p w:rsidR="00D840C4"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(0.324)</w:t>
            </w:r>
          </w:p>
          <w:p w:rsidR="00B466DE"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1.199</w:t>
            </w:r>
          </w:p>
        </w:tc>
        <w:tc>
          <w:tcPr>
            <w:tcW w:w="709" w:type="dxa"/>
            <w:vAlign w:val="bottom"/>
          </w:tcPr>
          <w:p w:rsidR="00D840C4"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p w:rsidR="00796AE1"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0.631</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2.63</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(1.262)</w:t>
            </w:r>
          </w:p>
          <w:p w:rsidR="00924541"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2.531</w:t>
            </w:r>
          </w:p>
        </w:tc>
        <w:tc>
          <w:tcPr>
            <w:tcW w:w="708" w:type="dxa"/>
            <w:vAlign w:val="bottom"/>
          </w:tcPr>
          <w:p w:rsidR="00D840C4"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(0.207)</w:t>
            </w:r>
          </w:p>
          <w:p w:rsidR="00124F58"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1.443</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Mean</w:t>
            </w:r>
          </w:p>
        </w:tc>
        <w:tc>
          <w:tcPr>
            <w:tcW w:w="708" w:type="dxa"/>
          </w:tcPr>
          <w:p w:rsidR="00D840C4" w:rsidRPr="00F65BCD" w:rsidRDefault="00E16D68" w:rsidP="00387875">
            <w:pPr>
              <w:pStyle w:val="ListParagraph"/>
              <w:ind w:left="0"/>
              <w:jc w:val="center"/>
              <w:rPr>
                <w:sz w:val="16"/>
              </w:rPr>
            </w:pPr>
            <w:r w:rsidRPr="00F65BCD">
              <w:rPr>
                <w:sz w:val="16"/>
              </w:rPr>
              <w:t>0.174</w:t>
            </w:r>
          </w:p>
        </w:tc>
        <w:tc>
          <w:tcPr>
            <w:tcW w:w="709" w:type="dxa"/>
          </w:tcPr>
          <w:p w:rsidR="00D840C4" w:rsidRPr="00F65BCD" w:rsidRDefault="009F3E1C" w:rsidP="00387875">
            <w:pPr>
              <w:pStyle w:val="ListParagraph"/>
              <w:ind w:left="0"/>
              <w:jc w:val="center"/>
              <w:rPr>
                <w:sz w:val="16"/>
              </w:rPr>
            </w:pPr>
            <w:r w:rsidRPr="00F65BCD">
              <w:rPr>
                <w:sz w:val="16"/>
              </w:rPr>
              <w:t>(0.069)</w:t>
            </w:r>
          </w:p>
          <w:p w:rsidR="00461E05" w:rsidRPr="00F65BCD" w:rsidRDefault="00461E05" w:rsidP="00387875">
            <w:pPr>
              <w:pStyle w:val="ListParagraph"/>
              <w:ind w:left="0"/>
              <w:jc w:val="center"/>
              <w:rPr>
                <w:sz w:val="16"/>
              </w:rPr>
            </w:pPr>
            <w:r w:rsidRPr="00F65BCD">
              <w:rPr>
                <w:sz w:val="16"/>
              </w:rPr>
              <w:t>0.129</w:t>
            </w:r>
          </w:p>
        </w:tc>
        <w:tc>
          <w:tcPr>
            <w:tcW w:w="709" w:type="dxa"/>
          </w:tcPr>
          <w:p w:rsidR="00D840C4" w:rsidRPr="00F65BCD" w:rsidRDefault="009F3E1C" w:rsidP="00387875">
            <w:pPr>
              <w:pStyle w:val="ListParagraph"/>
              <w:ind w:left="0"/>
              <w:jc w:val="center"/>
              <w:rPr>
                <w:sz w:val="16"/>
              </w:rPr>
            </w:pPr>
            <w:r w:rsidRPr="00F65BCD">
              <w:rPr>
                <w:sz w:val="16"/>
              </w:rPr>
              <w:t>(0.032)</w:t>
            </w:r>
          </w:p>
          <w:p w:rsidR="00461E05" w:rsidRPr="00F65BCD" w:rsidRDefault="00461E05" w:rsidP="00387875">
            <w:pPr>
              <w:pStyle w:val="ListParagraph"/>
              <w:ind w:left="0"/>
              <w:jc w:val="center"/>
              <w:rPr>
                <w:sz w:val="16"/>
              </w:rPr>
            </w:pPr>
            <w:r w:rsidRPr="00F65BCD">
              <w:rPr>
                <w:sz w:val="16"/>
              </w:rPr>
              <w:t>0.08</w:t>
            </w:r>
          </w:p>
        </w:tc>
        <w:tc>
          <w:tcPr>
            <w:tcW w:w="709" w:type="dxa"/>
          </w:tcPr>
          <w:p w:rsidR="00D840C4" w:rsidRPr="00F65BCD" w:rsidRDefault="009F5238" w:rsidP="00387875">
            <w:pPr>
              <w:pStyle w:val="ListParagraph"/>
              <w:ind w:left="0"/>
              <w:jc w:val="center"/>
              <w:rPr>
                <w:sz w:val="16"/>
              </w:rPr>
            </w:pPr>
            <w:r w:rsidRPr="00F65BCD">
              <w:rPr>
                <w:sz w:val="16"/>
              </w:rPr>
              <w:t>0.512</w:t>
            </w:r>
          </w:p>
        </w:tc>
        <w:tc>
          <w:tcPr>
            <w:tcW w:w="708" w:type="dxa"/>
          </w:tcPr>
          <w:p w:rsidR="00D840C4" w:rsidRPr="00F65BCD" w:rsidRDefault="001D111A" w:rsidP="00387875">
            <w:pPr>
              <w:pStyle w:val="ListParagraph"/>
              <w:ind w:left="0"/>
              <w:jc w:val="center"/>
              <w:rPr>
                <w:sz w:val="16"/>
              </w:rPr>
            </w:pPr>
            <w:r w:rsidRPr="00F65BCD">
              <w:rPr>
                <w:sz w:val="16"/>
              </w:rPr>
              <w:t>(0.125)</w:t>
            </w:r>
          </w:p>
          <w:p w:rsidR="003C779E" w:rsidRPr="00F65BCD" w:rsidRDefault="003C779E" w:rsidP="00387875">
            <w:pPr>
              <w:pStyle w:val="ListParagraph"/>
              <w:ind w:left="0"/>
              <w:jc w:val="center"/>
              <w:rPr>
                <w:sz w:val="16"/>
              </w:rPr>
            </w:pPr>
            <w:r w:rsidRPr="00F65BCD">
              <w:rPr>
                <w:sz w:val="16"/>
              </w:rPr>
              <w:t>0.352</w:t>
            </w:r>
          </w:p>
        </w:tc>
        <w:tc>
          <w:tcPr>
            <w:tcW w:w="709" w:type="dxa"/>
          </w:tcPr>
          <w:p w:rsidR="00D840C4" w:rsidRPr="00F65BCD" w:rsidRDefault="001D111A" w:rsidP="00387875">
            <w:pPr>
              <w:pStyle w:val="ListParagraph"/>
              <w:ind w:left="0"/>
              <w:jc w:val="center"/>
              <w:rPr>
                <w:sz w:val="16"/>
              </w:rPr>
            </w:pPr>
            <w:r w:rsidRPr="00F65BCD">
              <w:rPr>
                <w:sz w:val="16"/>
              </w:rPr>
              <w:t>(0.043)</w:t>
            </w:r>
          </w:p>
          <w:p w:rsidR="003C779E" w:rsidRPr="00F65BCD" w:rsidRDefault="003C779E" w:rsidP="00387875">
            <w:pPr>
              <w:pStyle w:val="ListParagraph"/>
              <w:ind w:left="0"/>
              <w:jc w:val="center"/>
              <w:rPr>
                <w:sz w:val="16"/>
              </w:rPr>
            </w:pPr>
            <w:r w:rsidRPr="00F65BCD">
              <w:rPr>
                <w:sz w:val="16"/>
              </w:rPr>
              <w:t>0.189</w:t>
            </w:r>
          </w:p>
        </w:tc>
        <w:tc>
          <w:tcPr>
            <w:tcW w:w="709" w:type="dxa"/>
          </w:tcPr>
          <w:p w:rsidR="00D840C4" w:rsidRPr="00F65BCD" w:rsidRDefault="009F5238" w:rsidP="00387875">
            <w:pPr>
              <w:pStyle w:val="ListParagraph"/>
              <w:ind w:left="0"/>
              <w:jc w:val="center"/>
              <w:rPr>
                <w:sz w:val="16"/>
              </w:rPr>
            </w:pPr>
            <w:r w:rsidRPr="00F65BCD">
              <w:rPr>
                <w:sz w:val="16"/>
              </w:rPr>
              <w:t>0.7</w:t>
            </w:r>
          </w:p>
        </w:tc>
        <w:tc>
          <w:tcPr>
            <w:tcW w:w="709" w:type="dxa"/>
          </w:tcPr>
          <w:p w:rsidR="00D840C4" w:rsidRPr="00F65BCD" w:rsidRDefault="00DB0256" w:rsidP="00387875">
            <w:pPr>
              <w:pStyle w:val="ListParagraph"/>
              <w:ind w:left="0"/>
              <w:jc w:val="center"/>
              <w:rPr>
                <w:sz w:val="16"/>
              </w:rPr>
            </w:pPr>
            <w:r w:rsidRPr="00F65BCD">
              <w:rPr>
                <w:sz w:val="16"/>
              </w:rPr>
              <w:t>(0.365)</w:t>
            </w:r>
          </w:p>
          <w:p w:rsidR="00C17489" w:rsidRPr="00F65BCD" w:rsidRDefault="00C17489" w:rsidP="00387875">
            <w:pPr>
              <w:pStyle w:val="ListParagraph"/>
              <w:ind w:left="0"/>
              <w:jc w:val="center"/>
              <w:rPr>
                <w:sz w:val="16"/>
              </w:rPr>
            </w:pPr>
            <w:r w:rsidRPr="00F65BCD">
              <w:rPr>
                <w:sz w:val="16"/>
              </w:rPr>
              <w:t>0.632</w:t>
            </w:r>
          </w:p>
        </w:tc>
        <w:tc>
          <w:tcPr>
            <w:tcW w:w="708" w:type="dxa"/>
          </w:tcPr>
          <w:p w:rsidR="00D840C4" w:rsidRPr="00F65BCD" w:rsidRDefault="00DB0256" w:rsidP="00387875">
            <w:pPr>
              <w:pStyle w:val="ListParagraph"/>
              <w:ind w:left="0"/>
              <w:jc w:val="center"/>
              <w:rPr>
                <w:sz w:val="16"/>
              </w:rPr>
            </w:pPr>
            <w:r w:rsidRPr="00F65BCD">
              <w:rPr>
                <w:sz w:val="16"/>
              </w:rPr>
              <w:t>(0.081)</w:t>
            </w:r>
          </w:p>
          <w:p w:rsidR="00C17489" w:rsidRPr="00F65BCD" w:rsidRDefault="00C17489" w:rsidP="00387875">
            <w:pPr>
              <w:pStyle w:val="ListParagraph"/>
              <w:ind w:left="0"/>
              <w:jc w:val="center"/>
              <w:rPr>
                <w:sz w:val="16"/>
              </w:rPr>
            </w:pPr>
            <w:r w:rsidRPr="00F65BCD">
              <w:rPr>
                <w:sz w:val="16"/>
              </w:rPr>
              <w:t>0.373</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tcPr>
          <w:p w:rsidR="00D840C4" w:rsidRPr="00F65BCD" w:rsidRDefault="00D840C4" w:rsidP="00387875">
            <w:pPr>
              <w:pStyle w:val="ListParagraph"/>
              <w:ind w:left="0"/>
              <w:jc w:val="center"/>
              <w:rPr>
                <w:rFonts w:ascii="Cambria Math" w:hAnsi="Cambria Math" w:hint="eastAsia"/>
                <w:sz w:val="16"/>
              </w:rPr>
            </w:pPr>
            <w:r w:rsidRPr="00F65BCD">
              <w:rPr>
                <w:rFonts w:ascii="Cambria Math" w:hAnsi="Cambria Math"/>
                <w:sz w:val="16"/>
              </w:rPr>
              <w:t>VoIP outage</w:t>
            </w:r>
          </w:p>
          <w:p w:rsidR="00D840C4" w:rsidRPr="00F65BCD" w:rsidRDefault="00D840C4" w:rsidP="00387875">
            <w:pPr>
              <w:pStyle w:val="ListParagraph"/>
              <w:ind w:left="0"/>
              <w:jc w:val="center"/>
              <w:rPr>
                <w:rFonts w:ascii="Cambria Math" w:hAnsi="Cambria Math" w:hint="eastAsia"/>
                <w:sz w:val="16"/>
              </w:rPr>
            </w:pPr>
            <w:r w:rsidRPr="00F65BCD">
              <w:rPr>
                <w:rFonts w:ascii="Cambria Math" w:hAnsi="Cambria Math"/>
                <w:sz w:val="16"/>
              </w:rPr>
              <w:t>%</w:t>
            </w:r>
          </w:p>
        </w:tc>
        <w:tc>
          <w:tcPr>
            <w:tcW w:w="708" w:type="dxa"/>
          </w:tcPr>
          <w:p w:rsidR="00D840C4" w:rsidRPr="00F65BCD" w:rsidRDefault="00571FA6" w:rsidP="00387875">
            <w:pPr>
              <w:pStyle w:val="ListParagraph"/>
              <w:ind w:left="0"/>
              <w:jc w:val="center"/>
              <w:rPr>
                <w:sz w:val="16"/>
              </w:rPr>
            </w:pPr>
            <w:r w:rsidRPr="00F65BCD">
              <w:rPr>
                <w:sz w:val="16"/>
              </w:rPr>
              <w:t>3</w:t>
            </w:r>
          </w:p>
        </w:tc>
        <w:tc>
          <w:tcPr>
            <w:tcW w:w="709" w:type="dxa"/>
          </w:tcPr>
          <w:p w:rsidR="00D840C4" w:rsidRPr="00F65BCD" w:rsidRDefault="006430F4" w:rsidP="00387875">
            <w:pPr>
              <w:pStyle w:val="ListParagraph"/>
              <w:ind w:left="0"/>
              <w:jc w:val="center"/>
              <w:rPr>
                <w:sz w:val="16"/>
              </w:rPr>
            </w:pPr>
            <w:r w:rsidRPr="00F65BCD">
              <w:rPr>
                <w:sz w:val="16"/>
              </w:rPr>
              <w:t>(</w:t>
            </w:r>
            <w:r w:rsidR="00571FA6" w:rsidRPr="00F65BCD">
              <w:rPr>
                <w:sz w:val="16"/>
              </w:rPr>
              <w:t>0</w:t>
            </w:r>
            <w:r w:rsidRPr="00F65BCD">
              <w:rPr>
                <w:sz w:val="16"/>
              </w:rPr>
              <w:t>)</w:t>
            </w:r>
          </w:p>
        </w:tc>
        <w:tc>
          <w:tcPr>
            <w:tcW w:w="709" w:type="dxa"/>
          </w:tcPr>
          <w:p w:rsidR="00D840C4" w:rsidRPr="00F65BCD" w:rsidRDefault="00571FA6" w:rsidP="00387875">
            <w:pPr>
              <w:pStyle w:val="ListParagraph"/>
              <w:ind w:left="0"/>
              <w:jc w:val="center"/>
              <w:rPr>
                <w:sz w:val="16"/>
              </w:rPr>
            </w:pPr>
            <w:r w:rsidRPr="00F65BCD">
              <w:rPr>
                <w:sz w:val="16"/>
              </w:rPr>
              <w:t>N/A</w:t>
            </w:r>
          </w:p>
        </w:tc>
        <w:tc>
          <w:tcPr>
            <w:tcW w:w="709" w:type="dxa"/>
          </w:tcPr>
          <w:p w:rsidR="00D840C4" w:rsidRPr="00F65BCD" w:rsidRDefault="00571FA6" w:rsidP="00387875">
            <w:pPr>
              <w:pStyle w:val="ListParagraph"/>
              <w:ind w:left="0"/>
              <w:jc w:val="center"/>
              <w:rPr>
                <w:sz w:val="16"/>
              </w:rPr>
            </w:pPr>
            <w:r w:rsidRPr="00F65BCD">
              <w:rPr>
                <w:sz w:val="16"/>
              </w:rPr>
              <w:t>9</w:t>
            </w:r>
          </w:p>
        </w:tc>
        <w:tc>
          <w:tcPr>
            <w:tcW w:w="708" w:type="dxa"/>
          </w:tcPr>
          <w:p w:rsidR="00D840C4" w:rsidRPr="00F65BCD" w:rsidRDefault="006430F4" w:rsidP="00387875">
            <w:pPr>
              <w:pStyle w:val="ListParagraph"/>
              <w:ind w:left="0"/>
              <w:jc w:val="center"/>
              <w:rPr>
                <w:sz w:val="16"/>
              </w:rPr>
            </w:pPr>
            <w:r w:rsidRPr="00F65BCD">
              <w:rPr>
                <w:sz w:val="16"/>
              </w:rPr>
              <w:t>(</w:t>
            </w:r>
            <w:r w:rsidR="00571FA6" w:rsidRPr="00F65BCD">
              <w:rPr>
                <w:sz w:val="16"/>
              </w:rPr>
              <w:t>1</w:t>
            </w:r>
            <w:r w:rsidRPr="00F65BCD">
              <w:rPr>
                <w:sz w:val="16"/>
              </w:rPr>
              <w:t>)</w:t>
            </w:r>
          </w:p>
        </w:tc>
        <w:tc>
          <w:tcPr>
            <w:tcW w:w="709" w:type="dxa"/>
          </w:tcPr>
          <w:p w:rsidR="00D840C4" w:rsidRPr="00F65BCD" w:rsidRDefault="00571FA6" w:rsidP="00387875">
            <w:pPr>
              <w:pStyle w:val="ListParagraph"/>
              <w:ind w:left="0"/>
              <w:jc w:val="center"/>
              <w:rPr>
                <w:sz w:val="16"/>
              </w:rPr>
            </w:pPr>
            <w:r w:rsidRPr="00F65BCD">
              <w:rPr>
                <w:sz w:val="16"/>
              </w:rPr>
              <w:t>N/A</w:t>
            </w:r>
          </w:p>
        </w:tc>
        <w:tc>
          <w:tcPr>
            <w:tcW w:w="709" w:type="dxa"/>
          </w:tcPr>
          <w:p w:rsidR="00D840C4" w:rsidRPr="00F65BCD" w:rsidRDefault="00571FA6" w:rsidP="00387875">
            <w:pPr>
              <w:pStyle w:val="ListParagraph"/>
              <w:ind w:left="0"/>
              <w:jc w:val="center"/>
              <w:rPr>
                <w:sz w:val="16"/>
              </w:rPr>
            </w:pPr>
            <w:r w:rsidRPr="00F65BCD">
              <w:rPr>
                <w:sz w:val="16"/>
              </w:rPr>
              <w:t>8</w:t>
            </w:r>
          </w:p>
        </w:tc>
        <w:tc>
          <w:tcPr>
            <w:tcW w:w="709" w:type="dxa"/>
          </w:tcPr>
          <w:p w:rsidR="00D840C4" w:rsidRPr="00F65BCD" w:rsidRDefault="006430F4" w:rsidP="00387875">
            <w:pPr>
              <w:pStyle w:val="ListParagraph"/>
              <w:ind w:left="0"/>
              <w:jc w:val="center"/>
              <w:rPr>
                <w:sz w:val="16"/>
              </w:rPr>
            </w:pPr>
            <w:r w:rsidRPr="00F65BCD">
              <w:rPr>
                <w:sz w:val="16"/>
              </w:rPr>
              <w:t>(</w:t>
            </w:r>
            <w:r w:rsidR="00571FA6" w:rsidRPr="00F65BCD">
              <w:rPr>
                <w:sz w:val="16"/>
              </w:rPr>
              <w:t>8</w:t>
            </w:r>
            <w:r w:rsidRPr="00F65BCD">
              <w:rPr>
                <w:sz w:val="16"/>
              </w:rPr>
              <w:t>)</w:t>
            </w:r>
          </w:p>
        </w:tc>
        <w:tc>
          <w:tcPr>
            <w:tcW w:w="708" w:type="dxa"/>
          </w:tcPr>
          <w:p w:rsidR="00D840C4" w:rsidRPr="00F65BCD" w:rsidRDefault="00571FA6" w:rsidP="00387875">
            <w:pPr>
              <w:pStyle w:val="ListParagraph"/>
              <w:ind w:left="0"/>
              <w:jc w:val="center"/>
              <w:rPr>
                <w:sz w:val="16"/>
              </w:rPr>
            </w:pPr>
            <w:r w:rsidRPr="00F65BCD">
              <w:rPr>
                <w:sz w:val="16"/>
              </w:rPr>
              <w:t>N/A</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tcPr>
          <w:p w:rsidR="00D840C4" w:rsidRPr="00F65BCD" w:rsidRDefault="00D840C4" w:rsidP="00387875">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tcPr>
          <w:p w:rsidR="00D840C4" w:rsidRPr="00F65BCD" w:rsidRDefault="00E16D68" w:rsidP="00387875">
            <w:pPr>
              <w:pStyle w:val="ListParagraph"/>
              <w:ind w:left="0"/>
              <w:jc w:val="center"/>
              <w:rPr>
                <w:sz w:val="16"/>
              </w:rPr>
            </w:pPr>
            <w:r w:rsidRPr="00F65BCD">
              <w:rPr>
                <w:sz w:val="16"/>
              </w:rPr>
              <w:t>0.99</w:t>
            </w:r>
          </w:p>
        </w:tc>
        <w:tc>
          <w:tcPr>
            <w:tcW w:w="709" w:type="dxa"/>
          </w:tcPr>
          <w:p w:rsidR="00D840C4" w:rsidRPr="00F65BCD" w:rsidRDefault="0027704C" w:rsidP="00387875">
            <w:pPr>
              <w:pStyle w:val="ListParagraph"/>
              <w:ind w:left="0"/>
              <w:jc w:val="center"/>
              <w:rPr>
                <w:sz w:val="16"/>
              </w:rPr>
            </w:pPr>
            <w:r w:rsidRPr="00F65BCD">
              <w:rPr>
                <w:sz w:val="16"/>
              </w:rPr>
              <w:t>(1)</w:t>
            </w:r>
          </w:p>
          <w:p w:rsidR="00BD305B" w:rsidRPr="00F65BCD" w:rsidRDefault="00BD305B" w:rsidP="00387875">
            <w:pPr>
              <w:pStyle w:val="ListParagraph"/>
              <w:ind w:left="0"/>
              <w:jc w:val="center"/>
              <w:rPr>
                <w:sz w:val="16"/>
              </w:rPr>
            </w:pPr>
            <w:r w:rsidRPr="00F65BCD">
              <w:rPr>
                <w:sz w:val="16"/>
              </w:rPr>
              <w:t>0.99</w:t>
            </w:r>
          </w:p>
        </w:tc>
        <w:tc>
          <w:tcPr>
            <w:tcW w:w="709" w:type="dxa"/>
          </w:tcPr>
          <w:p w:rsidR="00D840C4" w:rsidRPr="00F65BCD" w:rsidRDefault="00160C25" w:rsidP="00160C25">
            <w:pPr>
              <w:pStyle w:val="ListParagraph"/>
              <w:ind w:left="0"/>
              <w:jc w:val="center"/>
              <w:rPr>
                <w:sz w:val="16"/>
              </w:rPr>
            </w:pPr>
            <w:r w:rsidRPr="00F65BCD">
              <w:rPr>
                <w:sz w:val="16"/>
              </w:rPr>
              <w:t>(</w:t>
            </w:r>
            <w:r w:rsidR="0027704C" w:rsidRPr="00F65BCD">
              <w:rPr>
                <w:sz w:val="16"/>
              </w:rPr>
              <w:t>1</w:t>
            </w:r>
            <w:r w:rsidRPr="00F65BCD">
              <w:rPr>
                <w:sz w:val="16"/>
              </w:rPr>
              <w:t>)</w:t>
            </w:r>
          </w:p>
          <w:p w:rsidR="00BD305B" w:rsidRPr="00F65BCD" w:rsidRDefault="00BD305B" w:rsidP="00160C25">
            <w:pPr>
              <w:pStyle w:val="ListParagraph"/>
              <w:ind w:left="0"/>
              <w:jc w:val="center"/>
              <w:rPr>
                <w:sz w:val="16"/>
              </w:rPr>
            </w:pPr>
            <w:r w:rsidRPr="00F65BCD">
              <w:rPr>
                <w:sz w:val="16"/>
              </w:rPr>
              <w:t>1</w:t>
            </w:r>
          </w:p>
        </w:tc>
        <w:tc>
          <w:tcPr>
            <w:tcW w:w="709" w:type="dxa"/>
          </w:tcPr>
          <w:p w:rsidR="00D840C4" w:rsidRPr="00F65BCD" w:rsidRDefault="009F5238" w:rsidP="00387875">
            <w:pPr>
              <w:pStyle w:val="ListParagraph"/>
              <w:ind w:left="0"/>
              <w:jc w:val="center"/>
              <w:rPr>
                <w:sz w:val="16"/>
              </w:rPr>
            </w:pPr>
            <w:r w:rsidRPr="00F65BCD">
              <w:rPr>
                <w:sz w:val="16"/>
              </w:rPr>
              <w:t>0.95</w:t>
            </w:r>
          </w:p>
        </w:tc>
        <w:tc>
          <w:tcPr>
            <w:tcW w:w="708" w:type="dxa"/>
          </w:tcPr>
          <w:p w:rsidR="00D840C4" w:rsidRPr="00F65BCD" w:rsidRDefault="0027704C" w:rsidP="00387875">
            <w:pPr>
              <w:pStyle w:val="ListParagraph"/>
              <w:ind w:left="0"/>
              <w:jc w:val="center"/>
              <w:rPr>
                <w:sz w:val="16"/>
              </w:rPr>
            </w:pPr>
            <w:r w:rsidRPr="00F65BCD">
              <w:rPr>
                <w:sz w:val="16"/>
              </w:rPr>
              <w:t>(1)</w:t>
            </w:r>
          </w:p>
          <w:p w:rsidR="00EC487E" w:rsidRPr="00F65BCD" w:rsidRDefault="00EC487E" w:rsidP="00387875">
            <w:pPr>
              <w:pStyle w:val="ListParagraph"/>
              <w:ind w:left="0"/>
              <w:jc w:val="center"/>
              <w:rPr>
                <w:sz w:val="16"/>
              </w:rPr>
            </w:pPr>
            <w:r w:rsidRPr="00F65BCD">
              <w:rPr>
                <w:sz w:val="16"/>
              </w:rPr>
              <w:t>0.96</w:t>
            </w:r>
          </w:p>
        </w:tc>
        <w:tc>
          <w:tcPr>
            <w:tcW w:w="709" w:type="dxa"/>
          </w:tcPr>
          <w:p w:rsidR="00D840C4" w:rsidRPr="00F65BCD" w:rsidRDefault="00160C25" w:rsidP="00387875">
            <w:pPr>
              <w:pStyle w:val="ListParagraph"/>
              <w:ind w:left="0"/>
              <w:jc w:val="center"/>
              <w:rPr>
                <w:sz w:val="16"/>
              </w:rPr>
            </w:pPr>
            <w:r w:rsidRPr="00F65BCD">
              <w:rPr>
                <w:sz w:val="16"/>
              </w:rPr>
              <w:t>(</w:t>
            </w:r>
            <w:r w:rsidR="0027704C" w:rsidRPr="00F65BCD">
              <w:rPr>
                <w:sz w:val="16"/>
              </w:rPr>
              <w:t>1</w:t>
            </w:r>
            <w:r w:rsidRPr="00F65BCD">
              <w:rPr>
                <w:sz w:val="16"/>
              </w:rPr>
              <w:t>)</w:t>
            </w:r>
          </w:p>
          <w:p w:rsidR="00EC487E" w:rsidRPr="00F65BCD" w:rsidRDefault="00EC487E" w:rsidP="00387875">
            <w:pPr>
              <w:pStyle w:val="ListParagraph"/>
              <w:ind w:left="0"/>
              <w:jc w:val="center"/>
              <w:rPr>
                <w:sz w:val="16"/>
              </w:rPr>
            </w:pPr>
            <w:r w:rsidRPr="00F65BCD">
              <w:rPr>
                <w:sz w:val="16"/>
              </w:rPr>
              <w:t>0.99</w:t>
            </w:r>
          </w:p>
        </w:tc>
        <w:tc>
          <w:tcPr>
            <w:tcW w:w="709" w:type="dxa"/>
          </w:tcPr>
          <w:p w:rsidR="00D840C4" w:rsidRPr="00F65BCD" w:rsidRDefault="0003282C" w:rsidP="00387875">
            <w:pPr>
              <w:pStyle w:val="ListParagraph"/>
              <w:ind w:left="0"/>
              <w:jc w:val="center"/>
              <w:rPr>
                <w:sz w:val="16"/>
              </w:rPr>
            </w:pPr>
            <w:r w:rsidRPr="00F65BCD">
              <w:rPr>
                <w:sz w:val="16"/>
              </w:rPr>
              <w:t>0.8</w:t>
            </w:r>
          </w:p>
        </w:tc>
        <w:tc>
          <w:tcPr>
            <w:tcW w:w="709" w:type="dxa"/>
          </w:tcPr>
          <w:p w:rsidR="00D840C4" w:rsidRPr="00F65BCD" w:rsidRDefault="00861E5F" w:rsidP="00387875">
            <w:pPr>
              <w:pStyle w:val="ListParagraph"/>
              <w:ind w:left="0"/>
              <w:jc w:val="center"/>
              <w:rPr>
                <w:sz w:val="16"/>
              </w:rPr>
            </w:pPr>
            <w:r w:rsidRPr="00F65BCD">
              <w:rPr>
                <w:sz w:val="16"/>
              </w:rPr>
              <w:t>(0.99)</w:t>
            </w:r>
          </w:p>
          <w:p w:rsidR="00A8077C" w:rsidRPr="00F65BCD" w:rsidRDefault="00A8077C" w:rsidP="00387875">
            <w:pPr>
              <w:pStyle w:val="ListParagraph"/>
              <w:ind w:left="0"/>
              <w:jc w:val="center"/>
              <w:rPr>
                <w:sz w:val="16"/>
              </w:rPr>
            </w:pPr>
            <w:r w:rsidRPr="00F65BCD">
              <w:rPr>
                <w:sz w:val="16"/>
              </w:rPr>
              <w:t>0.83</w:t>
            </w:r>
          </w:p>
        </w:tc>
        <w:tc>
          <w:tcPr>
            <w:tcW w:w="708" w:type="dxa"/>
          </w:tcPr>
          <w:p w:rsidR="00D840C4" w:rsidRPr="00F65BCD" w:rsidRDefault="00861E5F" w:rsidP="00387875">
            <w:pPr>
              <w:pStyle w:val="ListParagraph"/>
              <w:ind w:left="0"/>
              <w:jc w:val="center"/>
              <w:rPr>
                <w:sz w:val="16"/>
              </w:rPr>
            </w:pPr>
            <w:r w:rsidRPr="00F65BCD">
              <w:rPr>
                <w:sz w:val="16"/>
              </w:rPr>
              <w:t>(0.94)</w:t>
            </w:r>
          </w:p>
          <w:p w:rsidR="00A8077C" w:rsidRPr="00F65BCD" w:rsidRDefault="00A8077C" w:rsidP="00387875">
            <w:pPr>
              <w:pStyle w:val="ListParagraph"/>
              <w:ind w:left="0"/>
              <w:jc w:val="center"/>
              <w:rPr>
                <w:sz w:val="16"/>
              </w:rPr>
            </w:pPr>
            <w:r w:rsidRPr="00F65BCD">
              <w:rPr>
                <w:sz w:val="16"/>
              </w:rPr>
              <w:t>0.95</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tcPr>
          <w:p w:rsidR="00D840C4" w:rsidRPr="00F65BCD" w:rsidRDefault="00D840C4" w:rsidP="00387875">
            <w:pPr>
              <w:pStyle w:val="ListParagraph"/>
              <w:ind w:left="0"/>
              <w:jc w:val="center"/>
              <w:rPr>
                <w:sz w:val="16"/>
              </w:rPr>
            </w:pPr>
            <w:r w:rsidRPr="00F65BCD">
              <w:rPr>
                <w:sz w:val="16"/>
              </w:rPr>
              <w:t>BO</w:t>
            </w:r>
          </w:p>
        </w:tc>
        <w:tc>
          <w:tcPr>
            <w:tcW w:w="708" w:type="dxa"/>
          </w:tcPr>
          <w:p w:rsidR="00D840C4" w:rsidRPr="00F65BCD" w:rsidRDefault="00571FA6" w:rsidP="00387875">
            <w:pPr>
              <w:pStyle w:val="ListParagraph"/>
              <w:ind w:left="0"/>
              <w:jc w:val="center"/>
              <w:rPr>
                <w:sz w:val="16"/>
              </w:rPr>
            </w:pPr>
            <w:r w:rsidRPr="00F65BCD">
              <w:rPr>
                <w:sz w:val="16"/>
              </w:rPr>
              <w:t>0.20</w:t>
            </w:r>
          </w:p>
        </w:tc>
        <w:tc>
          <w:tcPr>
            <w:tcW w:w="709" w:type="dxa"/>
          </w:tcPr>
          <w:p w:rsidR="00D840C4" w:rsidRPr="00F65BCD" w:rsidRDefault="0027704C" w:rsidP="00387875">
            <w:pPr>
              <w:pStyle w:val="ListParagraph"/>
              <w:ind w:left="0"/>
              <w:jc w:val="center"/>
              <w:rPr>
                <w:sz w:val="16"/>
              </w:rPr>
            </w:pPr>
            <w:r w:rsidRPr="00F65BCD">
              <w:rPr>
                <w:sz w:val="16"/>
              </w:rPr>
              <w:t>(0.17)</w:t>
            </w:r>
          </w:p>
          <w:p w:rsidR="00BD305B" w:rsidRPr="00F65BCD" w:rsidRDefault="00BD305B" w:rsidP="00387875">
            <w:pPr>
              <w:pStyle w:val="ListParagraph"/>
              <w:ind w:left="0"/>
              <w:jc w:val="center"/>
              <w:rPr>
                <w:sz w:val="16"/>
              </w:rPr>
            </w:pPr>
            <w:r w:rsidRPr="00F65BCD">
              <w:rPr>
                <w:sz w:val="16"/>
              </w:rPr>
              <w:t>0.2</w:t>
            </w:r>
          </w:p>
        </w:tc>
        <w:tc>
          <w:tcPr>
            <w:tcW w:w="709" w:type="dxa"/>
          </w:tcPr>
          <w:p w:rsidR="00D840C4" w:rsidRPr="00F65BCD" w:rsidRDefault="00160C25" w:rsidP="00387875">
            <w:pPr>
              <w:pStyle w:val="ListParagraph"/>
              <w:ind w:left="0"/>
              <w:jc w:val="center"/>
              <w:rPr>
                <w:sz w:val="16"/>
              </w:rPr>
            </w:pPr>
            <w:r w:rsidRPr="00F65BCD">
              <w:rPr>
                <w:sz w:val="16"/>
              </w:rPr>
              <w:t>(0.08)</w:t>
            </w:r>
          </w:p>
          <w:p w:rsidR="00BD305B" w:rsidRPr="00F65BCD" w:rsidRDefault="005E6E8C" w:rsidP="005E6E8C">
            <w:pPr>
              <w:pStyle w:val="ListParagraph"/>
              <w:ind w:left="0"/>
              <w:jc w:val="center"/>
              <w:rPr>
                <w:sz w:val="16"/>
              </w:rPr>
            </w:pPr>
            <w:r w:rsidRPr="00F65BCD">
              <w:rPr>
                <w:sz w:val="16"/>
              </w:rPr>
              <w:t>0.14</w:t>
            </w:r>
          </w:p>
        </w:tc>
        <w:tc>
          <w:tcPr>
            <w:tcW w:w="709" w:type="dxa"/>
          </w:tcPr>
          <w:p w:rsidR="00D840C4" w:rsidRPr="00F65BCD" w:rsidRDefault="00571FA6" w:rsidP="00387875">
            <w:pPr>
              <w:pStyle w:val="ListParagraph"/>
              <w:ind w:left="0"/>
              <w:jc w:val="center"/>
              <w:rPr>
                <w:sz w:val="16"/>
              </w:rPr>
            </w:pPr>
            <w:r w:rsidRPr="00F65BCD">
              <w:rPr>
                <w:sz w:val="16"/>
              </w:rPr>
              <w:t>0.40</w:t>
            </w:r>
          </w:p>
        </w:tc>
        <w:tc>
          <w:tcPr>
            <w:tcW w:w="708" w:type="dxa"/>
          </w:tcPr>
          <w:p w:rsidR="00D840C4" w:rsidRPr="00F65BCD" w:rsidRDefault="0027704C" w:rsidP="00387875">
            <w:pPr>
              <w:pStyle w:val="ListParagraph"/>
              <w:ind w:left="0"/>
              <w:jc w:val="center"/>
              <w:rPr>
                <w:sz w:val="16"/>
              </w:rPr>
            </w:pPr>
            <w:r w:rsidRPr="00F65BCD">
              <w:rPr>
                <w:sz w:val="16"/>
              </w:rPr>
              <w:t>(0.3)</w:t>
            </w:r>
          </w:p>
          <w:p w:rsidR="00EC487E" w:rsidRPr="00F65BCD" w:rsidRDefault="00EC487E" w:rsidP="00387875">
            <w:pPr>
              <w:pStyle w:val="ListParagraph"/>
              <w:ind w:left="0"/>
              <w:jc w:val="center"/>
              <w:rPr>
                <w:sz w:val="16"/>
              </w:rPr>
            </w:pPr>
            <w:r w:rsidRPr="00F65BCD">
              <w:rPr>
                <w:sz w:val="16"/>
              </w:rPr>
              <w:t>0.39</w:t>
            </w:r>
          </w:p>
        </w:tc>
        <w:tc>
          <w:tcPr>
            <w:tcW w:w="709" w:type="dxa"/>
          </w:tcPr>
          <w:p w:rsidR="00D840C4" w:rsidRPr="00F65BCD" w:rsidRDefault="00160C25" w:rsidP="00387875">
            <w:pPr>
              <w:pStyle w:val="ListParagraph"/>
              <w:ind w:left="0"/>
              <w:jc w:val="center"/>
              <w:rPr>
                <w:sz w:val="16"/>
              </w:rPr>
            </w:pPr>
            <w:r w:rsidRPr="00F65BCD">
              <w:rPr>
                <w:sz w:val="16"/>
              </w:rPr>
              <w:t>(0.16)</w:t>
            </w:r>
          </w:p>
          <w:p w:rsidR="00EC487E" w:rsidRPr="00F65BCD" w:rsidRDefault="005E6E8C" w:rsidP="00387875">
            <w:pPr>
              <w:pStyle w:val="ListParagraph"/>
              <w:ind w:left="0"/>
              <w:jc w:val="center"/>
              <w:rPr>
                <w:sz w:val="16"/>
              </w:rPr>
            </w:pPr>
            <w:r w:rsidRPr="00F65BCD">
              <w:rPr>
                <w:sz w:val="16"/>
              </w:rPr>
              <w:t>0.31</w:t>
            </w:r>
          </w:p>
        </w:tc>
        <w:tc>
          <w:tcPr>
            <w:tcW w:w="709" w:type="dxa"/>
          </w:tcPr>
          <w:p w:rsidR="00D840C4" w:rsidRPr="00F65BCD" w:rsidRDefault="00571FA6" w:rsidP="00387875">
            <w:pPr>
              <w:pStyle w:val="ListParagraph"/>
              <w:ind w:left="0"/>
              <w:jc w:val="center"/>
              <w:rPr>
                <w:sz w:val="16"/>
              </w:rPr>
            </w:pPr>
            <w:r w:rsidRPr="00F65BCD">
              <w:rPr>
                <w:sz w:val="16"/>
              </w:rPr>
              <w:t>0.60</w:t>
            </w:r>
          </w:p>
        </w:tc>
        <w:tc>
          <w:tcPr>
            <w:tcW w:w="709" w:type="dxa"/>
          </w:tcPr>
          <w:p w:rsidR="00D840C4" w:rsidRPr="00F65BCD" w:rsidRDefault="0027704C" w:rsidP="00387875">
            <w:pPr>
              <w:pStyle w:val="ListParagraph"/>
              <w:ind w:left="0"/>
              <w:jc w:val="center"/>
              <w:rPr>
                <w:sz w:val="16"/>
              </w:rPr>
            </w:pPr>
            <w:r w:rsidRPr="00F65BCD">
              <w:rPr>
                <w:sz w:val="16"/>
              </w:rPr>
              <w:t>(0.47)</w:t>
            </w:r>
          </w:p>
          <w:p w:rsidR="00A8077C" w:rsidRPr="00F65BCD" w:rsidRDefault="00A8077C" w:rsidP="00387875">
            <w:pPr>
              <w:pStyle w:val="ListParagraph"/>
              <w:ind w:left="0"/>
              <w:jc w:val="center"/>
              <w:rPr>
                <w:sz w:val="16"/>
              </w:rPr>
            </w:pPr>
            <w:r w:rsidRPr="00F65BCD">
              <w:rPr>
                <w:sz w:val="16"/>
              </w:rPr>
              <w:t>0.56</w:t>
            </w:r>
          </w:p>
        </w:tc>
        <w:tc>
          <w:tcPr>
            <w:tcW w:w="708" w:type="dxa"/>
          </w:tcPr>
          <w:p w:rsidR="00D840C4" w:rsidRPr="00F65BCD" w:rsidRDefault="00160C25" w:rsidP="0027704C">
            <w:pPr>
              <w:pStyle w:val="ListParagraph"/>
              <w:ind w:left="0"/>
              <w:jc w:val="center"/>
              <w:rPr>
                <w:sz w:val="16"/>
              </w:rPr>
            </w:pPr>
            <w:r w:rsidRPr="00F65BCD">
              <w:rPr>
                <w:sz w:val="16"/>
              </w:rPr>
              <w:t>(0.</w:t>
            </w:r>
            <w:r w:rsidR="0027704C" w:rsidRPr="00F65BCD">
              <w:rPr>
                <w:sz w:val="16"/>
              </w:rPr>
              <w:t>3</w:t>
            </w:r>
            <w:r w:rsidRPr="00F65BCD">
              <w:rPr>
                <w:sz w:val="16"/>
              </w:rPr>
              <w:t>)</w:t>
            </w:r>
          </w:p>
          <w:p w:rsidR="00A8077C" w:rsidRPr="00F65BCD" w:rsidRDefault="005E6E8C" w:rsidP="0027704C">
            <w:pPr>
              <w:pStyle w:val="ListParagraph"/>
              <w:ind w:left="0"/>
              <w:jc w:val="center"/>
              <w:rPr>
                <w:sz w:val="16"/>
              </w:rPr>
            </w:pPr>
            <w:r w:rsidRPr="00F65BCD">
              <w:rPr>
                <w:sz w:val="16"/>
              </w:rPr>
              <w:t>0.51</w:t>
            </w:r>
          </w:p>
        </w:tc>
      </w:tr>
      <w:tr w:rsidR="00A12AF1" w:rsidRPr="00F65BCD" w:rsidTr="00CD59AE">
        <w:trPr>
          <w:trHeight w:val="142"/>
        </w:trPr>
        <w:tc>
          <w:tcPr>
            <w:tcW w:w="992" w:type="dxa"/>
            <w:vMerge/>
          </w:tcPr>
          <w:p w:rsidR="00A12AF1" w:rsidRPr="00F65BCD" w:rsidRDefault="00A12AF1" w:rsidP="00387875">
            <w:pPr>
              <w:pStyle w:val="ListParagraph"/>
              <w:ind w:left="0"/>
              <w:jc w:val="center"/>
              <w:rPr>
                <w:sz w:val="16"/>
              </w:rPr>
            </w:pPr>
          </w:p>
        </w:tc>
        <w:tc>
          <w:tcPr>
            <w:tcW w:w="567" w:type="dxa"/>
            <w:vMerge/>
          </w:tcPr>
          <w:p w:rsidR="00A12AF1" w:rsidRPr="00F65BCD" w:rsidRDefault="00A12AF1" w:rsidP="00387875">
            <w:pPr>
              <w:pStyle w:val="ListParagraph"/>
              <w:ind w:left="0"/>
              <w:jc w:val="center"/>
              <w:rPr>
                <w:sz w:val="16"/>
              </w:rPr>
            </w:pPr>
          </w:p>
        </w:tc>
        <w:tc>
          <w:tcPr>
            <w:tcW w:w="1418" w:type="dxa"/>
            <w:gridSpan w:val="2"/>
          </w:tcPr>
          <w:p w:rsidR="00A12AF1" w:rsidRPr="00F65BCD" w:rsidRDefault="00A12AF1" w:rsidP="00387875">
            <w:pPr>
              <w:pStyle w:val="ListParagraph"/>
              <w:ind w:left="0"/>
              <w:jc w:val="center"/>
              <w:rPr>
                <w:sz w:val="16"/>
              </w:rPr>
            </w:pPr>
            <w:r w:rsidRPr="00F65BCD">
              <w:rPr>
                <w:rFonts w:ascii="Cambria Math" w:hAnsi="Cambria Math"/>
                <w:sz w:val="16"/>
              </w:rPr>
              <w:t>𝜆</w:t>
            </w:r>
          </w:p>
        </w:tc>
        <w:tc>
          <w:tcPr>
            <w:tcW w:w="2126" w:type="dxa"/>
            <w:gridSpan w:val="3"/>
          </w:tcPr>
          <w:p w:rsidR="00A12AF1" w:rsidRPr="00F65BCD" w:rsidRDefault="00A12AF1" w:rsidP="00A12AF1">
            <w:pPr>
              <w:pStyle w:val="ListParagraph"/>
              <w:ind w:left="0"/>
              <w:jc w:val="center"/>
              <w:rPr>
                <w:sz w:val="16"/>
              </w:rPr>
            </w:pPr>
            <w:r w:rsidRPr="00F65BCD">
              <w:rPr>
                <w:sz w:val="16"/>
              </w:rPr>
              <w:t>0.339 files/s</w:t>
            </w:r>
          </w:p>
        </w:tc>
        <w:tc>
          <w:tcPr>
            <w:tcW w:w="2126" w:type="dxa"/>
            <w:gridSpan w:val="3"/>
          </w:tcPr>
          <w:p w:rsidR="00A12AF1" w:rsidRPr="00F65BCD" w:rsidRDefault="00A12AF1" w:rsidP="00A12AF1">
            <w:pPr>
              <w:pStyle w:val="ListParagraph"/>
              <w:ind w:left="0"/>
              <w:jc w:val="center"/>
              <w:rPr>
                <w:sz w:val="16"/>
              </w:rPr>
            </w:pPr>
            <w:r w:rsidRPr="00F65BCD">
              <w:rPr>
                <w:sz w:val="16"/>
              </w:rPr>
              <w:t>0.492 files/s</w:t>
            </w:r>
          </w:p>
        </w:tc>
        <w:tc>
          <w:tcPr>
            <w:tcW w:w="2126" w:type="dxa"/>
            <w:gridSpan w:val="3"/>
          </w:tcPr>
          <w:p w:rsidR="00A12AF1" w:rsidRPr="00F65BCD" w:rsidRDefault="00A12AF1" w:rsidP="00A12AF1">
            <w:pPr>
              <w:pStyle w:val="ListParagraph"/>
              <w:ind w:left="0"/>
              <w:jc w:val="center"/>
              <w:rPr>
                <w:sz w:val="16"/>
              </w:rPr>
            </w:pPr>
            <w:r w:rsidRPr="00F65BCD">
              <w:rPr>
                <w:sz w:val="16"/>
              </w:rPr>
              <w:t>0.667 files/s</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8363" w:type="dxa"/>
            <w:gridSpan w:val="12"/>
          </w:tcPr>
          <w:p w:rsidR="00386425" w:rsidRPr="00F65BCD" w:rsidRDefault="00D840C4" w:rsidP="00387875">
            <w:pPr>
              <w:pStyle w:val="ListParagraph"/>
              <w:ind w:left="0"/>
              <w:jc w:val="both"/>
              <w:rPr>
                <w:sz w:val="16"/>
              </w:rPr>
            </w:pPr>
            <w:r w:rsidRPr="00F65BCD">
              <w:rPr>
                <w:sz w:val="16"/>
              </w:rPr>
              <w:t xml:space="preserve">Additional comments: </w:t>
            </w:r>
          </w:p>
          <w:p w:rsidR="00386425" w:rsidRPr="00F65BCD" w:rsidRDefault="00386425" w:rsidP="00386425">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386425" w:rsidRPr="00F65BCD" w:rsidRDefault="00386425" w:rsidP="0038642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D840C4" w:rsidRPr="00F65BCD" w:rsidRDefault="00D840C4" w:rsidP="0038787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293905" w:rsidRPr="00F65BCD" w:rsidRDefault="00293905" w:rsidP="00387875">
            <w:pPr>
              <w:pStyle w:val="ListParagraph"/>
              <w:ind w:left="0"/>
              <w:jc w:val="both"/>
              <w:rPr>
                <w:sz w:val="16"/>
              </w:rPr>
            </w:pPr>
          </w:p>
        </w:tc>
      </w:tr>
      <w:bookmarkEnd w:id="0"/>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1</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13.04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35.93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8.24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31.95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20.41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36.97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42.44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85.77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28.78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78.48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64.68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82.33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129.35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70.12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76.22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127.59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42.55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58.70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119.92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45.09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85.02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32.63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38.98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79.65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23.03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67.86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8"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p>
        </w:tc>
        <w:tc>
          <w:tcPr>
            <w:tcW w:w="708" w:type="dxa"/>
            <w:vAlign w:val="bottom"/>
          </w:tcPr>
          <w:p w:rsidR="00FE3C51" w:rsidRPr="00F65BCD" w:rsidRDefault="00FE3C51" w:rsidP="002337C2">
            <w:pPr>
              <w:jc w:val="right"/>
              <w:rPr>
                <w:rFonts w:ascii="Calibri" w:hAnsi="Calibri"/>
                <w:sz w:val="16"/>
                <w:szCs w:val="16"/>
              </w:rPr>
            </w:pP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13.00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19.00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42.75</w:t>
            </w:r>
          </w:p>
        </w:tc>
        <w:tc>
          <w:tcPr>
            <w:tcW w:w="708"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0.125</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0.166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3</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14.52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37.09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31.52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2.66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19.82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36.97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42.18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78.96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28.78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35.71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72.60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20.30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57.62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81.81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120.86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70.12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79.17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118.32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42.55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59.38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106.30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45.35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32.63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39.23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73.42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23.64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59.68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1.73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8"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p>
        </w:tc>
        <w:tc>
          <w:tcPr>
            <w:tcW w:w="708" w:type="dxa"/>
            <w:vAlign w:val="bottom"/>
          </w:tcPr>
          <w:p w:rsidR="00FE3C51" w:rsidRPr="00F65BCD" w:rsidRDefault="00FE3C51" w:rsidP="002337C2">
            <w:pPr>
              <w:jc w:val="right"/>
              <w:rPr>
                <w:rFonts w:ascii="Calibri" w:hAnsi="Calibri"/>
                <w:sz w:val="16"/>
                <w:szCs w:val="16"/>
              </w:rPr>
            </w:pP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3.50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15.25</w:t>
            </w:r>
          </w:p>
        </w:tc>
        <w:tc>
          <w:tcPr>
            <w:tcW w:w="708"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0.125</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0.166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lastRenderedPageBreak/>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4</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18.57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38.25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11.53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3.42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17.07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36.97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44.59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77.18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28.78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68.65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20.29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53.92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82.18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121.82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70.12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77.79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117.93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42.55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62.07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109.42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46.91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78.35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32.63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40.59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71.11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24.29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57.73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1.36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2.25</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8.75</w:t>
            </w:r>
          </w:p>
        </w:tc>
        <w:tc>
          <w:tcPr>
            <w:tcW w:w="708"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0.125</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0.166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AD59DC" w:rsidRPr="00F65BCD" w:rsidTr="002B73CE">
        <w:trPr>
          <w:trHeight w:val="269"/>
        </w:trPr>
        <w:tc>
          <w:tcPr>
            <w:tcW w:w="992" w:type="dxa"/>
            <w:vMerge w:val="restart"/>
          </w:tcPr>
          <w:p w:rsidR="00AD59DC" w:rsidRPr="00F65BCD" w:rsidRDefault="00094F00" w:rsidP="002B73CE">
            <w:pPr>
              <w:pStyle w:val="ListParagraph"/>
              <w:ind w:left="0"/>
              <w:jc w:val="center"/>
              <w:rPr>
                <w:sz w:val="16"/>
              </w:rPr>
            </w:pPr>
            <w:r w:rsidRPr="00F65BCD">
              <w:rPr>
                <w:sz w:val="16"/>
              </w:rPr>
              <w:t>Source 17</w:t>
            </w:r>
            <w:r w:rsidR="00AD59DC" w:rsidRPr="00F65BCD">
              <w:rPr>
                <w:sz w:val="16"/>
              </w:rPr>
              <w:t xml:space="preserve"> / R1-152641</w:t>
            </w:r>
          </w:p>
        </w:tc>
        <w:tc>
          <w:tcPr>
            <w:tcW w:w="567" w:type="dxa"/>
            <w:vMerge w:val="restart"/>
          </w:tcPr>
          <w:p w:rsidR="00AD59DC" w:rsidRPr="00F65BCD" w:rsidRDefault="00AD59DC" w:rsidP="002B73CE">
            <w:pPr>
              <w:pStyle w:val="ListParagraph"/>
              <w:ind w:left="0"/>
              <w:jc w:val="center"/>
              <w:rPr>
                <w:sz w:val="16"/>
              </w:rPr>
            </w:pPr>
            <w:r w:rsidRPr="00F65BCD">
              <w:rPr>
                <w:sz w:val="16"/>
              </w:rPr>
              <w:t>4</w:t>
            </w: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15.59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19.38</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35.51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6.98</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12.80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27.96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0.45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4.61</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13.93</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38.33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46.86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73.84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28.32</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39.63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64.74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11.46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27.57</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45.69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77.30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86.43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115.83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66.61</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81.03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107.31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43.34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66.19</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91.82</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42.29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49.55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74.25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31.65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42.93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66.03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15.32</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29.67</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48.09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0.04</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0.14</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0.22</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0.67</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0.32</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7.30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1.06</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0.28</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0.07</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33.00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9.00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0.12</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VoIP outage</w:t>
            </w:r>
          </w:p>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0.00</w:t>
            </w:r>
          </w:p>
        </w:tc>
        <w:tc>
          <w:tcPr>
            <w:tcW w:w="709" w:type="dxa"/>
            <w:vAlign w:val="bottom"/>
          </w:tcPr>
          <w:p w:rsidR="00AD59DC" w:rsidRPr="00F65BCD" w:rsidRDefault="00AD59DC" w:rsidP="002B73CE">
            <w:pPr>
              <w:rPr>
                <w:rFonts w:ascii="Calibri" w:hAnsi="Calibri"/>
                <w:sz w:val="16"/>
                <w:szCs w:val="16"/>
              </w:rPr>
            </w:pPr>
            <w:r w:rsidRPr="00F65BCD">
              <w:rPr>
                <w:rFonts w:ascii="Calibri" w:hAnsi="Calibri"/>
                <w:sz w:val="16"/>
                <w:szCs w:val="16"/>
              </w:rPr>
              <w:t xml:space="preserve">  </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rPr>
                <w:rFonts w:ascii="Calibri" w:hAnsi="Calibri"/>
                <w:sz w:val="16"/>
                <w:szCs w:val="16"/>
              </w:rPr>
            </w:pPr>
            <w:r w:rsidRPr="00F65BCD">
              <w:rPr>
                <w:rFonts w:ascii="Calibri" w:hAnsi="Calibri"/>
                <w:sz w:val="16"/>
                <w:szCs w:val="16"/>
              </w:rPr>
              <w:t xml:space="preserve">  </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33.75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4.75</w:t>
            </w:r>
          </w:p>
        </w:tc>
        <w:tc>
          <w:tcPr>
            <w:tcW w:w="708" w:type="dxa"/>
            <w:vAlign w:val="bottom"/>
          </w:tcPr>
          <w:p w:rsidR="00AD59DC" w:rsidRPr="00F65BCD" w:rsidRDefault="00AD59DC" w:rsidP="002B73CE">
            <w:pPr>
              <w:rPr>
                <w:rFonts w:ascii="Calibri" w:hAnsi="Calibri"/>
                <w:sz w:val="16"/>
                <w:szCs w:val="16"/>
              </w:rPr>
            </w:pPr>
            <w:r w:rsidRPr="00F65BCD">
              <w:rPr>
                <w:rFonts w:ascii="Calibri" w:hAnsi="Calibri"/>
                <w:sz w:val="16"/>
                <w:szCs w:val="16"/>
              </w:rPr>
              <w:t xml:space="preserve">  </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rFonts w:ascii="Cambria Math" w:hAnsi="Cambria Math" w:hint="eastAsia"/>
                <w:sz w:val="16"/>
              </w:rPr>
            </w:pPr>
            <w:r w:rsidRPr="00F65BCD">
              <w:rPr>
                <w:rFonts w:ascii="Cambria Math" w:hAnsi="Cambria Math"/>
                <w:sz w:val="16"/>
              </w:rPr>
              <w:t>𝜌</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0.98</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0.93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sz w:val="16"/>
              </w:rPr>
              <w:t>BO</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0.07</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0.32</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0.61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0.44</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0.23</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0.125</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0.166</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0.26</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8363" w:type="dxa"/>
            <w:gridSpan w:val="12"/>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sz w:val="16"/>
              </w:rPr>
            </w:pPr>
            <w:r w:rsidRPr="00F65BCD">
              <w:rPr>
                <w:rFonts w:ascii="Times New Roman" w:hAnsi="Times New Roman"/>
                <w:sz w:val="16"/>
                <w:szCs w:val="16"/>
              </w:rPr>
              <w:t xml:space="preserve">Unlicensed only, sensing threshold = -82 dBm, initial CCA period = defer period during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 34 us, </w:t>
            </w:r>
            <w:proofErr w:type="spellStart"/>
            <w:r w:rsidRPr="00F65BCD">
              <w:rPr>
                <w:rFonts w:ascii="Times New Roman" w:hAnsi="Times New Roman"/>
                <w:sz w:val="16"/>
                <w:szCs w:val="16"/>
              </w:rPr>
              <w:t>eCCA</w:t>
            </w:r>
            <w:proofErr w:type="spellEnd"/>
            <w:r w:rsidRPr="00F65BCD">
              <w:rPr>
                <w:rFonts w:ascii="Times New Roman" w:hAnsi="Times New Roman"/>
                <w:sz w:val="16"/>
                <w:szCs w:val="16"/>
              </w:rPr>
              <w:t xml:space="preserve"> slot duration = 9 us, exponential back off with CW [16, 1024], asynchronous inter-operator operation, no intra/inter-RAT detection used, PDCCH overhead = 3 symbols. 2Tx2Rx, TXOP 4ms, OL-Wi-Fi MIMO, long GI for Wi-Fi.</w:t>
            </w:r>
          </w:p>
        </w:tc>
      </w:tr>
    </w:tbl>
    <w:p w:rsidR="00A21248" w:rsidRPr="00F65BCD" w:rsidRDefault="00A21248" w:rsidP="0029551F">
      <w:pPr>
        <w:rPr>
          <w:lang w:eastAsia="zh-CN"/>
        </w:rPr>
      </w:pPr>
    </w:p>
    <w:sectPr w:rsidR="00A21248" w:rsidRPr="00F65BCD"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436" w:rsidRDefault="00F07436" w:rsidP="009701EA">
      <w:pPr>
        <w:spacing w:after="0" w:line="240" w:lineRule="auto"/>
      </w:pPr>
      <w:r>
        <w:separator/>
      </w:r>
    </w:p>
  </w:endnote>
  <w:endnote w:type="continuationSeparator" w:id="0">
    <w:p w:rsidR="00F07436" w:rsidRDefault="00F07436"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436" w:rsidRDefault="00F07436" w:rsidP="009701EA">
      <w:pPr>
        <w:spacing w:after="0" w:line="240" w:lineRule="auto"/>
      </w:pPr>
      <w:r>
        <w:separator/>
      </w:r>
    </w:p>
  </w:footnote>
  <w:footnote w:type="continuationSeparator" w:id="0">
    <w:p w:rsidR="00F07436" w:rsidRDefault="00F07436"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A56D1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272AA1"/>
    <w:multiLevelType w:val="hybridMultilevel"/>
    <w:tmpl w:val="3ED61AFA"/>
    <w:lvl w:ilvl="0" w:tplc="47FAB640">
      <w:start w:val="1"/>
      <w:numFmt w:val="bullet"/>
      <w:lvlText w:val="•"/>
      <w:lvlJc w:val="left"/>
      <w:pPr>
        <w:tabs>
          <w:tab w:val="num" w:pos="720"/>
        </w:tabs>
        <w:ind w:left="720" w:hanging="360"/>
      </w:pPr>
      <w:rPr>
        <w:rFonts w:ascii="Arial" w:hAnsi="Arial" w:hint="default"/>
      </w:rPr>
    </w:lvl>
    <w:lvl w:ilvl="1" w:tplc="402641F6" w:tentative="1">
      <w:start w:val="1"/>
      <w:numFmt w:val="bullet"/>
      <w:lvlText w:val="•"/>
      <w:lvlJc w:val="left"/>
      <w:pPr>
        <w:tabs>
          <w:tab w:val="num" w:pos="1440"/>
        </w:tabs>
        <w:ind w:left="1440" w:hanging="360"/>
      </w:pPr>
      <w:rPr>
        <w:rFonts w:ascii="Arial" w:hAnsi="Arial" w:hint="default"/>
      </w:rPr>
    </w:lvl>
    <w:lvl w:ilvl="2" w:tplc="EFA405F6" w:tentative="1">
      <w:start w:val="1"/>
      <w:numFmt w:val="bullet"/>
      <w:lvlText w:val="•"/>
      <w:lvlJc w:val="left"/>
      <w:pPr>
        <w:tabs>
          <w:tab w:val="num" w:pos="2160"/>
        </w:tabs>
        <w:ind w:left="2160" w:hanging="360"/>
      </w:pPr>
      <w:rPr>
        <w:rFonts w:ascii="Arial" w:hAnsi="Arial" w:hint="default"/>
      </w:rPr>
    </w:lvl>
    <w:lvl w:ilvl="3" w:tplc="FF0888DA" w:tentative="1">
      <w:start w:val="1"/>
      <w:numFmt w:val="bullet"/>
      <w:lvlText w:val="•"/>
      <w:lvlJc w:val="left"/>
      <w:pPr>
        <w:tabs>
          <w:tab w:val="num" w:pos="2880"/>
        </w:tabs>
        <w:ind w:left="2880" w:hanging="360"/>
      </w:pPr>
      <w:rPr>
        <w:rFonts w:ascii="Arial" w:hAnsi="Arial" w:hint="default"/>
      </w:rPr>
    </w:lvl>
    <w:lvl w:ilvl="4" w:tplc="7CB822D8" w:tentative="1">
      <w:start w:val="1"/>
      <w:numFmt w:val="bullet"/>
      <w:lvlText w:val="•"/>
      <w:lvlJc w:val="left"/>
      <w:pPr>
        <w:tabs>
          <w:tab w:val="num" w:pos="3600"/>
        </w:tabs>
        <w:ind w:left="3600" w:hanging="360"/>
      </w:pPr>
      <w:rPr>
        <w:rFonts w:ascii="Arial" w:hAnsi="Arial" w:hint="default"/>
      </w:rPr>
    </w:lvl>
    <w:lvl w:ilvl="5" w:tplc="43AA60F2" w:tentative="1">
      <w:start w:val="1"/>
      <w:numFmt w:val="bullet"/>
      <w:lvlText w:val="•"/>
      <w:lvlJc w:val="left"/>
      <w:pPr>
        <w:tabs>
          <w:tab w:val="num" w:pos="4320"/>
        </w:tabs>
        <w:ind w:left="4320" w:hanging="360"/>
      </w:pPr>
      <w:rPr>
        <w:rFonts w:ascii="Arial" w:hAnsi="Arial" w:hint="default"/>
      </w:rPr>
    </w:lvl>
    <w:lvl w:ilvl="6" w:tplc="83D892BC" w:tentative="1">
      <w:start w:val="1"/>
      <w:numFmt w:val="bullet"/>
      <w:lvlText w:val="•"/>
      <w:lvlJc w:val="left"/>
      <w:pPr>
        <w:tabs>
          <w:tab w:val="num" w:pos="5040"/>
        </w:tabs>
        <w:ind w:left="5040" w:hanging="360"/>
      </w:pPr>
      <w:rPr>
        <w:rFonts w:ascii="Arial" w:hAnsi="Arial" w:hint="default"/>
      </w:rPr>
    </w:lvl>
    <w:lvl w:ilvl="7" w:tplc="E4505594" w:tentative="1">
      <w:start w:val="1"/>
      <w:numFmt w:val="bullet"/>
      <w:lvlText w:val="•"/>
      <w:lvlJc w:val="left"/>
      <w:pPr>
        <w:tabs>
          <w:tab w:val="num" w:pos="5760"/>
        </w:tabs>
        <w:ind w:left="5760" w:hanging="360"/>
      </w:pPr>
      <w:rPr>
        <w:rFonts w:ascii="Arial" w:hAnsi="Arial" w:hint="default"/>
      </w:rPr>
    </w:lvl>
    <w:lvl w:ilvl="8" w:tplc="6ED07C6E" w:tentative="1">
      <w:start w:val="1"/>
      <w:numFmt w:val="bullet"/>
      <w:lvlText w:val="•"/>
      <w:lvlJc w:val="left"/>
      <w:pPr>
        <w:tabs>
          <w:tab w:val="num" w:pos="6480"/>
        </w:tabs>
        <w:ind w:left="6480" w:hanging="360"/>
      </w:pPr>
      <w:rPr>
        <w:rFonts w:ascii="Arial" w:hAnsi="Arial" w:hint="default"/>
      </w:rPr>
    </w:lvl>
  </w:abstractNum>
  <w:abstractNum w:abstractNumId="3">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50127DD"/>
    <w:multiLevelType w:val="hybridMultilevel"/>
    <w:tmpl w:val="EAE4BB5C"/>
    <w:lvl w:ilvl="0" w:tplc="45E839E8">
      <w:start w:val="1"/>
      <w:numFmt w:val="bullet"/>
      <w:lvlText w:val="•"/>
      <w:lvlJc w:val="left"/>
      <w:pPr>
        <w:tabs>
          <w:tab w:val="num" w:pos="173"/>
        </w:tabs>
        <w:ind w:left="173" w:hanging="360"/>
      </w:pPr>
      <w:rPr>
        <w:rFonts w:ascii="Arial" w:hAnsi="Arial" w:hint="default"/>
      </w:rPr>
    </w:lvl>
    <w:lvl w:ilvl="1" w:tplc="C70E05D6" w:tentative="1">
      <w:start w:val="1"/>
      <w:numFmt w:val="bullet"/>
      <w:lvlText w:val="•"/>
      <w:lvlJc w:val="left"/>
      <w:pPr>
        <w:tabs>
          <w:tab w:val="num" w:pos="893"/>
        </w:tabs>
        <w:ind w:left="893" w:hanging="360"/>
      </w:pPr>
      <w:rPr>
        <w:rFonts w:ascii="Arial" w:hAnsi="Arial" w:hint="default"/>
      </w:rPr>
    </w:lvl>
    <w:lvl w:ilvl="2" w:tplc="264EC370" w:tentative="1">
      <w:start w:val="1"/>
      <w:numFmt w:val="bullet"/>
      <w:lvlText w:val="•"/>
      <w:lvlJc w:val="left"/>
      <w:pPr>
        <w:tabs>
          <w:tab w:val="num" w:pos="1613"/>
        </w:tabs>
        <w:ind w:left="1613" w:hanging="360"/>
      </w:pPr>
      <w:rPr>
        <w:rFonts w:ascii="Arial" w:hAnsi="Arial" w:hint="default"/>
      </w:rPr>
    </w:lvl>
    <w:lvl w:ilvl="3" w:tplc="19B8FBC0" w:tentative="1">
      <w:start w:val="1"/>
      <w:numFmt w:val="bullet"/>
      <w:lvlText w:val="•"/>
      <w:lvlJc w:val="left"/>
      <w:pPr>
        <w:tabs>
          <w:tab w:val="num" w:pos="2333"/>
        </w:tabs>
        <w:ind w:left="2333" w:hanging="360"/>
      </w:pPr>
      <w:rPr>
        <w:rFonts w:ascii="Arial" w:hAnsi="Arial" w:hint="default"/>
      </w:rPr>
    </w:lvl>
    <w:lvl w:ilvl="4" w:tplc="8DAA1FEE" w:tentative="1">
      <w:start w:val="1"/>
      <w:numFmt w:val="bullet"/>
      <w:lvlText w:val="•"/>
      <w:lvlJc w:val="left"/>
      <w:pPr>
        <w:tabs>
          <w:tab w:val="num" w:pos="3053"/>
        </w:tabs>
        <w:ind w:left="3053" w:hanging="360"/>
      </w:pPr>
      <w:rPr>
        <w:rFonts w:ascii="Arial" w:hAnsi="Arial" w:hint="default"/>
      </w:rPr>
    </w:lvl>
    <w:lvl w:ilvl="5" w:tplc="526C570C" w:tentative="1">
      <w:start w:val="1"/>
      <w:numFmt w:val="bullet"/>
      <w:lvlText w:val="•"/>
      <w:lvlJc w:val="left"/>
      <w:pPr>
        <w:tabs>
          <w:tab w:val="num" w:pos="3773"/>
        </w:tabs>
        <w:ind w:left="3773" w:hanging="360"/>
      </w:pPr>
      <w:rPr>
        <w:rFonts w:ascii="Arial" w:hAnsi="Arial" w:hint="default"/>
      </w:rPr>
    </w:lvl>
    <w:lvl w:ilvl="6" w:tplc="031466A8" w:tentative="1">
      <w:start w:val="1"/>
      <w:numFmt w:val="bullet"/>
      <w:lvlText w:val="•"/>
      <w:lvlJc w:val="left"/>
      <w:pPr>
        <w:tabs>
          <w:tab w:val="num" w:pos="4493"/>
        </w:tabs>
        <w:ind w:left="4493" w:hanging="360"/>
      </w:pPr>
      <w:rPr>
        <w:rFonts w:ascii="Arial" w:hAnsi="Arial" w:hint="default"/>
      </w:rPr>
    </w:lvl>
    <w:lvl w:ilvl="7" w:tplc="B448BACA" w:tentative="1">
      <w:start w:val="1"/>
      <w:numFmt w:val="bullet"/>
      <w:lvlText w:val="•"/>
      <w:lvlJc w:val="left"/>
      <w:pPr>
        <w:tabs>
          <w:tab w:val="num" w:pos="5213"/>
        </w:tabs>
        <w:ind w:left="5213" w:hanging="360"/>
      </w:pPr>
      <w:rPr>
        <w:rFonts w:ascii="Arial" w:hAnsi="Arial" w:hint="default"/>
      </w:rPr>
    </w:lvl>
    <w:lvl w:ilvl="8" w:tplc="7960E438" w:tentative="1">
      <w:start w:val="1"/>
      <w:numFmt w:val="bullet"/>
      <w:lvlText w:val="•"/>
      <w:lvlJc w:val="left"/>
      <w:pPr>
        <w:tabs>
          <w:tab w:val="num" w:pos="5933"/>
        </w:tabs>
        <w:ind w:left="5933" w:hanging="360"/>
      </w:pPr>
      <w:rPr>
        <w:rFonts w:ascii="Arial" w:hAnsi="Arial" w:hint="default"/>
      </w:rPr>
    </w:lvl>
  </w:abstractNum>
  <w:abstractNum w:abstractNumId="5">
    <w:nsid w:val="06726380"/>
    <w:multiLevelType w:val="hybridMultilevel"/>
    <w:tmpl w:val="4F4EB7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A674C88"/>
    <w:multiLevelType w:val="multilevel"/>
    <w:tmpl w:val="906E3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A7F54AE"/>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B6E23DD"/>
    <w:multiLevelType w:val="hybridMultilevel"/>
    <w:tmpl w:val="9C6A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7C497D"/>
    <w:multiLevelType w:val="hybridMultilevel"/>
    <w:tmpl w:val="1A2C6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0BF8570D"/>
    <w:multiLevelType w:val="hybridMultilevel"/>
    <w:tmpl w:val="84A04C66"/>
    <w:lvl w:ilvl="0" w:tplc="80D2562E">
      <w:start w:val="2"/>
      <w:numFmt w:val="bullet"/>
      <w:lvlText w:val="-"/>
      <w:lvlJc w:val="left"/>
      <w:pPr>
        <w:ind w:left="357" w:hanging="360"/>
      </w:pPr>
      <w:rPr>
        <w:rFonts w:ascii="Times New Roman" w:eastAsia="Batang" w:hAnsi="Times New Roman" w:cs="Times New Roman" w:hint="default"/>
      </w:rPr>
    </w:lvl>
    <w:lvl w:ilvl="1" w:tplc="04090003">
      <w:start w:val="1"/>
      <w:numFmt w:val="bullet"/>
      <w:lvlText w:val="o"/>
      <w:lvlJc w:val="left"/>
      <w:pPr>
        <w:ind w:left="797" w:hanging="400"/>
      </w:pPr>
      <w:rPr>
        <w:rFonts w:ascii="Courier New" w:hAnsi="Courier New" w:cs="Courier New" w:hint="default"/>
      </w:rPr>
    </w:lvl>
    <w:lvl w:ilvl="2" w:tplc="04090005" w:tentative="1">
      <w:start w:val="1"/>
      <w:numFmt w:val="bullet"/>
      <w:lvlText w:val=""/>
      <w:lvlJc w:val="left"/>
      <w:pPr>
        <w:ind w:left="1197" w:hanging="400"/>
      </w:pPr>
      <w:rPr>
        <w:rFonts w:ascii="Wingdings" w:hAnsi="Wingdings" w:hint="default"/>
      </w:rPr>
    </w:lvl>
    <w:lvl w:ilvl="3" w:tplc="04090001" w:tentative="1">
      <w:start w:val="1"/>
      <w:numFmt w:val="bullet"/>
      <w:lvlText w:val=""/>
      <w:lvlJc w:val="left"/>
      <w:pPr>
        <w:ind w:left="1597" w:hanging="400"/>
      </w:pPr>
      <w:rPr>
        <w:rFonts w:ascii="Wingdings" w:hAnsi="Wingdings" w:hint="default"/>
      </w:rPr>
    </w:lvl>
    <w:lvl w:ilvl="4" w:tplc="04090003" w:tentative="1">
      <w:start w:val="1"/>
      <w:numFmt w:val="bullet"/>
      <w:lvlText w:val=""/>
      <w:lvlJc w:val="left"/>
      <w:pPr>
        <w:ind w:left="1997" w:hanging="400"/>
      </w:pPr>
      <w:rPr>
        <w:rFonts w:ascii="Wingdings" w:hAnsi="Wingdings" w:hint="default"/>
      </w:rPr>
    </w:lvl>
    <w:lvl w:ilvl="5" w:tplc="04090005" w:tentative="1">
      <w:start w:val="1"/>
      <w:numFmt w:val="bullet"/>
      <w:lvlText w:val=""/>
      <w:lvlJc w:val="left"/>
      <w:pPr>
        <w:ind w:left="2397" w:hanging="400"/>
      </w:pPr>
      <w:rPr>
        <w:rFonts w:ascii="Wingdings" w:hAnsi="Wingdings" w:hint="default"/>
      </w:rPr>
    </w:lvl>
    <w:lvl w:ilvl="6" w:tplc="04090001" w:tentative="1">
      <w:start w:val="1"/>
      <w:numFmt w:val="bullet"/>
      <w:lvlText w:val=""/>
      <w:lvlJc w:val="left"/>
      <w:pPr>
        <w:ind w:left="2797" w:hanging="400"/>
      </w:pPr>
      <w:rPr>
        <w:rFonts w:ascii="Wingdings" w:hAnsi="Wingdings" w:hint="default"/>
      </w:rPr>
    </w:lvl>
    <w:lvl w:ilvl="7" w:tplc="04090003" w:tentative="1">
      <w:start w:val="1"/>
      <w:numFmt w:val="bullet"/>
      <w:lvlText w:val=""/>
      <w:lvlJc w:val="left"/>
      <w:pPr>
        <w:ind w:left="3197" w:hanging="400"/>
      </w:pPr>
      <w:rPr>
        <w:rFonts w:ascii="Wingdings" w:hAnsi="Wingdings" w:hint="default"/>
      </w:rPr>
    </w:lvl>
    <w:lvl w:ilvl="8" w:tplc="04090005" w:tentative="1">
      <w:start w:val="1"/>
      <w:numFmt w:val="bullet"/>
      <w:lvlText w:val=""/>
      <w:lvlJc w:val="left"/>
      <w:pPr>
        <w:ind w:left="3597" w:hanging="400"/>
      </w:pPr>
      <w:rPr>
        <w:rFonts w:ascii="Wingdings" w:hAnsi="Wingdings" w:hint="default"/>
      </w:rPr>
    </w:lvl>
  </w:abstractNum>
  <w:abstractNum w:abstractNumId="14">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15">
    <w:nsid w:val="0C7514E9"/>
    <w:multiLevelType w:val="hybridMultilevel"/>
    <w:tmpl w:val="C1DC9210"/>
    <w:lvl w:ilvl="0" w:tplc="093A7B0E">
      <w:start w:val="1"/>
      <w:numFmt w:val="bullet"/>
      <w:lvlText w:val="•"/>
      <w:lvlJc w:val="left"/>
      <w:pPr>
        <w:tabs>
          <w:tab w:val="num" w:pos="720"/>
        </w:tabs>
        <w:ind w:left="720" w:hanging="360"/>
      </w:pPr>
      <w:rPr>
        <w:rFonts w:ascii="Arial" w:hAnsi="Arial" w:hint="default"/>
      </w:rPr>
    </w:lvl>
    <w:lvl w:ilvl="1" w:tplc="5CFEFD94">
      <w:start w:val="7690"/>
      <w:numFmt w:val="bullet"/>
      <w:lvlText w:val="•"/>
      <w:lvlJc w:val="left"/>
      <w:pPr>
        <w:tabs>
          <w:tab w:val="num" w:pos="1440"/>
        </w:tabs>
        <w:ind w:left="1440" w:hanging="360"/>
      </w:pPr>
      <w:rPr>
        <w:rFonts w:ascii="Arial" w:hAnsi="Arial" w:hint="default"/>
      </w:rPr>
    </w:lvl>
    <w:lvl w:ilvl="2" w:tplc="E3D4DE5A" w:tentative="1">
      <w:start w:val="1"/>
      <w:numFmt w:val="bullet"/>
      <w:lvlText w:val="•"/>
      <w:lvlJc w:val="left"/>
      <w:pPr>
        <w:tabs>
          <w:tab w:val="num" w:pos="2160"/>
        </w:tabs>
        <w:ind w:left="2160" w:hanging="360"/>
      </w:pPr>
      <w:rPr>
        <w:rFonts w:ascii="Arial" w:hAnsi="Arial" w:hint="default"/>
      </w:rPr>
    </w:lvl>
    <w:lvl w:ilvl="3" w:tplc="CD76C1AA" w:tentative="1">
      <w:start w:val="1"/>
      <w:numFmt w:val="bullet"/>
      <w:lvlText w:val="•"/>
      <w:lvlJc w:val="left"/>
      <w:pPr>
        <w:tabs>
          <w:tab w:val="num" w:pos="2880"/>
        </w:tabs>
        <w:ind w:left="2880" w:hanging="360"/>
      </w:pPr>
      <w:rPr>
        <w:rFonts w:ascii="Arial" w:hAnsi="Arial" w:hint="default"/>
      </w:rPr>
    </w:lvl>
    <w:lvl w:ilvl="4" w:tplc="0CB624F4" w:tentative="1">
      <w:start w:val="1"/>
      <w:numFmt w:val="bullet"/>
      <w:lvlText w:val="•"/>
      <w:lvlJc w:val="left"/>
      <w:pPr>
        <w:tabs>
          <w:tab w:val="num" w:pos="3600"/>
        </w:tabs>
        <w:ind w:left="3600" w:hanging="360"/>
      </w:pPr>
      <w:rPr>
        <w:rFonts w:ascii="Arial" w:hAnsi="Arial" w:hint="default"/>
      </w:rPr>
    </w:lvl>
    <w:lvl w:ilvl="5" w:tplc="EA3A5F32" w:tentative="1">
      <w:start w:val="1"/>
      <w:numFmt w:val="bullet"/>
      <w:lvlText w:val="•"/>
      <w:lvlJc w:val="left"/>
      <w:pPr>
        <w:tabs>
          <w:tab w:val="num" w:pos="4320"/>
        </w:tabs>
        <w:ind w:left="4320" w:hanging="360"/>
      </w:pPr>
      <w:rPr>
        <w:rFonts w:ascii="Arial" w:hAnsi="Arial" w:hint="default"/>
      </w:rPr>
    </w:lvl>
    <w:lvl w:ilvl="6" w:tplc="69E84E62" w:tentative="1">
      <w:start w:val="1"/>
      <w:numFmt w:val="bullet"/>
      <w:lvlText w:val="•"/>
      <w:lvlJc w:val="left"/>
      <w:pPr>
        <w:tabs>
          <w:tab w:val="num" w:pos="5040"/>
        </w:tabs>
        <w:ind w:left="5040" w:hanging="360"/>
      </w:pPr>
      <w:rPr>
        <w:rFonts w:ascii="Arial" w:hAnsi="Arial" w:hint="default"/>
      </w:rPr>
    </w:lvl>
    <w:lvl w:ilvl="7" w:tplc="810AF98C" w:tentative="1">
      <w:start w:val="1"/>
      <w:numFmt w:val="bullet"/>
      <w:lvlText w:val="•"/>
      <w:lvlJc w:val="left"/>
      <w:pPr>
        <w:tabs>
          <w:tab w:val="num" w:pos="5760"/>
        </w:tabs>
        <w:ind w:left="5760" w:hanging="360"/>
      </w:pPr>
      <w:rPr>
        <w:rFonts w:ascii="Arial" w:hAnsi="Arial" w:hint="default"/>
      </w:rPr>
    </w:lvl>
    <w:lvl w:ilvl="8" w:tplc="F9B2B81A" w:tentative="1">
      <w:start w:val="1"/>
      <w:numFmt w:val="bullet"/>
      <w:lvlText w:val="•"/>
      <w:lvlJc w:val="left"/>
      <w:pPr>
        <w:tabs>
          <w:tab w:val="num" w:pos="6480"/>
        </w:tabs>
        <w:ind w:left="6480" w:hanging="360"/>
      </w:pPr>
      <w:rPr>
        <w:rFonts w:ascii="Arial" w:hAnsi="Arial" w:hint="default"/>
      </w:rPr>
    </w:lvl>
  </w:abstractNum>
  <w:abstractNum w:abstractNumId="16">
    <w:nsid w:val="0CBE159D"/>
    <w:multiLevelType w:val="hybridMultilevel"/>
    <w:tmpl w:val="C6CC3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0E7A1013"/>
    <w:multiLevelType w:val="hybridMultilevel"/>
    <w:tmpl w:val="C62E66F4"/>
    <w:lvl w:ilvl="0" w:tplc="0B529CEC">
      <w:start w:val="1"/>
      <w:numFmt w:val="bullet"/>
      <w:lvlText w:val="•"/>
      <w:lvlJc w:val="left"/>
      <w:pPr>
        <w:tabs>
          <w:tab w:val="num" w:pos="720"/>
        </w:tabs>
        <w:ind w:left="720" w:hanging="360"/>
      </w:pPr>
      <w:rPr>
        <w:rFonts w:ascii="Arial" w:hAnsi="Arial" w:hint="default"/>
      </w:rPr>
    </w:lvl>
    <w:lvl w:ilvl="1" w:tplc="8D3CC4CA">
      <w:start w:val="4196"/>
      <w:numFmt w:val="bullet"/>
      <w:lvlText w:val="•"/>
      <w:lvlJc w:val="left"/>
      <w:pPr>
        <w:tabs>
          <w:tab w:val="num" w:pos="1440"/>
        </w:tabs>
        <w:ind w:left="1440" w:hanging="360"/>
      </w:pPr>
      <w:rPr>
        <w:rFonts w:ascii="Arial" w:hAnsi="Arial" w:hint="default"/>
      </w:rPr>
    </w:lvl>
    <w:lvl w:ilvl="2" w:tplc="EEC6CA78" w:tentative="1">
      <w:start w:val="1"/>
      <w:numFmt w:val="bullet"/>
      <w:lvlText w:val="•"/>
      <w:lvlJc w:val="left"/>
      <w:pPr>
        <w:tabs>
          <w:tab w:val="num" w:pos="2160"/>
        </w:tabs>
        <w:ind w:left="2160" w:hanging="360"/>
      </w:pPr>
      <w:rPr>
        <w:rFonts w:ascii="Arial" w:hAnsi="Arial" w:hint="default"/>
      </w:rPr>
    </w:lvl>
    <w:lvl w:ilvl="3" w:tplc="EA06A7BA" w:tentative="1">
      <w:start w:val="1"/>
      <w:numFmt w:val="bullet"/>
      <w:lvlText w:val="•"/>
      <w:lvlJc w:val="left"/>
      <w:pPr>
        <w:tabs>
          <w:tab w:val="num" w:pos="2880"/>
        </w:tabs>
        <w:ind w:left="2880" w:hanging="360"/>
      </w:pPr>
      <w:rPr>
        <w:rFonts w:ascii="Arial" w:hAnsi="Arial" w:hint="default"/>
      </w:rPr>
    </w:lvl>
    <w:lvl w:ilvl="4" w:tplc="224E6EEC" w:tentative="1">
      <w:start w:val="1"/>
      <w:numFmt w:val="bullet"/>
      <w:lvlText w:val="•"/>
      <w:lvlJc w:val="left"/>
      <w:pPr>
        <w:tabs>
          <w:tab w:val="num" w:pos="3600"/>
        </w:tabs>
        <w:ind w:left="3600" w:hanging="360"/>
      </w:pPr>
      <w:rPr>
        <w:rFonts w:ascii="Arial" w:hAnsi="Arial" w:hint="default"/>
      </w:rPr>
    </w:lvl>
    <w:lvl w:ilvl="5" w:tplc="B44EB2CA" w:tentative="1">
      <w:start w:val="1"/>
      <w:numFmt w:val="bullet"/>
      <w:lvlText w:val="•"/>
      <w:lvlJc w:val="left"/>
      <w:pPr>
        <w:tabs>
          <w:tab w:val="num" w:pos="4320"/>
        </w:tabs>
        <w:ind w:left="4320" w:hanging="360"/>
      </w:pPr>
      <w:rPr>
        <w:rFonts w:ascii="Arial" w:hAnsi="Arial" w:hint="default"/>
      </w:rPr>
    </w:lvl>
    <w:lvl w:ilvl="6" w:tplc="85BE6F96" w:tentative="1">
      <w:start w:val="1"/>
      <w:numFmt w:val="bullet"/>
      <w:lvlText w:val="•"/>
      <w:lvlJc w:val="left"/>
      <w:pPr>
        <w:tabs>
          <w:tab w:val="num" w:pos="5040"/>
        </w:tabs>
        <w:ind w:left="5040" w:hanging="360"/>
      </w:pPr>
      <w:rPr>
        <w:rFonts w:ascii="Arial" w:hAnsi="Arial" w:hint="default"/>
      </w:rPr>
    </w:lvl>
    <w:lvl w:ilvl="7" w:tplc="6C78D584" w:tentative="1">
      <w:start w:val="1"/>
      <w:numFmt w:val="bullet"/>
      <w:lvlText w:val="•"/>
      <w:lvlJc w:val="left"/>
      <w:pPr>
        <w:tabs>
          <w:tab w:val="num" w:pos="5760"/>
        </w:tabs>
        <w:ind w:left="5760" w:hanging="360"/>
      </w:pPr>
      <w:rPr>
        <w:rFonts w:ascii="Arial" w:hAnsi="Arial" w:hint="default"/>
      </w:rPr>
    </w:lvl>
    <w:lvl w:ilvl="8" w:tplc="D35E35F6" w:tentative="1">
      <w:start w:val="1"/>
      <w:numFmt w:val="bullet"/>
      <w:lvlText w:val="•"/>
      <w:lvlJc w:val="left"/>
      <w:pPr>
        <w:tabs>
          <w:tab w:val="num" w:pos="6480"/>
        </w:tabs>
        <w:ind w:left="6480" w:hanging="360"/>
      </w:pPr>
      <w:rPr>
        <w:rFonts w:ascii="Arial" w:hAnsi="Arial" w:hint="default"/>
      </w:rPr>
    </w:lvl>
  </w:abstractNum>
  <w:abstractNum w:abstractNumId="18">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19">
    <w:nsid w:val="12823598"/>
    <w:multiLevelType w:val="hybridMultilevel"/>
    <w:tmpl w:val="70E0C66A"/>
    <w:lvl w:ilvl="0" w:tplc="4D1203DE">
      <w:start w:val="1"/>
      <w:numFmt w:val="bullet"/>
      <w:lvlText w:val="•"/>
      <w:lvlJc w:val="left"/>
      <w:pPr>
        <w:tabs>
          <w:tab w:val="num" w:pos="86"/>
        </w:tabs>
        <w:ind w:left="86" w:hanging="360"/>
      </w:pPr>
      <w:rPr>
        <w:rFonts w:ascii="Arial" w:hAnsi="Arial" w:hint="default"/>
      </w:rPr>
    </w:lvl>
    <w:lvl w:ilvl="1" w:tplc="98BC0D1A" w:tentative="1">
      <w:start w:val="1"/>
      <w:numFmt w:val="bullet"/>
      <w:lvlText w:val="•"/>
      <w:lvlJc w:val="left"/>
      <w:pPr>
        <w:tabs>
          <w:tab w:val="num" w:pos="806"/>
        </w:tabs>
        <w:ind w:left="806" w:hanging="360"/>
      </w:pPr>
      <w:rPr>
        <w:rFonts w:ascii="Arial" w:hAnsi="Arial" w:hint="default"/>
      </w:rPr>
    </w:lvl>
    <w:lvl w:ilvl="2" w:tplc="0D863BFE" w:tentative="1">
      <w:start w:val="1"/>
      <w:numFmt w:val="bullet"/>
      <w:lvlText w:val="•"/>
      <w:lvlJc w:val="left"/>
      <w:pPr>
        <w:tabs>
          <w:tab w:val="num" w:pos="1526"/>
        </w:tabs>
        <w:ind w:left="1526" w:hanging="360"/>
      </w:pPr>
      <w:rPr>
        <w:rFonts w:ascii="Arial" w:hAnsi="Arial" w:hint="default"/>
      </w:rPr>
    </w:lvl>
    <w:lvl w:ilvl="3" w:tplc="F1F00440" w:tentative="1">
      <w:start w:val="1"/>
      <w:numFmt w:val="bullet"/>
      <w:lvlText w:val="•"/>
      <w:lvlJc w:val="left"/>
      <w:pPr>
        <w:tabs>
          <w:tab w:val="num" w:pos="2246"/>
        </w:tabs>
        <w:ind w:left="2246" w:hanging="360"/>
      </w:pPr>
      <w:rPr>
        <w:rFonts w:ascii="Arial" w:hAnsi="Arial" w:hint="default"/>
      </w:rPr>
    </w:lvl>
    <w:lvl w:ilvl="4" w:tplc="8708C466" w:tentative="1">
      <w:start w:val="1"/>
      <w:numFmt w:val="bullet"/>
      <w:lvlText w:val="•"/>
      <w:lvlJc w:val="left"/>
      <w:pPr>
        <w:tabs>
          <w:tab w:val="num" w:pos="2966"/>
        </w:tabs>
        <w:ind w:left="2966" w:hanging="360"/>
      </w:pPr>
      <w:rPr>
        <w:rFonts w:ascii="Arial" w:hAnsi="Arial" w:hint="default"/>
      </w:rPr>
    </w:lvl>
    <w:lvl w:ilvl="5" w:tplc="0B8C4A9E" w:tentative="1">
      <w:start w:val="1"/>
      <w:numFmt w:val="bullet"/>
      <w:lvlText w:val="•"/>
      <w:lvlJc w:val="left"/>
      <w:pPr>
        <w:tabs>
          <w:tab w:val="num" w:pos="3686"/>
        </w:tabs>
        <w:ind w:left="3686" w:hanging="360"/>
      </w:pPr>
      <w:rPr>
        <w:rFonts w:ascii="Arial" w:hAnsi="Arial" w:hint="default"/>
      </w:rPr>
    </w:lvl>
    <w:lvl w:ilvl="6" w:tplc="1076F4AC" w:tentative="1">
      <w:start w:val="1"/>
      <w:numFmt w:val="bullet"/>
      <w:lvlText w:val="•"/>
      <w:lvlJc w:val="left"/>
      <w:pPr>
        <w:tabs>
          <w:tab w:val="num" w:pos="4406"/>
        </w:tabs>
        <w:ind w:left="4406" w:hanging="360"/>
      </w:pPr>
      <w:rPr>
        <w:rFonts w:ascii="Arial" w:hAnsi="Arial" w:hint="default"/>
      </w:rPr>
    </w:lvl>
    <w:lvl w:ilvl="7" w:tplc="30CA0692" w:tentative="1">
      <w:start w:val="1"/>
      <w:numFmt w:val="bullet"/>
      <w:lvlText w:val="•"/>
      <w:lvlJc w:val="left"/>
      <w:pPr>
        <w:tabs>
          <w:tab w:val="num" w:pos="5126"/>
        </w:tabs>
        <w:ind w:left="5126" w:hanging="360"/>
      </w:pPr>
      <w:rPr>
        <w:rFonts w:ascii="Arial" w:hAnsi="Arial" w:hint="default"/>
      </w:rPr>
    </w:lvl>
    <w:lvl w:ilvl="8" w:tplc="8E8C351A" w:tentative="1">
      <w:start w:val="1"/>
      <w:numFmt w:val="bullet"/>
      <w:lvlText w:val="•"/>
      <w:lvlJc w:val="left"/>
      <w:pPr>
        <w:tabs>
          <w:tab w:val="num" w:pos="5846"/>
        </w:tabs>
        <w:ind w:left="5846" w:hanging="360"/>
      </w:pPr>
      <w:rPr>
        <w:rFonts w:ascii="Arial" w:hAnsi="Arial" w:hint="default"/>
      </w:rPr>
    </w:lvl>
  </w:abstractNum>
  <w:abstractNum w:abstractNumId="20">
    <w:nsid w:val="16446C62"/>
    <w:multiLevelType w:val="hybridMultilevel"/>
    <w:tmpl w:val="1322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71E08F8"/>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23">
    <w:nsid w:val="1D020276"/>
    <w:multiLevelType w:val="hybridMultilevel"/>
    <w:tmpl w:val="B598F6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D724B4F"/>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1E682D6E"/>
    <w:multiLevelType w:val="hybridMultilevel"/>
    <w:tmpl w:val="9B0A6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17303F1"/>
    <w:multiLevelType w:val="hybridMultilevel"/>
    <w:tmpl w:val="B80AC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2402CB7"/>
    <w:multiLevelType w:val="hybridMultilevel"/>
    <w:tmpl w:val="29EE13C2"/>
    <w:lvl w:ilvl="0" w:tplc="71AE9A7C">
      <w:start w:val="1"/>
      <w:numFmt w:val="bullet"/>
      <w:lvlText w:val="•"/>
      <w:lvlJc w:val="left"/>
      <w:pPr>
        <w:tabs>
          <w:tab w:val="num" w:pos="720"/>
        </w:tabs>
        <w:ind w:left="720" w:hanging="360"/>
      </w:pPr>
      <w:rPr>
        <w:rFonts w:ascii="Arial" w:hAnsi="Arial" w:hint="default"/>
      </w:rPr>
    </w:lvl>
    <w:lvl w:ilvl="1" w:tplc="217CE0BC" w:tentative="1">
      <w:start w:val="1"/>
      <w:numFmt w:val="bullet"/>
      <w:lvlText w:val="•"/>
      <w:lvlJc w:val="left"/>
      <w:pPr>
        <w:tabs>
          <w:tab w:val="num" w:pos="1440"/>
        </w:tabs>
        <w:ind w:left="1440" w:hanging="360"/>
      </w:pPr>
      <w:rPr>
        <w:rFonts w:ascii="Arial" w:hAnsi="Arial" w:hint="default"/>
      </w:rPr>
    </w:lvl>
    <w:lvl w:ilvl="2" w:tplc="46E0694A" w:tentative="1">
      <w:start w:val="1"/>
      <w:numFmt w:val="bullet"/>
      <w:lvlText w:val="•"/>
      <w:lvlJc w:val="left"/>
      <w:pPr>
        <w:tabs>
          <w:tab w:val="num" w:pos="2160"/>
        </w:tabs>
        <w:ind w:left="2160" w:hanging="360"/>
      </w:pPr>
      <w:rPr>
        <w:rFonts w:ascii="Arial" w:hAnsi="Arial" w:hint="default"/>
      </w:rPr>
    </w:lvl>
    <w:lvl w:ilvl="3" w:tplc="C7E07C52" w:tentative="1">
      <w:start w:val="1"/>
      <w:numFmt w:val="bullet"/>
      <w:lvlText w:val="•"/>
      <w:lvlJc w:val="left"/>
      <w:pPr>
        <w:tabs>
          <w:tab w:val="num" w:pos="2880"/>
        </w:tabs>
        <w:ind w:left="2880" w:hanging="360"/>
      </w:pPr>
      <w:rPr>
        <w:rFonts w:ascii="Arial" w:hAnsi="Arial" w:hint="default"/>
      </w:rPr>
    </w:lvl>
    <w:lvl w:ilvl="4" w:tplc="C6847308" w:tentative="1">
      <w:start w:val="1"/>
      <w:numFmt w:val="bullet"/>
      <w:lvlText w:val="•"/>
      <w:lvlJc w:val="left"/>
      <w:pPr>
        <w:tabs>
          <w:tab w:val="num" w:pos="3600"/>
        </w:tabs>
        <w:ind w:left="3600" w:hanging="360"/>
      </w:pPr>
      <w:rPr>
        <w:rFonts w:ascii="Arial" w:hAnsi="Arial" w:hint="default"/>
      </w:rPr>
    </w:lvl>
    <w:lvl w:ilvl="5" w:tplc="5CB4C878" w:tentative="1">
      <w:start w:val="1"/>
      <w:numFmt w:val="bullet"/>
      <w:lvlText w:val="•"/>
      <w:lvlJc w:val="left"/>
      <w:pPr>
        <w:tabs>
          <w:tab w:val="num" w:pos="4320"/>
        </w:tabs>
        <w:ind w:left="4320" w:hanging="360"/>
      </w:pPr>
      <w:rPr>
        <w:rFonts w:ascii="Arial" w:hAnsi="Arial" w:hint="default"/>
      </w:rPr>
    </w:lvl>
    <w:lvl w:ilvl="6" w:tplc="1798782E" w:tentative="1">
      <w:start w:val="1"/>
      <w:numFmt w:val="bullet"/>
      <w:lvlText w:val="•"/>
      <w:lvlJc w:val="left"/>
      <w:pPr>
        <w:tabs>
          <w:tab w:val="num" w:pos="5040"/>
        </w:tabs>
        <w:ind w:left="5040" w:hanging="360"/>
      </w:pPr>
      <w:rPr>
        <w:rFonts w:ascii="Arial" w:hAnsi="Arial" w:hint="default"/>
      </w:rPr>
    </w:lvl>
    <w:lvl w:ilvl="7" w:tplc="0FA8F5FE" w:tentative="1">
      <w:start w:val="1"/>
      <w:numFmt w:val="bullet"/>
      <w:lvlText w:val="•"/>
      <w:lvlJc w:val="left"/>
      <w:pPr>
        <w:tabs>
          <w:tab w:val="num" w:pos="5760"/>
        </w:tabs>
        <w:ind w:left="5760" w:hanging="360"/>
      </w:pPr>
      <w:rPr>
        <w:rFonts w:ascii="Arial" w:hAnsi="Arial" w:hint="default"/>
      </w:rPr>
    </w:lvl>
    <w:lvl w:ilvl="8" w:tplc="AA8C4170" w:tentative="1">
      <w:start w:val="1"/>
      <w:numFmt w:val="bullet"/>
      <w:lvlText w:val="•"/>
      <w:lvlJc w:val="left"/>
      <w:pPr>
        <w:tabs>
          <w:tab w:val="num" w:pos="6480"/>
        </w:tabs>
        <w:ind w:left="6480" w:hanging="360"/>
      </w:pPr>
      <w:rPr>
        <w:rFonts w:ascii="Arial" w:hAnsi="Arial" w:hint="default"/>
      </w:rPr>
    </w:lvl>
  </w:abstractNum>
  <w:abstractNum w:abstractNumId="28">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9CD555E"/>
    <w:multiLevelType w:val="hybridMultilevel"/>
    <w:tmpl w:val="6C6E1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31">
    <w:nsid w:val="2C196CCE"/>
    <w:multiLevelType w:val="hybridMultilevel"/>
    <w:tmpl w:val="AF5C0892"/>
    <w:lvl w:ilvl="0" w:tplc="20DACE3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nsid w:val="2D96194E"/>
    <w:multiLevelType w:val="hybridMultilevel"/>
    <w:tmpl w:val="D1CC3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35">
    <w:nsid w:val="30B66860"/>
    <w:multiLevelType w:val="hybridMultilevel"/>
    <w:tmpl w:val="F44A50E6"/>
    <w:lvl w:ilvl="0" w:tplc="EBAA7AE6">
      <w:start w:val="1"/>
      <w:numFmt w:val="decimal"/>
      <w:lvlText w:val="%1)"/>
      <w:lvlJc w:val="left"/>
      <w:pPr>
        <w:tabs>
          <w:tab w:val="num" w:pos="360"/>
        </w:tabs>
        <w:ind w:left="360" w:hanging="360"/>
      </w:pPr>
    </w:lvl>
    <w:lvl w:ilvl="1" w:tplc="3CB8E772" w:tentative="1">
      <w:start w:val="1"/>
      <w:numFmt w:val="decimal"/>
      <w:lvlText w:val="%2)"/>
      <w:lvlJc w:val="left"/>
      <w:pPr>
        <w:tabs>
          <w:tab w:val="num" w:pos="1080"/>
        </w:tabs>
        <w:ind w:left="1080" w:hanging="360"/>
      </w:pPr>
    </w:lvl>
    <w:lvl w:ilvl="2" w:tplc="C68C6AB2" w:tentative="1">
      <w:start w:val="1"/>
      <w:numFmt w:val="decimal"/>
      <w:lvlText w:val="%3)"/>
      <w:lvlJc w:val="left"/>
      <w:pPr>
        <w:tabs>
          <w:tab w:val="num" w:pos="1800"/>
        </w:tabs>
        <w:ind w:left="1800" w:hanging="360"/>
      </w:pPr>
    </w:lvl>
    <w:lvl w:ilvl="3" w:tplc="9B36037A" w:tentative="1">
      <w:start w:val="1"/>
      <w:numFmt w:val="decimal"/>
      <w:lvlText w:val="%4)"/>
      <w:lvlJc w:val="left"/>
      <w:pPr>
        <w:tabs>
          <w:tab w:val="num" w:pos="2520"/>
        </w:tabs>
        <w:ind w:left="2520" w:hanging="360"/>
      </w:pPr>
    </w:lvl>
    <w:lvl w:ilvl="4" w:tplc="A5E8230C" w:tentative="1">
      <w:start w:val="1"/>
      <w:numFmt w:val="decimal"/>
      <w:lvlText w:val="%5)"/>
      <w:lvlJc w:val="left"/>
      <w:pPr>
        <w:tabs>
          <w:tab w:val="num" w:pos="3240"/>
        </w:tabs>
        <w:ind w:left="3240" w:hanging="360"/>
      </w:pPr>
    </w:lvl>
    <w:lvl w:ilvl="5" w:tplc="EA36A720" w:tentative="1">
      <w:start w:val="1"/>
      <w:numFmt w:val="decimal"/>
      <w:lvlText w:val="%6)"/>
      <w:lvlJc w:val="left"/>
      <w:pPr>
        <w:tabs>
          <w:tab w:val="num" w:pos="3960"/>
        </w:tabs>
        <w:ind w:left="3960" w:hanging="360"/>
      </w:pPr>
    </w:lvl>
    <w:lvl w:ilvl="6" w:tplc="F482D6D2" w:tentative="1">
      <w:start w:val="1"/>
      <w:numFmt w:val="decimal"/>
      <w:lvlText w:val="%7)"/>
      <w:lvlJc w:val="left"/>
      <w:pPr>
        <w:tabs>
          <w:tab w:val="num" w:pos="4680"/>
        </w:tabs>
        <w:ind w:left="4680" w:hanging="360"/>
      </w:pPr>
    </w:lvl>
    <w:lvl w:ilvl="7" w:tplc="CCA6B4DE" w:tentative="1">
      <w:start w:val="1"/>
      <w:numFmt w:val="decimal"/>
      <w:lvlText w:val="%8)"/>
      <w:lvlJc w:val="left"/>
      <w:pPr>
        <w:tabs>
          <w:tab w:val="num" w:pos="5400"/>
        </w:tabs>
        <w:ind w:left="5400" w:hanging="360"/>
      </w:pPr>
    </w:lvl>
    <w:lvl w:ilvl="8" w:tplc="3A0A20FC" w:tentative="1">
      <w:start w:val="1"/>
      <w:numFmt w:val="decimal"/>
      <w:lvlText w:val="%9)"/>
      <w:lvlJc w:val="left"/>
      <w:pPr>
        <w:tabs>
          <w:tab w:val="num" w:pos="6120"/>
        </w:tabs>
        <w:ind w:left="6120" w:hanging="360"/>
      </w:pPr>
    </w:lvl>
  </w:abstractNum>
  <w:abstractNum w:abstractNumId="36">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37">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65B7754"/>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7394F74"/>
    <w:multiLevelType w:val="hybridMultilevel"/>
    <w:tmpl w:val="9AAC61EE"/>
    <w:lvl w:ilvl="0" w:tplc="567C6814">
      <w:start w:val="1"/>
      <w:numFmt w:val="bullet"/>
      <w:lvlText w:val="-"/>
      <w:lvlJc w:val="left"/>
      <w:pPr>
        <w:tabs>
          <w:tab w:val="num" w:pos="720"/>
        </w:tabs>
        <w:ind w:left="720" w:hanging="360"/>
      </w:pPr>
      <w:rPr>
        <w:rFonts w:ascii="Arial" w:hAnsi="Arial" w:hint="default"/>
      </w:rPr>
    </w:lvl>
    <w:lvl w:ilvl="1" w:tplc="4A1EC282" w:tentative="1">
      <w:start w:val="1"/>
      <w:numFmt w:val="bullet"/>
      <w:lvlText w:val="-"/>
      <w:lvlJc w:val="left"/>
      <w:pPr>
        <w:tabs>
          <w:tab w:val="num" w:pos="1440"/>
        </w:tabs>
        <w:ind w:left="1440" w:hanging="360"/>
      </w:pPr>
      <w:rPr>
        <w:rFonts w:ascii="Arial" w:hAnsi="Arial" w:hint="default"/>
      </w:rPr>
    </w:lvl>
    <w:lvl w:ilvl="2" w:tplc="91700B86" w:tentative="1">
      <w:start w:val="1"/>
      <w:numFmt w:val="bullet"/>
      <w:lvlText w:val="-"/>
      <w:lvlJc w:val="left"/>
      <w:pPr>
        <w:tabs>
          <w:tab w:val="num" w:pos="2160"/>
        </w:tabs>
        <w:ind w:left="2160" w:hanging="360"/>
      </w:pPr>
      <w:rPr>
        <w:rFonts w:ascii="Arial" w:hAnsi="Arial" w:hint="default"/>
      </w:rPr>
    </w:lvl>
    <w:lvl w:ilvl="3" w:tplc="62C0B8B8" w:tentative="1">
      <w:start w:val="1"/>
      <w:numFmt w:val="bullet"/>
      <w:lvlText w:val="-"/>
      <w:lvlJc w:val="left"/>
      <w:pPr>
        <w:tabs>
          <w:tab w:val="num" w:pos="2880"/>
        </w:tabs>
        <w:ind w:left="2880" w:hanging="360"/>
      </w:pPr>
      <w:rPr>
        <w:rFonts w:ascii="Arial" w:hAnsi="Arial" w:hint="default"/>
      </w:rPr>
    </w:lvl>
    <w:lvl w:ilvl="4" w:tplc="E7B48632" w:tentative="1">
      <w:start w:val="1"/>
      <w:numFmt w:val="bullet"/>
      <w:lvlText w:val="-"/>
      <w:lvlJc w:val="left"/>
      <w:pPr>
        <w:tabs>
          <w:tab w:val="num" w:pos="3600"/>
        </w:tabs>
        <w:ind w:left="3600" w:hanging="360"/>
      </w:pPr>
      <w:rPr>
        <w:rFonts w:ascii="Arial" w:hAnsi="Arial" w:hint="default"/>
      </w:rPr>
    </w:lvl>
    <w:lvl w:ilvl="5" w:tplc="AD16D67C" w:tentative="1">
      <w:start w:val="1"/>
      <w:numFmt w:val="bullet"/>
      <w:lvlText w:val="-"/>
      <w:lvlJc w:val="left"/>
      <w:pPr>
        <w:tabs>
          <w:tab w:val="num" w:pos="4320"/>
        </w:tabs>
        <w:ind w:left="4320" w:hanging="360"/>
      </w:pPr>
      <w:rPr>
        <w:rFonts w:ascii="Arial" w:hAnsi="Arial" w:hint="default"/>
      </w:rPr>
    </w:lvl>
    <w:lvl w:ilvl="6" w:tplc="0DDC178A" w:tentative="1">
      <w:start w:val="1"/>
      <w:numFmt w:val="bullet"/>
      <w:lvlText w:val="-"/>
      <w:lvlJc w:val="left"/>
      <w:pPr>
        <w:tabs>
          <w:tab w:val="num" w:pos="5040"/>
        </w:tabs>
        <w:ind w:left="5040" w:hanging="360"/>
      </w:pPr>
      <w:rPr>
        <w:rFonts w:ascii="Arial" w:hAnsi="Arial" w:hint="default"/>
      </w:rPr>
    </w:lvl>
    <w:lvl w:ilvl="7" w:tplc="689A720A" w:tentative="1">
      <w:start w:val="1"/>
      <w:numFmt w:val="bullet"/>
      <w:lvlText w:val="-"/>
      <w:lvlJc w:val="left"/>
      <w:pPr>
        <w:tabs>
          <w:tab w:val="num" w:pos="5760"/>
        </w:tabs>
        <w:ind w:left="5760" w:hanging="360"/>
      </w:pPr>
      <w:rPr>
        <w:rFonts w:ascii="Arial" w:hAnsi="Arial" w:hint="default"/>
      </w:rPr>
    </w:lvl>
    <w:lvl w:ilvl="8" w:tplc="675459F8" w:tentative="1">
      <w:start w:val="1"/>
      <w:numFmt w:val="bullet"/>
      <w:lvlText w:val="-"/>
      <w:lvlJc w:val="left"/>
      <w:pPr>
        <w:tabs>
          <w:tab w:val="num" w:pos="6480"/>
        </w:tabs>
        <w:ind w:left="6480" w:hanging="360"/>
      </w:pPr>
      <w:rPr>
        <w:rFonts w:ascii="Arial" w:hAnsi="Arial" w:hint="default"/>
      </w:rPr>
    </w:lvl>
  </w:abstractNum>
  <w:abstractNum w:abstractNumId="40">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8251CA4"/>
    <w:multiLevelType w:val="hybridMultilevel"/>
    <w:tmpl w:val="F15E2E74"/>
    <w:lvl w:ilvl="0" w:tplc="BC6C2C4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2">
    <w:nsid w:val="407B7E3E"/>
    <w:multiLevelType w:val="hybridMultilevel"/>
    <w:tmpl w:val="DC4E2B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55474F3"/>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488561AC"/>
    <w:multiLevelType w:val="hybridMultilevel"/>
    <w:tmpl w:val="F5BC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50">
    <w:nsid w:val="55D758D1"/>
    <w:multiLevelType w:val="hybridMultilevel"/>
    <w:tmpl w:val="09E4E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597A6651"/>
    <w:multiLevelType w:val="hybridMultilevel"/>
    <w:tmpl w:val="0EBE02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2C205D1"/>
    <w:multiLevelType w:val="hybridMultilevel"/>
    <w:tmpl w:val="DD1406AE"/>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nsid w:val="6697792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nsid w:val="67C237A3"/>
    <w:multiLevelType w:val="hybridMultilevel"/>
    <w:tmpl w:val="52C815B0"/>
    <w:lvl w:ilvl="0" w:tplc="4380F9D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8C21718"/>
    <w:multiLevelType w:val="hybridMultilevel"/>
    <w:tmpl w:val="619E7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69F35A6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AA03E4E"/>
    <w:multiLevelType w:val="hybridMultilevel"/>
    <w:tmpl w:val="F45AA22C"/>
    <w:lvl w:ilvl="0" w:tplc="0414C75A">
      <w:start w:val="1"/>
      <w:numFmt w:val="bullet"/>
      <w:lvlText w:val=""/>
      <w:lvlJc w:val="left"/>
      <w:pPr>
        <w:tabs>
          <w:tab w:val="num" w:pos="720"/>
        </w:tabs>
        <w:ind w:left="720" w:hanging="360"/>
      </w:pPr>
      <w:rPr>
        <w:rFonts w:ascii="Symbol" w:hAnsi="Symbol" w:hint="default"/>
      </w:rPr>
    </w:lvl>
    <w:lvl w:ilvl="1" w:tplc="51AEEE5E" w:tentative="1">
      <w:start w:val="1"/>
      <w:numFmt w:val="bullet"/>
      <w:lvlText w:val=""/>
      <w:lvlJc w:val="left"/>
      <w:pPr>
        <w:tabs>
          <w:tab w:val="num" w:pos="1440"/>
        </w:tabs>
        <w:ind w:left="1440" w:hanging="360"/>
      </w:pPr>
      <w:rPr>
        <w:rFonts w:ascii="Symbol" w:hAnsi="Symbol" w:hint="default"/>
      </w:rPr>
    </w:lvl>
    <w:lvl w:ilvl="2" w:tplc="564E725E" w:tentative="1">
      <w:start w:val="1"/>
      <w:numFmt w:val="bullet"/>
      <w:lvlText w:val=""/>
      <w:lvlJc w:val="left"/>
      <w:pPr>
        <w:tabs>
          <w:tab w:val="num" w:pos="2160"/>
        </w:tabs>
        <w:ind w:left="2160" w:hanging="360"/>
      </w:pPr>
      <w:rPr>
        <w:rFonts w:ascii="Symbol" w:hAnsi="Symbol" w:hint="default"/>
      </w:rPr>
    </w:lvl>
    <w:lvl w:ilvl="3" w:tplc="FB1884E6" w:tentative="1">
      <w:start w:val="1"/>
      <w:numFmt w:val="bullet"/>
      <w:lvlText w:val=""/>
      <w:lvlJc w:val="left"/>
      <w:pPr>
        <w:tabs>
          <w:tab w:val="num" w:pos="2880"/>
        </w:tabs>
        <w:ind w:left="2880" w:hanging="360"/>
      </w:pPr>
      <w:rPr>
        <w:rFonts w:ascii="Symbol" w:hAnsi="Symbol" w:hint="default"/>
      </w:rPr>
    </w:lvl>
    <w:lvl w:ilvl="4" w:tplc="FFE46672" w:tentative="1">
      <w:start w:val="1"/>
      <w:numFmt w:val="bullet"/>
      <w:lvlText w:val=""/>
      <w:lvlJc w:val="left"/>
      <w:pPr>
        <w:tabs>
          <w:tab w:val="num" w:pos="3600"/>
        </w:tabs>
        <w:ind w:left="3600" w:hanging="360"/>
      </w:pPr>
      <w:rPr>
        <w:rFonts w:ascii="Symbol" w:hAnsi="Symbol" w:hint="default"/>
      </w:rPr>
    </w:lvl>
    <w:lvl w:ilvl="5" w:tplc="B4E41BB8" w:tentative="1">
      <w:start w:val="1"/>
      <w:numFmt w:val="bullet"/>
      <w:lvlText w:val=""/>
      <w:lvlJc w:val="left"/>
      <w:pPr>
        <w:tabs>
          <w:tab w:val="num" w:pos="4320"/>
        </w:tabs>
        <w:ind w:left="4320" w:hanging="360"/>
      </w:pPr>
      <w:rPr>
        <w:rFonts w:ascii="Symbol" w:hAnsi="Symbol" w:hint="default"/>
      </w:rPr>
    </w:lvl>
    <w:lvl w:ilvl="6" w:tplc="DE76DD04" w:tentative="1">
      <w:start w:val="1"/>
      <w:numFmt w:val="bullet"/>
      <w:lvlText w:val=""/>
      <w:lvlJc w:val="left"/>
      <w:pPr>
        <w:tabs>
          <w:tab w:val="num" w:pos="5040"/>
        </w:tabs>
        <w:ind w:left="5040" w:hanging="360"/>
      </w:pPr>
      <w:rPr>
        <w:rFonts w:ascii="Symbol" w:hAnsi="Symbol" w:hint="default"/>
      </w:rPr>
    </w:lvl>
    <w:lvl w:ilvl="7" w:tplc="73563058" w:tentative="1">
      <w:start w:val="1"/>
      <w:numFmt w:val="bullet"/>
      <w:lvlText w:val=""/>
      <w:lvlJc w:val="left"/>
      <w:pPr>
        <w:tabs>
          <w:tab w:val="num" w:pos="5760"/>
        </w:tabs>
        <w:ind w:left="5760" w:hanging="360"/>
      </w:pPr>
      <w:rPr>
        <w:rFonts w:ascii="Symbol" w:hAnsi="Symbol" w:hint="default"/>
      </w:rPr>
    </w:lvl>
    <w:lvl w:ilvl="8" w:tplc="0F72EEDA" w:tentative="1">
      <w:start w:val="1"/>
      <w:numFmt w:val="bullet"/>
      <w:lvlText w:val=""/>
      <w:lvlJc w:val="left"/>
      <w:pPr>
        <w:tabs>
          <w:tab w:val="num" w:pos="6480"/>
        </w:tabs>
        <w:ind w:left="6480" w:hanging="360"/>
      </w:pPr>
      <w:rPr>
        <w:rFonts w:ascii="Symbol" w:hAnsi="Symbol" w:hint="default"/>
      </w:rPr>
    </w:lvl>
  </w:abstractNum>
  <w:abstractNum w:abstractNumId="60">
    <w:nsid w:val="6B1010BE"/>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nsid w:val="6B9A3C4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63">
    <w:nsid w:val="6F1D6A21"/>
    <w:multiLevelType w:val="singleLevel"/>
    <w:tmpl w:val="6F1D6A21"/>
    <w:lvl w:ilvl="0">
      <w:start w:val="1"/>
      <w:numFmt w:val="decimal"/>
      <w:pStyle w:val="References"/>
      <w:lvlText w:val="[%1]"/>
      <w:lvlJc w:val="left"/>
      <w:pPr>
        <w:tabs>
          <w:tab w:val="num" w:pos="644"/>
        </w:tabs>
        <w:ind w:left="644" w:hanging="360"/>
      </w:pPr>
      <w:rPr>
        <w:rFonts w:ascii="Times New Roman" w:hAnsi="Times New Roman" w:hint="default"/>
        <w:sz w:val="18"/>
      </w:rPr>
    </w:lvl>
  </w:abstractNum>
  <w:abstractNum w:abstractNumId="64">
    <w:nsid w:val="6F3345D8"/>
    <w:multiLevelType w:val="multilevel"/>
    <w:tmpl w:val="5284E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03B5461"/>
    <w:multiLevelType w:val="hybridMultilevel"/>
    <w:tmpl w:val="AB042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06C2FA4"/>
    <w:multiLevelType w:val="hybridMultilevel"/>
    <w:tmpl w:val="DFA0963A"/>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7">
    <w:nsid w:val="71CA26FC"/>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nsid w:val="720B66CA"/>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nsid w:val="72834DF5"/>
    <w:multiLevelType w:val="hybridMultilevel"/>
    <w:tmpl w:val="D4BCD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57603A3"/>
    <w:multiLevelType w:val="hybridMultilevel"/>
    <w:tmpl w:val="62D4E2EE"/>
    <w:lvl w:ilvl="0" w:tplc="650E2116">
      <w:start w:val="1"/>
      <w:numFmt w:val="bullet"/>
      <w:lvlText w:val="•"/>
      <w:lvlJc w:val="left"/>
      <w:pPr>
        <w:tabs>
          <w:tab w:val="num" w:pos="86"/>
        </w:tabs>
        <w:ind w:left="86" w:hanging="360"/>
      </w:pPr>
      <w:rPr>
        <w:rFonts w:ascii="Arial" w:hAnsi="Arial" w:hint="default"/>
      </w:rPr>
    </w:lvl>
    <w:lvl w:ilvl="1" w:tplc="D20232F6" w:tentative="1">
      <w:start w:val="1"/>
      <w:numFmt w:val="bullet"/>
      <w:lvlText w:val="•"/>
      <w:lvlJc w:val="left"/>
      <w:pPr>
        <w:tabs>
          <w:tab w:val="num" w:pos="806"/>
        </w:tabs>
        <w:ind w:left="806" w:hanging="360"/>
      </w:pPr>
      <w:rPr>
        <w:rFonts w:ascii="Arial" w:hAnsi="Arial" w:hint="default"/>
      </w:rPr>
    </w:lvl>
    <w:lvl w:ilvl="2" w:tplc="735290E4" w:tentative="1">
      <w:start w:val="1"/>
      <w:numFmt w:val="bullet"/>
      <w:lvlText w:val="•"/>
      <w:lvlJc w:val="left"/>
      <w:pPr>
        <w:tabs>
          <w:tab w:val="num" w:pos="1526"/>
        </w:tabs>
        <w:ind w:left="1526" w:hanging="360"/>
      </w:pPr>
      <w:rPr>
        <w:rFonts w:ascii="Arial" w:hAnsi="Arial" w:hint="default"/>
      </w:rPr>
    </w:lvl>
    <w:lvl w:ilvl="3" w:tplc="ED547592" w:tentative="1">
      <w:start w:val="1"/>
      <w:numFmt w:val="bullet"/>
      <w:lvlText w:val="•"/>
      <w:lvlJc w:val="left"/>
      <w:pPr>
        <w:tabs>
          <w:tab w:val="num" w:pos="2246"/>
        </w:tabs>
        <w:ind w:left="2246" w:hanging="360"/>
      </w:pPr>
      <w:rPr>
        <w:rFonts w:ascii="Arial" w:hAnsi="Arial" w:hint="default"/>
      </w:rPr>
    </w:lvl>
    <w:lvl w:ilvl="4" w:tplc="C49C37F2" w:tentative="1">
      <w:start w:val="1"/>
      <w:numFmt w:val="bullet"/>
      <w:lvlText w:val="•"/>
      <w:lvlJc w:val="left"/>
      <w:pPr>
        <w:tabs>
          <w:tab w:val="num" w:pos="2966"/>
        </w:tabs>
        <w:ind w:left="2966" w:hanging="360"/>
      </w:pPr>
      <w:rPr>
        <w:rFonts w:ascii="Arial" w:hAnsi="Arial" w:hint="default"/>
      </w:rPr>
    </w:lvl>
    <w:lvl w:ilvl="5" w:tplc="8B62BEEC" w:tentative="1">
      <w:start w:val="1"/>
      <w:numFmt w:val="bullet"/>
      <w:lvlText w:val="•"/>
      <w:lvlJc w:val="left"/>
      <w:pPr>
        <w:tabs>
          <w:tab w:val="num" w:pos="3686"/>
        </w:tabs>
        <w:ind w:left="3686" w:hanging="360"/>
      </w:pPr>
      <w:rPr>
        <w:rFonts w:ascii="Arial" w:hAnsi="Arial" w:hint="default"/>
      </w:rPr>
    </w:lvl>
    <w:lvl w:ilvl="6" w:tplc="FE3A9B4C" w:tentative="1">
      <w:start w:val="1"/>
      <w:numFmt w:val="bullet"/>
      <w:lvlText w:val="•"/>
      <w:lvlJc w:val="left"/>
      <w:pPr>
        <w:tabs>
          <w:tab w:val="num" w:pos="4406"/>
        </w:tabs>
        <w:ind w:left="4406" w:hanging="360"/>
      </w:pPr>
      <w:rPr>
        <w:rFonts w:ascii="Arial" w:hAnsi="Arial" w:hint="default"/>
      </w:rPr>
    </w:lvl>
    <w:lvl w:ilvl="7" w:tplc="3CC4985A" w:tentative="1">
      <w:start w:val="1"/>
      <w:numFmt w:val="bullet"/>
      <w:lvlText w:val="•"/>
      <w:lvlJc w:val="left"/>
      <w:pPr>
        <w:tabs>
          <w:tab w:val="num" w:pos="5126"/>
        </w:tabs>
        <w:ind w:left="5126" w:hanging="360"/>
      </w:pPr>
      <w:rPr>
        <w:rFonts w:ascii="Arial" w:hAnsi="Arial" w:hint="default"/>
      </w:rPr>
    </w:lvl>
    <w:lvl w:ilvl="8" w:tplc="2F24EE6A" w:tentative="1">
      <w:start w:val="1"/>
      <w:numFmt w:val="bullet"/>
      <w:lvlText w:val="•"/>
      <w:lvlJc w:val="left"/>
      <w:pPr>
        <w:tabs>
          <w:tab w:val="num" w:pos="5846"/>
        </w:tabs>
        <w:ind w:left="5846" w:hanging="360"/>
      </w:pPr>
      <w:rPr>
        <w:rFonts w:ascii="Arial" w:hAnsi="Arial" w:hint="default"/>
      </w:rPr>
    </w:lvl>
  </w:abstractNum>
  <w:abstractNum w:abstractNumId="73">
    <w:nsid w:val="76F32C4C"/>
    <w:multiLevelType w:val="hybridMultilevel"/>
    <w:tmpl w:val="35186322"/>
    <w:lvl w:ilvl="0" w:tplc="6720907E">
      <w:start w:val="1"/>
      <w:numFmt w:val="bullet"/>
      <w:lvlText w:val="•"/>
      <w:lvlJc w:val="left"/>
      <w:pPr>
        <w:tabs>
          <w:tab w:val="num" w:pos="-446"/>
        </w:tabs>
        <w:ind w:left="-446" w:hanging="360"/>
      </w:pPr>
      <w:rPr>
        <w:rFonts w:ascii="Arial" w:hAnsi="Arial" w:hint="default"/>
      </w:rPr>
    </w:lvl>
    <w:lvl w:ilvl="1" w:tplc="DC5A25E6">
      <w:start w:val="1"/>
      <w:numFmt w:val="bullet"/>
      <w:lvlText w:val="•"/>
      <w:lvlJc w:val="left"/>
      <w:pPr>
        <w:tabs>
          <w:tab w:val="num" w:pos="274"/>
        </w:tabs>
        <w:ind w:left="274" w:hanging="360"/>
      </w:pPr>
      <w:rPr>
        <w:rFonts w:ascii="Arial" w:hAnsi="Arial" w:hint="default"/>
      </w:rPr>
    </w:lvl>
    <w:lvl w:ilvl="2" w:tplc="2EBA046E">
      <w:start w:val="44"/>
      <w:numFmt w:val="bullet"/>
      <w:lvlText w:val="•"/>
      <w:lvlJc w:val="left"/>
      <w:pPr>
        <w:tabs>
          <w:tab w:val="num" w:pos="994"/>
        </w:tabs>
        <w:ind w:left="994" w:hanging="360"/>
      </w:pPr>
      <w:rPr>
        <w:rFonts w:ascii="Arial" w:hAnsi="Arial" w:hint="default"/>
      </w:rPr>
    </w:lvl>
    <w:lvl w:ilvl="3" w:tplc="6FFCAA28" w:tentative="1">
      <w:start w:val="1"/>
      <w:numFmt w:val="bullet"/>
      <w:lvlText w:val="•"/>
      <w:lvlJc w:val="left"/>
      <w:pPr>
        <w:tabs>
          <w:tab w:val="num" w:pos="1714"/>
        </w:tabs>
        <w:ind w:left="1714" w:hanging="360"/>
      </w:pPr>
      <w:rPr>
        <w:rFonts w:ascii="Arial" w:hAnsi="Arial" w:hint="default"/>
      </w:rPr>
    </w:lvl>
    <w:lvl w:ilvl="4" w:tplc="3B082C7A" w:tentative="1">
      <w:start w:val="1"/>
      <w:numFmt w:val="bullet"/>
      <w:lvlText w:val="•"/>
      <w:lvlJc w:val="left"/>
      <w:pPr>
        <w:tabs>
          <w:tab w:val="num" w:pos="2434"/>
        </w:tabs>
        <w:ind w:left="2434" w:hanging="360"/>
      </w:pPr>
      <w:rPr>
        <w:rFonts w:ascii="Arial" w:hAnsi="Arial" w:hint="default"/>
      </w:rPr>
    </w:lvl>
    <w:lvl w:ilvl="5" w:tplc="B3DA3D6A" w:tentative="1">
      <w:start w:val="1"/>
      <w:numFmt w:val="bullet"/>
      <w:lvlText w:val="•"/>
      <w:lvlJc w:val="left"/>
      <w:pPr>
        <w:tabs>
          <w:tab w:val="num" w:pos="3154"/>
        </w:tabs>
        <w:ind w:left="3154" w:hanging="360"/>
      </w:pPr>
      <w:rPr>
        <w:rFonts w:ascii="Arial" w:hAnsi="Arial" w:hint="default"/>
      </w:rPr>
    </w:lvl>
    <w:lvl w:ilvl="6" w:tplc="7D905D3C" w:tentative="1">
      <w:start w:val="1"/>
      <w:numFmt w:val="bullet"/>
      <w:lvlText w:val="•"/>
      <w:lvlJc w:val="left"/>
      <w:pPr>
        <w:tabs>
          <w:tab w:val="num" w:pos="3874"/>
        </w:tabs>
        <w:ind w:left="3874" w:hanging="360"/>
      </w:pPr>
      <w:rPr>
        <w:rFonts w:ascii="Arial" w:hAnsi="Arial" w:hint="default"/>
      </w:rPr>
    </w:lvl>
    <w:lvl w:ilvl="7" w:tplc="4A4EE4B6" w:tentative="1">
      <w:start w:val="1"/>
      <w:numFmt w:val="bullet"/>
      <w:lvlText w:val="•"/>
      <w:lvlJc w:val="left"/>
      <w:pPr>
        <w:tabs>
          <w:tab w:val="num" w:pos="4594"/>
        </w:tabs>
        <w:ind w:left="4594" w:hanging="360"/>
      </w:pPr>
      <w:rPr>
        <w:rFonts w:ascii="Arial" w:hAnsi="Arial" w:hint="default"/>
      </w:rPr>
    </w:lvl>
    <w:lvl w:ilvl="8" w:tplc="AB869E16" w:tentative="1">
      <w:start w:val="1"/>
      <w:numFmt w:val="bullet"/>
      <w:lvlText w:val="•"/>
      <w:lvlJc w:val="left"/>
      <w:pPr>
        <w:tabs>
          <w:tab w:val="num" w:pos="5314"/>
        </w:tabs>
        <w:ind w:left="5314" w:hanging="360"/>
      </w:pPr>
      <w:rPr>
        <w:rFonts w:ascii="Arial" w:hAnsi="Arial" w:hint="default"/>
      </w:rPr>
    </w:lvl>
  </w:abstractNum>
  <w:abstractNum w:abstractNumId="74">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75">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6">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2"/>
  </w:num>
  <w:num w:numId="2">
    <w:abstractNumId w:val="6"/>
  </w:num>
  <w:num w:numId="3">
    <w:abstractNumId w:val="18"/>
  </w:num>
  <w:num w:numId="4">
    <w:abstractNumId w:val="1"/>
  </w:num>
  <w:num w:numId="5">
    <w:abstractNumId w:val="49"/>
  </w:num>
  <w:num w:numId="6">
    <w:abstractNumId w:val="34"/>
  </w:num>
  <w:num w:numId="7">
    <w:abstractNumId w:val="7"/>
  </w:num>
  <w:num w:numId="8">
    <w:abstractNumId w:val="28"/>
  </w:num>
  <w:num w:numId="9">
    <w:abstractNumId w:val="46"/>
  </w:num>
  <w:num w:numId="10">
    <w:abstractNumId w:val="76"/>
  </w:num>
  <w:num w:numId="11">
    <w:abstractNumId w:val="37"/>
  </w:num>
  <w:num w:numId="12">
    <w:abstractNumId w:val="30"/>
  </w:num>
  <w:num w:numId="13">
    <w:abstractNumId w:val="36"/>
  </w:num>
  <w:num w:numId="14">
    <w:abstractNumId w:val="62"/>
  </w:num>
  <w:num w:numId="15">
    <w:abstractNumId w:val="53"/>
  </w:num>
  <w:num w:numId="16">
    <w:abstractNumId w:val="43"/>
  </w:num>
  <w:num w:numId="17">
    <w:abstractNumId w:val="58"/>
  </w:num>
  <w:num w:numId="18">
    <w:abstractNumId w:val="71"/>
  </w:num>
  <w:num w:numId="19">
    <w:abstractNumId w:val="3"/>
  </w:num>
  <w:num w:numId="20">
    <w:abstractNumId w:val="47"/>
  </w:num>
  <w:num w:numId="21">
    <w:abstractNumId w:val="44"/>
  </w:num>
  <w:num w:numId="22">
    <w:abstractNumId w:val="68"/>
  </w:num>
  <w:num w:numId="23">
    <w:abstractNumId w:val="61"/>
  </w:num>
  <w:num w:numId="24">
    <w:abstractNumId w:val="48"/>
  </w:num>
  <w:num w:numId="25">
    <w:abstractNumId w:val="75"/>
  </w:num>
  <w:num w:numId="26">
    <w:abstractNumId w:val="57"/>
  </w:num>
  <w:num w:numId="27">
    <w:abstractNumId w:val="77"/>
  </w:num>
  <w:num w:numId="28">
    <w:abstractNumId w:val="67"/>
  </w:num>
  <w:num w:numId="29">
    <w:abstractNumId w:val="54"/>
  </w:num>
  <w:num w:numId="30">
    <w:abstractNumId w:val="13"/>
  </w:num>
  <w:num w:numId="31">
    <w:abstractNumId w:val="21"/>
  </w:num>
  <w:num w:numId="32">
    <w:abstractNumId w:val="60"/>
  </w:num>
  <w:num w:numId="33">
    <w:abstractNumId w:val="69"/>
  </w:num>
  <w:num w:numId="34">
    <w:abstractNumId w:val="24"/>
  </w:num>
  <w:num w:numId="35">
    <w:abstractNumId w:val="26"/>
  </w:num>
  <w:num w:numId="36">
    <w:abstractNumId w:val="12"/>
  </w:num>
  <w:num w:numId="37">
    <w:abstractNumId w:val="51"/>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40"/>
  </w:num>
  <w:num w:numId="41">
    <w:abstractNumId w:val="32"/>
  </w:num>
  <w:num w:numId="42">
    <w:abstractNumId w:val="45"/>
  </w:num>
  <w:num w:numId="43">
    <w:abstractNumId w:val="41"/>
  </w:num>
  <w:num w:numId="44">
    <w:abstractNumId w:val="25"/>
  </w:num>
  <w:num w:numId="45">
    <w:abstractNumId w:val="38"/>
  </w:num>
  <w:num w:numId="46">
    <w:abstractNumId w:val="9"/>
  </w:num>
  <w:num w:numId="47">
    <w:abstractNumId w:val="0"/>
  </w:num>
  <w:num w:numId="48">
    <w:abstractNumId w:val="22"/>
  </w:num>
  <w:num w:numId="49">
    <w:abstractNumId w:val="14"/>
  </w:num>
  <w:num w:numId="50">
    <w:abstractNumId w:val="74"/>
  </w:num>
  <w:num w:numId="51">
    <w:abstractNumId w:val="66"/>
  </w:num>
  <w:num w:numId="52">
    <w:abstractNumId w:val="65"/>
  </w:num>
  <w:num w:numId="53">
    <w:abstractNumId w:val="31"/>
  </w:num>
  <w:num w:numId="54">
    <w:abstractNumId w:val="20"/>
  </w:num>
  <w:num w:numId="55">
    <w:abstractNumId w:val="11"/>
  </w:num>
  <w:num w:numId="56">
    <w:abstractNumId w:val="8"/>
  </w:num>
  <w:num w:numId="57">
    <w:abstractNumId w:val="64"/>
  </w:num>
  <w:num w:numId="58">
    <w:abstractNumId w:val="10"/>
  </w:num>
  <w:num w:numId="59">
    <w:abstractNumId w:val="23"/>
  </w:num>
  <w:num w:numId="60">
    <w:abstractNumId w:val="50"/>
  </w:num>
  <w:num w:numId="61">
    <w:abstractNumId w:val="59"/>
  </w:num>
  <w:num w:numId="62">
    <w:abstractNumId w:val="73"/>
  </w:num>
  <w:num w:numId="63">
    <w:abstractNumId w:val="19"/>
  </w:num>
  <w:num w:numId="64">
    <w:abstractNumId w:val="72"/>
  </w:num>
  <w:num w:numId="65">
    <w:abstractNumId w:val="35"/>
  </w:num>
  <w:num w:numId="66">
    <w:abstractNumId w:val="4"/>
  </w:num>
  <w:num w:numId="67">
    <w:abstractNumId w:val="27"/>
  </w:num>
  <w:num w:numId="68">
    <w:abstractNumId w:val="39"/>
  </w:num>
  <w:num w:numId="69">
    <w:abstractNumId w:val="55"/>
  </w:num>
  <w:num w:numId="70">
    <w:abstractNumId w:val="70"/>
  </w:num>
  <w:num w:numId="71">
    <w:abstractNumId w:val="15"/>
  </w:num>
  <w:num w:numId="72">
    <w:abstractNumId w:val="17"/>
  </w:num>
  <w:num w:numId="73">
    <w:abstractNumId w:val="2"/>
  </w:num>
  <w:num w:numId="74">
    <w:abstractNumId w:val="29"/>
  </w:num>
  <w:num w:numId="75">
    <w:abstractNumId w:val="16"/>
  </w:num>
  <w:num w:numId="76">
    <w:abstractNumId w:val="56"/>
  </w:num>
  <w:num w:numId="77">
    <w:abstractNumId w:val="33"/>
  </w:num>
  <w:num w:numId="78">
    <w:abstractNumId w:val="5"/>
  </w:num>
  <w:num w:numId="79">
    <w:abstractNumId w:val="6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1E16"/>
    <w:rsid w:val="00006A29"/>
    <w:rsid w:val="00006AB3"/>
    <w:rsid w:val="00007E28"/>
    <w:rsid w:val="00007EE1"/>
    <w:rsid w:val="00007F0A"/>
    <w:rsid w:val="00011C5E"/>
    <w:rsid w:val="00014CA2"/>
    <w:rsid w:val="0001615A"/>
    <w:rsid w:val="00020F04"/>
    <w:rsid w:val="00025A4B"/>
    <w:rsid w:val="00027F6C"/>
    <w:rsid w:val="000312A9"/>
    <w:rsid w:val="0003148E"/>
    <w:rsid w:val="0003282C"/>
    <w:rsid w:val="00032B6D"/>
    <w:rsid w:val="00033FFB"/>
    <w:rsid w:val="00035E3A"/>
    <w:rsid w:val="00037148"/>
    <w:rsid w:val="00041FAD"/>
    <w:rsid w:val="00043566"/>
    <w:rsid w:val="00044D13"/>
    <w:rsid w:val="000550C0"/>
    <w:rsid w:val="00055C2E"/>
    <w:rsid w:val="00062B73"/>
    <w:rsid w:val="000865E1"/>
    <w:rsid w:val="0008687B"/>
    <w:rsid w:val="00092862"/>
    <w:rsid w:val="00094324"/>
    <w:rsid w:val="00094F00"/>
    <w:rsid w:val="00095931"/>
    <w:rsid w:val="00096120"/>
    <w:rsid w:val="000A1992"/>
    <w:rsid w:val="000C3CD7"/>
    <w:rsid w:val="000C50D4"/>
    <w:rsid w:val="000C76E7"/>
    <w:rsid w:val="000D021B"/>
    <w:rsid w:val="000D508E"/>
    <w:rsid w:val="000D5B63"/>
    <w:rsid w:val="000E60F1"/>
    <w:rsid w:val="000E6B25"/>
    <w:rsid w:val="000E6D00"/>
    <w:rsid w:val="000F1739"/>
    <w:rsid w:val="000F1804"/>
    <w:rsid w:val="000F1E42"/>
    <w:rsid w:val="000F3486"/>
    <w:rsid w:val="000F486A"/>
    <w:rsid w:val="000F72DC"/>
    <w:rsid w:val="0010007A"/>
    <w:rsid w:val="00102FDE"/>
    <w:rsid w:val="00106916"/>
    <w:rsid w:val="00107F7D"/>
    <w:rsid w:val="00111CD1"/>
    <w:rsid w:val="00112DAE"/>
    <w:rsid w:val="00123D89"/>
    <w:rsid w:val="00124641"/>
    <w:rsid w:val="00124E21"/>
    <w:rsid w:val="00124F58"/>
    <w:rsid w:val="00127058"/>
    <w:rsid w:val="001307A4"/>
    <w:rsid w:val="00130910"/>
    <w:rsid w:val="0013163E"/>
    <w:rsid w:val="001329CD"/>
    <w:rsid w:val="00133C93"/>
    <w:rsid w:val="0013472C"/>
    <w:rsid w:val="0013702D"/>
    <w:rsid w:val="001444C3"/>
    <w:rsid w:val="001461C7"/>
    <w:rsid w:val="001473E8"/>
    <w:rsid w:val="00147F41"/>
    <w:rsid w:val="0015303D"/>
    <w:rsid w:val="001531F6"/>
    <w:rsid w:val="00154A34"/>
    <w:rsid w:val="001561FA"/>
    <w:rsid w:val="0016068A"/>
    <w:rsid w:val="00160C25"/>
    <w:rsid w:val="00163942"/>
    <w:rsid w:val="00164106"/>
    <w:rsid w:val="00164A54"/>
    <w:rsid w:val="00165E55"/>
    <w:rsid w:val="001662B3"/>
    <w:rsid w:val="001703F6"/>
    <w:rsid w:val="00172FED"/>
    <w:rsid w:val="00175557"/>
    <w:rsid w:val="001760A4"/>
    <w:rsid w:val="001811A2"/>
    <w:rsid w:val="001825F8"/>
    <w:rsid w:val="00183FB0"/>
    <w:rsid w:val="00185697"/>
    <w:rsid w:val="00186467"/>
    <w:rsid w:val="001865F0"/>
    <w:rsid w:val="00191701"/>
    <w:rsid w:val="00194778"/>
    <w:rsid w:val="001967FE"/>
    <w:rsid w:val="001968CB"/>
    <w:rsid w:val="001A666D"/>
    <w:rsid w:val="001A7C42"/>
    <w:rsid w:val="001B01CC"/>
    <w:rsid w:val="001B0395"/>
    <w:rsid w:val="001B2524"/>
    <w:rsid w:val="001B31ED"/>
    <w:rsid w:val="001B4ACC"/>
    <w:rsid w:val="001C0A05"/>
    <w:rsid w:val="001C3806"/>
    <w:rsid w:val="001C3B90"/>
    <w:rsid w:val="001C436B"/>
    <w:rsid w:val="001C43DA"/>
    <w:rsid w:val="001C7190"/>
    <w:rsid w:val="001C792F"/>
    <w:rsid w:val="001D017C"/>
    <w:rsid w:val="001D018E"/>
    <w:rsid w:val="001D111A"/>
    <w:rsid w:val="001D12AC"/>
    <w:rsid w:val="001D46B0"/>
    <w:rsid w:val="001D7482"/>
    <w:rsid w:val="001E242D"/>
    <w:rsid w:val="001F1021"/>
    <w:rsid w:val="001F250F"/>
    <w:rsid w:val="0020222A"/>
    <w:rsid w:val="00202A9E"/>
    <w:rsid w:val="002066DC"/>
    <w:rsid w:val="00217403"/>
    <w:rsid w:val="002217D9"/>
    <w:rsid w:val="00231DD6"/>
    <w:rsid w:val="002332B5"/>
    <w:rsid w:val="002337C2"/>
    <w:rsid w:val="00235091"/>
    <w:rsid w:val="00235E8E"/>
    <w:rsid w:val="00240DA2"/>
    <w:rsid w:val="00241177"/>
    <w:rsid w:val="002423E0"/>
    <w:rsid w:val="0024282A"/>
    <w:rsid w:val="002438E7"/>
    <w:rsid w:val="002446B1"/>
    <w:rsid w:val="00245397"/>
    <w:rsid w:val="00250663"/>
    <w:rsid w:val="002523AF"/>
    <w:rsid w:val="00253615"/>
    <w:rsid w:val="002559B2"/>
    <w:rsid w:val="002617F9"/>
    <w:rsid w:val="00263571"/>
    <w:rsid w:val="00264D0F"/>
    <w:rsid w:val="00270DA3"/>
    <w:rsid w:val="00272D06"/>
    <w:rsid w:val="0027704C"/>
    <w:rsid w:val="002856A0"/>
    <w:rsid w:val="002865F1"/>
    <w:rsid w:val="00291F17"/>
    <w:rsid w:val="00293905"/>
    <w:rsid w:val="0029551F"/>
    <w:rsid w:val="002A1A47"/>
    <w:rsid w:val="002A40D4"/>
    <w:rsid w:val="002A4150"/>
    <w:rsid w:val="002A728E"/>
    <w:rsid w:val="002B2188"/>
    <w:rsid w:val="002B73CE"/>
    <w:rsid w:val="002B779F"/>
    <w:rsid w:val="002C643A"/>
    <w:rsid w:val="002D14D1"/>
    <w:rsid w:val="002D2EA6"/>
    <w:rsid w:val="002D3597"/>
    <w:rsid w:val="002D729F"/>
    <w:rsid w:val="002E1080"/>
    <w:rsid w:val="002E313B"/>
    <w:rsid w:val="002F4D08"/>
    <w:rsid w:val="003031B8"/>
    <w:rsid w:val="00312269"/>
    <w:rsid w:val="00314F84"/>
    <w:rsid w:val="00317CFC"/>
    <w:rsid w:val="00320336"/>
    <w:rsid w:val="00323C61"/>
    <w:rsid w:val="00324281"/>
    <w:rsid w:val="003247CA"/>
    <w:rsid w:val="003318B1"/>
    <w:rsid w:val="0033395E"/>
    <w:rsid w:val="00334399"/>
    <w:rsid w:val="00334CA4"/>
    <w:rsid w:val="003400B8"/>
    <w:rsid w:val="00352708"/>
    <w:rsid w:val="00353537"/>
    <w:rsid w:val="00353CFC"/>
    <w:rsid w:val="00353EED"/>
    <w:rsid w:val="0035673D"/>
    <w:rsid w:val="00365A6F"/>
    <w:rsid w:val="00367DD4"/>
    <w:rsid w:val="00370539"/>
    <w:rsid w:val="003750E7"/>
    <w:rsid w:val="00375466"/>
    <w:rsid w:val="00381E99"/>
    <w:rsid w:val="00383A34"/>
    <w:rsid w:val="00386425"/>
    <w:rsid w:val="00386A12"/>
    <w:rsid w:val="00387875"/>
    <w:rsid w:val="00392167"/>
    <w:rsid w:val="003930EE"/>
    <w:rsid w:val="003942E0"/>
    <w:rsid w:val="0039789A"/>
    <w:rsid w:val="00397DF2"/>
    <w:rsid w:val="003A1759"/>
    <w:rsid w:val="003B2A90"/>
    <w:rsid w:val="003B2D31"/>
    <w:rsid w:val="003B3808"/>
    <w:rsid w:val="003B3962"/>
    <w:rsid w:val="003B4AD8"/>
    <w:rsid w:val="003C046C"/>
    <w:rsid w:val="003C09AD"/>
    <w:rsid w:val="003C0A81"/>
    <w:rsid w:val="003C1A3A"/>
    <w:rsid w:val="003C4BF5"/>
    <w:rsid w:val="003C568E"/>
    <w:rsid w:val="003C7704"/>
    <w:rsid w:val="003C779E"/>
    <w:rsid w:val="003D0B21"/>
    <w:rsid w:val="003D28B7"/>
    <w:rsid w:val="003D5319"/>
    <w:rsid w:val="003E2C1A"/>
    <w:rsid w:val="003E4FCB"/>
    <w:rsid w:val="003E5512"/>
    <w:rsid w:val="003E681C"/>
    <w:rsid w:val="003F1981"/>
    <w:rsid w:val="003F3F30"/>
    <w:rsid w:val="003F7EE1"/>
    <w:rsid w:val="00412CC3"/>
    <w:rsid w:val="00414F88"/>
    <w:rsid w:val="00415ADF"/>
    <w:rsid w:val="0041682E"/>
    <w:rsid w:val="00416A49"/>
    <w:rsid w:val="00420229"/>
    <w:rsid w:val="0042349F"/>
    <w:rsid w:val="00426D3F"/>
    <w:rsid w:val="0043096E"/>
    <w:rsid w:val="00434016"/>
    <w:rsid w:val="00437D06"/>
    <w:rsid w:val="0044049F"/>
    <w:rsid w:val="004436EF"/>
    <w:rsid w:val="004443B0"/>
    <w:rsid w:val="004464AC"/>
    <w:rsid w:val="00450237"/>
    <w:rsid w:val="0045258D"/>
    <w:rsid w:val="00452DCB"/>
    <w:rsid w:val="00460ECF"/>
    <w:rsid w:val="00461E05"/>
    <w:rsid w:val="0046608C"/>
    <w:rsid w:val="00467D9F"/>
    <w:rsid w:val="00471092"/>
    <w:rsid w:val="00471154"/>
    <w:rsid w:val="00473855"/>
    <w:rsid w:val="00474DEE"/>
    <w:rsid w:val="0048175A"/>
    <w:rsid w:val="00482D57"/>
    <w:rsid w:val="00484EB7"/>
    <w:rsid w:val="00487DA7"/>
    <w:rsid w:val="00495E0A"/>
    <w:rsid w:val="00497351"/>
    <w:rsid w:val="004975ED"/>
    <w:rsid w:val="00497AEE"/>
    <w:rsid w:val="004A4966"/>
    <w:rsid w:val="004A4AD7"/>
    <w:rsid w:val="004A4C8D"/>
    <w:rsid w:val="004A64F2"/>
    <w:rsid w:val="004A66D0"/>
    <w:rsid w:val="004A7E34"/>
    <w:rsid w:val="004B3D6E"/>
    <w:rsid w:val="004B40CD"/>
    <w:rsid w:val="004B4D91"/>
    <w:rsid w:val="004B6078"/>
    <w:rsid w:val="004B60ED"/>
    <w:rsid w:val="004B61F0"/>
    <w:rsid w:val="004B7324"/>
    <w:rsid w:val="004C24CD"/>
    <w:rsid w:val="004C2564"/>
    <w:rsid w:val="004C2FC6"/>
    <w:rsid w:val="004D0461"/>
    <w:rsid w:val="004E15C9"/>
    <w:rsid w:val="004E2EBB"/>
    <w:rsid w:val="004E6B9C"/>
    <w:rsid w:val="004E7395"/>
    <w:rsid w:val="004F3148"/>
    <w:rsid w:val="004F4140"/>
    <w:rsid w:val="004F6AC0"/>
    <w:rsid w:val="005104CB"/>
    <w:rsid w:val="005111D5"/>
    <w:rsid w:val="0051585E"/>
    <w:rsid w:val="00517DAC"/>
    <w:rsid w:val="00521C33"/>
    <w:rsid w:val="00521D03"/>
    <w:rsid w:val="0052240A"/>
    <w:rsid w:val="00523B93"/>
    <w:rsid w:val="00524733"/>
    <w:rsid w:val="00524923"/>
    <w:rsid w:val="00532A5B"/>
    <w:rsid w:val="00540E40"/>
    <w:rsid w:val="00542543"/>
    <w:rsid w:val="00543E10"/>
    <w:rsid w:val="00543F6F"/>
    <w:rsid w:val="005549B3"/>
    <w:rsid w:val="0055512B"/>
    <w:rsid w:val="00555AC3"/>
    <w:rsid w:val="00561076"/>
    <w:rsid w:val="005641D5"/>
    <w:rsid w:val="005658E1"/>
    <w:rsid w:val="005661CF"/>
    <w:rsid w:val="005674EB"/>
    <w:rsid w:val="00571FA6"/>
    <w:rsid w:val="00572515"/>
    <w:rsid w:val="005773F2"/>
    <w:rsid w:val="0058202D"/>
    <w:rsid w:val="00587E14"/>
    <w:rsid w:val="005921ED"/>
    <w:rsid w:val="005A16D9"/>
    <w:rsid w:val="005A446F"/>
    <w:rsid w:val="005A57C8"/>
    <w:rsid w:val="005A6897"/>
    <w:rsid w:val="005A794A"/>
    <w:rsid w:val="005B43B9"/>
    <w:rsid w:val="005B671A"/>
    <w:rsid w:val="005C58FA"/>
    <w:rsid w:val="005C7EC3"/>
    <w:rsid w:val="005D0344"/>
    <w:rsid w:val="005D0AAA"/>
    <w:rsid w:val="005D15B7"/>
    <w:rsid w:val="005D235C"/>
    <w:rsid w:val="005D6879"/>
    <w:rsid w:val="005D7395"/>
    <w:rsid w:val="005E6077"/>
    <w:rsid w:val="005E6163"/>
    <w:rsid w:val="005E6E8C"/>
    <w:rsid w:val="005F41E9"/>
    <w:rsid w:val="0060076C"/>
    <w:rsid w:val="0061032C"/>
    <w:rsid w:val="006121A5"/>
    <w:rsid w:val="006251FD"/>
    <w:rsid w:val="00625CEB"/>
    <w:rsid w:val="006273F6"/>
    <w:rsid w:val="00627D0F"/>
    <w:rsid w:val="00634397"/>
    <w:rsid w:val="006356F9"/>
    <w:rsid w:val="00641289"/>
    <w:rsid w:val="006430F4"/>
    <w:rsid w:val="00646F03"/>
    <w:rsid w:val="00646FC4"/>
    <w:rsid w:val="00650E07"/>
    <w:rsid w:val="006532C3"/>
    <w:rsid w:val="006534CD"/>
    <w:rsid w:val="00653DC9"/>
    <w:rsid w:val="00654784"/>
    <w:rsid w:val="00662D71"/>
    <w:rsid w:val="00665290"/>
    <w:rsid w:val="006776AF"/>
    <w:rsid w:val="00677DF2"/>
    <w:rsid w:val="00681473"/>
    <w:rsid w:val="006823D7"/>
    <w:rsid w:val="00686113"/>
    <w:rsid w:val="00690DF6"/>
    <w:rsid w:val="006913B6"/>
    <w:rsid w:val="006971AE"/>
    <w:rsid w:val="006A01E2"/>
    <w:rsid w:val="006A60DC"/>
    <w:rsid w:val="006A7CBD"/>
    <w:rsid w:val="006B5406"/>
    <w:rsid w:val="006C23FE"/>
    <w:rsid w:val="006C5571"/>
    <w:rsid w:val="006C5689"/>
    <w:rsid w:val="006C6A85"/>
    <w:rsid w:val="006D3DAE"/>
    <w:rsid w:val="006D6A2F"/>
    <w:rsid w:val="006D784A"/>
    <w:rsid w:val="006D78C4"/>
    <w:rsid w:val="006E0485"/>
    <w:rsid w:val="006E2782"/>
    <w:rsid w:val="006E3636"/>
    <w:rsid w:val="006E5F6A"/>
    <w:rsid w:val="006F0588"/>
    <w:rsid w:val="006F6E4A"/>
    <w:rsid w:val="0070367D"/>
    <w:rsid w:val="00705CF3"/>
    <w:rsid w:val="007102FA"/>
    <w:rsid w:val="007127B7"/>
    <w:rsid w:val="00713E29"/>
    <w:rsid w:val="0071622B"/>
    <w:rsid w:val="00716FD4"/>
    <w:rsid w:val="00723F3A"/>
    <w:rsid w:val="007244B2"/>
    <w:rsid w:val="0072450F"/>
    <w:rsid w:val="00724A95"/>
    <w:rsid w:val="00727AF6"/>
    <w:rsid w:val="007301DA"/>
    <w:rsid w:val="00732037"/>
    <w:rsid w:val="00733860"/>
    <w:rsid w:val="007348D9"/>
    <w:rsid w:val="00734B0D"/>
    <w:rsid w:val="00737A47"/>
    <w:rsid w:val="007438A5"/>
    <w:rsid w:val="00745EB9"/>
    <w:rsid w:val="007507F9"/>
    <w:rsid w:val="00752FEE"/>
    <w:rsid w:val="00756111"/>
    <w:rsid w:val="00756128"/>
    <w:rsid w:val="00761DA1"/>
    <w:rsid w:val="00764919"/>
    <w:rsid w:val="00766463"/>
    <w:rsid w:val="00770D51"/>
    <w:rsid w:val="00775A7C"/>
    <w:rsid w:val="007811AF"/>
    <w:rsid w:val="00782FAA"/>
    <w:rsid w:val="0078318D"/>
    <w:rsid w:val="00783C6C"/>
    <w:rsid w:val="00783D82"/>
    <w:rsid w:val="00786F41"/>
    <w:rsid w:val="00787527"/>
    <w:rsid w:val="007922F1"/>
    <w:rsid w:val="00793FA6"/>
    <w:rsid w:val="00794A9E"/>
    <w:rsid w:val="00796AE1"/>
    <w:rsid w:val="007A127B"/>
    <w:rsid w:val="007B0ADD"/>
    <w:rsid w:val="007B144B"/>
    <w:rsid w:val="007B44D1"/>
    <w:rsid w:val="007B4ECF"/>
    <w:rsid w:val="007B6343"/>
    <w:rsid w:val="007C3B71"/>
    <w:rsid w:val="007C78C8"/>
    <w:rsid w:val="007D208B"/>
    <w:rsid w:val="007D7221"/>
    <w:rsid w:val="007E221D"/>
    <w:rsid w:val="007E487A"/>
    <w:rsid w:val="007E4AC0"/>
    <w:rsid w:val="007E7711"/>
    <w:rsid w:val="007F04B7"/>
    <w:rsid w:val="007F23DC"/>
    <w:rsid w:val="00800C48"/>
    <w:rsid w:val="0080157B"/>
    <w:rsid w:val="00810C0E"/>
    <w:rsid w:val="00810FEA"/>
    <w:rsid w:val="00810FEB"/>
    <w:rsid w:val="0081269D"/>
    <w:rsid w:val="00820300"/>
    <w:rsid w:val="008214EF"/>
    <w:rsid w:val="008261E2"/>
    <w:rsid w:val="00830135"/>
    <w:rsid w:val="008403C9"/>
    <w:rsid w:val="00840F79"/>
    <w:rsid w:val="00843E5B"/>
    <w:rsid w:val="00844BF0"/>
    <w:rsid w:val="00853895"/>
    <w:rsid w:val="008564CE"/>
    <w:rsid w:val="00861E5F"/>
    <w:rsid w:val="00862378"/>
    <w:rsid w:val="008625E3"/>
    <w:rsid w:val="0086400B"/>
    <w:rsid w:val="00865005"/>
    <w:rsid w:val="00865A60"/>
    <w:rsid w:val="00870F4C"/>
    <w:rsid w:val="00874EA6"/>
    <w:rsid w:val="00876246"/>
    <w:rsid w:val="00876C2F"/>
    <w:rsid w:val="00886DAD"/>
    <w:rsid w:val="00886F03"/>
    <w:rsid w:val="008933F2"/>
    <w:rsid w:val="00893A36"/>
    <w:rsid w:val="00894235"/>
    <w:rsid w:val="0089686B"/>
    <w:rsid w:val="008A6B36"/>
    <w:rsid w:val="008B5F45"/>
    <w:rsid w:val="008B668F"/>
    <w:rsid w:val="008B72D9"/>
    <w:rsid w:val="008C0287"/>
    <w:rsid w:val="008C1BD4"/>
    <w:rsid w:val="008C405F"/>
    <w:rsid w:val="008C5564"/>
    <w:rsid w:val="008C6A08"/>
    <w:rsid w:val="008D03C9"/>
    <w:rsid w:val="008D1D66"/>
    <w:rsid w:val="008D4E4D"/>
    <w:rsid w:val="008D5A89"/>
    <w:rsid w:val="008D691F"/>
    <w:rsid w:val="008D74BF"/>
    <w:rsid w:val="008F059E"/>
    <w:rsid w:val="008F2E05"/>
    <w:rsid w:val="008F4A29"/>
    <w:rsid w:val="008F73CA"/>
    <w:rsid w:val="008F79E9"/>
    <w:rsid w:val="0090206E"/>
    <w:rsid w:val="0090274F"/>
    <w:rsid w:val="00903073"/>
    <w:rsid w:val="009037BF"/>
    <w:rsid w:val="0091320F"/>
    <w:rsid w:val="00924541"/>
    <w:rsid w:val="00925CEA"/>
    <w:rsid w:val="00926829"/>
    <w:rsid w:val="00932569"/>
    <w:rsid w:val="009373A9"/>
    <w:rsid w:val="009424C2"/>
    <w:rsid w:val="009445A0"/>
    <w:rsid w:val="00944D47"/>
    <w:rsid w:val="00956DE5"/>
    <w:rsid w:val="0096066D"/>
    <w:rsid w:val="00961A20"/>
    <w:rsid w:val="00961C4A"/>
    <w:rsid w:val="00961F28"/>
    <w:rsid w:val="00962A4D"/>
    <w:rsid w:val="00964BD5"/>
    <w:rsid w:val="00966586"/>
    <w:rsid w:val="009701EA"/>
    <w:rsid w:val="00975B3C"/>
    <w:rsid w:val="0098390F"/>
    <w:rsid w:val="009849F4"/>
    <w:rsid w:val="0098707D"/>
    <w:rsid w:val="00987B93"/>
    <w:rsid w:val="00994074"/>
    <w:rsid w:val="00994405"/>
    <w:rsid w:val="00995CB2"/>
    <w:rsid w:val="00996DBD"/>
    <w:rsid w:val="009A1C38"/>
    <w:rsid w:val="009A35F8"/>
    <w:rsid w:val="009A5E63"/>
    <w:rsid w:val="009A74E8"/>
    <w:rsid w:val="009B0494"/>
    <w:rsid w:val="009B1672"/>
    <w:rsid w:val="009B6B2E"/>
    <w:rsid w:val="009C098D"/>
    <w:rsid w:val="009C1CA4"/>
    <w:rsid w:val="009C21B4"/>
    <w:rsid w:val="009D3224"/>
    <w:rsid w:val="009D4716"/>
    <w:rsid w:val="009D4945"/>
    <w:rsid w:val="009D56E0"/>
    <w:rsid w:val="009D59A7"/>
    <w:rsid w:val="009D6D5A"/>
    <w:rsid w:val="009E0064"/>
    <w:rsid w:val="009E37A3"/>
    <w:rsid w:val="009E4B09"/>
    <w:rsid w:val="009F077A"/>
    <w:rsid w:val="009F3E1C"/>
    <w:rsid w:val="009F409B"/>
    <w:rsid w:val="009F43DA"/>
    <w:rsid w:val="009F5238"/>
    <w:rsid w:val="009F5645"/>
    <w:rsid w:val="00A01F44"/>
    <w:rsid w:val="00A05F8E"/>
    <w:rsid w:val="00A1067A"/>
    <w:rsid w:val="00A12AF1"/>
    <w:rsid w:val="00A14908"/>
    <w:rsid w:val="00A16CFF"/>
    <w:rsid w:val="00A21248"/>
    <w:rsid w:val="00A25F9F"/>
    <w:rsid w:val="00A36CE0"/>
    <w:rsid w:val="00A36F1C"/>
    <w:rsid w:val="00A44856"/>
    <w:rsid w:val="00A47CE4"/>
    <w:rsid w:val="00A50DA3"/>
    <w:rsid w:val="00A51CCB"/>
    <w:rsid w:val="00A66557"/>
    <w:rsid w:val="00A71CE3"/>
    <w:rsid w:val="00A733A8"/>
    <w:rsid w:val="00A73E6A"/>
    <w:rsid w:val="00A74612"/>
    <w:rsid w:val="00A75B24"/>
    <w:rsid w:val="00A76E7D"/>
    <w:rsid w:val="00A800B6"/>
    <w:rsid w:val="00A8077C"/>
    <w:rsid w:val="00A82666"/>
    <w:rsid w:val="00A86D1F"/>
    <w:rsid w:val="00A909EB"/>
    <w:rsid w:val="00A919C7"/>
    <w:rsid w:val="00A954C0"/>
    <w:rsid w:val="00A9565C"/>
    <w:rsid w:val="00A9683C"/>
    <w:rsid w:val="00A96BD7"/>
    <w:rsid w:val="00A97E9F"/>
    <w:rsid w:val="00AA0AC1"/>
    <w:rsid w:val="00AA36E5"/>
    <w:rsid w:val="00AA3F18"/>
    <w:rsid w:val="00AB0146"/>
    <w:rsid w:val="00AB1403"/>
    <w:rsid w:val="00AB16CF"/>
    <w:rsid w:val="00AB4C9B"/>
    <w:rsid w:val="00AB7B3A"/>
    <w:rsid w:val="00AC1A8E"/>
    <w:rsid w:val="00AC3195"/>
    <w:rsid w:val="00AC70DE"/>
    <w:rsid w:val="00AD209D"/>
    <w:rsid w:val="00AD2B7D"/>
    <w:rsid w:val="00AD30A0"/>
    <w:rsid w:val="00AD41FB"/>
    <w:rsid w:val="00AD59DC"/>
    <w:rsid w:val="00AD684D"/>
    <w:rsid w:val="00AE1628"/>
    <w:rsid w:val="00AE3C61"/>
    <w:rsid w:val="00AE44BF"/>
    <w:rsid w:val="00AE64ED"/>
    <w:rsid w:val="00AE6A14"/>
    <w:rsid w:val="00AF1596"/>
    <w:rsid w:val="00AF1AB8"/>
    <w:rsid w:val="00AF40F7"/>
    <w:rsid w:val="00AF4384"/>
    <w:rsid w:val="00AF6CE2"/>
    <w:rsid w:val="00AF71AD"/>
    <w:rsid w:val="00B04420"/>
    <w:rsid w:val="00B07B4E"/>
    <w:rsid w:val="00B15E82"/>
    <w:rsid w:val="00B17FE3"/>
    <w:rsid w:val="00B223FD"/>
    <w:rsid w:val="00B32D03"/>
    <w:rsid w:val="00B32E5A"/>
    <w:rsid w:val="00B34205"/>
    <w:rsid w:val="00B40281"/>
    <w:rsid w:val="00B42403"/>
    <w:rsid w:val="00B466DE"/>
    <w:rsid w:val="00B46D8E"/>
    <w:rsid w:val="00B5428D"/>
    <w:rsid w:val="00B569CD"/>
    <w:rsid w:val="00B62F6F"/>
    <w:rsid w:val="00B6460B"/>
    <w:rsid w:val="00B65826"/>
    <w:rsid w:val="00B67C0F"/>
    <w:rsid w:val="00B75CBE"/>
    <w:rsid w:val="00B77B2D"/>
    <w:rsid w:val="00B81033"/>
    <w:rsid w:val="00B81388"/>
    <w:rsid w:val="00B81D18"/>
    <w:rsid w:val="00B927F5"/>
    <w:rsid w:val="00B93D41"/>
    <w:rsid w:val="00B95050"/>
    <w:rsid w:val="00B951E3"/>
    <w:rsid w:val="00B96AC6"/>
    <w:rsid w:val="00B96F92"/>
    <w:rsid w:val="00B9733C"/>
    <w:rsid w:val="00BA113C"/>
    <w:rsid w:val="00BA2DCB"/>
    <w:rsid w:val="00BA437D"/>
    <w:rsid w:val="00BA48CF"/>
    <w:rsid w:val="00BA4F8E"/>
    <w:rsid w:val="00BB0A70"/>
    <w:rsid w:val="00BC069E"/>
    <w:rsid w:val="00BC09F0"/>
    <w:rsid w:val="00BC2304"/>
    <w:rsid w:val="00BC60E8"/>
    <w:rsid w:val="00BD285E"/>
    <w:rsid w:val="00BD305B"/>
    <w:rsid w:val="00BD515F"/>
    <w:rsid w:val="00BD61F1"/>
    <w:rsid w:val="00BE172F"/>
    <w:rsid w:val="00BF7C63"/>
    <w:rsid w:val="00C01205"/>
    <w:rsid w:val="00C06E96"/>
    <w:rsid w:val="00C16F0F"/>
    <w:rsid w:val="00C17489"/>
    <w:rsid w:val="00C20055"/>
    <w:rsid w:val="00C23C4E"/>
    <w:rsid w:val="00C35392"/>
    <w:rsid w:val="00C362B2"/>
    <w:rsid w:val="00C369AE"/>
    <w:rsid w:val="00C41BF2"/>
    <w:rsid w:val="00C44A0C"/>
    <w:rsid w:val="00C52BE4"/>
    <w:rsid w:val="00C56D72"/>
    <w:rsid w:val="00C60EA1"/>
    <w:rsid w:val="00C61A9F"/>
    <w:rsid w:val="00C62ACB"/>
    <w:rsid w:val="00C65072"/>
    <w:rsid w:val="00C75BF4"/>
    <w:rsid w:val="00C8488C"/>
    <w:rsid w:val="00C92843"/>
    <w:rsid w:val="00C949F2"/>
    <w:rsid w:val="00C97D6C"/>
    <w:rsid w:val="00CA2CE7"/>
    <w:rsid w:val="00CA44E0"/>
    <w:rsid w:val="00CA53A5"/>
    <w:rsid w:val="00CA5A9D"/>
    <w:rsid w:val="00CA7118"/>
    <w:rsid w:val="00CB4B98"/>
    <w:rsid w:val="00CB4CB6"/>
    <w:rsid w:val="00CC016E"/>
    <w:rsid w:val="00CC1710"/>
    <w:rsid w:val="00CC6608"/>
    <w:rsid w:val="00CD1197"/>
    <w:rsid w:val="00CD1A90"/>
    <w:rsid w:val="00CD1FCC"/>
    <w:rsid w:val="00CD35B4"/>
    <w:rsid w:val="00CD3979"/>
    <w:rsid w:val="00CD59AE"/>
    <w:rsid w:val="00CD5D2C"/>
    <w:rsid w:val="00CD66C8"/>
    <w:rsid w:val="00CD7AA3"/>
    <w:rsid w:val="00CE0A0C"/>
    <w:rsid w:val="00CE6AA2"/>
    <w:rsid w:val="00D011E2"/>
    <w:rsid w:val="00D03013"/>
    <w:rsid w:val="00D03719"/>
    <w:rsid w:val="00D04750"/>
    <w:rsid w:val="00D0704B"/>
    <w:rsid w:val="00D13A20"/>
    <w:rsid w:val="00D13D1A"/>
    <w:rsid w:val="00D147CC"/>
    <w:rsid w:val="00D14BA1"/>
    <w:rsid w:val="00D15FC7"/>
    <w:rsid w:val="00D165FC"/>
    <w:rsid w:val="00D2324A"/>
    <w:rsid w:val="00D23873"/>
    <w:rsid w:val="00D26500"/>
    <w:rsid w:val="00D265B2"/>
    <w:rsid w:val="00D26A26"/>
    <w:rsid w:val="00D273B6"/>
    <w:rsid w:val="00D2783A"/>
    <w:rsid w:val="00D34DE0"/>
    <w:rsid w:val="00D5324A"/>
    <w:rsid w:val="00D57EC2"/>
    <w:rsid w:val="00D67960"/>
    <w:rsid w:val="00D71BC5"/>
    <w:rsid w:val="00D737E6"/>
    <w:rsid w:val="00D763B7"/>
    <w:rsid w:val="00D76749"/>
    <w:rsid w:val="00D76D20"/>
    <w:rsid w:val="00D840C4"/>
    <w:rsid w:val="00D851A0"/>
    <w:rsid w:val="00D90AFA"/>
    <w:rsid w:val="00D91040"/>
    <w:rsid w:val="00D9695D"/>
    <w:rsid w:val="00DA2799"/>
    <w:rsid w:val="00DA5A9C"/>
    <w:rsid w:val="00DA5E19"/>
    <w:rsid w:val="00DB0256"/>
    <w:rsid w:val="00DB0648"/>
    <w:rsid w:val="00DB53EA"/>
    <w:rsid w:val="00DB65B7"/>
    <w:rsid w:val="00DC2BE4"/>
    <w:rsid w:val="00DC3978"/>
    <w:rsid w:val="00DC4614"/>
    <w:rsid w:val="00DC5706"/>
    <w:rsid w:val="00DD0702"/>
    <w:rsid w:val="00DD0B02"/>
    <w:rsid w:val="00DD26A2"/>
    <w:rsid w:val="00DD3AF9"/>
    <w:rsid w:val="00DD4D1B"/>
    <w:rsid w:val="00DD4E3C"/>
    <w:rsid w:val="00DE0050"/>
    <w:rsid w:val="00DE08D0"/>
    <w:rsid w:val="00DE0B47"/>
    <w:rsid w:val="00DE1056"/>
    <w:rsid w:val="00DE2D45"/>
    <w:rsid w:val="00DE3A5F"/>
    <w:rsid w:val="00DE7CBB"/>
    <w:rsid w:val="00DF5899"/>
    <w:rsid w:val="00DF718E"/>
    <w:rsid w:val="00DF7C2D"/>
    <w:rsid w:val="00E03C08"/>
    <w:rsid w:val="00E10258"/>
    <w:rsid w:val="00E16D68"/>
    <w:rsid w:val="00E267A1"/>
    <w:rsid w:val="00E30834"/>
    <w:rsid w:val="00E31380"/>
    <w:rsid w:val="00E3483F"/>
    <w:rsid w:val="00E379C0"/>
    <w:rsid w:val="00E414FC"/>
    <w:rsid w:val="00E438ED"/>
    <w:rsid w:val="00E43B5A"/>
    <w:rsid w:val="00E50ACC"/>
    <w:rsid w:val="00E5731D"/>
    <w:rsid w:val="00E6069A"/>
    <w:rsid w:val="00E60B43"/>
    <w:rsid w:val="00E61631"/>
    <w:rsid w:val="00E6438C"/>
    <w:rsid w:val="00E66484"/>
    <w:rsid w:val="00E66F0B"/>
    <w:rsid w:val="00E73E9A"/>
    <w:rsid w:val="00E7628C"/>
    <w:rsid w:val="00E80535"/>
    <w:rsid w:val="00E811AF"/>
    <w:rsid w:val="00E8172E"/>
    <w:rsid w:val="00E854B6"/>
    <w:rsid w:val="00E85B51"/>
    <w:rsid w:val="00E9078E"/>
    <w:rsid w:val="00E91017"/>
    <w:rsid w:val="00E911D2"/>
    <w:rsid w:val="00E9312A"/>
    <w:rsid w:val="00E9459F"/>
    <w:rsid w:val="00E95047"/>
    <w:rsid w:val="00E97405"/>
    <w:rsid w:val="00E97672"/>
    <w:rsid w:val="00EA39E1"/>
    <w:rsid w:val="00EA3BD6"/>
    <w:rsid w:val="00EA4A34"/>
    <w:rsid w:val="00EA5277"/>
    <w:rsid w:val="00EA6662"/>
    <w:rsid w:val="00EA68E3"/>
    <w:rsid w:val="00EB306B"/>
    <w:rsid w:val="00EB3994"/>
    <w:rsid w:val="00EB5EFC"/>
    <w:rsid w:val="00EB6B3B"/>
    <w:rsid w:val="00EB75BE"/>
    <w:rsid w:val="00EB7B27"/>
    <w:rsid w:val="00EC42C7"/>
    <w:rsid w:val="00EC487E"/>
    <w:rsid w:val="00EC4DE7"/>
    <w:rsid w:val="00EC70FE"/>
    <w:rsid w:val="00ED1679"/>
    <w:rsid w:val="00ED2722"/>
    <w:rsid w:val="00ED293C"/>
    <w:rsid w:val="00ED35FC"/>
    <w:rsid w:val="00ED495A"/>
    <w:rsid w:val="00ED5852"/>
    <w:rsid w:val="00EE00B1"/>
    <w:rsid w:val="00EE074B"/>
    <w:rsid w:val="00EE705B"/>
    <w:rsid w:val="00EE7AD8"/>
    <w:rsid w:val="00EF1075"/>
    <w:rsid w:val="00F003D4"/>
    <w:rsid w:val="00F02057"/>
    <w:rsid w:val="00F0481A"/>
    <w:rsid w:val="00F060D9"/>
    <w:rsid w:val="00F0610C"/>
    <w:rsid w:val="00F07436"/>
    <w:rsid w:val="00F10184"/>
    <w:rsid w:val="00F15F67"/>
    <w:rsid w:val="00F22929"/>
    <w:rsid w:val="00F23FEA"/>
    <w:rsid w:val="00F24E6D"/>
    <w:rsid w:val="00F24E6E"/>
    <w:rsid w:val="00F27915"/>
    <w:rsid w:val="00F34904"/>
    <w:rsid w:val="00F34E3F"/>
    <w:rsid w:val="00F36996"/>
    <w:rsid w:val="00F37880"/>
    <w:rsid w:val="00F45D12"/>
    <w:rsid w:val="00F51DE6"/>
    <w:rsid w:val="00F52326"/>
    <w:rsid w:val="00F5269B"/>
    <w:rsid w:val="00F567DB"/>
    <w:rsid w:val="00F57C7C"/>
    <w:rsid w:val="00F603DE"/>
    <w:rsid w:val="00F60F64"/>
    <w:rsid w:val="00F6108D"/>
    <w:rsid w:val="00F61865"/>
    <w:rsid w:val="00F618EE"/>
    <w:rsid w:val="00F65829"/>
    <w:rsid w:val="00F65BCD"/>
    <w:rsid w:val="00F67F52"/>
    <w:rsid w:val="00F73E64"/>
    <w:rsid w:val="00F74190"/>
    <w:rsid w:val="00F76338"/>
    <w:rsid w:val="00F76D55"/>
    <w:rsid w:val="00F80278"/>
    <w:rsid w:val="00F87083"/>
    <w:rsid w:val="00F9168E"/>
    <w:rsid w:val="00F9274D"/>
    <w:rsid w:val="00F93DC6"/>
    <w:rsid w:val="00F95946"/>
    <w:rsid w:val="00F960CF"/>
    <w:rsid w:val="00F964CE"/>
    <w:rsid w:val="00FA03F0"/>
    <w:rsid w:val="00FA2FF7"/>
    <w:rsid w:val="00FA473F"/>
    <w:rsid w:val="00FB045C"/>
    <w:rsid w:val="00FB3CC6"/>
    <w:rsid w:val="00FB45CB"/>
    <w:rsid w:val="00FB5132"/>
    <w:rsid w:val="00FB6267"/>
    <w:rsid w:val="00FC6BF2"/>
    <w:rsid w:val="00FD32ED"/>
    <w:rsid w:val="00FE3C51"/>
    <w:rsid w:val="00FF074B"/>
    <w:rsid w:val="00FF192B"/>
    <w:rsid w:val="00FF635E"/>
    <w:rsid w:val="00FF71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Classic 1" w:uiPriority="0"/>
    <w:lsdException w:name="Table Columns 3" w:uiPriority="0"/>
    <w:lsdException w:name="Table Columns 5" w:uiPriority="0"/>
    <w:lsdException w:name="Table Grid 1" w:uiPriority="0"/>
    <w:lsdException w:name="Table Grid 4" w:uiPriority="0"/>
    <w:lsdException w:name="Table Grid 5" w:uiPriority="0"/>
    <w:lsdException w:name="Table Elegant" w:uiPriority="0"/>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9"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uiPriority w:val="99"/>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uiPriority w:val="99"/>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uiPriority w:val="99"/>
    <w:rsid w:val="002617F9"/>
    <w:rPr>
      <w:rFonts w:ascii="Arial" w:eastAsia="Times New Roman" w:hAnsi="Arial" w:cs="Arial"/>
      <w:szCs w:val="20"/>
      <w:lang w:val="en-GB" w:eastAsia="zh-CN"/>
    </w:rPr>
  </w:style>
  <w:style w:type="paragraph" w:customStyle="1" w:styleId="TdocHeader2">
    <w:name w:val="Tdoc_Header_2"/>
    <w:basedOn w:val="Normal"/>
    <w:uiPriority w:val="99"/>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uiPriority w:val="99"/>
    <w:semiHidden/>
    <w:rsid w:val="002617F9"/>
    <w:rPr>
      <w:rFonts w:ascii="Times" w:eastAsia="Batang" w:hAnsi="Times" w:cs="Times New Roman"/>
      <w:sz w:val="20"/>
      <w:szCs w:val="20"/>
    </w:rPr>
  </w:style>
  <w:style w:type="paragraph" w:customStyle="1" w:styleId="Default">
    <w:name w:val="Default"/>
    <w:uiPriority w:val="99"/>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nhideWhenUsed/>
    <w:rsid w:val="007C3B71"/>
    <w:rPr>
      <w:sz w:val="16"/>
      <w:szCs w:val="16"/>
    </w:rPr>
  </w:style>
  <w:style w:type="paragraph" w:styleId="CommentText">
    <w:name w:val="annotation text"/>
    <w:basedOn w:val="Normal"/>
    <w:link w:val="CommentTextChar"/>
    <w:unhideWhenUsed/>
    <w:rsid w:val="007C3B71"/>
    <w:pPr>
      <w:spacing w:line="240" w:lineRule="auto"/>
    </w:pPr>
    <w:rPr>
      <w:sz w:val="20"/>
      <w:szCs w:val="20"/>
    </w:rPr>
  </w:style>
  <w:style w:type="character" w:customStyle="1" w:styleId="CommentTextChar">
    <w:name w:val="Comment Text Char"/>
    <w:basedOn w:val="DefaultParagraphFont"/>
    <w:link w:val="CommentText"/>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532A5B"/>
    <w:pPr>
      <w:spacing w:after="0" w:line="240" w:lineRule="auto"/>
      <w:ind w:left="283" w:hanging="283"/>
    </w:pPr>
    <w:rPr>
      <w:rFonts w:ascii="Times New Roman" w:eastAsia="Times New Roman" w:hAnsi="Times New Roman" w:cs="Times New Roman"/>
      <w:sz w:val="20"/>
      <w:szCs w:val="24"/>
    </w:rPr>
  </w:style>
  <w:style w:type="table" w:customStyle="1" w:styleId="TableGrid3">
    <w:name w:val="Table Grid3"/>
    <w:basedOn w:val="TableNormal"/>
    <w:next w:val="TableGrid"/>
    <w:uiPriority w:val="59"/>
    <w:rsid w:val="0084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438ED"/>
    <w:rPr>
      <w:color w:val="0000FF"/>
      <w:u w:val="single"/>
    </w:rPr>
  </w:style>
  <w:style w:type="paragraph" w:styleId="TOC3">
    <w:name w:val="toc 3"/>
    <w:basedOn w:val="TOC2"/>
    <w:semiHidden/>
    <w:rsid w:val="00020F04"/>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SimSun" w:hAnsi="Times New Roman" w:cs="Times New Roman"/>
      <w:noProof/>
      <w:sz w:val="20"/>
      <w:szCs w:val="20"/>
    </w:rPr>
  </w:style>
  <w:style w:type="paragraph" w:styleId="TOC2">
    <w:name w:val="toc 2"/>
    <w:basedOn w:val="Normal"/>
    <w:next w:val="Normal"/>
    <w:autoRedefine/>
    <w:semiHidden/>
    <w:unhideWhenUsed/>
    <w:rsid w:val="00020F04"/>
    <w:pPr>
      <w:spacing w:after="100"/>
      <w:ind w:left="220"/>
    </w:pPr>
  </w:style>
  <w:style w:type="paragraph" w:styleId="TOC9">
    <w:name w:val="toc 9"/>
    <w:basedOn w:val="TOC8"/>
    <w:semiHidden/>
    <w:rsid w:val="00020F04"/>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SimSun" w:hAnsi="Times New Roman" w:cs="Times New Roman"/>
      <w:b/>
      <w:noProof/>
      <w:szCs w:val="20"/>
    </w:rPr>
  </w:style>
  <w:style w:type="paragraph" w:styleId="TOC8">
    <w:name w:val="toc 8"/>
    <w:basedOn w:val="Normal"/>
    <w:next w:val="Normal"/>
    <w:autoRedefine/>
    <w:semiHidden/>
    <w:unhideWhenUsed/>
    <w:rsid w:val="00020F04"/>
    <w:pPr>
      <w:spacing w:after="100"/>
      <w:ind w:left="1540"/>
    </w:pPr>
  </w:style>
  <w:style w:type="paragraph" w:styleId="List4">
    <w:name w:val="List 4"/>
    <w:basedOn w:val="List3"/>
    <w:rsid w:val="00020F04"/>
    <w:pPr>
      <w:spacing w:after="0" w:line="240" w:lineRule="auto"/>
      <w:ind w:left="1418" w:hanging="284"/>
      <w:contextualSpacing w:val="0"/>
    </w:pPr>
    <w:rPr>
      <w:rFonts w:ascii="Times New Roman" w:eastAsia="Times New Roman" w:hAnsi="Times New Roman" w:cs="Times New Roman"/>
      <w:sz w:val="24"/>
      <w:szCs w:val="24"/>
      <w:lang w:eastAsia="ko-KR"/>
    </w:rPr>
  </w:style>
  <w:style w:type="paragraph" w:styleId="List3">
    <w:name w:val="List 3"/>
    <w:basedOn w:val="Normal"/>
    <w:unhideWhenUsed/>
    <w:rsid w:val="00020F04"/>
    <w:pPr>
      <w:ind w:left="1080" w:hanging="360"/>
      <w:contextualSpacing/>
    </w:pPr>
  </w:style>
  <w:style w:type="table" w:customStyle="1" w:styleId="TableGrid4">
    <w:name w:val="Table Grid4"/>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32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TableNormal"/>
    <w:next w:val="TableGrid"/>
    <w:uiPriority w:val="59"/>
    <w:rsid w:val="000C5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E2C1A"/>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rsid w:val="003E2C1A"/>
    <w:rPr>
      <w:rFonts w:ascii="Calibri" w:eastAsiaTheme="minorHAnsi" w:hAnsi="Calibri"/>
      <w:szCs w:val="21"/>
    </w:rPr>
  </w:style>
  <w:style w:type="table" w:customStyle="1" w:styleId="TableGrid8">
    <w:name w:val="Table Grid8"/>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035E3A"/>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2,h2 Char2,Head2A Char1,2 Char1,UNDERRUBRIK 1-2 Char1,DO NOT USE_h2 Char1,h21 Char1,H2 Char Char1,h2 Char Char1"/>
    <w:basedOn w:val="DefaultParagraphFont"/>
    <w:semiHidden/>
    <w:rsid w:val="00035E3A"/>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035E3A"/>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35E3A"/>
    <w:rPr>
      <w:rFonts w:asciiTheme="majorHAnsi" w:eastAsiaTheme="majorEastAsia" w:hAnsiTheme="majorHAnsi" w:cstheme="majorBidi"/>
      <w:b/>
      <w:bCs/>
      <w:i/>
      <w:iCs/>
      <w:color w:val="4F81BD" w:themeColor="accent1"/>
      <w:sz w:val="22"/>
      <w:szCs w:val="22"/>
    </w:rPr>
  </w:style>
  <w:style w:type="character" w:customStyle="1" w:styleId="HeaderChar1">
    <w:name w:val="Header Char1"/>
    <w:aliases w:val="header odd Char1"/>
    <w:basedOn w:val="DefaultParagraphFont"/>
    <w:semiHidden/>
    <w:rsid w:val="00035E3A"/>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5E3A"/>
  </w:style>
  <w:style w:type="table" w:customStyle="1" w:styleId="22">
    <w:name w:val="网格型22"/>
    <w:basedOn w:val="TableNormal"/>
    <w:next w:val="TableGrid"/>
    <w:uiPriority w:val="59"/>
    <w:rsid w:val="00962A4D"/>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unhideWhenUsed/>
    <w:rsid w:val="00DB53EA"/>
    <w:pPr>
      <w:spacing w:after="100"/>
      <w:ind w:left="660"/>
    </w:pPr>
  </w:style>
  <w:style w:type="character" w:customStyle="1" w:styleId="ColorfulList-Accent1Char">
    <w:name w:val="Colorful List - Accent 1 Char"/>
    <w:link w:val="ColorfulList-Accent1"/>
    <w:uiPriority w:val="34"/>
    <w:rsid w:val="00EA3BD6"/>
    <w:rPr>
      <w:rFonts w:ascii="Calibri" w:eastAsia="SimSun" w:hAnsi="Calibri"/>
      <w:sz w:val="22"/>
      <w:szCs w:val="22"/>
      <w:lang w:eastAsia="en-US"/>
    </w:rPr>
  </w:style>
  <w:style w:type="table" w:styleId="ColorfulList-Accent1">
    <w:name w:val="Colorful List Accent 1"/>
    <w:basedOn w:val="TableNormal"/>
    <w:link w:val="ColorfulList-Accent1Char"/>
    <w:uiPriority w:val="34"/>
    <w:rsid w:val="00EA3BD6"/>
    <w:pPr>
      <w:spacing w:after="0" w:line="240" w:lineRule="auto"/>
    </w:pPr>
    <w:rPr>
      <w:rFonts w:ascii="Calibri" w:eastAsia="SimSun" w:hAnsi="Calibr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1">
    <w:name w:val="toc 1"/>
    <w:semiHidden/>
    <w:rsid w:val="00FC6B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FC6B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FC6BF2"/>
    <w:pPr>
      <w:keepLines/>
      <w:widowControl w:val="0"/>
      <w:tabs>
        <w:tab w:val="right" w:leader="dot" w:pos="9639"/>
      </w:tabs>
      <w:overflowPunct w:val="0"/>
      <w:autoSpaceDE w:val="0"/>
      <w:autoSpaceDN w:val="0"/>
      <w:adjustRightInd w:val="0"/>
      <w:spacing w:after="0" w:line="240" w:lineRule="auto"/>
      <w:ind w:left="1701" w:right="425" w:hanging="1701"/>
      <w:textAlignment w:val="baseline"/>
    </w:pPr>
    <w:rPr>
      <w:rFonts w:ascii="Times New Roman" w:eastAsia="SimSun" w:hAnsi="Times New Roman" w:cs="Times New Roman"/>
      <w:noProof/>
      <w:sz w:val="20"/>
      <w:szCs w:val="20"/>
    </w:rPr>
  </w:style>
  <w:style w:type="paragraph" w:styleId="Index2">
    <w:name w:val="index 2"/>
    <w:basedOn w:val="Index1"/>
    <w:semiHidden/>
    <w:rsid w:val="00FC6BF2"/>
    <w:pPr>
      <w:ind w:left="284"/>
    </w:pPr>
  </w:style>
  <w:style w:type="paragraph" w:styleId="Index1">
    <w:name w:val="index 1"/>
    <w:basedOn w:val="Normal"/>
    <w:semiHidden/>
    <w:rsid w:val="00FC6BF2"/>
    <w:pPr>
      <w:keepLines/>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ZH">
    <w:name w:val="ZH"/>
    <w:rsid w:val="00FC6B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FC6BF2"/>
    <w:pPr>
      <w:numPr>
        <w:numId w:val="0"/>
      </w:numPr>
      <w:ind w:left="1134" w:hanging="1134"/>
      <w:outlineLvl w:val="9"/>
    </w:pPr>
    <w:rPr>
      <w:rFonts w:eastAsia="SimSun" w:cs="Times New Roman"/>
      <w:szCs w:val="20"/>
      <w:lang w:eastAsia="en-US"/>
    </w:rPr>
  </w:style>
  <w:style w:type="paragraph" w:styleId="ListNumber2">
    <w:name w:val="List Number 2"/>
    <w:basedOn w:val="ListNumber"/>
    <w:rsid w:val="00FC6BF2"/>
    <w:pPr>
      <w:ind w:left="851"/>
    </w:pPr>
  </w:style>
  <w:style w:type="character" w:styleId="FootnoteReference">
    <w:name w:val="footnote reference"/>
    <w:semiHidden/>
    <w:rsid w:val="00FC6BF2"/>
    <w:rPr>
      <w:b/>
      <w:position w:val="6"/>
      <w:sz w:val="16"/>
    </w:rPr>
  </w:style>
  <w:style w:type="paragraph" w:customStyle="1" w:styleId="TAH">
    <w:name w:val="TAH"/>
    <w:basedOn w:val="TAC"/>
    <w:link w:val="TAHCar"/>
    <w:rsid w:val="00FC6BF2"/>
    <w:rPr>
      <w:b/>
    </w:rPr>
  </w:style>
  <w:style w:type="paragraph" w:customStyle="1" w:styleId="TAC">
    <w:name w:val="TAC"/>
    <w:basedOn w:val="TAL"/>
    <w:rsid w:val="00FC6BF2"/>
    <w:pPr>
      <w:jc w:val="center"/>
    </w:pPr>
  </w:style>
  <w:style w:type="paragraph" w:customStyle="1" w:styleId="TF">
    <w:name w:val="TF"/>
    <w:basedOn w:val="TH"/>
    <w:rsid w:val="00FC6BF2"/>
    <w:pPr>
      <w:keepNext w:val="0"/>
      <w:spacing w:before="0" w:after="240"/>
    </w:pPr>
  </w:style>
  <w:style w:type="paragraph" w:customStyle="1" w:styleId="NO">
    <w:name w:val="NO"/>
    <w:basedOn w:val="Normal"/>
    <w:rsid w:val="00FC6BF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rPr>
  </w:style>
  <w:style w:type="paragraph" w:customStyle="1" w:styleId="EX">
    <w:name w:val="EX"/>
    <w:basedOn w:val="Normal"/>
    <w:rsid w:val="00FC6BF2"/>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rPr>
  </w:style>
  <w:style w:type="paragraph" w:customStyle="1" w:styleId="FP">
    <w:name w:val="FP"/>
    <w:basedOn w:val="Normal"/>
    <w:rsid w:val="00FC6BF2"/>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LD">
    <w:name w:val="LD"/>
    <w:rsid w:val="00FC6BF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FC6BF2"/>
    <w:pPr>
      <w:spacing w:after="0"/>
    </w:pPr>
  </w:style>
  <w:style w:type="paragraph" w:customStyle="1" w:styleId="EW">
    <w:name w:val="EW"/>
    <w:basedOn w:val="EX"/>
    <w:rsid w:val="00FC6BF2"/>
    <w:pPr>
      <w:spacing w:after="0"/>
    </w:pPr>
  </w:style>
  <w:style w:type="paragraph" w:styleId="TOC6">
    <w:name w:val="toc 6"/>
    <w:basedOn w:val="TOC5"/>
    <w:next w:val="Normal"/>
    <w:semiHidden/>
    <w:rsid w:val="00FC6BF2"/>
    <w:pPr>
      <w:ind w:left="1985" w:hanging="1985"/>
    </w:pPr>
  </w:style>
  <w:style w:type="paragraph" w:styleId="TOC7">
    <w:name w:val="toc 7"/>
    <w:basedOn w:val="TOC6"/>
    <w:next w:val="Normal"/>
    <w:semiHidden/>
    <w:rsid w:val="00FC6BF2"/>
    <w:pPr>
      <w:ind w:left="2268" w:hanging="2268"/>
    </w:pPr>
  </w:style>
  <w:style w:type="paragraph" w:styleId="ListBullet2">
    <w:name w:val="List Bullet 2"/>
    <w:basedOn w:val="ListBullet"/>
    <w:rsid w:val="00FC6BF2"/>
    <w:pPr>
      <w:ind w:left="851"/>
    </w:pPr>
  </w:style>
  <w:style w:type="paragraph" w:styleId="ListBullet3">
    <w:name w:val="List Bullet 3"/>
    <w:basedOn w:val="ListBullet2"/>
    <w:rsid w:val="00FC6BF2"/>
    <w:pPr>
      <w:ind w:left="1135"/>
    </w:pPr>
  </w:style>
  <w:style w:type="paragraph" w:styleId="ListNumber">
    <w:name w:val="List Number"/>
    <w:basedOn w:val="List"/>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EQ">
    <w:name w:val="EQ"/>
    <w:basedOn w:val="Normal"/>
    <w:next w:val="Normal"/>
    <w:rsid w:val="00FC6BF2"/>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rPr>
  </w:style>
  <w:style w:type="paragraph" w:customStyle="1" w:styleId="TH">
    <w:name w:val="TH"/>
    <w:basedOn w:val="Normal"/>
    <w:link w:val="THChar"/>
    <w:rsid w:val="00FC6BF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rPr>
  </w:style>
  <w:style w:type="paragraph" w:customStyle="1" w:styleId="NF">
    <w:name w:val="NF"/>
    <w:basedOn w:val="NO"/>
    <w:rsid w:val="00FC6BF2"/>
    <w:pPr>
      <w:keepNext/>
      <w:spacing w:after="0"/>
    </w:pPr>
    <w:rPr>
      <w:rFonts w:ascii="Arial" w:hAnsi="Arial"/>
      <w:sz w:val="18"/>
    </w:rPr>
  </w:style>
  <w:style w:type="paragraph" w:customStyle="1" w:styleId="PL">
    <w:name w:val="PL"/>
    <w:rsid w:val="00FC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FC6BF2"/>
    <w:pPr>
      <w:jc w:val="right"/>
    </w:pPr>
  </w:style>
  <w:style w:type="paragraph" w:customStyle="1" w:styleId="H6">
    <w:name w:val="H6"/>
    <w:basedOn w:val="Heading5"/>
    <w:next w:val="Normal"/>
    <w:rsid w:val="00FC6BF2"/>
    <w:pPr>
      <w:numPr>
        <w:ilvl w:val="0"/>
        <w:numId w:val="0"/>
      </w:numPr>
      <w:ind w:left="1985" w:hanging="1985"/>
      <w:outlineLvl w:val="9"/>
    </w:pPr>
    <w:rPr>
      <w:rFonts w:eastAsia="SimSun" w:cs="Times New Roman"/>
      <w:sz w:val="20"/>
      <w:szCs w:val="20"/>
      <w:lang w:eastAsia="en-US"/>
    </w:rPr>
  </w:style>
  <w:style w:type="paragraph" w:customStyle="1" w:styleId="TAN">
    <w:name w:val="TAN"/>
    <w:basedOn w:val="TAL"/>
    <w:rsid w:val="00FC6BF2"/>
    <w:pPr>
      <w:ind w:left="851" w:hanging="851"/>
    </w:pPr>
  </w:style>
  <w:style w:type="paragraph" w:customStyle="1" w:styleId="TAL">
    <w:name w:val="TAL"/>
    <w:basedOn w:val="Normal"/>
    <w:link w:val="TALCar"/>
    <w:rsid w:val="00FC6BF2"/>
    <w:pPr>
      <w:keepNext/>
      <w:keepLines/>
      <w:overflowPunct w:val="0"/>
      <w:autoSpaceDE w:val="0"/>
      <w:autoSpaceDN w:val="0"/>
      <w:adjustRightInd w:val="0"/>
      <w:spacing w:after="0" w:line="240" w:lineRule="auto"/>
      <w:textAlignment w:val="baseline"/>
    </w:pPr>
    <w:rPr>
      <w:rFonts w:ascii="Arial" w:eastAsia="SimSun" w:hAnsi="Arial" w:cs="Times New Roman"/>
      <w:sz w:val="18"/>
      <w:szCs w:val="20"/>
    </w:rPr>
  </w:style>
  <w:style w:type="paragraph" w:customStyle="1" w:styleId="ZA">
    <w:name w:val="ZA"/>
    <w:rsid w:val="00FC6B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FC6B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FC6BF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FC6B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FC6BF2"/>
    <w:pPr>
      <w:framePr w:wrap="notBeside"/>
    </w:pPr>
  </w:style>
  <w:style w:type="character" w:customStyle="1" w:styleId="ZGSM">
    <w:name w:val="ZGSM"/>
    <w:rsid w:val="00FC6BF2"/>
  </w:style>
  <w:style w:type="paragraph" w:styleId="List2">
    <w:name w:val="List 2"/>
    <w:basedOn w:val="List"/>
    <w:rsid w:val="00FC6BF2"/>
    <w:pPr>
      <w:overflowPunct w:val="0"/>
      <w:autoSpaceDE w:val="0"/>
      <w:autoSpaceDN w:val="0"/>
      <w:adjustRightInd w:val="0"/>
      <w:spacing w:after="180"/>
      <w:ind w:left="851" w:hanging="284"/>
      <w:textAlignment w:val="baseline"/>
    </w:pPr>
    <w:rPr>
      <w:rFonts w:eastAsia="SimSun"/>
      <w:szCs w:val="20"/>
    </w:rPr>
  </w:style>
  <w:style w:type="paragraph" w:customStyle="1" w:styleId="ZG">
    <w:name w:val="ZG"/>
    <w:rsid w:val="00FC6B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5">
    <w:name w:val="List 5"/>
    <w:basedOn w:val="List4"/>
    <w:rsid w:val="00FC6BF2"/>
    <w:pPr>
      <w:overflowPunct w:val="0"/>
      <w:autoSpaceDE w:val="0"/>
      <w:autoSpaceDN w:val="0"/>
      <w:adjustRightInd w:val="0"/>
      <w:spacing w:after="180"/>
      <w:ind w:left="1702"/>
      <w:textAlignment w:val="baseline"/>
    </w:pPr>
    <w:rPr>
      <w:rFonts w:eastAsia="SimSun"/>
      <w:sz w:val="20"/>
      <w:szCs w:val="20"/>
      <w:lang w:eastAsia="en-US"/>
    </w:rPr>
  </w:style>
  <w:style w:type="paragraph" w:customStyle="1" w:styleId="EditorsNote">
    <w:name w:val="Editor's Note"/>
    <w:basedOn w:val="NO"/>
    <w:rsid w:val="00FC6BF2"/>
    <w:rPr>
      <w:color w:val="FF0000"/>
    </w:rPr>
  </w:style>
  <w:style w:type="paragraph" w:styleId="ListBullet">
    <w:name w:val="List Bullet"/>
    <w:basedOn w:val="List"/>
    <w:rsid w:val="00FC6BF2"/>
    <w:pPr>
      <w:overflowPunct w:val="0"/>
      <w:autoSpaceDE w:val="0"/>
      <w:autoSpaceDN w:val="0"/>
      <w:adjustRightInd w:val="0"/>
      <w:spacing w:after="180"/>
      <w:ind w:left="568" w:hanging="284"/>
      <w:textAlignment w:val="baseline"/>
    </w:pPr>
    <w:rPr>
      <w:rFonts w:eastAsia="SimSun"/>
      <w:szCs w:val="20"/>
    </w:rPr>
  </w:style>
  <w:style w:type="paragraph" w:styleId="ListBullet4">
    <w:name w:val="List Bullet 4"/>
    <w:basedOn w:val="ListBullet3"/>
    <w:rsid w:val="00FC6BF2"/>
    <w:pPr>
      <w:ind w:left="1418"/>
    </w:pPr>
  </w:style>
  <w:style w:type="paragraph" w:styleId="ListBullet5">
    <w:name w:val="List Bullet 5"/>
    <w:basedOn w:val="ListBullet4"/>
    <w:rsid w:val="00FC6BF2"/>
    <w:pPr>
      <w:ind w:left="1702"/>
    </w:pPr>
  </w:style>
  <w:style w:type="paragraph" w:customStyle="1" w:styleId="B1">
    <w:name w:val="B1"/>
    <w:basedOn w:val="List"/>
    <w:link w:val="B10"/>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B2">
    <w:name w:val="B2"/>
    <w:basedOn w:val="List2"/>
    <w:rsid w:val="00FC6BF2"/>
  </w:style>
  <w:style w:type="paragraph" w:customStyle="1" w:styleId="B3">
    <w:name w:val="B3"/>
    <w:basedOn w:val="List3"/>
    <w:rsid w:val="00FC6BF2"/>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rPr>
  </w:style>
  <w:style w:type="paragraph" w:customStyle="1" w:styleId="B4">
    <w:name w:val="B4"/>
    <w:basedOn w:val="List4"/>
    <w:rsid w:val="00FC6BF2"/>
    <w:pPr>
      <w:overflowPunct w:val="0"/>
      <w:autoSpaceDE w:val="0"/>
      <w:autoSpaceDN w:val="0"/>
      <w:adjustRightInd w:val="0"/>
      <w:spacing w:after="180"/>
      <w:textAlignment w:val="baseline"/>
    </w:pPr>
    <w:rPr>
      <w:rFonts w:eastAsia="SimSun"/>
      <w:sz w:val="20"/>
      <w:szCs w:val="20"/>
      <w:lang w:eastAsia="en-US"/>
    </w:rPr>
  </w:style>
  <w:style w:type="paragraph" w:customStyle="1" w:styleId="B5">
    <w:name w:val="B5"/>
    <w:basedOn w:val="List5"/>
    <w:rsid w:val="00FC6BF2"/>
  </w:style>
  <w:style w:type="paragraph" w:customStyle="1" w:styleId="ZTD">
    <w:name w:val="ZTD"/>
    <w:basedOn w:val="ZB"/>
    <w:rsid w:val="00FC6BF2"/>
    <w:pPr>
      <w:framePr w:hRule="auto" w:wrap="notBeside" w:y="852"/>
    </w:pPr>
    <w:rPr>
      <w:i w:val="0"/>
      <w:sz w:val="40"/>
    </w:rPr>
  </w:style>
  <w:style w:type="character" w:customStyle="1" w:styleId="MTEquationSection">
    <w:name w:val="MTEquationSection"/>
    <w:rsid w:val="00FC6BF2"/>
    <w:rPr>
      <w:rFonts w:ascii="Arial" w:hAnsi="Arial"/>
      <w:vanish w:val="0"/>
      <w:color w:val="FF0000"/>
      <w:sz w:val="24"/>
    </w:rPr>
  </w:style>
  <w:style w:type="paragraph" w:styleId="BodyText3">
    <w:name w:val="Body Text 3"/>
    <w:basedOn w:val="Normal"/>
    <w:link w:val="BodyText3Char"/>
    <w:rsid w:val="00FC6BF2"/>
    <w:pPr>
      <w:overflowPunct w:val="0"/>
      <w:autoSpaceDE w:val="0"/>
      <w:autoSpaceDN w:val="0"/>
      <w:adjustRightInd w:val="0"/>
      <w:spacing w:after="180" w:line="240" w:lineRule="auto"/>
      <w:textAlignment w:val="baseline"/>
    </w:pPr>
    <w:rPr>
      <w:rFonts w:ascii="Times New Roman" w:eastAsia="SimSun" w:hAnsi="Times New Roman" w:cs="Times New Roman"/>
      <w:i/>
      <w:sz w:val="20"/>
      <w:szCs w:val="20"/>
    </w:rPr>
  </w:style>
  <w:style w:type="character" w:customStyle="1" w:styleId="BodyText3Char">
    <w:name w:val="Body Text 3 Char"/>
    <w:basedOn w:val="DefaultParagraphFont"/>
    <w:link w:val="BodyText3"/>
    <w:rsid w:val="00FC6BF2"/>
    <w:rPr>
      <w:rFonts w:ascii="Times New Roman" w:eastAsia="SimSun" w:hAnsi="Times New Roman" w:cs="Times New Roman"/>
      <w:i/>
      <w:sz w:val="20"/>
      <w:szCs w:val="20"/>
    </w:rPr>
  </w:style>
  <w:style w:type="paragraph" w:customStyle="1" w:styleId="Bulletedo1">
    <w:name w:val="Bulleted o 1"/>
    <w:basedOn w:val="Normal"/>
    <w:rsid w:val="00FC6BF2"/>
    <w:pPr>
      <w:numPr>
        <w:numId w:val="4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text">
    <w:name w:val="text"/>
    <w:basedOn w:val="Normal"/>
    <w:rsid w:val="00FC6BF2"/>
    <w:pPr>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eastAsia="zh-CN"/>
    </w:rPr>
  </w:style>
  <w:style w:type="paragraph" w:customStyle="1" w:styleId="Equation">
    <w:name w:val="Equation"/>
    <w:basedOn w:val="Normal"/>
    <w:next w:val="Normal"/>
    <w:rsid w:val="00FC6BF2"/>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00BodyText">
    <w:name w:val="00 BodyText"/>
    <w:basedOn w:val="Normal"/>
    <w:rsid w:val="00FC6BF2"/>
    <w:pPr>
      <w:overflowPunct w:val="0"/>
      <w:autoSpaceDE w:val="0"/>
      <w:autoSpaceDN w:val="0"/>
      <w:adjustRightInd w:val="0"/>
      <w:spacing w:after="220" w:line="240" w:lineRule="auto"/>
      <w:textAlignment w:val="baseline"/>
    </w:pPr>
    <w:rPr>
      <w:rFonts w:ascii="Arial" w:eastAsia="SimSun" w:hAnsi="Arial" w:cs="Times New Roman"/>
      <w:szCs w:val="20"/>
    </w:rPr>
  </w:style>
  <w:style w:type="paragraph" w:customStyle="1" w:styleId="11BodyText">
    <w:name w:val="11 BodyText"/>
    <w:basedOn w:val="Normal"/>
    <w:rsid w:val="00FC6BF2"/>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table">
    <w:name w:val="table"/>
    <w:basedOn w:val="text"/>
    <w:next w:val="text"/>
    <w:rsid w:val="00FC6BF2"/>
  </w:style>
  <w:style w:type="paragraph" w:customStyle="1" w:styleId="bodyCharCharChar">
    <w:name w:val="body Char Char Char"/>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styleId="BodyText2">
    <w:name w:val="Body Text 2"/>
    <w:basedOn w:val="Normal"/>
    <w:link w:val="BodyText2Char"/>
    <w:rsid w:val="00FC6BF2"/>
    <w:pPr>
      <w:tabs>
        <w:tab w:val="left" w:pos="1985"/>
      </w:tabs>
      <w:overflowPunct w:val="0"/>
      <w:autoSpaceDE w:val="0"/>
      <w:autoSpaceDN w:val="0"/>
      <w:adjustRightInd w:val="0"/>
      <w:spacing w:after="0" w:line="240" w:lineRule="auto"/>
      <w:jc w:val="both"/>
      <w:textAlignment w:val="baseline"/>
    </w:pPr>
    <w:rPr>
      <w:rFonts w:ascii="Arial" w:eastAsia="SimSun" w:hAnsi="Arial" w:cs="Times New Roman"/>
      <w:szCs w:val="20"/>
    </w:rPr>
  </w:style>
  <w:style w:type="character" w:customStyle="1" w:styleId="BodyText2Char">
    <w:name w:val="Body Text 2 Char"/>
    <w:basedOn w:val="DefaultParagraphFont"/>
    <w:link w:val="BodyText2"/>
    <w:rsid w:val="00FC6BF2"/>
    <w:rPr>
      <w:rFonts w:ascii="Arial" w:eastAsia="SimSun" w:hAnsi="Arial" w:cs="Times New Roman"/>
      <w:szCs w:val="20"/>
    </w:rPr>
  </w:style>
  <w:style w:type="paragraph" w:customStyle="1" w:styleId="body">
    <w:name w:val="body"/>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styleId="PageNumber">
    <w:name w:val="page number"/>
    <w:basedOn w:val="DefaultParagraphFont"/>
    <w:rsid w:val="00FC6BF2"/>
  </w:style>
  <w:style w:type="paragraph" w:customStyle="1" w:styleId="FBCharCharCharChar1">
    <w:name w:val="FB Char Char Char Char1"/>
    <w:next w:val="Normal"/>
    <w:semiHidden/>
    <w:rsid w:val="00FC6BF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ormal12pt">
    <w:name w:val="Normal + 12 pt"/>
    <w:basedOn w:val="Normal"/>
    <w:rsid w:val="00FC6BF2"/>
    <w:pPr>
      <w:tabs>
        <w:tab w:val="left" w:pos="1200"/>
      </w:tabs>
      <w:spacing w:after="0" w:line="240" w:lineRule="auto"/>
    </w:pPr>
    <w:rPr>
      <w:rFonts w:ascii="Times New Roman" w:eastAsia="Times New Roman" w:hAnsi="Times New Roman" w:cs="Times New Roman"/>
      <w:lang w:val="de-DE"/>
    </w:rPr>
  </w:style>
  <w:style w:type="paragraph" w:customStyle="1" w:styleId="Normla">
    <w:name w:val="Normla"/>
    <w:basedOn w:val="Normal"/>
    <w:rsid w:val="00FC6BF2"/>
    <w:pPr>
      <w:overflowPunct w:val="0"/>
      <w:autoSpaceDE w:val="0"/>
      <w:autoSpaceDN w:val="0"/>
      <w:adjustRightInd w:val="0"/>
      <w:spacing w:after="180" w:line="360" w:lineRule="auto"/>
      <w:jc w:val="both"/>
      <w:textAlignment w:val="baseline"/>
    </w:pPr>
    <w:rPr>
      <w:rFonts w:ascii="Times New Roman" w:eastAsia="SimSun" w:hAnsi="Times New Roman" w:cs="Times New Roman"/>
      <w:sz w:val="20"/>
      <w:szCs w:val="20"/>
    </w:rPr>
  </w:style>
  <w:style w:type="character" w:customStyle="1" w:styleId="B10">
    <w:name w:val="B1 (文字)"/>
    <w:link w:val="B1"/>
    <w:rsid w:val="00FC6BF2"/>
    <w:rPr>
      <w:rFonts w:ascii="Times New Roman" w:eastAsia="SimSun" w:hAnsi="Times New Roman" w:cs="Times New Roman"/>
      <w:sz w:val="20"/>
      <w:szCs w:val="20"/>
    </w:rPr>
  </w:style>
  <w:style w:type="paragraph" w:customStyle="1" w:styleId="ColorfulShading-Accent11">
    <w:name w:val="Colorful Shading - Accent 11"/>
    <w:hidden/>
    <w:uiPriority w:val="99"/>
    <w:semiHidden/>
    <w:rsid w:val="00FC6BF2"/>
    <w:pPr>
      <w:spacing w:after="0" w:line="240" w:lineRule="auto"/>
    </w:pPr>
    <w:rPr>
      <w:rFonts w:ascii="Times New Roman" w:eastAsia="SimSun" w:hAnsi="Times New Roman" w:cs="Times New Roman"/>
      <w:sz w:val="20"/>
      <w:szCs w:val="20"/>
    </w:rPr>
  </w:style>
  <w:style w:type="paragraph" w:customStyle="1" w:styleId="Reference">
    <w:name w:val="Reference"/>
    <w:basedOn w:val="EX"/>
    <w:rsid w:val="00FC6BF2"/>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uiPriority w:val="34"/>
    <w:qFormat/>
    <w:rsid w:val="00FC6BF2"/>
    <w:pPr>
      <w:spacing w:after="0" w:line="240" w:lineRule="auto"/>
      <w:ind w:left="720"/>
      <w:contextualSpacing/>
    </w:pPr>
    <w:rPr>
      <w:rFonts w:ascii="Times New Roman" w:eastAsia="Times New Roman" w:hAnsi="Times New Roman" w:cs="Times New Roman"/>
      <w:sz w:val="24"/>
      <w:szCs w:val="24"/>
    </w:rPr>
  </w:style>
  <w:style w:type="table" w:styleId="TableClassic1">
    <w:name w:val="Table Classic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FC6BF2"/>
    <w:pPr>
      <w:spacing w:after="0" w:line="240" w:lineRule="auto"/>
    </w:pPr>
    <w:rPr>
      <w:rFonts w:ascii="CG Times (WN)" w:eastAsia="SimSun" w:hAnsi="CG Times (W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0">
    <w:name w:val="Table Grid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DarkList-Accent5">
    <w:name w:val="Dark List Accent 5"/>
    <w:basedOn w:val="TableNormal"/>
    <w:uiPriority w:val="61"/>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FC6BF2"/>
    <w:pPr>
      <w:spacing w:after="0" w:line="240" w:lineRule="auto"/>
    </w:pPr>
    <w:rPr>
      <w:rFonts w:ascii="CG Times (WN)" w:eastAsia="SimSun" w:hAnsi="CG Times (W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0">
    <w:name w:val="Table Grid 4"/>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FC6BF2"/>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FC6BF2"/>
    <w:rPr>
      <w:rFonts w:ascii="Tahoma" w:eastAsia="MS Mincho" w:hAnsi="Tahoma" w:cs="Tahoma"/>
      <w:sz w:val="20"/>
      <w:szCs w:val="20"/>
      <w:lang w:eastAsia="ja-JP"/>
    </w:rPr>
  </w:style>
  <w:style w:type="character" w:customStyle="1" w:styleId="THChar">
    <w:name w:val="TH Char"/>
    <w:link w:val="TH"/>
    <w:rsid w:val="00FC6BF2"/>
    <w:rPr>
      <w:rFonts w:ascii="Arial" w:eastAsia="SimSun" w:hAnsi="Arial" w:cs="Times New Roman"/>
      <w:b/>
      <w:sz w:val="20"/>
      <w:szCs w:val="20"/>
    </w:rPr>
  </w:style>
  <w:style w:type="character" w:customStyle="1" w:styleId="ParaNumChar">
    <w:name w:val="ParaNum Char"/>
    <w:link w:val="ParaNum"/>
    <w:rsid w:val="00FC6BF2"/>
    <w:rPr>
      <w:sz w:val="24"/>
      <w:szCs w:val="3276"/>
    </w:rPr>
  </w:style>
  <w:style w:type="paragraph" w:customStyle="1" w:styleId="ParaNum">
    <w:name w:val="ParaNum"/>
    <w:basedOn w:val="Normal"/>
    <w:link w:val="ParaNumChar"/>
    <w:rsid w:val="00FC6BF2"/>
    <w:pPr>
      <w:tabs>
        <w:tab w:val="left" w:pos="900"/>
      </w:tabs>
      <w:spacing w:after="160" w:line="360" w:lineRule="auto"/>
    </w:pPr>
    <w:rPr>
      <w:sz w:val="24"/>
      <w:szCs w:val="3276"/>
    </w:rPr>
  </w:style>
  <w:style w:type="paragraph" w:customStyle="1" w:styleId="sm2">
    <w:name w:val="sm2"/>
    <w:basedOn w:val="Normal"/>
    <w:link w:val="sm2Char"/>
    <w:qFormat/>
    <w:rsid w:val="00FC6BF2"/>
    <w:pPr>
      <w:spacing w:before="120" w:after="120" w:line="240" w:lineRule="auto"/>
    </w:pPr>
    <w:rPr>
      <w:rFonts w:ascii="Tahoma" w:eastAsia="MS Mincho" w:hAnsi="Tahoma" w:cs="Times New Roman"/>
      <w:color w:val="7030A0"/>
      <w:sz w:val="20"/>
      <w:szCs w:val="24"/>
      <w:lang w:val="en-GB" w:eastAsia="ja-JP"/>
    </w:rPr>
  </w:style>
  <w:style w:type="character" w:customStyle="1" w:styleId="sm2Char">
    <w:name w:val="sm2 Char"/>
    <w:link w:val="sm2"/>
    <w:rsid w:val="00FC6BF2"/>
    <w:rPr>
      <w:rFonts w:ascii="Tahoma" w:eastAsia="MS Mincho" w:hAnsi="Tahoma" w:cs="Times New Roman"/>
      <w:color w:val="7030A0"/>
      <w:sz w:val="20"/>
      <w:szCs w:val="24"/>
      <w:lang w:val="en-GB" w:eastAsia="ja-JP"/>
    </w:rPr>
  </w:style>
  <w:style w:type="table" w:styleId="ColorfulList-Accent5">
    <w:name w:val="Colorful List Accent 5"/>
    <w:basedOn w:val="TableNormal"/>
    <w:uiPriority w:val="63"/>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0">
    <w:name w:val="Table Grid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Text">
    <w:name w:val="endnote text"/>
    <w:basedOn w:val="Normal"/>
    <w:link w:val="EndnoteTextChar"/>
    <w:rsid w:val="00FC6B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EndnoteTextChar">
    <w:name w:val="Endnote Text Char"/>
    <w:basedOn w:val="DefaultParagraphFont"/>
    <w:link w:val="EndnoteText"/>
    <w:rsid w:val="00FC6BF2"/>
    <w:rPr>
      <w:rFonts w:ascii="Times New Roman" w:eastAsia="SimSun" w:hAnsi="Times New Roman" w:cs="Times New Roman"/>
      <w:sz w:val="20"/>
      <w:szCs w:val="20"/>
    </w:rPr>
  </w:style>
  <w:style w:type="character" w:styleId="EndnoteReference">
    <w:name w:val="endnote reference"/>
    <w:rsid w:val="00FC6BF2"/>
    <w:rPr>
      <w:vertAlign w:val="superscript"/>
    </w:rPr>
  </w:style>
  <w:style w:type="character" w:customStyle="1" w:styleId="apple-converted-space">
    <w:name w:val="apple-converted-space"/>
    <w:rsid w:val="00FC6BF2"/>
  </w:style>
  <w:style w:type="character" w:customStyle="1" w:styleId="TALCar">
    <w:name w:val="TAL Car"/>
    <w:link w:val="TAL"/>
    <w:rsid w:val="00FC6BF2"/>
    <w:rPr>
      <w:rFonts w:ascii="Arial" w:eastAsia="SimSun" w:hAnsi="Arial" w:cs="Times New Roman"/>
      <w:sz w:val="18"/>
      <w:szCs w:val="20"/>
    </w:rPr>
  </w:style>
  <w:style w:type="character" w:customStyle="1" w:styleId="TAHCar">
    <w:name w:val="TAH Car"/>
    <w:link w:val="TAH"/>
    <w:locked/>
    <w:rsid w:val="00FC6BF2"/>
    <w:rPr>
      <w:rFonts w:ascii="Arial" w:eastAsia="SimSun" w:hAnsi="Arial" w:cs="Times New Roman"/>
      <w:b/>
      <w:sz w:val="18"/>
      <w:szCs w:val="20"/>
    </w:rPr>
  </w:style>
  <w:style w:type="character" w:styleId="PlaceholderText">
    <w:name w:val="Placeholder Text"/>
    <w:basedOn w:val="DefaultParagraphFont"/>
    <w:uiPriority w:val="67"/>
    <w:rsid w:val="00FC6BF2"/>
    <w:rPr>
      <w:color w:val="808080"/>
    </w:rPr>
  </w:style>
  <w:style w:type="table" w:customStyle="1" w:styleId="TableGrid13">
    <w:name w:val="Table Grid13"/>
    <w:basedOn w:val="TableNormal"/>
    <w:next w:val="TableGrid"/>
    <w:uiPriority w:val="59"/>
    <w:rsid w:val="00783C6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AF40F7"/>
    <w:rPr>
      <w:b/>
      <w:bCs/>
      <w:color w:val="4F81BD" w:themeColor="accent1"/>
      <w:sz w:val="18"/>
      <w:szCs w:val="18"/>
    </w:rPr>
  </w:style>
  <w:style w:type="paragraph" w:customStyle="1" w:styleId="References">
    <w:name w:val="References"/>
    <w:basedOn w:val="Normal"/>
    <w:rsid w:val="00312269"/>
    <w:pPr>
      <w:numPr>
        <w:numId w:val="79"/>
      </w:numPr>
      <w:tabs>
        <w:tab w:val="num" w:pos="432"/>
      </w:tabs>
      <w:spacing w:after="80" w:line="240" w:lineRule="auto"/>
      <w:ind w:left="432" w:hanging="432"/>
    </w:pPr>
    <w:rPr>
      <w:rFonts w:ascii="Times New Roman" w:eastAsia="SimSun" w:hAnsi="Times New Roman"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Classic 1" w:uiPriority="0"/>
    <w:lsdException w:name="Table Columns 3" w:uiPriority="0"/>
    <w:lsdException w:name="Table Columns 5" w:uiPriority="0"/>
    <w:lsdException w:name="Table Grid 1" w:uiPriority="0"/>
    <w:lsdException w:name="Table Grid 4" w:uiPriority="0"/>
    <w:lsdException w:name="Table Grid 5" w:uiPriority="0"/>
    <w:lsdException w:name="Table Elegant" w:uiPriority="0"/>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9"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uiPriority w:val="99"/>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uiPriority w:val="99"/>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uiPriority w:val="99"/>
    <w:rsid w:val="002617F9"/>
    <w:rPr>
      <w:rFonts w:ascii="Arial" w:eastAsia="Times New Roman" w:hAnsi="Arial" w:cs="Arial"/>
      <w:szCs w:val="20"/>
      <w:lang w:val="en-GB" w:eastAsia="zh-CN"/>
    </w:rPr>
  </w:style>
  <w:style w:type="paragraph" w:customStyle="1" w:styleId="TdocHeader2">
    <w:name w:val="Tdoc_Header_2"/>
    <w:basedOn w:val="Normal"/>
    <w:uiPriority w:val="99"/>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uiPriority w:val="99"/>
    <w:semiHidden/>
    <w:rsid w:val="002617F9"/>
    <w:rPr>
      <w:rFonts w:ascii="Times" w:eastAsia="Batang" w:hAnsi="Times" w:cs="Times New Roman"/>
      <w:sz w:val="20"/>
      <w:szCs w:val="20"/>
    </w:rPr>
  </w:style>
  <w:style w:type="paragraph" w:customStyle="1" w:styleId="Default">
    <w:name w:val="Default"/>
    <w:uiPriority w:val="99"/>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nhideWhenUsed/>
    <w:rsid w:val="007C3B71"/>
    <w:rPr>
      <w:sz w:val="16"/>
      <w:szCs w:val="16"/>
    </w:rPr>
  </w:style>
  <w:style w:type="paragraph" w:styleId="CommentText">
    <w:name w:val="annotation text"/>
    <w:basedOn w:val="Normal"/>
    <w:link w:val="CommentTextChar"/>
    <w:unhideWhenUsed/>
    <w:rsid w:val="007C3B71"/>
    <w:pPr>
      <w:spacing w:line="240" w:lineRule="auto"/>
    </w:pPr>
    <w:rPr>
      <w:sz w:val="20"/>
      <w:szCs w:val="20"/>
    </w:rPr>
  </w:style>
  <w:style w:type="character" w:customStyle="1" w:styleId="CommentTextChar">
    <w:name w:val="Comment Text Char"/>
    <w:basedOn w:val="DefaultParagraphFont"/>
    <w:link w:val="CommentText"/>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532A5B"/>
    <w:pPr>
      <w:spacing w:after="0" w:line="240" w:lineRule="auto"/>
      <w:ind w:left="283" w:hanging="283"/>
    </w:pPr>
    <w:rPr>
      <w:rFonts w:ascii="Times New Roman" w:eastAsia="Times New Roman" w:hAnsi="Times New Roman" w:cs="Times New Roman"/>
      <w:sz w:val="20"/>
      <w:szCs w:val="24"/>
    </w:rPr>
  </w:style>
  <w:style w:type="table" w:customStyle="1" w:styleId="TableGrid3">
    <w:name w:val="Table Grid3"/>
    <w:basedOn w:val="TableNormal"/>
    <w:next w:val="TableGrid"/>
    <w:uiPriority w:val="59"/>
    <w:rsid w:val="0084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438ED"/>
    <w:rPr>
      <w:color w:val="0000FF"/>
      <w:u w:val="single"/>
    </w:rPr>
  </w:style>
  <w:style w:type="paragraph" w:styleId="TOC3">
    <w:name w:val="toc 3"/>
    <w:basedOn w:val="TOC2"/>
    <w:semiHidden/>
    <w:rsid w:val="00020F04"/>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SimSun" w:hAnsi="Times New Roman" w:cs="Times New Roman"/>
      <w:noProof/>
      <w:sz w:val="20"/>
      <w:szCs w:val="20"/>
    </w:rPr>
  </w:style>
  <w:style w:type="paragraph" w:styleId="TOC2">
    <w:name w:val="toc 2"/>
    <w:basedOn w:val="Normal"/>
    <w:next w:val="Normal"/>
    <w:autoRedefine/>
    <w:semiHidden/>
    <w:unhideWhenUsed/>
    <w:rsid w:val="00020F04"/>
    <w:pPr>
      <w:spacing w:after="100"/>
      <w:ind w:left="220"/>
    </w:pPr>
  </w:style>
  <w:style w:type="paragraph" w:styleId="TOC9">
    <w:name w:val="toc 9"/>
    <w:basedOn w:val="TOC8"/>
    <w:semiHidden/>
    <w:rsid w:val="00020F04"/>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SimSun" w:hAnsi="Times New Roman" w:cs="Times New Roman"/>
      <w:b/>
      <w:noProof/>
      <w:szCs w:val="20"/>
    </w:rPr>
  </w:style>
  <w:style w:type="paragraph" w:styleId="TOC8">
    <w:name w:val="toc 8"/>
    <w:basedOn w:val="Normal"/>
    <w:next w:val="Normal"/>
    <w:autoRedefine/>
    <w:semiHidden/>
    <w:unhideWhenUsed/>
    <w:rsid w:val="00020F04"/>
    <w:pPr>
      <w:spacing w:after="100"/>
      <w:ind w:left="1540"/>
    </w:pPr>
  </w:style>
  <w:style w:type="paragraph" w:styleId="List4">
    <w:name w:val="List 4"/>
    <w:basedOn w:val="List3"/>
    <w:rsid w:val="00020F04"/>
    <w:pPr>
      <w:spacing w:after="0" w:line="240" w:lineRule="auto"/>
      <w:ind w:left="1418" w:hanging="284"/>
      <w:contextualSpacing w:val="0"/>
    </w:pPr>
    <w:rPr>
      <w:rFonts w:ascii="Times New Roman" w:eastAsia="Times New Roman" w:hAnsi="Times New Roman" w:cs="Times New Roman"/>
      <w:sz w:val="24"/>
      <w:szCs w:val="24"/>
      <w:lang w:eastAsia="ko-KR"/>
    </w:rPr>
  </w:style>
  <w:style w:type="paragraph" w:styleId="List3">
    <w:name w:val="List 3"/>
    <w:basedOn w:val="Normal"/>
    <w:unhideWhenUsed/>
    <w:rsid w:val="00020F04"/>
    <w:pPr>
      <w:ind w:left="1080" w:hanging="360"/>
      <w:contextualSpacing/>
    </w:pPr>
  </w:style>
  <w:style w:type="table" w:customStyle="1" w:styleId="TableGrid4">
    <w:name w:val="Table Grid4"/>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32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TableNormal"/>
    <w:next w:val="TableGrid"/>
    <w:uiPriority w:val="59"/>
    <w:rsid w:val="000C5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E2C1A"/>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rsid w:val="003E2C1A"/>
    <w:rPr>
      <w:rFonts w:ascii="Calibri" w:eastAsiaTheme="minorHAnsi" w:hAnsi="Calibri"/>
      <w:szCs w:val="21"/>
    </w:rPr>
  </w:style>
  <w:style w:type="table" w:customStyle="1" w:styleId="TableGrid8">
    <w:name w:val="Table Grid8"/>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035E3A"/>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2,h2 Char2,Head2A Char1,2 Char1,UNDERRUBRIK 1-2 Char1,DO NOT USE_h2 Char1,h21 Char1,H2 Char Char1,h2 Char Char1"/>
    <w:basedOn w:val="DefaultParagraphFont"/>
    <w:semiHidden/>
    <w:rsid w:val="00035E3A"/>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035E3A"/>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35E3A"/>
    <w:rPr>
      <w:rFonts w:asciiTheme="majorHAnsi" w:eastAsiaTheme="majorEastAsia" w:hAnsiTheme="majorHAnsi" w:cstheme="majorBidi"/>
      <w:b/>
      <w:bCs/>
      <w:i/>
      <w:iCs/>
      <w:color w:val="4F81BD" w:themeColor="accent1"/>
      <w:sz w:val="22"/>
      <w:szCs w:val="22"/>
    </w:rPr>
  </w:style>
  <w:style w:type="character" w:customStyle="1" w:styleId="HeaderChar1">
    <w:name w:val="Header Char1"/>
    <w:aliases w:val="header odd Char1"/>
    <w:basedOn w:val="DefaultParagraphFont"/>
    <w:semiHidden/>
    <w:rsid w:val="00035E3A"/>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5E3A"/>
  </w:style>
  <w:style w:type="table" w:customStyle="1" w:styleId="22">
    <w:name w:val="网格型22"/>
    <w:basedOn w:val="TableNormal"/>
    <w:next w:val="TableGrid"/>
    <w:uiPriority w:val="59"/>
    <w:rsid w:val="00962A4D"/>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unhideWhenUsed/>
    <w:rsid w:val="00DB53EA"/>
    <w:pPr>
      <w:spacing w:after="100"/>
      <w:ind w:left="660"/>
    </w:pPr>
  </w:style>
  <w:style w:type="character" w:customStyle="1" w:styleId="ColorfulList-Accent1Char">
    <w:name w:val="Colorful List - Accent 1 Char"/>
    <w:link w:val="ColorfulList-Accent1"/>
    <w:uiPriority w:val="34"/>
    <w:rsid w:val="00EA3BD6"/>
    <w:rPr>
      <w:rFonts w:ascii="Calibri" w:eastAsia="SimSun" w:hAnsi="Calibri"/>
      <w:sz w:val="22"/>
      <w:szCs w:val="22"/>
      <w:lang w:eastAsia="en-US"/>
    </w:rPr>
  </w:style>
  <w:style w:type="table" w:styleId="ColorfulList-Accent1">
    <w:name w:val="Colorful List Accent 1"/>
    <w:basedOn w:val="TableNormal"/>
    <w:link w:val="ColorfulList-Accent1Char"/>
    <w:uiPriority w:val="34"/>
    <w:rsid w:val="00EA3BD6"/>
    <w:pPr>
      <w:spacing w:after="0" w:line="240" w:lineRule="auto"/>
    </w:pPr>
    <w:rPr>
      <w:rFonts w:ascii="Calibri" w:eastAsia="SimSun" w:hAnsi="Calibr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1">
    <w:name w:val="toc 1"/>
    <w:semiHidden/>
    <w:rsid w:val="00FC6B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FC6B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FC6BF2"/>
    <w:pPr>
      <w:keepLines/>
      <w:widowControl w:val="0"/>
      <w:tabs>
        <w:tab w:val="right" w:leader="dot" w:pos="9639"/>
      </w:tabs>
      <w:overflowPunct w:val="0"/>
      <w:autoSpaceDE w:val="0"/>
      <w:autoSpaceDN w:val="0"/>
      <w:adjustRightInd w:val="0"/>
      <w:spacing w:after="0" w:line="240" w:lineRule="auto"/>
      <w:ind w:left="1701" w:right="425" w:hanging="1701"/>
      <w:textAlignment w:val="baseline"/>
    </w:pPr>
    <w:rPr>
      <w:rFonts w:ascii="Times New Roman" w:eastAsia="SimSun" w:hAnsi="Times New Roman" w:cs="Times New Roman"/>
      <w:noProof/>
      <w:sz w:val="20"/>
      <w:szCs w:val="20"/>
    </w:rPr>
  </w:style>
  <w:style w:type="paragraph" w:styleId="Index2">
    <w:name w:val="index 2"/>
    <w:basedOn w:val="Index1"/>
    <w:semiHidden/>
    <w:rsid w:val="00FC6BF2"/>
    <w:pPr>
      <w:ind w:left="284"/>
    </w:pPr>
  </w:style>
  <w:style w:type="paragraph" w:styleId="Index1">
    <w:name w:val="index 1"/>
    <w:basedOn w:val="Normal"/>
    <w:semiHidden/>
    <w:rsid w:val="00FC6BF2"/>
    <w:pPr>
      <w:keepLines/>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ZH">
    <w:name w:val="ZH"/>
    <w:rsid w:val="00FC6B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FC6BF2"/>
    <w:pPr>
      <w:numPr>
        <w:numId w:val="0"/>
      </w:numPr>
      <w:ind w:left="1134" w:hanging="1134"/>
      <w:outlineLvl w:val="9"/>
    </w:pPr>
    <w:rPr>
      <w:rFonts w:eastAsia="SimSun" w:cs="Times New Roman"/>
      <w:szCs w:val="20"/>
      <w:lang w:eastAsia="en-US"/>
    </w:rPr>
  </w:style>
  <w:style w:type="paragraph" w:styleId="ListNumber2">
    <w:name w:val="List Number 2"/>
    <w:basedOn w:val="ListNumber"/>
    <w:rsid w:val="00FC6BF2"/>
    <w:pPr>
      <w:ind w:left="851"/>
    </w:pPr>
  </w:style>
  <w:style w:type="character" w:styleId="FootnoteReference">
    <w:name w:val="footnote reference"/>
    <w:semiHidden/>
    <w:rsid w:val="00FC6BF2"/>
    <w:rPr>
      <w:b/>
      <w:position w:val="6"/>
      <w:sz w:val="16"/>
    </w:rPr>
  </w:style>
  <w:style w:type="paragraph" w:customStyle="1" w:styleId="TAH">
    <w:name w:val="TAH"/>
    <w:basedOn w:val="TAC"/>
    <w:link w:val="TAHCar"/>
    <w:rsid w:val="00FC6BF2"/>
    <w:rPr>
      <w:b/>
    </w:rPr>
  </w:style>
  <w:style w:type="paragraph" w:customStyle="1" w:styleId="TAC">
    <w:name w:val="TAC"/>
    <w:basedOn w:val="TAL"/>
    <w:rsid w:val="00FC6BF2"/>
    <w:pPr>
      <w:jc w:val="center"/>
    </w:pPr>
  </w:style>
  <w:style w:type="paragraph" w:customStyle="1" w:styleId="TF">
    <w:name w:val="TF"/>
    <w:basedOn w:val="TH"/>
    <w:rsid w:val="00FC6BF2"/>
    <w:pPr>
      <w:keepNext w:val="0"/>
      <w:spacing w:before="0" w:after="240"/>
    </w:pPr>
  </w:style>
  <w:style w:type="paragraph" w:customStyle="1" w:styleId="NO">
    <w:name w:val="NO"/>
    <w:basedOn w:val="Normal"/>
    <w:rsid w:val="00FC6BF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rPr>
  </w:style>
  <w:style w:type="paragraph" w:customStyle="1" w:styleId="EX">
    <w:name w:val="EX"/>
    <w:basedOn w:val="Normal"/>
    <w:rsid w:val="00FC6BF2"/>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rPr>
  </w:style>
  <w:style w:type="paragraph" w:customStyle="1" w:styleId="FP">
    <w:name w:val="FP"/>
    <w:basedOn w:val="Normal"/>
    <w:rsid w:val="00FC6BF2"/>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LD">
    <w:name w:val="LD"/>
    <w:rsid w:val="00FC6BF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FC6BF2"/>
    <w:pPr>
      <w:spacing w:after="0"/>
    </w:pPr>
  </w:style>
  <w:style w:type="paragraph" w:customStyle="1" w:styleId="EW">
    <w:name w:val="EW"/>
    <w:basedOn w:val="EX"/>
    <w:rsid w:val="00FC6BF2"/>
    <w:pPr>
      <w:spacing w:after="0"/>
    </w:pPr>
  </w:style>
  <w:style w:type="paragraph" w:styleId="TOC6">
    <w:name w:val="toc 6"/>
    <w:basedOn w:val="TOC5"/>
    <w:next w:val="Normal"/>
    <w:semiHidden/>
    <w:rsid w:val="00FC6BF2"/>
    <w:pPr>
      <w:ind w:left="1985" w:hanging="1985"/>
    </w:pPr>
  </w:style>
  <w:style w:type="paragraph" w:styleId="TOC7">
    <w:name w:val="toc 7"/>
    <w:basedOn w:val="TOC6"/>
    <w:next w:val="Normal"/>
    <w:semiHidden/>
    <w:rsid w:val="00FC6BF2"/>
    <w:pPr>
      <w:ind w:left="2268" w:hanging="2268"/>
    </w:pPr>
  </w:style>
  <w:style w:type="paragraph" w:styleId="ListBullet2">
    <w:name w:val="List Bullet 2"/>
    <w:basedOn w:val="ListBullet"/>
    <w:rsid w:val="00FC6BF2"/>
    <w:pPr>
      <w:ind w:left="851"/>
    </w:pPr>
  </w:style>
  <w:style w:type="paragraph" w:styleId="ListBullet3">
    <w:name w:val="List Bullet 3"/>
    <w:basedOn w:val="ListBullet2"/>
    <w:rsid w:val="00FC6BF2"/>
    <w:pPr>
      <w:ind w:left="1135"/>
    </w:pPr>
  </w:style>
  <w:style w:type="paragraph" w:styleId="ListNumber">
    <w:name w:val="List Number"/>
    <w:basedOn w:val="List"/>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EQ">
    <w:name w:val="EQ"/>
    <w:basedOn w:val="Normal"/>
    <w:next w:val="Normal"/>
    <w:rsid w:val="00FC6BF2"/>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rPr>
  </w:style>
  <w:style w:type="paragraph" w:customStyle="1" w:styleId="TH">
    <w:name w:val="TH"/>
    <w:basedOn w:val="Normal"/>
    <w:link w:val="THChar"/>
    <w:rsid w:val="00FC6BF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rPr>
  </w:style>
  <w:style w:type="paragraph" w:customStyle="1" w:styleId="NF">
    <w:name w:val="NF"/>
    <w:basedOn w:val="NO"/>
    <w:rsid w:val="00FC6BF2"/>
    <w:pPr>
      <w:keepNext/>
      <w:spacing w:after="0"/>
    </w:pPr>
    <w:rPr>
      <w:rFonts w:ascii="Arial" w:hAnsi="Arial"/>
      <w:sz w:val="18"/>
    </w:rPr>
  </w:style>
  <w:style w:type="paragraph" w:customStyle="1" w:styleId="PL">
    <w:name w:val="PL"/>
    <w:rsid w:val="00FC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FC6BF2"/>
    <w:pPr>
      <w:jc w:val="right"/>
    </w:pPr>
  </w:style>
  <w:style w:type="paragraph" w:customStyle="1" w:styleId="H6">
    <w:name w:val="H6"/>
    <w:basedOn w:val="Heading5"/>
    <w:next w:val="Normal"/>
    <w:rsid w:val="00FC6BF2"/>
    <w:pPr>
      <w:numPr>
        <w:ilvl w:val="0"/>
        <w:numId w:val="0"/>
      </w:numPr>
      <w:ind w:left="1985" w:hanging="1985"/>
      <w:outlineLvl w:val="9"/>
    </w:pPr>
    <w:rPr>
      <w:rFonts w:eastAsia="SimSun" w:cs="Times New Roman"/>
      <w:sz w:val="20"/>
      <w:szCs w:val="20"/>
      <w:lang w:eastAsia="en-US"/>
    </w:rPr>
  </w:style>
  <w:style w:type="paragraph" w:customStyle="1" w:styleId="TAN">
    <w:name w:val="TAN"/>
    <w:basedOn w:val="TAL"/>
    <w:rsid w:val="00FC6BF2"/>
    <w:pPr>
      <w:ind w:left="851" w:hanging="851"/>
    </w:pPr>
  </w:style>
  <w:style w:type="paragraph" w:customStyle="1" w:styleId="TAL">
    <w:name w:val="TAL"/>
    <w:basedOn w:val="Normal"/>
    <w:link w:val="TALCar"/>
    <w:rsid w:val="00FC6BF2"/>
    <w:pPr>
      <w:keepNext/>
      <w:keepLines/>
      <w:overflowPunct w:val="0"/>
      <w:autoSpaceDE w:val="0"/>
      <w:autoSpaceDN w:val="0"/>
      <w:adjustRightInd w:val="0"/>
      <w:spacing w:after="0" w:line="240" w:lineRule="auto"/>
      <w:textAlignment w:val="baseline"/>
    </w:pPr>
    <w:rPr>
      <w:rFonts w:ascii="Arial" w:eastAsia="SimSun" w:hAnsi="Arial" w:cs="Times New Roman"/>
      <w:sz w:val="18"/>
      <w:szCs w:val="20"/>
    </w:rPr>
  </w:style>
  <w:style w:type="paragraph" w:customStyle="1" w:styleId="ZA">
    <w:name w:val="ZA"/>
    <w:rsid w:val="00FC6B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FC6B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FC6BF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FC6B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FC6BF2"/>
    <w:pPr>
      <w:framePr w:wrap="notBeside"/>
    </w:pPr>
  </w:style>
  <w:style w:type="character" w:customStyle="1" w:styleId="ZGSM">
    <w:name w:val="ZGSM"/>
    <w:rsid w:val="00FC6BF2"/>
  </w:style>
  <w:style w:type="paragraph" w:styleId="List2">
    <w:name w:val="List 2"/>
    <w:basedOn w:val="List"/>
    <w:rsid w:val="00FC6BF2"/>
    <w:pPr>
      <w:overflowPunct w:val="0"/>
      <w:autoSpaceDE w:val="0"/>
      <w:autoSpaceDN w:val="0"/>
      <w:adjustRightInd w:val="0"/>
      <w:spacing w:after="180"/>
      <w:ind w:left="851" w:hanging="284"/>
      <w:textAlignment w:val="baseline"/>
    </w:pPr>
    <w:rPr>
      <w:rFonts w:eastAsia="SimSun"/>
      <w:szCs w:val="20"/>
    </w:rPr>
  </w:style>
  <w:style w:type="paragraph" w:customStyle="1" w:styleId="ZG">
    <w:name w:val="ZG"/>
    <w:rsid w:val="00FC6B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5">
    <w:name w:val="List 5"/>
    <w:basedOn w:val="List4"/>
    <w:rsid w:val="00FC6BF2"/>
    <w:pPr>
      <w:overflowPunct w:val="0"/>
      <w:autoSpaceDE w:val="0"/>
      <w:autoSpaceDN w:val="0"/>
      <w:adjustRightInd w:val="0"/>
      <w:spacing w:after="180"/>
      <w:ind w:left="1702"/>
      <w:textAlignment w:val="baseline"/>
    </w:pPr>
    <w:rPr>
      <w:rFonts w:eastAsia="SimSun"/>
      <w:sz w:val="20"/>
      <w:szCs w:val="20"/>
      <w:lang w:eastAsia="en-US"/>
    </w:rPr>
  </w:style>
  <w:style w:type="paragraph" w:customStyle="1" w:styleId="EditorsNote">
    <w:name w:val="Editor's Note"/>
    <w:basedOn w:val="NO"/>
    <w:rsid w:val="00FC6BF2"/>
    <w:rPr>
      <w:color w:val="FF0000"/>
    </w:rPr>
  </w:style>
  <w:style w:type="paragraph" w:styleId="ListBullet">
    <w:name w:val="List Bullet"/>
    <w:basedOn w:val="List"/>
    <w:rsid w:val="00FC6BF2"/>
    <w:pPr>
      <w:overflowPunct w:val="0"/>
      <w:autoSpaceDE w:val="0"/>
      <w:autoSpaceDN w:val="0"/>
      <w:adjustRightInd w:val="0"/>
      <w:spacing w:after="180"/>
      <w:ind w:left="568" w:hanging="284"/>
      <w:textAlignment w:val="baseline"/>
    </w:pPr>
    <w:rPr>
      <w:rFonts w:eastAsia="SimSun"/>
      <w:szCs w:val="20"/>
    </w:rPr>
  </w:style>
  <w:style w:type="paragraph" w:styleId="ListBullet4">
    <w:name w:val="List Bullet 4"/>
    <w:basedOn w:val="ListBullet3"/>
    <w:rsid w:val="00FC6BF2"/>
    <w:pPr>
      <w:ind w:left="1418"/>
    </w:pPr>
  </w:style>
  <w:style w:type="paragraph" w:styleId="ListBullet5">
    <w:name w:val="List Bullet 5"/>
    <w:basedOn w:val="ListBullet4"/>
    <w:rsid w:val="00FC6BF2"/>
    <w:pPr>
      <w:ind w:left="1702"/>
    </w:pPr>
  </w:style>
  <w:style w:type="paragraph" w:customStyle="1" w:styleId="B1">
    <w:name w:val="B1"/>
    <w:basedOn w:val="List"/>
    <w:link w:val="B10"/>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B2">
    <w:name w:val="B2"/>
    <w:basedOn w:val="List2"/>
    <w:rsid w:val="00FC6BF2"/>
  </w:style>
  <w:style w:type="paragraph" w:customStyle="1" w:styleId="B3">
    <w:name w:val="B3"/>
    <w:basedOn w:val="List3"/>
    <w:rsid w:val="00FC6BF2"/>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rPr>
  </w:style>
  <w:style w:type="paragraph" w:customStyle="1" w:styleId="B4">
    <w:name w:val="B4"/>
    <w:basedOn w:val="List4"/>
    <w:rsid w:val="00FC6BF2"/>
    <w:pPr>
      <w:overflowPunct w:val="0"/>
      <w:autoSpaceDE w:val="0"/>
      <w:autoSpaceDN w:val="0"/>
      <w:adjustRightInd w:val="0"/>
      <w:spacing w:after="180"/>
      <w:textAlignment w:val="baseline"/>
    </w:pPr>
    <w:rPr>
      <w:rFonts w:eastAsia="SimSun"/>
      <w:sz w:val="20"/>
      <w:szCs w:val="20"/>
      <w:lang w:eastAsia="en-US"/>
    </w:rPr>
  </w:style>
  <w:style w:type="paragraph" w:customStyle="1" w:styleId="B5">
    <w:name w:val="B5"/>
    <w:basedOn w:val="List5"/>
    <w:rsid w:val="00FC6BF2"/>
  </w:style>
  <w:style w:type="paragraph" w:customStyle="1" w:styleId="ZTD">
    <w:name w:val="ZTD"/>
    <w:basedOn w:val="ZB"/>
    <w:rsid w:val="00FC6BF2"/>
    <w:pPr>
      <w:framePr w:hRule="auto" w:wrap="notBeside" w:y="852"/>
    </w:pPr>
    <w:rPr>
      <w:i w:val="0"/>
      <w:sz w:val="40"/>
    </w:rPr>
  </w:style>
  <w:style w:type="character" w:customStyle="1" w:styleId="MTEquationSection">
    <w:name w:val="MTEquationSection"/>
    <w:rsid w:val="00FC6BF2"/>
    <w:rPr>
      <w:rFonts w:ascii="Arial" w:hAnsi="Arial"/>
      <w:vanish w:val="0"/>
      <w:color w:val="FF0000"/>
      <w:sz w:val="24"/>
    </w:rPr>
  </w:style>
  <w:style w:type="paragraph" w:styleId="BodyText3">
    <w:name w:val="Body Text 3"/>
    <w:basedOn w:val="Normal"/>
    <w:link w:val="BodyText3Char"/>
    <w:rsid w:val="00FC6BF2"/>
    <w:pPr>
      <w:overflowPunct w:val="0"/>
      <w:autoSpaceDE w:val="0"/>
      <w:autoSpaceDN w:val="0"/>
      <w:adjustRightInd w:val="0"/>
      <w:spacing w:after="180" w:line="240" w:lineRule="auto"/>
      <w:textAlignment w:val="baseline"/>
    </w:pPr>
    <w:rPr>
      <w:rFonts w:ascii="Times New Roman" w:eastAsia="SimSun" w:hAnsi="Times New Roman" w:cs="Times New Roman"/>
      <w:i/>
      <w:sz w:val="20"/>
      <w:szCs w:val="20"/>
    </w:rPr>
  </w:style>
  <w:style w:type="character" w:customStyle="1" w:styleId="BodyText3Char">
    <w:name w:val="Body Text 3 Char"/>
    <w:basedOn w:val="DefaultParagraphFont"/>
    <w:link w:val="BodyText3"/>
    <w:rsid w:val="00FC6BF2"/>
    <w:rPr>
      <w:rFonts w:ascii="Times New Roman" w:eastAsia="SimSun" w:hAnsi="Times New Roman" w:cs="Times New Roman"/>
      <w:i/>
      <w:sz w:val="20"/>
      <w:szCs w:val="20"/>
    </w:rPr>
  </w:style>
  <w:style w:type="paragraph" w:customStyle="1" w:styleId="Bulletedo1">
    <w:name w:val="Bulleted o 1"/>
    <w:basedOn w:val="Normal"/>
    <w:rsid w:val="00FC6BF2"/>
    <w:pPr>
      <w:numPr>
        <w:numId w:val="4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text">
    <w:name w:val="text"/>
    <w:basedOn w:val="Normal"/>
    <w:rsid w:val="00FC6BF2"/>
    <w:pPr>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eastAsia="zh-CN"/>
    </w:rPr>
  </w:style>
  <w:style w:type="paragraph" w:customStyle="1" w:styleId="Equation">
    <w:name w:val="Equation"/>
    <w:basedOn w:val="Normal"/>
    <w:next w:val="Normal"/>
    <w:rsid w:val="00FC6BF2"/>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00BodyText">
    <w:name w:val="00 BodyText"/>
    <w:basedOn w:val="Normal"/>
    <w:rsid w:val="00FC6BF2"/>
    <w:pPr>
      <w:overflowPunct w:val="0"/>
      <w:autoSpaceDE w:val="0"/>
      <w:autoSpaceDN w:val="0"/>
      <w:adjustRightInd w:val="0"/>
      <w:spacing w:after="220" w:line="240" w:lineRule="auto"/>
      <w:textAlignment w:val="baseline"/>
    </w:pPr>
    <w:rPr>
      <w:rFonts w:ascii="Arial" w:eastAsia="SimSun" w:hAnsi="Arial" w:cs="Times New Roman"/>
      <w:szCs w:val="20"/>
    </w:rPr>
  </w:style>
  <w:style w:type="paragraph" w:customStyle="1" w:styleId="11BodyText">
    <w:name w:val="11 BodyText"/>
    <w:basedOn w:val="Normal"/>
    <w:rsid w:val="00FC6BF2"/>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table">
    <w:name w:val="table"/>
    <w:basedOn w:val="text"/>
    <w:next w:val="text"/>
    <w:rsid w:val="00FC6BF2"/>
  </w:style>
  <w:style w:type="paragraph" w:customStyle="1" w:styleId="bodyCharCharChar">
    <w:name w:val="body Char Char Char"/>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styleId="BodyText2">
    <w:name w:val="Body Text 2"/>
    <w:basedOn w:val="Normal"/>
    <w:link w:val="BodyText2Char"/>
    <w:rsid w:val="00FC6BF2"/>
    <w:pPr>
      <w:tabs>
        <w:tab w:val="left" w:pos="1985"/>
      </w:tabs>
      <w:overflowPunct w:val="0"/>
      <w:autoSpaceDE w:val="0"/>
      <w:autoSpaceDN w:val="0"/>
      <w:adjustRightInd w:val="0"/>
      <w:spacing w:after="0" w:line="240" w:lineRule="auto"/>
      <w:jc w:val="both"/>
      <w:textAlignment w:val="baseline"/>
    </w:pPr>
    <w:rPr>
      <w:rFonts w:ascii="Arial" w:eastAsia="SimSun" w:hAnsi="Arial" w:cs="Times New Roman"/>
      <w:szCs w:val="20"/>
    </w:rPr>
  </w:style>
  <w:style w:type="character" w:customStyle="1" w:styleId="BodyText2Char">
    <w:name w:val="Body Text 2 Char"/>
    <w:basedOn w:val="DefaultParagraphFont"/>
    <w:link w:val="BodyText2"/>
    <w:rsid w:val="00FC6BF2"/>
    <w:rPr>
      <w:rFonts w:ascii="Arial" w:eastAsia="SimSun" w:hAnsi="Arial" w:cs="Times New Roman"/>
      <w:szCs w:val="20"/>
    </w:rPr>
  </w:style>
  <w:style w:type="paragraph" w:customStyle="1" w:styleId="body">
    <w:name w:val="body"/>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styleId="PageNumber">
    <w:name w:val="page number"/>
    <w:basedOn w:val="DefaultParagraphFont"/>
    <w:rsid w:val="00FC6BF2"/>
  </w:style>
  <w:style w:type="paragraph" w:customStyle="1" w:styleId="FBCharCharCharChar1">
    <w:name w:val="FB Char Char Char Char1"/>
    <w:next w:val="Normal"/>
    <w:semiHidden/>
    <w:rsid w:val="00FC6BF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ormal12pt">
    <w:name w:val="Normal + 12 pt"/>
    <w:basedOn w:val="Normal"/>
    <w:rsid w:val="00FC6BF2"/>
    <w:pPr>
      <w:tabs>
        <w:tab w:val="left" w:pos="1200"/>
      </w:tabs>
      <w:spacing w:after="0" w:line="240" w:lineRule="auto"/>
    </w:pPr>
    <w:rPr>
      <w:rFonts w:ascii="Times New Roman" w:eastAsia="Times New Roman" w:hAnsi="Times New Roman" w:cs="Times New Roman"/>
      <w:lang w:val="de-DE"/>
    </w:rPr>
  </w:style>
  <w:style w:type="paragraph" w:customStyle="1" w:styleId="Normla">
    <w:name w:val="Normla"/>
    <w:basedOn w:val="Normal"/>
    <w:rsid w:val="00FC6BF2"/>
    <w:pPr>
      <w:overflowPunct w:val="0"/>
      <w:autoSpaceDE w:val="0"/>
      <w:autoSpaceDN w:val="0"/>
      <w:adjustRightInd w:val="0"/>
      <w:spacing w:after="180" w:line="360" w:lineRule="auto"/>
      <w:jc w:val="both"/>
      <w:textAlignment w:val="baseline"/>
    </w:pPr>
    <w:rPr>
      <w:rFonts w:ascii="Times New Roman" w:eastAsia="SimSun" w:hAnsi="Times New Roman" w:cs="Times New Roman"/>
      <w:sz w:val="20"/>
      <w:szCs w:val="20"/>
    </w:rPr>
  </w:style>
  <w:style w:type="character" w:customStyle="1" w:styleId="B10">
    <w:name w:val="B1 (文字)"/>
    <w:link w:val="B1"/>
    <w:rsid w:val="00FC6BF2"/>
    <w:rPr>
      <w:rFonts w:ascii="Times New Roman" w:eastAsia="SimSun" w:hAnsi="Times New Roman" w:cs="Times New Roman"/>
      <w:sz w:val="20"/>
      <w:szCs w:val="20"/>
    </w:rPr>
  </w:style>
  <w:style w:type="paragraph" w:customStyle="1" w:styleId="ColorfulShading-Accent11">
    <w:name w:val="Colorful Shading - Accent 11"/>
    <w:hidden/>
    <w:uiPriority w:val="99"/>
    <w:semiHidden/>
    <w:rsid w:val="00FC6BF2"/>
    <w:pPr>
      <w:spacing w:after="0" w:line="240" w:lineRule="auto"/>
    </w:pPr>
    <w:rPr>
      <w:rFonts w:ascii="Times New Roman" w:eastAsia="SimSun" w:hAnsi="Times New Roman" w:cs="Times New Roman"/>
      <w:sz w:val="20"/>
      <w:szCs w:val="20"/>
    </w:rPr>
  </w:style>
  <w:style w:type="paragraph" w:customStyle="1" w:styleId="Reference">
    <w:name w:val="Reference"/>
    <w:basedOn w:val="EX"/>
    <w:rsid w:val="00FC6BF2"/>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uiPriority w:val="34"/>
    <w:qFormat/>
    <w:rsid w:val="00FC6BF2"/>
    <w:pPr>
      <w:spacing w:after="0" w:line="240" w:lineRule="auto"/>
      <w:ind w:left="720"/>
      <w:contextualSpacing/>
    </w:pPr>
    <w:rPr>
      <w:rFonts w:ascii="Times New Roman" w:eastAsia="Times New Roman" w:hAnsi="Times New Roman" w:cs="Times New Roman"/>
      <w:sz w:val="24"/>
      <w:szCs w:val="24"/>
    </w:rPr>
  </w:style>
  <w:style w:type="table" w:styleId="TableClassic1">
    <w:name w:val="Table Classic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FC6BF2"/>
    <w:pPr>
      <w:spacing w:after="0" w:line="240" w:lineRule="auto"/>
    </w:pPr>
    <w:rPr>
      <w:rFonts w:ascii="CG Times (WN)" w:eastAsia="SimSun" w:hAnsi="CG Times (W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0">
    <w:name w:val="Table Grid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DarkList-Accent5">
    <w:name w:val="Dark List Accent 5"/>
    <w:basedOn w:val="TableNormal"/>
    <w:uiPriority w:val="61"/>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FC6BF2"/>
    <w:pPr>
      <w:spacing w:after="0" w:line="240" w:lineRule="auto"/>
    </w:pPr>
    <w:rPr>
      <w:rFonts w:ascii="CG Times (WN)" w:eastAsia="SimSun" w:hAnsi="CG Times (W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0">
    <w:name w:val="Table Grid 4"/>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FC6BF2"/>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FC6BF2"/>
    <w:rPr>
      <w:rFonts w:ascii="Tahoma" w:eastAsia="MS Mincho" w:hAnsi="Tahoma" w:cs="Tahoma"/>
      <w:sz w:val="20"/>
      <w:szCs w:val="20"/>
      <w:lang w:eastAsia="ja-JP"/>
    </w:rPr>
  </w:style>
  <w:style w:type="character" w:customStyle="1" w:styleId="THChar">
    <w:name w:val="TH Char"/>
    <w:link w:val="TH"/>
    <w:rsid w:val="00FC6BF2"/>
    <w:rPr>
      <w:rFonts w:ascii="Arial" w:eastAsia="SimSun" w:hAnsi="Arial" w:cs="Times New Roman"/>
      <w:b/>
      <w:sz w:val="20"/>
      <w:szCs w:val="20"/>
    </w:rPr>
  </w:style>
  <w:style w:type="character" w:customStyle="1" w:styleId="ParaNumChar">
    <w:name w:val="ParaNum Char"/>
    <w:link w:val="ParaNum"/>
    <w:rsid w:val="00FC6BF2"/>
    <w:rPr>
      <w:sz w:val="24"/>
      <w:szCs w:val="3276"/>
    </w:rPr>
  </w:style>
  <w:style w:type="paragraph" w:customStyle="1" w:styleId="ParaNum">
    <w:name w:val="ParaNum"/>
    <w:basedOn w:val="Normal"/>
    <w:link w:val="ParaNumChar"/>
    <w:rsid w:val="00FC6BF2"/>
    <w:pPr>
      <w:tabs>
        <w:tab w:val="left" w:pos="900"/>
      </w:tabs>
      <w:spacing w:after="160" w:line="360" w:lineRule="auto"/>
    </w:pPr>
    <w:rPr>
      <w:sz w:val="24"/>
      <w:szCs w:val="3276"/>
    </w:rPr>
  </w:style>
  <w:style w:type="paragraph" w:customStyle="1" w:styleId="sm2">
    <w:name w:val="sm2"/>
    <w:basedOn w:val="Normal"/>
    <w:link w:val="sm2Char"/>
    <w:qFormat/>
    <w:rsid w:val="00FC6BF2"/>
    <w:pPr>
      <w:spacing w:before="120" w:after="120" w:line="240" w:lineRule="auto"/>
    </w:pPr>
    <w:rPr>
      <w:rFonts w:ascii="Tahoma" w:eastAsia="MS Mincho" w:hAnsi="Tahoma" w:cs="Times New Roman"/>
      <w:color w:val="7030A0"/>
      <w:sz w:val="20"/>
      <w:szCs w:val="24"/>
      <w:lang w:val="en-GB" w:eastAsia="ja-JP"/>
    </w:rPr>
  </w:style>
  <w:style w:type="character" w:customStyle="1" w:styleId="sm2Char">
    <w:name w:val="sm2 Char"/>
    <w:link w:val="sm2"/>
    <w:rsid w:val="00FC6BF2"/>
    <w:rPr>
      <w:rFonts w:ascii="Tahoma" w:eastAsia="MS Mincho" w:hAnsi="Tahoma" w:cs="Times New Roman"/>
      <w:color w:val="7030A0"/>
      <w:sz w:val="20"/>
      <w:szCs w:val="24"/>
      <w:lang w:val="en-GB" w:eastAsia="ja-JP"/>
    </w:rPr>
  </w:style>
  <w:style w:type="table" w:styleId="ColorfulList-Accent5">
    <w:name w:val="Colorful List Accent 5"/>
    <w:basedOn w:val="TableNormal"/>
    <w:uiPriority w:val="63"/>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0">
    <w:name w:val="Table Grid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Text">
    <w:name w:val="endnote text"/>
    <w:basedOn w:val="Normal"/>
    <w:link w:val="EndnoteTextChar"/>
    <w:rsid w:val="00FC6B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EndnoteTextChar">
    <w:name w:val="Endnote Text Char"/>
    <w:basedOn w:val="DefaultParagraphFont"/>
    <w:link w:val="EndnoteText"/>
    <w:rsid w:val="00FC6BF2"/>
    <w:rPr>
      <w:rFonts w:ascii="Times New Roman" w:eastAsia="SimSun" w:hAnsi="Times New Roman" w:cs="Times New Roman"/>
      <w:sz w:val="20"/>
      <w:szCs w:val="20"/>
    </w:rPr>
  </w:style>
  <w:style w:type="character" w:styleId="EndnoteReference">
    <w:name w:val="endnote reference"/>
    <w:rsid w:val="00FC6BF2"/>
    <w:rPr>
      <w:vertAlign w:val="superscript"/>
    </w:rPr>
  </w:style>
  <w:style w:type="character" w:customStyle="1" w:styleId="apple-converted-space">
    <w:name w:val="apple-converted-space"/>
    <w:rsid w:val="00FC6BF2"/>
  </w:style>
  <w:style w:type="character" w:customStyle="1" w:styleId="TALCar">
    <w:name w:val="TAL Car"/>
    <w:link w:val="TAL"/>
    <w:rsid w:val="00FC6BF2"/>
    <w:rPr>
      <w:rFonts w:ascii="Arial" w:eastAsia="SimSun" w:hAnsi="Arial" w:cs="Times New Roman"/>
      <w:sz w:val="18"/>
      <w:szCs w:val="20"/>
    </w:rPr>
  </w:style>
  <w:style w:type="character" w:customStyle="1" w:styleId="TAHCar">
    <w:name w:val="TAH Car"/>
    <w:link w:val="TAH"/>
    <w:locked/>
    <w:rsid w:val="00FC6BF2"/>
    <w:rPr>
      <w:rFonts w:ascii="Arial" w:eastAsia="SimSun" w:hAnsi="Arial" w:cs="Times New Roman"/>
      <w:b/>
      <w:sz w:val="18"/>
      <w:szCs w:val="20"/>
    </w:rPr>
  </w:style>
  <w:style w:type="character" w:styleId="PlaceholderText">
    <w:name w:val="Placeholder Text"/>
    <w:basedOn w:val="DefaultParagraphFont"/>
    <w:uiPriority w:val="67"/>
    <w:rsid w:val="00FC6BF2"/>
    <w:rPr>
      <w:color w:val="808080"/>
    </w:rPr>
  </w:style>
  <w:style w:type="table" w:customStyle="1" w:styleId="TableGrid13">
    <w:name w:val="Table Grid13"/>
    <w:basedOn w:val="TableNormal"/>
    <w:next w:val="TableGrid"/>
    <w:uiPriority w:val="59"/>
    <w:rsid w:val="00783C6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AF40F7"/>
    <w:rPr>
      <w:b/>
      <w:bCs/>
      <w:color w:val="4F81BD" w:themeColor="accent1"/>
      <w:sz w:val="18"/>
      <w:szCs w:val="18"/>
    </w:rPr>
  </w:style>
  <w:style w:type="paragraph" w:customStyle="1" w:styleId="References">
    <w:name w:val="References"/>
    <w:basedOn w:val="Normal"/>
    <w:rsid w:val="00312269"/>
    <w:pPr>
      <w:numPr>
        <w:numId w:val="79"/>
      </w:numPr>
      <w:tabs>
        <w:tab w:val="num" w:pos="432"/>
      </w:tabs>
      <w:spacing w:after="80" w:line="240" w:lineRule="auto"/>
      <w:ind w:left="432" w:hanging="432"/>
    </w:pPr>
    <w:rPr>
      <w:rFonts w:ascii="Times New Roman" w:eastAsia="SimSun" w:hAnsi="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66491734">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56726857">
      <w:bodyDiv w:val="1"/>
      <w:marLeft w:val="0"/>
      <w:marRight w:val="0"/>
      <w:marTop w:val="0"/>
      <w:marBottom w:val="0"/>
      <w:divBdr>
        <w:top w:val="none" w:sz="0" w:space="0" w:color="auto"/>
        <w:left w:val="none" w:sz="0" w:space="0" w:color="auto"/>
        <w:bottom w:val="none" w:sz="0" w:space="0" w:color="auto"/>
        <w:right w:val="none" w:sz="0" w:space="0" w:color="auto"/>
      </w:divBdr>
    </w:div>
    <w:div w:id="467169627">
      <w:bodyDiv w:val="1"/>
      <w:marLeft w:val="0"/>
      <w:marRight w:val="0"/>
      <w:marTop w:val="0"/>
      <w:marBottom w:val="0"/>
      <w:divBdr>
        <w:top w:val="none" w:sz="0" w:space="0" w:color="auto"/>
        <w:left w:val="none" w:sz="0" w:space="0" w:color="auto"/>
        <w:bottom w:val="none" w:sz="0" w:space="0" w:color="auto"/>
        <w:right w:val="none" w:sz="0" w:space="0" w:color="auto"/>
      </w:divBdr>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63517492">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06406586">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373534076">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8731491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35678345">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77615811">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1.%20Xueying\3GPP%20Proposals\RAN1_80b%20Belgrade\TSGR1_80b\Inbox\tdocs\R1-152025.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1.%20Xueying\3GPP%20Proposals\RAN1_80b%20Belgrade\TSGR1_80b\Inbox\tdocs\R1-152025.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1.%20Xueying\3GPP%20Proposals\RAN1_80b%20Belgrade\TSGR1_80b\Inbox\tdocs\R1-15202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1.%20Xueying\3GPP%20Proposals\RAN1_80b%20Belgrade\TSGR1_80b\Inbox\tdocs\R1-152025.zip" TargetMode="External"/><Relationship Id="rId5" Type="http://schemas.openxmlformats.org/officeDocument/2006/relationships/settings" Target="settings.xml"/><Relationship Id="rId15" Type="http://schemas.openxmlformats.org/officeDocument/2006/relationships/hyperlink" Target="file:///C:\1.%20Xueying\3GPP%20Proposals\RAN1_80b%20Belgrade\TSGR1_80b\Inbox\tdocs\R1-152025.zip" TargetMode="External"/><Relationship Id="rId10" Type="http://schemas.openxmlformats.org/officeDocument/2006/relationships/hyperlink" Target="file:///C:\1.%20Xueying\3GPP%20Proposals\RAN1_80b%20Belgrade\TSGR1_80b\Inbox\tdocs\R1-152025.zip" TargetMode="External"/><Relationship Id="rId4" Type="http://schemas.microsoft.com/office/2007/relationships/stylesWithEffects" Target="stylesWithEffects.xml"/><Relationship Id="rId9" Type="http://schemas.openxmlformats.org/officeDocument/2006/relationships/hyperlink" Target="file:///C:\1.%20Xueying\3GPP%20Proposals\RAN1_80b%20Belgrade\TSGR1_80b\Inbox\tdocs\R1-152025.zip" TargetMode="External"/><Relationship Id="rId14" Type="http://schemas.openxmlformats.org/officeDocument/2006/relationships/hyperlink" Target="file:///C:\1.%20Xueying\3GPP%20Proposals\RAN1_80b%20Belgrade\TSGR1_80b\Inbox\tdocs\R1-1520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AE02F-CA4F-4D0C-800E-F78E3F43B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125</Pages>
  <Words>55335</Words>
  <Characters>293279</Characters>
  <Application>Microsoft Office Word</Application>
  <DocSecurity>0</DocSecurity>
  <Lines>2443</Lines>
  <Paragraphs>695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347919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12</cp:revision>
  <cp:lastPrinted>2015-05-18T09:02:00Z</cp:lastPrinted>
  <dcterms:created xsi:type="dcterms:W3CDTF">2015-05-28T13:19:00Z</dcterms:created>
  <dcterms:modified xsi:type="dcterms:W3CDTF">2015-05-28T17:04:00Z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y fmtid="{D5CDD505-2E9C-101B-9397-08002B2CF9AE}" pid="4" name="_AdHocReviewCycleID">
    <vt:i4>1865230402</vt:i4>
  </property>
  <property fmtid="{D5CDD505-2E9C-101B-9397-08002B2CF9AE}" pid="5" name="_EmailSubject">
    <vt:lpwstr>Summary and Findings documents for LAA</vt:lpwstr>
  </property>
  <property fmtid="{D5CDD505-2E9C-101B-9397-08002B2CF9AE}" pid="6" name="_AuthorEmail">
    <vt:lpwstr>sigen.ye@alcatel-lucent.com</vt:lpwstr>
  </property>
  <property fmtid="{D5CDD505-2E9C-101B-9397-08002B2CF9AE}" pid="7" name="_AuthorEmailDisplayName">
    <vt:lpwstr>Ye, Sigen (Sigen)</vt:lpwstr>
  </property>
  <property fmtid="{D5CDD505-2E9C-101B-9397-08002B2CF9AE}" pid="8" name="_ReviewingToolsShownOnce">
    <vt:lpwstr/>
  </property>
</Properties>
</file>