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75pt" o:ole="">
            <v:imagedata r:id="rId8" o:title=""/>
          </v:shape>
          <o:OLEObject Type="Embed" ProgID="Equation.3" ShapeID="_x0000_i1025" DrawAspect="Content" ObjectID="_1606228109"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4.75pt;height:18.75pt" o:ole="">
            <v:imagedata r:id="rId10" o:title=""/>
          </v:shape>
          <o:OLEObject Type="Embed" ProgID="Equation.3" ShapeID="_x0000_i1026" DrawAspect="Content" ObjectID="_1606228110"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0.75pt;height:18.75pt" o:ole="">
            <v:imagedata r:id="rId12" o:title=""/>
          </v:shape>
          <o:OLEObject Type="Embed" ProgID="Equation.DSMT4" ShapeID="_x0000_i1027" DrawAspect="Content" ObjectID="_1606228111"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1pt;height:16.5pt" o:ole="">
            <v:imagedata r:id="rId14" o:title=""/>
          </v:shape>
          <o:OLEObject Type="Embed" ProgID="Equation.3" ShapeID="_x0000_i1028" DrawAspect="Content" ObjectID="_1606228112"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1pt;height:16.5pt" o:ole="">
            <v:imagedata r:id="rId14" o:title=""/>
          </v:shape>
          <o:OLEObject Type="Embed" ProgID="Equation.3" ShapeID="_x0000_i1029" DrawAspect="Content" ObjectID="_1606228113"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5pt" o:ole="">
            <v:imagedata r:id="rId17" o:title=""/>
          </v:shape>
          <o:OLEObject Type="Embed" ProgID="Equation.3" ShapeID="_x0000_i1030" DrawAspect="Content" ObjectID="_1606228114" r:id="rId18"/>
        </w:object>
      </w:r>
      <w:r w:rsidRPr="004F689F">
        <w:t>) in SCI format 0. For</w:t>
      </w:r>
      <w:r w:rsidRPr="004F689F">
        <w:rPr>
          <w:position w:val="-10"/>
        </w:rPr>
        <w:object w:dxaOrig="1180" w:dyaOrig="340">
          <v:shape id="_x0000_i1031" type="#_x0000_t75" style="width:59.25pt;height:16.5pt" o:ole="">
            <v:imagedata r:id="rId19" o:title=""/>
          </v:shape>
          <o:OLEObject Type="Embed" ProgID="Equation.DSMT4" ShapeID="_x0000_i1031" DrawAspect="Content" ObjectID="_1606228115" r:id="rId20"/>
        </w:object>
      </w:r>
      <w:r w:rsidRPr="004F689F">
        <w:t xml:space="preserve">, the modulation order is set to </w:t>
      </w:r>
      <w:r w:rsidRPr="004F689F">
        <w:rPr>
          <w:position w:val="-10"/>
        </w:rPr>
        <w:object w:dxaOrig="1359" w:dyaOrig="340">
          <v:shape id="_x0000_i1032" type="#_x0000_t75" style="width:69pt;height:16.5pt" o:ole="">
            <v:imagedata r:id="rId21" o:title=""/>
          </v:shape>
          <o:OLEObject Type="Embed" ProgID="Equation.DSMT4" ShapeID="_x0000_i1032" DrawAspect="Content" ObjectID="_1606228116" r:id="rId22"/>
        </w:object>
      </w:r>
      <w:r w:rsidRPr="004F689F">
        <w:t xml:space="preserve">, where </w:t>
      </w:r>
      <w:r w:rsidRPr="004F689F">
        <w:rPr>
          <w:position w:val="-10"/>
        </w:rPr>
        <w:object w:dxaOrig="340" w:dyaOrig="340">
          <v:shape id="_x0000_i1033" type="#_x0000_t75" style="width:16.5pt;height:16.5pt" o:ole="">
            <v:imagedata r:id="rId23" o:title=""/>
          </v:shape>
          <o:OLEObject Type="Embed" ProgID="Equation.DSMT4" ShapeID="_x0000_i1033" DrawAspect="Content" ObjectID="_1606228117"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25pt;height:16.5pt" o:ole="">
            <v:imagedata r:id="rId25" o:title=""/>
          </v:shape>
          <o:OLEObject Type="Embed" ProgID="Equation.3" ShapeID="_x0000_i1034" DrawAspect="Content" ObjectID="_1606228118" r:id="rId26"/>
        </w:object>
      </w:r>
      <w:r w:rsidRPr="004F689F">
        <w:t>) is determined based on</w:t>
      </w:r>
      <w:r w:rsidRPr="004F689F">
        <w:rPr>
          <w:position w:val="-10"/>
        </w:rPr>
        <w:object w:dxaOrig="440" w:dyaOrig="340">
          <v:shape id="_x0000_i1035" type="#_x0000_t75" style="width:21.75pt;height:16.5pt" o:ole="">
            <v:imagedata r:id="rId17" o:title=""/>
          </v:shape>
          <o:OLEObject Type="Embed" ProgID="Equation.3" ShapeID="_x0000_i1035" DrawAspect="Content" ObjectID="_1606228119" r:id="rId27"/>
        </w:object>
      </w:r>
      <w:r w:rsidRPr="004F689F">
        <w:t xml:space="preserve">and Table 8.6.1-1, and the transport block size is determined using </w:t>
      </w:r>
      <w:r w:rsidRPr="004F689F">
        <w:rPr>
          <w:position w:val="-10"/>
        </w:rPr>
        <w:object w:dxaOrig="400" w:dyaOrig="340">
          <v:shape id="_x0000_i1036" type="#_x0000_t75" style="width:20.25pt;height:16.5pt" o:ole="">
            <v:imagedata r:id="rId25" o:title=""/>
          </v:shape>
          <o:OLEObject Type="Embed" ProgID="Equation.3" ShapeID="_x0000_i1036" DrawAspect="Content" ObjectID="_1606228120" r:id="rId28"/>
        </w:object>
      </w:r>
      <w:r w:rsidRPr="004F689F">
        <w:t xml:space="preserve"> and the number of allocated resource blocks (</w:t>
      </w:r>
      <w:r w:rsidRPr="004F689F">
        <w:rPr>
          <w:position w:val="-10"/>
          <w:lang w:val="en-US"/>
        </w:rPr>
        <w:object w:dxaOrig="499" w:dyaOrig="340">
          <v:shape id="_x0000_i1037" type="#_x0000_t75" style="width:27pt;height:18.75pt" o:ole="">
            <v:imagedata r:id="rId29" o:title=""/>
          </v:shape>
          <o:OLEObject Type="Embed" ProgID="Equation.DSMT4" ShapeID="_x0000_i1037" DrawAspect="Content" ObjectID="_1606228121"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75pt" o:ole="">
            <v:imagedata r:id="rId31" o:title=""/>
          </v:shape>
          <o:OLEObject Type="Embed" ProgID="Equation.3" ShapeID="_x0000_i1038" DrawAspect="Content" ObjectID="_1606228122" r:id="rId32"/>
        </w:object>
      </w:r>
      <w:r w:rsidRPr="004F689F">
        <w:rPr>
          <w:rFonts w:eastAsia="Calibri"/>
          <w:lang w:val="en-US"/>
        </w:rPr>
        <w:t xml:space="preserve"> and</w:t>
      </w:r>
      <w:r w:rsidRPr="004F689F">
        <w:rPr>
          <w:position w:val="-10"/>
        </w:rPr>
        <w:object w:dxaOrig="520" w:dyaOrig="340">
          <v:shape id="_x0000_i1039" type="#_x0000_t75" style="width:25.5pt;height:17.25pt" o:ole="">
            <v:imagedata r:id="rId33" o:title=""/>
          </v:shape>
          <o:OLEObject Type="Embed" ProgID="Equation.3" ShapeID="_x0000_i1039" DrawAspect="Content" ObjectID="_1606228123"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5pt;height:18.75pt" o:ole="">
            <v:imagedata r:id="rId35" o:title=""/>
          </v:shape>
          <o:OLEObject Type="Embed" ProgID="Equation.3" ShapeID="_x0000_i1040" DrawAspect="Content" ObjectID="_1606228124" r:id="rId36"/>
        </w:object>
      </w:r>
      <w:r w:rsidRPr="004F689F">
        <w:rPr>
          <w:rFonts w:eastAsia="SimSun"/>
        </w:rPr>
        <w:t xml:space="preserve"> is determined using</w:t>
      </w:r>
      <w:r w:rsidRPr="004F689F">
        <w:rPr>
          <w:position w:val="-14"/>
        </w:rPr>
        <w:object w:dxaOrig="1340" w:dyaOrig="380">
          <v:shape id="_x0000_i1041" type="#_x0000_t75" style="width:68.25pt;height:18.75pt" o:ole="">
            <v:imagedata r:id="rId37" o:title=""/>
          </v:shape>
          <o:OLEObject Type="Embed" ProgID="Equation.3" ShapeID="_x0000_i1041" DrawAspect="Content" ObjectID="_1606228125"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25pt;height:21pt" o:ole="">
            <v:imagedata r:id="rId39" o:title=""/>
          </v:shape>
          <o:OLEObject Type="Embed" ProgID="Equation.3" ShapeID="_x0000_i1042" DrawAspect="Content" ObjectID="_1606228126"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25pt;height:21pt" o:ole="">
            <v:imagedata r:id="rId41" o:title=""/>
          </v:shape>
          <o:OLEObject Type="Embed" ProgID="Equation.3" ShapeID="_x0000_i1043" DrawAspect="Content" ObjectID="_1606228127"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25pt;height:21pt" o:ole="">
            <v:imagedata r:id="rId39" o:title=""/>
          </v:shape>
          <o:OLEObject Type="Embed" ProgID="Equation.3" ShapeID="_x0000_i1044" DrawAspect="Content" ObjectID="_1606228128" r:id="rId43"/>
        </w:object>
      </w:r>
      <w:r w:rsidRPr="004F689F">
        <w:t xml:space="preserve">is not used for PSSCH, where </w:t>
      </w:r>
      <w:r w:rsidRPr="004F689F">
        <w:rPr>
          <w:rFonts w:eastAsia="SimSun"/>
          <w:i/>
          <w:position w:val="-18"/>
          <w:vertAlign w:val="subscript"/>
        </w:rPr>
        <w:object w:dxaOrig="2460" w:dyaOrig="440">
          <v:shape id="_x0000_i1045" type="#_x0000_t75" style="width:123pt;height:21pt" o:ole="">
            <v:imagedata r:id="rId44" o:title=""/>
          </v:shape>
          <o:OLEObject Type="Embed" ProgID="Equation.3" ShapeID="_x0000_i1045" DrawAspect="Content" ObjectID="_1606228129"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3pt;height:18.75pt" o:ole="">
            <v:imagedata r:id="rId46" o:title=""/>
          </v:shape>
          <o:OLEObject Type="Embed" ProgID="Equation.3" ShapeID="_x0000_i1046" DrawAspect="Content" ObjectID="_1606228130"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pt;height:21pt" o:ole="">
            <v:imagedata r:id="rId48" o:title=""/>
          </v:shape>
          <o:OLEObject Type="Embed" ProgID="Equation.3" ShapeID="_x0000_i1047" DrawAspect="Content" ObjectID="_1606228131"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6.25pt;height:18.75pt" o:ole="">
            <v:imagedata r:id="rId50" o:title=""/>
          </v:shape>
          <o:OLEObject Type="Embed" ProgID="Equation.3" ShapeID="_x0000_i1048" DrawAspect="Content" ObjectID="_1606228132"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5pt;height:17.25pt" o:ole="">
            <v:imagedata r:id="rId33" o:title=""/>
          </v:shape>
          <o:OLEObject Type="Embed" ProgID="Equation.3" ShapeID="_x0000_i1049" DrawAspect="Content" ObjectID="_1606228133" r:id="rId52"/>
        </w:object>
      </w:r>
      <w:r w:rsidRPr="004F689F">
        <w:t xml:space="preserve"> is 8, and the mapping between Time Resource pattern Index (</w:t>
      </w:r>
      <w:r w:rsidRPr="004F689F">
        <w:rPr>
          <w:position w:val="-10"/>
        </w:rPr>
        <w:object w:dxaOrig="440" w:dyaOrig="340">
          <v:shape id="_x0000_i1050" type="#_x0000_t75" style="width:21pt;height:17.25pt" o:ole="">
            <v:imagedata r:id="rId14" o:title=""/>
          </v:shape>
          <o:OLEObject Type="Embed" ProgID="Equation.3" ShapeID="_x0000_i1050" DrawAspect="Content" ObjectID="_1606228134" r:id="rId53"/>
        </w:object>
      </w:r>
      <w:r w:rsidRPr="004F689F">
        <w:t>) and subframe indicator bitmap</w:t>
      </w:r>
      <w:r w:rsidRPr="004F689F">
        <w:rPr>
          <w:position w:val="-14"/>
        </w:rPr>
        <w:object w:dxaOrig="1440" w:dyaOrig="380">
          <v:shape id="_x0000_i1051" type="#_x0000_t75" style="width:71.25pt;height:18.75pt" o:ole="">
            <v:imagedata r:id="rId54" o:title=""/>
          </v:shape>
          <o:OLEObject Type="Embed" ProgID="Equation.3" ShapeID="_x0000_i1051" DrawAspect="Content" ObjectID="_1606228135"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5pt;height:17.25pt" o:ole="">
            <v:imagedata r:id="rId56" o:title=""/>
          </v:shape>
          <o:OLEObject Type="Embed" ProgID="Equation.3" ShapeID="_x0000_i1052" DrawAspect="Content" ObjectID="_1606228136" r:id="rId57"/>
        </w:object>
      </w:r>
      <w:r w:rsidRPr="004F689F">
        <w:t xml:space="preserve"> is 7, and the mapping between Time Resource pattern Index (</w:t>
      </w:r>
      <w:r w:rsidRPr="004F689F">
        <w:rPr>
          <w:position w:val="-10"/>
        </w:rPr>
        <w:object w:dxaOrig="440" w:dyaOrig="340">
          <v:shape id="_x0000_i1053" type="#_x0000_t75" style="width:21pt;height:17.25pt" o:ole="">
            <v:imagedata r:id="rId14" o:title=""/>
          </v:shape>
          <o:OLEObject Type="Embed" ProgID="Equation.3" ShapeID="_x0000_i1053" DrawAspect="Content" ObjectID="_1606228137" r:id="rId58"/>
        </w:object>
      </w:r>
      <w:r w:rsidRPr="004F689F">
        <w:t>) and subframe indicator bitmap</w:t>
      </w:r>
      <w:r w:rsidRPr="004F689F">
        <w:rPr>
          <w:position w:val="-14"/>
        </w:rPr>
        <w:object w:dxaOrig="1440" w:dyaOrig="380">
          <v:shape id="_x0000_i1054" type="#_x0000_t75" style="width:71.25pt;height:18.75pt" o:ole="">
            <v:imagedata r:id="rId59" o:title=""/>
          </v:shape>
          <o:OLEObject Type="Embed" ProgID="Equation.3" ShapeID="_x0000_i1054" DrawAspect="Content" ObjectID="_1606228138"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5pt;height:17.25pt" o:ole="">
            <v:imagedata r:id="rId61" o:title=""/>
          </v:shape>
          <o:OLEObject Type="Embed" ProgID="Equation.3" ShapeID="_x0000_i1055" DrawAspect="Content" ObjectID="_1606228139" r:id="rId62"/>
        </w:object>
      </w:r>
      <w:r w:rsidRPr="004F689F">
        <w:t xml:space="preserve"> is 6, and the mapping between Time Resource pattern Index (</w:t>
      </w:r>
      <w:r w:rsidRPr="004F689F">
        <w:rPr>
          <w:position w:val="-10"/>
        </w:rPr>
        <w:object w:dxaOrig="440" w:dyaOrig="340">
          <v:shape id="_x0000_i1056" type="#_x0000_t75" style="width:21pt;height:17.25pt" o:ole="">
            <v:imagedata r:id="rId14" o:title=""/>
          </v:shape>
          <o:OLEObject Type="Embed" ProgID="Equation.3" ShapeID="_x0000_i1056" DrawAspect="Content" ObjectID="_1606228140" r:id="rId63"/>
        </w:object>
      </w:r>
      <w:r w:rsidRPr="004F689F">
        <w:t>) and subframe indicator bitmap</w:t>
      </w:r>
      <w:r w:rsidRPr="004F689F">
        <w:rPr>
          <w:position w:val="-14"/>
        </w:rPr>
        <w:object w:dxaOrig="1440" w:dyaOrig="380">
          <v:shape id="_x0000_i1057" type="#_x0000_t75" style="width:71.25pt;height:18.75pt" o:ole="">
            <v:imagedata r:id="rId64" o:title=""/>
          </v:shape>
          <o:OLEObject Type="Embed" ProgID="Equation.3" ShapeID="_x0000_i1057" DrawAspect="Content" ObjectID="_1606228141"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5pt;height:17.25pt" o:ole="">
            <v:imagedata r:id="rId66" o:title=""/>
          </v:shape>
          <o:OLEObject Type="Embed" ProgID="Equation.3" ShapeID="_x0000_i1058" DrawAspect="Content" ObjectID="_1606228142"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1pt;height:17.25pt" o:ole="">
                  <v:imagedata r:id="rId14" o:title=""/>
                </v:shape>
                <o:OLEObject Type="Embed" ProgID="Equation.3" ShapeID="_x0000_i1059" DrawAspect="Content" ObjectID="_1606228143"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1pt;height:17.25pt" o:ole="">
                  <v:imagedata r:id="rId69" o:title=""/>
                </v:shape>
                <o:OLEObject Type="Embed" ProgID="Equation.3" ShapeID="_x0000_i1060" DrawAspect="Content" ObjectID="_1606228144"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25pt;height:18.75pt" o:ole="">
                  <v:imagedata r:id="rId71" o:title=""/>
                </v:shape>
                <o:OLEObject Type="Embed" ProgID="Equation.3" ShapeID="_x0000_i1061" DrawAspect="Content" ObjectID="_1606228145"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1pt;height:17.25pt" o:ole="">
                  <v:imagedata r:id="rId14" o:title=""/>
                </v:shape>
                <o:OLEObject Type="Embed" ProgID="Equation.3" ShapeID="_x0000_i1062" DrawAspect="Content" ObjectID="_1606228146"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1pt;height:17.25pt" o:ole="">
                  <v:imagedata r:id="rId69" o:title=""/>
                </v:shape>
                <o:OLEObject Type="Embed" ProgID="Equation.3" ShapeID="_x0000_i1063" DrawAspect="Content" ObjectID="_1606228147"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25pt;height:18.75pt" o:ole="">
                  <v:imagedata r:id="rId71" o:title=""/>
                </v:shape>
                <o:OLEObject Type="Embed" ProgID="Equation.3" ShapeID="_x0000_i1064" DrawAspect="Content" ObjectID="_1606228148"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1pt;height:17.25pt" o:ole="">
                  <v:imagedata r:id="rId14" o:title=""/>
                </v:shape>
                <o:OLEObject Type="Embed" ProgID="Equation.3" ShapeID="_x0000_i1065" DrawAspect="Content" ObjectID="_1606228149"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1pt;height:17.25pt" o:ole="">
                  <v:imagedata r:id="rId69" o:title=""/>
                </v:shape>
                <o:OLEObject Type="Embed" ProgID="Equation.3" ShapeID="_x0000_i1066" DrawAspect="Content" ObjectID="_1606228150"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25pt;height:18.75pt" o:ole="">
                  <v:imagedata r:id="rId71" o:title=""/>
                </v:shape>
                <o:OLEObject Type="Embed" ProgID="Equation.3" ShapeID="_x0000_i1067" DrawAspect="Content" ObjectID="_1606228151"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5pt;height:17.25pt" o:ole="">
            <v:imagedata r:id="rId79" o:title=""/>
          </v:shape>
          <o:OLEObject Type="Embed" ProgID="Equation.3" ShapeID="_x0000_i1068" DrawAspect="Content" ObjectID="_1606228152" r:id="rId80"/>
        </w:object>
      </w:r>
      <w:r w:rsidRPr="004F689F">
        <w:t xml:space="preserve"> </w:t>
      </w:r>
    </w:p>
    <w:tbl>
      <w:tblPr>
        <w:tblW w:w="7206" w:type="dxa"/>
        <w:tblInd w:w="93" w:type="dxa"/>
        <w:tblLook w:val="04A0" w:firstRow="1" w:lastRow="0" w:firstColumn="1" w:lastColumn="0" w:noHBand="0" w:noVBand="1"/>
      </w:tblPr>
      <w:tblGrid>
        <w:gridCol w:w="637"/>
        <w:gridCol w:w="987"/>
        <w:gridCol w:w="1641"/>
        <w:gridCol w:w="632"/>
        <w:gridCol w:w="632"/>
        <w:gridCol w:w="1641"/>
        <w:gridCol w:w="632"/>
        <w:gridCol w:w="632"/>
        <w:gridCol w:w="1641"/>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1pt;height:17.25pt" o:ole="">
                  <v:imagedata r:id="rId14" o:title=""/>
                </v:shape>
                <o:OLEObject Type="Embed" ProgID="Equation.3" ShapeID="_x0000_i1069" DrawAspect="Content" ObjectID="_1606228153"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1pt;height:17.25pt" o:ole="">
                  <v:imagedata r:id="rId69" o:title=""/>
                </v:shape>
                <o:OLEObject Type="Embed" ProgID="Equation.3" ShapeID="_x0000_i1070" DrawAspect="Content" ObjectID="_1606228154"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25pt;height:18.75pt" o:ole="">
                  <v:imagedata r:id="rId71" o:title=""/>
                </v:shape>
                <o:OLEObject Type="Embed" ProgID="Equation.3" ShapeID="_x0000_i1071" DrawAspect="Content" ObjectID="_1606228155"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1pt;height:17.25pt" o:ole="">
                  <v:imagedata r:id="rId14" o:title=""/>
                </v:shape>
                <o:OLEObject Type="Embed" ProgID="Equation.3" ShapeID="_x0000_i1072" DrawAspect="Content" ObjectID="_1606228156"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1pt;height:17.25pt" o:ole="">
                  <v:imagedata r:id="rId69" o:title=""/>
                </v:shape>
                <o:OLEObject Type="Embed" ProgID="Equation.3" ShapeID="_x0000_i1073" DrawAspect="Content" ObjectID="_1606228157"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25pt;height:18.75pt" o:ole="">
                  <v:imagedata r:id="rId71" o:title=""/>
                </v:shape>
                <o:OLEObject Type="Embed" ProgID="Equation.3" ShapeID="_x0000_i1074" DrawAspect="Content" ObjectID="_1606228158"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1pt;height:17.25pt" o:ole="">
                  <v:imagedata r:id="rId14" o:title=""/>
                </v:shape>
                <o:OLEObject Type="Embed" ProgID="Equation.3" ShapeID="_x0000_i1075" DrawAspect="Content" ObjectID="_1606228159"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1pt;height:17.25pt" o:ole="">
                  <v:imagedata r:id="rId69" o:title=""/>
                </v:shape>
                <o:OLEObject Type="Embed" ProgID="Equation.3" ShapeID="_x0000_i1076" DrawAspect="Content" ObjectID="_1606228160"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25pt;height:18.75pt" o:ole="">
                  <v:imagedata r:id="rId71" o:title=""/>
                </v:shape>
                <o:OLEObject Type="Embed" ProgID="Equation.3" ShapeID="_x0000_i1077" DrawAspect="Content" ObjectID="_1606228161"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5pt;height:17.25pt" o:ole="">
            <v:imagedata r:id="rId90" o:title=""/>
          </v:shape>
          <o:OLEObject Type="Embed" ProgID="Equation.3" ShapeID="_x0000_i1078" DrawAspect="Content" ObjectID="_1606228162" r:id="rId91"/>
        </w:object>
      </w:r>
      <w:r w:rsidRPr="004F689F">
        <w:t xml:space="preserve"> </w:t>
      </w:r>
    </w:p>
    <w:tbl>
      <w:tblPr>
        <w:tblW w:w="5763" w:type="dxa"/>
        <w:tblInd w:w="93" w:type="dxa"/>
        <w:tblLook w:val="04A0" w:firstRow="1" w:lastRow="0" w:firstColumn="1" w:lastColumn="0" w:noHBand="0" w:noVBand="1"/>
      </w:tblPr>
      <w:tblGrid>
        <w:gridCol w:w="632"/>
        <w:gridCol w:w="917"/>
        <w:gridCol w:w="1641"/>
        <w:gridCol w:w="632"/>
        <w:gridCol w:w="632"/>
        <w:gridCol w:w="1641"/>
        <w:gridCol w:w="632"/>
        <w:gridCol w:w="967"/>
        <w:gridCol w:w="1641"/>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1pt;height:17.25pt" o:ole="">
                  <v:imagedata r:id="rId14" o:title=""/>
                </v:shape>
                <o:OLEObject Type="Embed" ProgID="Equation.3" ShapeID="_x0000_i1079" DrawAspect="Content" ObjectID="_1606228163"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1pt;height:17.25pt" o:ole="">
                  <v:imagedata r:id="rId69" o:title=""/>
                </v:shape>
                <o:OLEObject Type="Embed" ProgID="Equation.3" ShapeID="_x0000_i1080" DrawAspect="Content" ObjectID="_1606228164"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25pt;height:18.75pt" o:ole="">
                  <v:imagedata r:id="rId71" o:title=""/>
                </v:shape>
                <o:OLEObject Type="Embed" ProgID="Equation.3" ShapeID="_x0000_i1081" DrawAspect="Content" ObjectID="_1606228165"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1pt;height:17.25pt" o:ole="">
                  <v:imagedata r:id="rId14" o:title=""/>
                </v:shape>
                <o:OLEObject Type="Embed" ProgID="Equation.3" ShapeID="_x0000_i1082" DrawAspect="Content" ObjectID="_1606228166"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1pt;height:17.25pt" o:ole="">
                  <v:imagedata r:id="rId69" o:title=""/>
                </v:shape>
                <o:OLEObject Type="Embed" ProgID="Equation.3" ShapeID="_x0000_i1083" DrawAspect="Content" ObjectID="_1606228167"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25pt;height:18.75pt" o:ole="">
                  <v:imagedata r:id="rId71" o:title=""/>
                </v:shape>
                <o:OLEObject Type="Embed" ProgID="Equation.3" ShapeID="_x0000_i1084" DrawAspect="Content" ObjectID="_1606228168"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1pt;height:17.25pt" o:ole="">
                  <v:imagedata r:id="rId14" o:title=""/>
                </v:shape>
                <o:OLEObject Type="Embed" ProgID="Equation.3" ShapeID="_x0000_i1085" DrawAspect="Content" ObjectID="_1606228169"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1pt;height:17.25pt" o:ole="">
                  <v:imagedata r:id="rId69" o:title=""/>
                </v:shape>
                <o:OLEObject Type="Embed" ProgID="Equation.3" ShapeID="_x0000_i1086" DrawAspect="Content" ObjectID="_1606228170"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25pt;height:18.75pt" o:ole="">
                  <v:imagedata r:id="rId71" o:title=""/>
                </v:shape>
                <o:OLEObject Type="Embed" ProgID="Equation.3" ShapeID="_x0000_i1087" DrawAspect="Content" ObjectID="_1606228171"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4.75pt;height:18.75pt" o:ole="">
            <v:imagedata r:id="rId101" o:title=""/>
          </v:shape>
          <o:OLEObject Type="Embed" ProgID="Equation.3" ShapeID="_x0000_i1088" DrawAspect="Content" ObjectID="_1606228172" r:id="rId102"/>
        </w:object>
      </w:r>
      <w:r w:rsidRPr="004F689F">
        <w:t xml:space="preserve">(0 ≤ </w:t>
      </w:r>
      <w:r w:rsidRPr="004F689F">
        <w:rPr>
          <w:position w:val="-12"/>
        </w:rPr>
        <w:object w:dxaOrig="499" w:dyaOrig="360">
          <v:shape id="_x0000_i1089" type="#_x0000_t75" style="width:24.75pt;height:18.75pt" o:ole="">
            <v:imagedata r:id="rId101" o:title=""/>
          </v:shape>
          <o:OLEObject Type="Embed" ProgID="Equation.3" ShapeID="_x0000_i1089" DrawAspect="Content" ObjectID="_1606228173" r:id="rId103"/>
        </w:object>
      </w:r>
      <w:r w:rsidRPr="004F689F">
        <w:t xml:space="preserve">&lt; </w:t>
      </w:r>
      <w:r w:rsidRPr="004F689F">
        <w:rPr>
          <w:position w:val="-10"/>
        </w:rPr>
        <w:object w:dxaOrig="460" w:dyaOrig="360">
          <v:shape id="_x0000_i1090" type="#_x0000_t75" style="width:22.5pt;height:18.75pt" o:ole="">
            <v:imagedata r:id="rId104" o:title=""/>
          </v:shape>
          <o:OLEObject Type="Embed" ProgID="Equation.3" ShapeID="_x0000_i1090" DrawAspect="Content" ObjectID="_1606228174" r:id="rId105"/>
        </w:object>
      </w:r>
      <w:r w:rsidRPr="004F689F">
        <w:t xml:space="preserve">), a starting index </w:t>
      </w:r>
      <w:r w:rsidRPr="004F689F">
        <w:rPr>
          <w:position w:val="-12"/>
        </w:rPr>
        <w:object w:dxaOrig="820" w:dyaOrig="360">
          <v:shape id="_x0000_i1091" type="#_x0000_t75" style="width:39.75pt;height:18.75pt" o:ole="">
            <v:imagedata r:id="rId106" o:title=""/>
          </v:shape>
          <o:OLEObject Type="Embed" ProgID="Equation.3" ShapeID="_x0000_i1091" DrawAspect="Content" ObjectID="_1606228175" r:id="rId107"/>
        </w:object>
      </w:r>
      <w:r w:rsidRPr="004F689F">
        <w:t xml:space="preserve">, and a number of allocated PRBs </w:t>
      </w:r>
      <w:r w:rsidRPr="004F689F">
        <w:rPr>
          <w:position w:val="-12"/>
        </w:rPr>
        <w:object w:dxaOrig="560" w:dyaOrig="360">
          <v:shape id="_x0000_i1092" type="#_x0000_t75" style="width:27.75pt;height:18.75pt" o:ole="">
            <v:imagedata r:id="rId108" o:title=""/>
          </v:shape>
          <o:OLEObject Type="Embed" ProgID="Equation.3" ShapeID="_x0000_i1092" DrawAspect="Content" ObjectID="_1606228176" r:id="rId109"/>
        </w:object>
      </w:r>
      <w:r w:rsidRPr="004F689F">
        <w:t xml:space="preserve"> and </w:t>
      </w:r>
      <w:r w:rsidR="00D1727E" w:rsidRPr="00FC50B5">
        <w:rPr>
          <w:position w:val="-12"/>
        </w:rPr>
        <w:object w:dxaOrig="720" w:dyaOrig="380">
          <v:shape id="_x0000_i1093" type="#_x0000_t75" style="width:36pt;height:18.75pt" o:ole="">
            <v:imagedata r:id="rId110" o:title=""/>
          </v:shape>
          <o:OLEObject Type="Embed" ProgID="Equation.DSMT4" ShapeID="_x0000_i1093" DrawAspect="Content" ObjectID="_1606228177"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5pt;height:15pt" o:ole="">
            <v:imagedata r:id="rId112" o:title=""/>
          </v:shape>
          <o:OLEObject Type="Embed" ProgID="Equation.3" ShapeID="_x0000_i1094" DrawAspect="Content" ObjectID="_1606228178" r:id="rId113"/>
        </w:object>
      </w:r>
      <w:r w:rsidRPr="004F689F">
        <w:t xml:space="preserve"> in subclause 8.1.1 is replaced with </w:t>
      </w:r>
      <w:r w:rsidRPr="004F689F">
        <w:rPr>
          <w:position w:val="-12"/>
        </w:rPr>
        <w:object w:dxaOrig="499" w:dyaOrig="360">
          <v:shape id="_x0000_i1095" type="#_x0000_t75" style="width:24.75pt;height:18.75pt" o:ole="">
            <v:imagedata r:id="rId114" o:title=""/>
          </v:shape>
          <o:OLEObject Type="Embed" ProgID="Equation.3" ShapeID="_x0000_i1095" DrawAspect="Content" ObjectID="_1606228179"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pt;height:18.75pt" o:ole="">
            <v:imagedata r:id="rId116" o:title=""/>
          </v:shape>
          <o:OLEObject Type="Embed" ProgID="Equation.3" ShapeID="_x0000_i1096" DrawAspect="Content" ObjectID="_1606228180" r:id="rId117"/>
        </w:object>
      </w:r>
      <w:r w:rsidRPr="004F689F">
        <w:t xml:space="preserve"> in subclauses 8.1.1 and 8.4 is replaced with </w:t>
      </w:r>
      <w:r w:rsidRPr="004F689F">
        <w:rPr>
          <w:position w:val="-10"/>
        </w:rPr>
        <w:object w:dxaOrig="460" w:dyaOrig="360">
          <v:shape id="_x0000_i1097" type="#_x0000_t75" style="width:22.5pt;height:18.75pt" o:ole="">
            <v:imagedata r:id="rId118" o:title=""/>
          </v:shape>
          <o:OLEObject Type="Embed" ProgID="Equation.3" ShapeID="_x0000_i1097" DrawAspect="Content" ObjectID="_1606228181"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75pt;height:15pt" o:ole="">
            <v:imagedata r:id="rId120" o:title=""/>
          </v:shape>
          <o:OLEObject Type="Embed" ProgID="Equation.3" ShapeID="_x0000_i1098" DrawAspect="Content" ObjectID="_1606228182" r:id="rId121"/>
        </w:object>
      </w:r>
      <w:r w:rsidRPr="004F689F">
        <w:t xml:space="preserve"> in subclauses 8.1.1and 8.4 is replaced with </w:t>
      </w:r>
      <w:r w:rsidRPr="004F689F">
        <w:rPr>
          <w:position w:val="-12"/>
        </w:rPr>
        <w:object w:dxaOrig="820" w:dyaOrig="360">
          <v:shape id="_x0000_i1099" type="#_x0000_t75" style="width:33.75pt;height:15pt" o:ole="">
            <v:imagedata r:id="rId106" o:title=""/>
          </v:shape>
          <o:OLEObject Type="Embed" ProgID="Equation.3" ShapeID="_x0000_i1099" DrawAspect="Content" ObjectID="_1606228183"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7pt;height:15pt" o:ole="">
            <v:imagedata r:id="rId123" o:title=""/>
          </v:shape>
          <o:OLEObject Type="Embed" ProgID="Equation.3" ShapeID="_x0000_i1100" DrawAspect="Content" ObjectID="_1606228184" r:id="rId124"/>
        </w:object>
      </w:r>
      <w:r w:rsidRPr="004F689F">
        <w:t>in subclauses 8.1.1 and 8.4 is replaced with</w:t>
      </w:r>
      <w:r w:rsidRPr="004F689F">
        <w:rPr>
          <w:position w:val="-12"/>
        </w:rPr>
        <w:object w:dxaOrig="560" w:dyaOrig="360">
          <v:shape id="_x0000_i1101" type="#_x0000_t75" style="width:27.75pt;height:18.75pt" o:ole="">
            <v:imagedata r:id="rId108" o:title=""/>
          </v:shape>
          <o:OLEObject Type="Embed" ProgID="Equation.3" ShapeID="_x0000_i1101" DrawAspect="Content" ObjectID="_1606228185"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75pt;height:18.75pt" o:ole="">
            <v:imagedata r:id="rId126" o:title=""/>
          </v:shape>
          <o:OLEObject Type="Embed" ProgID="Equation.3" ShapeID="_x0000_i1102" DrawAspect="Content" ObjectID="_1606228186" r:id="rId127"/>
        </w:object>
      </w:r>
      <w:r w:rsidRPr="004F689F">
        <w:t xml:space="preserve"> in subclause 8.4 is replaced with</w:t>
      </w:r>
      <w:r>
        <w:t xml:space="preserve"> </w:t>
      </w:r>
      <w:r w:rsidRPr="004F689F">
        <w:rPr>
          <w:position w:val="-10"/>
        </w:rPr>
        <w:object w:dxaOrig="720" w:dyaOrig="360">
          <v:shape id="_x0000_i1103" type="#_x0000_t75" style="width:36pt;height:18.75pt" o:ole="">
            <v:imagedata r:id="rId128" o:title=""/>
          </v:shape>
          <o:OLEObject Type="Embed" ProgID="Equation.3" ShapeID="_x0000_i1103" DrawAspect="Content" ObjectID="_1606228187"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5pt;height:17.25pt" o:ole="">
            <v:imagedata r:id="rId130" o:title=""/>
          </v:shape>
          <o:OLEObject Type="Embed" ProgID="Equation.3" ShapeID="_x0000_i1104" DrawAspect="Content" ObjectID="_1606228188"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75pt;height:18.75pt" o:ole="">
            <v:imagedata r:id="rId132" o:title=""/>
          </v:shape>
          <o:OLEObject Type="Embed" ProgID="Equation.3" ShapeID="_x0000_i1105" DrawAspect="Content" ObjectID="_1606228189"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pt;height:15pt" o:ole="">
            <v:imagedata r:id="rId134" o:title=""/>
          </v:shape>
          <o:OLEObject Type="Embed" ProgID="Equation.3" ShapeID="_x0000_i1106" DrawAspect="Content" ObjectID="_1606228190" r:id="rId135"/>
        </w:object>
      </w:r>
      <w:r w:rsidRPr="004F689F">
        <w:t xml:space="preserve"> is replaced with </w:t>
      </w:r>
      <w:r w:rsidRPr="004F689F">
        <w:rPr>
          <w:position w:val="-12"/>
        </w:rPr>
        <w:object w:dxaOrig="820" w:dyaOrig="360">
          <v:shape id="_x0000_i1107" type="#_x0000_t75" style="width:39.75pt;height:18.75pt" o:ole="">
            <v:imagedata r:id="rId106" o:title=""/>
          </v:shape>
          <o:OLEObject Type="Embed" ProgID="Equation.3" ShapeID="_x0000_i1107" DrawAspect="Content" ObjectID="_1606228191"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pt;height:18.75pt" o:ole="">
            <v:imagedata r:id="rId116" o:title=""/>
          </v:shape>
          <o:OLEObject Type="Embed" ProgID="Equation.3" ShapeID="_x0000_i1108" DrawAspect="Content" ObjectID="_1606228192" r:id="rId137"/>
        </w:object>
      </w:r>
      <w:r w:rsidRPr="004F689F">
        <w:t xml:space="preserve">is replaced with </w:t>
      </w:r>
      <w:r w:rsidRPr="004F689F">
        <w:rPr>
          <w:position w:val="-10"/>
        </w:rPr>
        <w:object w:dxaOrig="460" w:dyaOrig="360">
          <v:shape id="_x0000_i1109" type="#_x0000_t75" style="width:22.5pt;height:18.75pt" o:ole="">
            <v:imagedata r:id="rId118" o:title=""/>
          </v:shape>
          <o:OLEObject Type="Embed" ProgID="Equation.3" ShapeID="_x0000_i1109" DrawAspect="Content" ObjectID="_1606228193"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75pt;height:18.75pt" o:ole="">
            <v:imagedata r:id="rId126" o:title=""/>
          </v:shape>
          <o:OLEObject Type="Embed" ProgID="Equation.3" ShapeID="_x0000_i1110" DrawAspect="Content" ObjectID="_1606228194" r:id="rId139"/>
        </w:object>
      </w:r>
      <w:r>
        <w:t xml:space="preserve"> is</w:t>
      </w:r>
      <w:r w:rsidRPr="004F689F">
        <w:t xml:space="preserve"> replaced with </w:t>
      </w:r>
      <w:r w:rsidRPr="004F689F">
        <w:rPr>
          <w:position w:val="-10"/>
        </w:rPr>
        <w:object w:dxaOrig="720" w:dyaOrig="360">
          <v:shape id="_x0000_i1111" type="#_x0000_t75" style="width:36pt;height:18.75pt" o:ole="">
            <v:imagedata r:id="rId128" o:title=""/>
          </v:shape>
          <o:OLEObject Type="Embed" ProgID="Equation.3" ShapeID="_x0000_i1111" DrawAspect="Content" ObjectID="_1606228195"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5pt;height:17.25pt" o:ole="">
            <v:imagedata r:id="rId130" o:title=""/>
          </v:shape>
          <o:OLEObject Type="Embed" ProgID="Equation.3" ShapeID="_x0000_i1112" DrawAspect="Content" ObjectID="_1606228196"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75pt" o:ole="">
            <v:imagedata r:id="rId142" o:title=""/>
          </v:shape>
          <o:OLEObject Type="Embed" ProgID="Equation.3" ShapeID="_x0000_i1113" DrawAspect="Content" ObjectID="_1606228197"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pt;height:18.75pt" o:ole="">
            <v:imagedata r:id="rId144" o:title=""/>
          </v:shape>
          <o:OLEObject Type="Embed" ProgID="Equation.3" ShapeID="_x0000_i1114" DrawAspect="Content" ObjectID="_1606228198"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75pt" o:ole="">
            <v:imagedata r:id="rId146" o:title=""/>
          </v:shape>
          <o:OLEObject Type="Embed" ProgID="Equation.3" ShapeID="_x0000_i1115" DrawAspect="Content" ObjectID="_1606228199"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pt;height:18.75pt" o:ole="">
            <v:imagedata r:id="rId148" o:title=""/>
          </v:shape>
          <o:OLEObject Type="Embed" ProgID="Equation.3" ShapeID="_x0000_i1116" DrawAspect="Content" ObjectID="_1606228200"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25pt;height:17.25pt" o:ole="">
            <v:imagedata r:id="rId150" o:title=""/>
          </v:shape>
          <o:OLEObject Type="Embed" ProgID="Equation.3" ShapeID="_x0000_i1117" DrawAspect="Content" ObjectID="_1606228201"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75pt;height:18.75pt" o:ole="">
            <v:imagedata r:id="rId152" o:title=""/>
          </v:shape>
          <o:OLEObject Type="Embed" ProgID="Equation.3" ShapeID="_x0000_i1118" DrawAspect="Content" ObjectID="_1606228202" r:id="rId153"/>
        </w:object>
      </w:r>
      <w:r w:rsidRPr="004F689F">
        <w:t>contiguous resource blocks starting from PRB with index</w:t>
      </w:r>
      <w:r w:rsidRPr="004F689F">
        <w:rPr>
          <w:position w:val="-10"/>
        </w:rPr>
        <w:object w:dxaOrig="480" w:dyaOrig="360">
          <v:shape id="_x0000_i1119" type="#_x0000_t75" style="width:24pt;height:18.75pt" o:ole="">
            <v:imagedata r:id="rId144" o:title=""/>
          </v:shape>
          <o:OLEObject Type="Embed" ProgID="Equation.3" ShapeID="_x0000_i1119" DrawAspect="Content" ObjectID="_1606228203"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25pt;height:17.25pt" o:ole="">
            <v:imagedata r:id="rId150" o:title=""/>
          </v:shape>
          <o:OLEObject Type="Embed" ProgID="Equation.3" ShapeID="_x0000_i1120" DrawAspect="Content" ObjectID="_1606228204"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75pt;height:18.75pt" o:ole="">
            <v:imagedata r:id="rId152" o:title=""/>
          </v:shape>
          <o:OLEObject Type="Embed" ProgID="Equation.3" ShapeID="_x0000_i1121" DrawAspect="Content" ObjectID="_1606228205" r:id="rId156"/>
        </w:object>
      </w:r>
      <w:r w:rsidRPr="004F689F">
        <w:t>contiguous resource blocks starting from PRB with index</w:t>
      </w:r>
      <w:r w:rsidRPr="004F689F">
        <w:rPr>
          <w:position w:val="-10"/>
        </w:rPr>
        <w:object w:dxaOrig="440" w:dyaOrig="340">
          <v:shape id="_x0000_i1122" type="#_x0000_t75" style="width:24pt;height:18.75pt" o:ole="">
            <v:imagedata r:id="rId157" o:title=""/>
          </v:shape>
          <o:OLEObject Type="Embed" ProgID="Equation.DSMT4" ShapeID="_x0000_i1122" DrawAspect="Content" ObjectID="_1606228206"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1pt;height:17.25pt" o:ole="">
            <v:imagedata r:id="rId14" o:title=""/>
          </v:shape>
          <o:OLEObject Type="Embed" ProgID="Equation.3" ShapeID="_x0000_i1123" DrawAspect="Content" ObjectID="_1606228207" r:id="rId159"/>
        </w:object>
      </w:r>
      <w:r w:rsidRPr="004F689F">
        <w:rPr>
          <w:lang w:val="en-US"/>
        </w:rPr>
        <w:t xml:space="preserve"> correspond to the values of </w:t>
      </w:r>
      <w:r w:rsidRPr="004F689F">
        <w:rPr>
          <w:position w:val="-10"/>
          <w:lang w:val="en-US"/>
        </w:rPr>
        <w:object w:dxaOrig="440" w:dyaOrig="340">
          <v:shape id="_x0000_i1124" type="#_x0000_t75" style="width:21.75pt;height:16.5pt" o:ole="">
            <v:imagedata r:id="rId160" o:title=""/>
          </v:shape>
          <o:OLEObject Type="Embed" ProgID="Equation.3" ShapeID="_x0000_i1124" DrawAspect="Content" ObjectID="_1606228208" r:id="rId161"/>
        </w:object>
      </w:r>
      <w:r w:rsidRPr="004F689F">
        <w:rPr>
          <w:rFonts w:eastAsia="Calibri"/>
          <w:lang w:val="en-US"/>
        </w:rPr>
        <w:t xml:space="preserve">satisfying </w:t>
      </w:r>
      <w:r w:rsidRPr="004F689F">
        <w:rPr>
          <w:position w:val="-12"/>
          <w:lang w:val="en-US"/>
        </w:rPr>
        <w:object w:dxaOrig="859" w:dyaOrig="360">
          <v:shape id="_x0000_i1125" type="#_x0000_t75" style="width:43.5pt;height:18.75pt" o:ole="">
            <v:imagedata r:id="rId162" o:title=""/>
          </v:shape>
          <o:OLEObject Type="Embed" ProgID="Equation.3" ShapeID="_x0000_i1125" DrawAspect="Content" ObjectID="_1606228209"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5pt;height:13.5pt" o:ole="">
            <v:imagedata r:id="rId164" o:title=""/>
          </v:shape>
          <o:OLEObject Type="Embed" ProgID="Equation.3" ShapeID="_x0000_i1126" DrawAspect="Content" ObjectID="_1606228210" r:id="rId165"/>
        </w:object>
      </w:r>
      <w:r w:rsidRPr="004F689F">
        <w:t xml:space="preserve">in </w:t>
      </w:r>
      <w:r w:rsidRPr="004F689F">
        <w:rPr>
          <w:position w:val="-10"/>
          <w:lang w:val="en-US"/>
        </w:rPr>
        <w:object w:dxaOrig="1180" w:dyaOrig="340">
          <v:shape id="_x0000_i1127" type="#_x0000_t75" style="width:58.5pt;height:16.5pt" o:ole="">
            <v:imagedata r:id="rId166" o:title=""/>
          </v:shape>
          <o:OLEObject Type="Embed" ProgID="Equation.3" ShapeID="_x0000_i1127" DrawAspect="Content" ObjectID="_1606228211"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2pt;height:18.75pt" o:ole="">
            <v:imagedata r:id="rId168" o:title=""/>
          </v:shape>
          <o:OLEObject Type="Embed" ProgID="Equation.3" ShapeID="_x0000_i1128" DrawAspect="Content" ObjectID="_1606228212" r:id="rId169"/>
        </w:object>
      </w:r>
      <w:r w:rsidRPr="004F689F">
        <w:rPr>
          <w:lang w:val="en-US"/>
        </w:rPr>
        <w:t xml:space="preserve"> and </w:t>
      </w:r>
      <w:r w:rsidRPr="004F689F">
        <w:rPr>
          <w:position w:val="-10"/>
          <w:lang w:val="en-US"/>
        </w:rPr>
        <w:object w:dxaOrig="520" w:dyaOrig="340">
          <v:shape id="_x0000_i1129" type="#_x0000_t75" style="width:26.25pt;height:16.5pt" o:ole="">
            <v:imagedata r:id="rId170" o:title=""/>
          </v:shape>
          <o:OLEObject Type="Embed" ProgID="Equation.3" ShapeID="_x0000_i1129" DrawAspect="Content" ObjectID="_1606228213"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1pt;height:17.25pt" o:ole="">
            <v:imagedata r:id="rId14" o:title=""/>
          </v:shape>
          <o:OLEObject Type="Embed" ProgID="Equation.3" ShapeID="_x0000_i1130" DrawAspect="Content" ObjectID="_1606228214" r:id="rId172"/>
        </w:object>
      </w:r>
      <w:r w:rsidRPr="004F689F">
        <w:rPr>
          <w:lang w:val="en-US"/>
        </w:rPr>
        <w:t xml:space="preserve"> correspond to the values of </w:t>
      </w:r>
      <w:r w:rsidRPr="004F689F">
        <w:rPr>
          <w:position w:val="-10"/>
          <w:lang w:val="en-US"/>
        </w:rPr>
        <w:object w:dxaOrig="440" w:dyaOrig="340">
          <v:shape id="_x0000_i1131" type="#_x0000_t75" style="width:21.75pt;height:16.5pt" o:ole="">
            <v:imagedata r:id="rId160" o:title=""/>
          </v:shape>
          <o:OLEObject Type="Embed" ProgID="Equation.3" ShapeID="_x0000_i1131" DrawAspect="Content" ObjectID="_1606228215" r:id="rId173"/>
        </w:object>
      </w:r>
      <w:r w:rsidRPr="004F689F">
        <w:rPr>
          <w:rFonts w:eastAsia="Calibri"/>
          <w:lang w:val="en-US"/>
        </w:rPr>
        <w:t xml:space="preserve">satisfying </w:t>
      </w:r>
      <w:r w:rsidRPr="004F689F">
        <w:rPr>
          <w:position w:val="-12"/>
          <w:lang w:val="en-US"/>
        </w:rPr>
        <w:object w:dxaOrig="859" w:dyaOrig="360">
          <v:shape id="_x0000_i1132" type="#_x0000_t75" style="width:43.5pt;height:18.75pt" o:ole="">
            <v:imagedata r:id="rId162" o:title=""/>
          </v:shape>
          <o:OLEObject Type="Embed" ProgID="Equation.3" ShapeID="_x0000_i1132" DrawAspect="Content" ObjectID="_1606228216"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pt;height:13.5pt" o:ole="">
            <v:imagedata r:id="rId164" o:title=""/>
          </v:shape>
          <o:OLEObject Type="Embed" ProgID="Equation.3" ShapeID="_x0000_i1133" DrawAspect="Content" ObjectID="_1606228217" r:id="rId175"/>
        </w:object>
      </w:r>
      <w:r w:rsidRPr="004F689F">
        <w:rPr>
          <w:rFonts w:eastAsia="Calibri"/>
          <w:lang w:val="en-US"/>
        </w:rPr>
        <w:t xml:space="preserve"> in </w:t>
      </w:r>
      <w:r w:rsidRPr="004F689F">
        <w:rPr>
          <w:position w:val="-10"/>
          <w:lang w:val="en-US"/>
        </w:rPr>
        <w:object w:dxaOrig="1180" w:dyaOrig="340">
          <v:shape id="_x0000_i1134" type="#_x0000_t75" style="width:58.5pt;height:16.5pt" o:ole="">
            <v:imagedata r:id="rId166" o:title=""/>
          </v:shape>
          <o:OLEObject Type="Embed" ProgID="Equation.3" ShapeID="_x0000_i1134" DrawAspect="Content" ObjectID="_1606228218"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5pt;height:18.75pt" o:ole="">
            <v:imagedata r:id="rId177" o:title=""/>
          </v:shape>
          <o:OLEObject Type="Embed" ProgID="Equation.3" ShapeID="_x0000_i1135" DrawAspect="Content" ObjectID="_1606228219"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5pt;height:16.5pt" o:ole="">
            <v:imagedata r:id="rId166" o:title=""/>
          </v:shape>
          <o:OLEObject Type="Embed" ProgID="Equation.3" ShapeID="_x0000_i1136" DrawAspect="Content" ObjectID="_1606228220"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2pt;height:18.75pt" o:ole="">
            <v:imagedata r:id="rId168" o:title=""/>
          </v:shape>
          <o:OLEObject Type="Embed" ProgID="Equation.3" ShapeID="_x0000_i1137" DrawAspect="Content" ObjectID="_1606228221" r:id="rId180"/>
        </w:object>
      </w:r>
      <w:r w:rsidRPr="004F689F">
        <w:rPr>
          <w:lang w:val="en-US"/>
        </w:rPr>
        <w:t xml:space="preserve"> and </w:t>
      </w:r>
      <w:r w:rsidRPr="004F689F">
        <w:rPr>
          <w:position w:val="-10"/>
          <w:lang w:val="en-US"/>
        </w:rPr>
        <w:object w:dxaOrig="520" w:dyaOrig="340">
          <v:shape id="_x0000_i1138" type="#_x0000_t75" style="width:26.25pt;height:16.5pt" o:ole="">
            <v:imagedata r:id="rId170" o:title=""/>
          </v:shape>
          <o:OLEObject Type="Embed" ProgID="Equation.3" ShapeID="_x0000_i1138" DrawAspect="Content" ObjectID="_1606228222"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1.75pt;height:19.5pt" o:ole="">
            <v:imagedata r:id="rId182" o:title=""/>
          </v:shape>
          <o:OLEObject Type="Embed" ProgID="Equation.3" ShapeID="_x0000_i1139" DrawAspect="Content" ObjectID="_1606228223"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6.25pt;height:16.5pt" o:ole="">
            <v:imagedata r:id="rId170" o:title=""/>
          </v:shape>
          <o:OLEObject Type="Embed" ProgID="Equation.3" ShapeID="_x0000_i1140" DrawAspect="Content" ObjectID="_1606228224" r:id="rId184"/>
        </w:object>
      </w:r>
      <w:r w:rsidRPr="004F689F">
        <w:rPr>
          <w:lang w:val="en-US"/>
        </w:rPr>
        <w:t xml:space="preserve"> and </w:t>
      </w:r>
      <w:r w:rsidRPr="004F689F">
        <w:rPr>
          <w:position w:val="-12"/>
          <w:lang w:val="en-US"/>
        </w:rPr>
        <w:object w:dxaOrig="240" w:dyaOrig="360">
          <v:shape id="_x0000_i1141" type="#_x0000_t75" style="width:12pt;height:18.75pt" o:ole="">
            <v:imagedata r:id="rId168" o:title=""/>
          </v:shape>
          <o:OLEObject Type="Embed" ProgID="Equation.3" ShapeID="_x0000_i1141" DrawAspect="Content" ObjectID="_1606228225"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4"/>
        <w:gridCol w:w="538"/>
        <w:gridCol w:w="562"/>
        <w:gridCol w:w="538"/>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6.25pt;height:16.5pt" o:ole="">
                  <v:imagedata r:id="rId170" o:title=""/>
                </v:shape>
                <o:OLEObject Type="Embed" ProgID="Equation.3" ShapeID="_x0000_i1142" DrawAspect="Content" ObjectID="_1606228226"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5pt;height:18.75pt" o:ole="">
                  <v:imagedata r:id="rId187" o:title=""/>
                </v:shape>
                <o:OLEObject Type="Embed" ProgID="Equation.3" ShapeID="_x0000_i1143" DrawAspect="Content" ObjectID="_1606228227"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2pt;height:16.5pt" o:ole="">
                  <v:imagedata r:id="rId189" o:title=""/>
                </v:shape>
                <o:OLEObject Type="Embed" ProgID="Equation.3" ShapeID="_x0000_i1144" DrawAspect="Content" ObjectID="_1606228228"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5pt;height:16.5pt" o:ole="">
                  <v:imagedata r:id="rId191" o:title=""/>
                </v:shape>
                <o:OLEObject Type="Embed" ProgID="Equation.3" ShapeID="_x0000_i1145" DrawAspect="Content" ObjectID="_1606228229"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5pt;height:18.75pt" o:ole="">
                  <v:imagedata r:id="rId193" o:title=""/>
                </v:shape>
                <o:OLEObject Type="Embed" ProgID="Equation.3" ShapeID="_x0000_i1146" DrawAspect="Content" ObjectID="_1606228230"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5pt;height:16.5pt" o:ole="">
                  <v:imagedata r:id="rId195" o:title=""/>
                </v:shape>
                <o:OLEObject Type="Embed" ProgID="Equation.3" ShapeID="_x0000_i1147" DrawAspect="Content" ObjectID="_1606228231"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75pt" o:ole="">
            <v:imagedata r:id="rId197" o:title=""/>
          </v:shape>
          <o:OLEObject Type="Embed" ProgID="Equation.3" ShapeID="_x0000_i1148" DrawAspect="Content" ObjectID="_1606228232" r:id="rId198"/>
        </w:object>
      </w:r>
      <w:r w:rsidRPr="004F689F">
        <w:rPr>
          <w:rFonts w:eastAsia="Calibri"/>
          <w:lang w:val="en-US"/>
        </w:rPr>
        <w:t xml:space="preserve"> and</w:t>
      </w:r>
      <w:r w:rsidRPr="004F689F">
        <w:rPr>
          <w:position w:val="-10"/>
        </w:rPr>
        <w:object w:dxaOrig="520" w:dyaOrig="340">
          <v:shape id="_x0000_i1149" type="#_x0000_t75" style="width:25.5pt;height:17.25pt" o:ole="">
            <v:imagedata r:id="rId33" o:title=""/>
          </v:shape>
          <o:OLEObject Type="Embed" ProgID="Equation.3" ShapeID="_x0000_i1149" DrawAspect="Content" ObjectID="_1606228233"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1pt;height:17.25pt" o:ole="">
            <v:imagedata r:id="rId14" o:title=""/>
          </v:shape>
          <o:OLEObject Type="Embed" ProgID="Equation.3" ShapeID="_x0000_i1150" DrawAspect="Content" ObjectID="_1606228234"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5pt;height:18.75pt" o:ole="">
            <v:imagedata r:id="rId35" o:title=""/>
          </v:shape>
          <o:OLEObject Type="Embed" ProgID="Equation.3" ShapeID="_x0000_i1151" DrawAspect="Content" ObjectID="_1606228235" r:id="rId201"/>
        </w:object>
      </w:r>
      <w:r w:rsidRPr="004F689F">
        <w:rPr>
          <w:rFonts w:eastAsia="SimSun"/>
        </w:rPr>
        <w:t xml:space="preserve"> is determined using</w:t>
      </w:r>
      <w:r w:rsidRPr="004F689F">
        <w:rPr>
          <w:position w:val="-14"/>
        </w:rPr>
        <w:object w:dxaOrig="1340" w:dyaOrig="380">
          <v:shape id="_x0000_i1152" type="#_x0000_t75" style="width:68.25pt;height:18.75pt" o:ole="">
            <v:imagedata r:id="rId37" o:title=""/>
          </v:shape>
          <o:OLEObject Type="Embed" ProgID="Equation.3" ShapeID="_x0000_i1152" DrawAspect="Content" ObjectID="_1606228236"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25pt;height:21pt" o:ole="">
            <v:imagedata r:id="rId39" o:title=""/>
          </v:shape>
          <o:OLEObject Type="Embed" ProgID="Equation.3" ShapeID="_x0000_i1153" DrawAspect="Content" ObjectID="_1606228237"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25pt;height:21pt" o:ole="">
            <v:imagedata r:id="rId41" o:title=""/>
          </v:shape>
          <o:OLEObject Type="Embed" ProgID="Equation.3" ShapeID="_x0000_i1154" DrawAspect="Content" ObjectID="_1606228238"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25pt;height:21pt" o:ole="">
            <v:imagedata r:id="rId39" o:title=""/>
          </v:shape>
          <o:OLEObject Type="Embed" ProgID="Equation.3" ShapeID="_x0000_i1155" DrawAspect="Content" ObjectID="_1606228239" r:id="rId205"/>
        </w:object>
      </w:r>
      <w:r w:rsidRPr="004F689F">
        <w:t xml:space="preserve">is not used for PSSCH, where </w:t>
      </w:r>
      <w:r w:rsidRPr="004F689F">
        <w:rPr>
          <w:rFonts w:eastAsia="SimSun"/>
          <w:i/>
          <w:position w:val="-18"/>
          <w:vertAlign w:val="subscript"/>
        </w:rPr>
        <w:object w:dxaOrig="2460" w:dyaOrig="440">
          <v:shape id="_x0000_i1156" type="#_x0000_t75" style="width:123pt;height:21pt" o:ole="">
            <v:imagedata r:id="rId44" o:title=""/>
          </v:shape>
          <o:OLEObject Type="Embed" ProgID="Equation.3" ShapeID="_x0000_i1156" DrawAspect="Content" ObjectID="_1606228240"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3pt;height:18.75pt" o:ole="">
            <v:imagedata r:id="rId46" o:title=""/>
          </v:shape>
          <o:OLEObject Type="Embed" ProgID="Equation.3" ShapeID="_x0000_i1157" DrawAspect="Content" ObjectID="_1606228241"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5pt;height:21pt" o:ole="">
            <v:imagedata r:id="rId208" o:title=""/>
          </v:shape>
          <o:OLEObject Type="Embed" ProgID="Equation.3" ShapeID="_x0000_i1158" DrawAspect="Content" ObjectID="_1606228242"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5pt;height:19.5pt" o:ole="">
            <v:imagedata r:id="rId50" o:title=""/>
          </v:shape>
          <o:OLEObject Type="Embed" ProgID="Equation.3" ShapeID="_x0000_i1159" DrawAspect="Content" ObjectID="_1606228243"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pt;height:18.75pt" o:ole="">
            <v:imagedata r:id="rId116" o:title=""/>
          </v:shape>
          <o:OLEObject Type="Embed" ProgID="Equation.3" ShapeID="_x0000_i1160" DrawAspect="Content" ObjectID="_1606228244" r:id="rId211"/>
        </w:object>
      </w:r>
      <w:r w:rsidRPr="004F689F">
        <w:t xml:space="preserve">is replaced with </w:t>
      </w:r>
      <w:r w:rsidRPr="004F689F">
        <w:rPr>
          <w:position w:val="-10"/>
        </w:rPr>
        <w:object w:dxaOrig="1080" w:dyaOrig="360">
          <v:shape id="_x0000_i1161" type="#_x0000_t75" style="width:54.75pt;height:18.75pt" o:ole="">
            <v:imagedata r:id="rId212" o:title=""/>
          </v:shape>
          <o:OLEObject Type="Embed" ProgID="Equation.3" ShapeID="_x0000_i1161" DrawAspect="Content" ObjectID="_1606228245"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25pt;height:17.25pt" o:ole="">
            <v:imagedata r:id="rId150" o:title=""/>
          </v:shape>
          <o:OLEObject Type="Embed" ProgID="Equation.3" ShapeID="_x0000_i1162" DrawAspect="Content" ObjectID="_1606228246" r:id="rId214"/>
        </w:object>
      </w:r>
      <w:r w:rsidRPr="004F689F">
        <w:t xml:space="preserve">, the set of physical resource blocks for PSSCH transmission are given by </w:t>
      </w:r>
      <w:r w:rsidRPr="004F689F">
        <w:rPr>
          <w:position w:val="-12"/>
        </w:rPr>
        <w:object w:dxaOrig="560" w:dyaOrig="360">
          <v:shape id="_x0000_i1163" type="#_x0000_t75" style="width:27.75pt;height:18.75pt" o:ole="">
            <v:imagedata r:id="rId152" o:title=""/>
          </v:shape>
          <o:OLEObject Type="Embed" ProgID="Equation.3" ShapeID="_x0000_i1163" DrawAspect="Content" ObjectID="_1606228247" r:id="rId215"/>
        </w:object>
      </w:r>
      <w:r w:rsidRPr="004F689F">
        <w:t>contiguous resource blocks</w:t>
      </w:r>
      <w:r w:rsidRPr="004F689F">
        <w:rPr>
          <w:position w:val="-14"/>
        </w:rPr>
        <w:object w:dxaOrig="1800" w:dyaOrig="380">
          <v:shape id="_x0000_i1164" type="#_x0000_t75" style="width:90pt;height:18.75pt" o:ole="">
            <v:imagedata r:id="rId216" o:title=""/>
          </v:shape>
          <o:OLEObject Type="Embed" ProgID="Equation.3" ShapeID="_x0000_i1164" DrawAspect="Content" ObjectID="_1606228248" r:id="rId217"/>
        </w:object>
      </w:r>
      <w:r w:rsidRPr="004F689F">
        <w:t xml:space="preserve">belonging to the resource block pool, where </w:t>
      </w:r>
      <w:r w:rsidRPr="004F689F">
        <w:rPr>
          <w:position w:val="-10"/>
        </w:rPr>
        <w:object w:dxaOrig="840" w:dyaOrig="360">
          <v:shape id="_x0000_i1165" type="#_x0000_t75" style="width:42.75pt;height:18.75pt" o:ole="">
            <v:imagedata r:id="rId218" o:title=""/>
          </v:shape>
          <o:OLEObject Type="Embed" ProgID="Equation.3" ShapeID="_x0000_i1165" DrawAspect="Content" ObjectID="_1606228249"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25pt;height:17.25pt" o:ole="">
            <v:imagedata r:id="rId150" o:title=""/>
          </v:shape>
          <o:OLEObject Type="Embed" ProgID="Equation.3" ShapeID="_x0000_i1166" DrawAspect="Content" ObjectID="_1606228250" r:id="rId220"/>
        </w:object>
      </w:r>
      <w:r w:rsidRPr="004F689F">
        <w:t xml:space="preserve">, the set of physical resource blocks for PSSCH transmission are given by </w:t>
      </w:r>
      <w:r w:rsidRPr="004F689F">
        <w:rPr>
          <w:position w:val="-12"/>
        </w:rPr>
        <w:object w:dxaOrig="560" w:dyaOrig="360">
          <v:shape id="_x0000_i1167" type="#_x0000_t75" style="width:27.75pt;height:18.75pt" o:ole="">
            <v:imagedata r:id="rId152" o:title=""/>
          </v:shape>
          <o:OLEObject Type="Embed" ProgID="Equation.3" ShapeID="_x0000_i1167" DrawAspect="Content" ObjectID="_1606228251" r:id="rId221"/>
        </w:object>
      </w:r>
      <w:r w:rsidRPr="004F689F">
        <w:t>contiguous resource blocks</w:t>
      </w:r>
      <w:r w:rsidRPr="004F689F">
        <w:rPr>
          <w:position w:val="-14"/>
        </w:rPr>
        <w:object w:dxaOrig="1800" w:dyaOrig="380">
          <v:shape id="_x0000_i1168" type="#_x0000_t75" style="width:90pt;height:18.75pt" o:ole="">
            <v:imagedata r:id="rId222" o:title=""/>
          </v:shape>
          <o:OLEObject Type="Embed" ProgID="Equation.3" ShapeID="_x0000_i1168" DrawAspect="Content" ObjectID="_1606228252" r:id="rId223"/>
        </w:object>
      </w:r>
      <w:r w:rsidRPr="004F689F">
        <w:t xml:space="preserve">belonging to the resource block pool, where </w:t>
      </w:r>
      <w:r w:rsidRPr="004F689F">
        <w:rPr>
          <w:position w:val="-10"/>
        </w:rPr>
        <w:object w:dxaOrig="840" w:dyaOrig="360">
          <v:shape id="_x0000_i1169" type="#_x0000_t75" style="width:42.75pt;height:18.75pt" o:ole="">
            <v:imagedata r:id="rId224" o:title=""/>
          </v:shape>
          <o:OLEObject Type="Embed" ProgID="Equation.3" ShapeID="_x0000_i1169" DrawAspect="Content" ObjectID="_1606228253"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3pt;height:18.75pt" o:ole="">
            <v:imagedata r:id="rId226" o:title=""/>
          </v:shape>
          <o:OLEObject Type="Embed" ProgID="Equation.3" ShapeID="_x0000_i1170" DrawAspect="Content" ObjectID="_1606228254"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9pt;height:19.5pt" o:ole="">
            <v:imagedata r:id="rId228" o:title=""/>
          </v:shape>
          <o:OLEObject Type="Embed" ProgID="Equation.3" ShapeID="_x0000_i1171" DrawAspect="Content" ObjectID="_1606228255"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75pt;height:19.5pt" o:ole="">
            <v:imagedata r:id="rId230" o:title=""/>
          </v:shape>
          <o:OLEObject Type="Embed" ProgID="Equation.3" ShapeID="_x0000_i1172" DrawAspect="Content" ObjectID="_1606228256"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5pt;height:19.5pt" o:ole="">
            <v:imagedata r:id="rId232" o:title=""/>
          </v:shape>
          <o:OLEObject Type="Embed" ProgID="Equation.3" ShapeID="_x0000_i1173" DrawAspect="Content" ObjectID="_1606228257" r:id="rId233"/>
        </w:object>
      </w:r>
      <w:r w:rsidRPr="004F689F">
        <w:t xml:space="preserve"> is defined in [6], and </w:t>
      </w:r>
      <w:r w:rsidRPr="004F689F">
        <w:rPr>
          <w:position w:val="-12"/>
        </w:rPr>
        <w:object w:dxaOrig="760" w:dyaOrig="360">
          <v:shape id="_x0000_i1174" type="#_x0000_t75" style="width:39pt;height:18.75pt" o:ole="">
            <v:imagedata r:id="rId234" o:title=""/>
          </v:shape>
          <o:OLEObject Type="Embed" ProgID="Equation.3" ShapeID="_x0000_i1174" DrawAspect="Content" ObjectID="_1606228258"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pt;height:19.5pt" o:ole="">
            <v:imagedata r:id="rId236" o:title=""/>
          </v:shape>
          <o:OLEObject Type="Embed" ProgID="Equation.3" ShapeID="_x0000_i1175" DrawAspect="Content" ObjectID="_1606228259" r:id="rId237"/>
        </w:object>
      </w:r>
      <w:r w:rsidRPr="004F689F">
        <w:t xml:space="preserve"> where</w:t>
      </w:r>
      <w:r w:rsidRPr="004F689F">
        <w:rPr>
          <w:position w:val="-12"/>
        </w:rPr>
        <w:object w:dxaOrig="420" w:dyaOrig="360">
          <v:shape id="_x0000_i1176" type="#_x0000_t75" style="width:21pt;height:18.75pt" o:ole="">
            <v:imagedata r:id="rId238" o:title=""/>
          </v:shape>
          <o:OLEObject Type="Embed" ProgID="Equation.3" ShapeID="_x0000_i1176" DrawAspect="Content" ObjectID="_1606228260" r:id="rId239"/>
        </w:object>
      </w:r>
      <w:r w:rsidRPr="004F689F">
        <w:t xml:space="preserve">is defined in subclause 5.1.1.1. </w:t>
      </w:r>
      <w:r w:rsidRPr="004F689F">
        <w:rPr>
          <w:position w:val="-14"/>
        </w:rPr>
        <w:object w:dxaOrig="900" w:dyaOrig="380">
          <v:shape id="_x0000_i1177" type="#_x0000_t75" style="width:45pt;height:19.5pt" o:ole="">
            <v:imagedata r:id="rId240" o:title=""/>
          </v:shape>
          <o:OLEObject Type="Embed" ProgID="Equation.3" ShapeID="_x0000_i1177" DrawAspect="Content" ObjectID="_1606228261" r:id="rId241"/>
        </w:object>
      </w:r>
      <w:r w:rsidRPr="004F689F">
        <w:t xml:space="preserve"> and </w:t>
      </w:r>
      <w:r w:rsidRPr="004F689F">
        <w:rPr>
          <w:position w:val="-14"/>
        </w:rPr>
        <w:object w:dxaOrig="760" w:dyaOrig="380">
          <v:shape id="_x0000_i1178" type="#_x0000_t75" style="width:39pt;height:19.5pt" o:ole="">
            <v:imagedata r:id="rId242" o:title=""/>
          </v:shape>
          <o:OLEObject Type="Embed" ProgID="Equation.3" ShapeID="_x0000_i1178" DrawAspect="Content" ObjectID="_1606228262"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3pt;height:18.75pt" o:ole="">
            <v:imagedata r:id="rId226" o:title=""/>
          </v:shape>
          <o:OLEObject Type="Embed" ProgID="Equation.3" ShapeID="_x0000_i1179" DrawAspect="Content" ObjectID="_1606228263"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5pt" o:ole="">
            <v:imagedata r:id="rId245" o:title=""/>
          </v:shape>
          <o:OLEObject Type="Embed" ProgID="Equation.3" ShapeID="_x0000_i1180" DrawAspect="Content" ObjectID="_1606228264"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5pt;height:19.5pt" o:ole="">
            <v:imagedata r:id="rId232" o:title=""/>
          </v:shape>
          <o:OLEObject Type="Embed" ProgID="Equation.3" ShapeID="_x0000_i1181" DrawAspect="Content" ObjectID="_1606228265" r:id="rId247"/>
        </w:object>
      </w:r>
      <w:r w:rsidRPr="004F689F">
        <w:t xml:space="preserve"> is defined in [6], and</w:t>
      </w:r>
      <w:r w:rsidRPr="004F689F" w:rsidDel="000101FF">
        <w:t xml:space="preserve"> </w:t>
      </w:r>
      <w:r w:rsidRPr="004F689F">
        <w:rPr>
          <w:position w:val="-12"/>
        </w:rPr>
        <w:object w:dxaOrig="760" w:dyaOrig="360">
          <v:shape id="_x0000_i1182" type="#_x0000_t75" style="width:39pt;height:18.75pt" o:ole="">
            <v:imagedata r:id="rId234" o:title=""/>
          </v:shape>
          <o:OLEObject Type="Embed" ProgID="Equation.3" ShapeID="_x0000_i1182" DrawAspect="Content" ObjectID="_1606228266"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pt;height:19.5pt" o:ole="">
            <v:imagedata r:id="rId236" o:title=""/>
          </v:shape>
          <o:OLEObject Type="Embed" ProgID="Equation.3" ShapeID="_x0000_i1183" DrawAspect="Content" ObjectID="_1606228267" r:id="rId249"/>
        </w:object>
      </w:r>
      <w:r w:rsidRPr="004F689F">
        <w:t xml:space="preserve"> where</w:t>
      </w:r>
      <w:r w:rsidRPr="004F689F">
        <w:rPr>
          <w:position w:val="-12"/>
        </w:rPr>
        <w:object w:dxaOrig="420" w:dyaOrig="360">
          <v:shape id="_x0000_i1184" type="#_x0000_t75" style="width:21pt;height:18.75pt" o:ole="">
            <v:imagedata r:id="rId238" o:title=""/>
          </v:shape>
          <o:OLEObject Type="Embed" ProgID="Equation.3" ShapeID="_x0000_i1184" DrawAspect="Content" ObjectID="_1606228268"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pt;height:19.5pt" o:ole="">
            <v:imagedata r:id="rId251" o:title=""/>
          </v:shape>
          <o:OLEObject Type="Embed" ProgID="Equation.3" ShapeID="_x0000_i1185" DrawAspect="Content" ObjectID="_1606228269" r:id="rId252"/>
        </w:object>
      </w:r>
      <w:r w:rsidRPr="004F689F">
        <w:t xml:space="preserve"> and </w:t>
      </w:r>
      <w:r w:rsidRPr="004F689F">
        <w:rPr>
          <w:position w:val="-14"/>
        </w:rPr>
        <w:object w:dxaOrig="800" w:dyaOrig="380">
          <v:shape id="_x0000_i1186" type="#_x0000_t75" style="width:39pt;height:19.5pt" o:ole="">
            <v:imagedata r:id="rId253" o:title=""/>
          </v:shape>
          <o:OLEObject Type="Embed" ProgID="Equation.3" ShapeID="_x0000_i1186" DrawAspect="Content" ObjectID="_1606228270"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5pt;height:18.75pt" o:ole="">
            <v:imagedata r:id="rId255" o:title=""/>
          </v:shape>
          <o:OLEObject Type="Embed" ProgID="Equation.3" ShapeID="_x0000_i1187" DrawAspect="Content" ObjectID="_1606228271"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pt;height:18.75pt" o:ole="">
            <v:imagedata r:id="rId257" o:title=""/>
          </v:shape>
          <o:OLEObject Type="Embed" ProgID="Equation.3" ShapeID="_x0000_i1188" DrawAspect="Content" ObjectID="_1606228272"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4.75pt;height:18.75pt" o:ole="">
            <v:imagedata r:id="rId259" o:title=""/>
          </v:shape>
          <o:OLEObject Type="Embed" ProgID="Equation.3" ShapeID="_x0000_i1189" DrawAspect="Content" ObjectID="_1606228273"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pt;height:17.25pt" o:ole="">
            <v:imagedata r:id="rId261" o:title=""/>
          </v:shape>
          <o:OLEObject Type="Embed" ProgID="Equation.3" ShapeID="_x0000_i1190" DrawAspect="Content" ObjectID="_1606228274"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5pt;height:13.5pt" o:ole="">
            <v:imagedata r:id="rId263" o:title=""/>
          </v:shape>
          <o:OLEObject Type="Embed" ProgID="Equation.3" ShapeID="_x0000_i1191" DrawAspect="Content" ObjectID="_1606228275"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5pt;height:18.75pt" o:ole="">
            <v:imagedata r:id="rId255" o:title=""/>
          </v:shape>
          <o:OLEObject Type="Embed" ProgID="Equation.3" ShapeID="_x0000_i1192" DrawAspect="Content" ObjectID="_1606228276"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5pt;height:18.75pt" o:ole="">
            <v:imagedata r:id="rId266" o:title=""/>
          </v:shape>
          <o:OLEObject Type="Embed" ProgID="Equation.3" ShapeID="_x0000_i1193" DrawAspect="Content" ObjectID="_1606228277" r:id="rId267"/>
        </w:object>
      </w:r>
      <w:r w:rsidRPr="004F689F">
        <w:rPr>
          <w:rFonts w:eastAsia="SimSun"/>
        </w:rPr>
        <w:t xml:space="preserve"> is determined using</w:t>
      </w:r>
      <w:r w:rsidRPr="004F689F">
        <w:rPr>
          <w:position w:val="-14"/>
        </w:rPr>
        <w:object w:dxaOrig="1219" w:dyaOrig="380">
          <v:shape id="_x0000_i1194" type="#_x0000_t75" style="width:60.75pt;height:18.75pt" o:ole="">
            <v:imagedata r:id="rId268" o:title=""/>
          </v:shape>
          <o:OLEObject Type="Embed" ProgID="Equation.3" ShapeID="_x0000_i1194" DrawAspect="Content" ObjectID="_1606228278"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75pt;height:15pt" o:ole="">
            <v:imagedata r:id="rId270" o:title=""/>
          </v:shape>
          <o:OLEObject Type="Embed" ProgID="Equation.3" ShapeID="_x0000_i1195" DrawAspect="Content" ObjectID="_1606228279" r:id="rId271"/>
        </w:object>
      </w:r>
      <w:r w:rsidRPr="004F689F">
        <w:t xml:space="preserve">, where </w:t>
      </w:r>
      <w:r w:rsidRPr="004F689F">
        <w:rPr>
          <w:position w:val="-14"/>
        </w:rPr>
        <w:object w:dxaOrig="1719" w:dyaOrig="400">
          <v:shape id="_x0000_i1196" type="#_x0000_t75" style="width:86.25pt;height:21pt" o:ole="">
            <v:imagedata r:id="rId272" o:title=""/>
          </v:shape>
          <o:OLEObject Type="Embed" ProgID="Equation.3" ShapeID="_x0000_i1196" DrawAspect="Content" ObjectID="_1606228280" r:id="rId273"/>
        </w:object>
      </w:r>
      <w:r w:rsidRPr="004F689F">
        <w:t xml:space="preserve"> and </w:t>
      </w:r>
      <w:r w:rsidRPr="004F689F">
        <w:rPr>
          <w:position w:val="-10"/>
        </w:rPr>
        <w:object w:dxaOrig="360" w:dyaOrig="340">
          <v:shape id="_x0000_i1197" type="#_x0000_t75" style="width:18.75pt;height:17.25pt" o:ole="">
            <v:imagedata r:id="rId274" o:title=""/>
          </v:shape>
          <o:OLEObject Type="Embed" ProgID="Equation.3" ShapeID="_x0000_i1197" DrawAspect="Content" ObjectID="_1606228281"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5pt;height:19.5pt" o:ole="">
            <v:imagedata r:id="rId276" o:title=""/>
          </v:shape>
          <o:OLEObject Type="Embed" ProgID="Equation.3" ShapeID="_x0000_i1198" DrawAspect="Content" ObjectID="_1606228282"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pt;height:15.75pt" o:ole="">
            <v:imagedata r:id="rId278" o:title=""/>
          </v:shape>
          <o:OLEObject Type="Embed" ProgID="Equation.3" ShapeID="_x0000_i1199" DrawAspect="Content" ObjectID="_1606228283"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0.75pt;height:18.75pt" o:ole="">
            <v:imagedata r:id="rId280" o:title=""/>
          </v:shape>
          <o:OLEObject Type="Embed" ProgID="Equation.3" ShapeID="_x0000_i1200" DrawAspect="Content" ObjectID="_1606228284"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5pt;height:21pt" o:ole="">
            <v:imagedata r:id="rId282" o:title=""/>
          </v:shape>
          <o:OLEObject Type="Embed" ProgID="Equation.3" ShapeID="_x0000_i1201" DrawAspect="Content" ObjectID="_1606228285"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3pt;height:18.75pt" o:ole="">
            <v:imagedata r:id="rId46" o:title=""/>
          </v:shape>
          <o:OLEObject Type="Embed" ProgID="Equation.3" ShapeID="_x0000_i1202" DrawAspect="Content" ObjectID="_1606228286"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5pt;height:12.75pt" o:ole="">
            <v:imagedata r:id="rId285" o:title=""/>
          </v:shape>
          <o:OLEObject Type="Embed" ProgID="Equation.3" ShapeID="_x0000_i1203" DrawAspect="Content" ObjectID="_1606228287" r:id="rId286"/>
        </w:object>
      </w:r>
      <w:r w:rsidRPr="004F689F">
        <w:t xml:space="preserve"> (</w:t>
      </w:r>
      <w:r w:rsidRPr="004F689F">
        <w:rPr>
          <w:position w:val="-10"/>
        </w:rPr>
        <w:object w:dxaOrig="1160" w:dyaOrig="360">
          <v:shape id="_x0000_i1204" type="#_x0000_t75" style="width:57.75pt;height:18.75pt" o:ole="">
            <v:imagedata r:id="rId287" o:title=""/>
          </v:shape>
          <o:OLEObject Type="Embed" ProgID="Equation.3" ShapeID="_x0000_i1204" DrawAspect="Content" ObjectID="_1606228288"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pt" o:ole="">
            <v:imagedata r:id="rId289" o:title=""/>
          </v:shape>
          <o:OLEObject Type="Embed" ProgID="Equation.3" ShapeID="_x0000_i1205" DrawAspect="Content" ObjectID="_1606228289"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pt;height:15pt" o:ole="">
            <v:imagedata r:id="rId291" o:title=""/>
          </v:shape>
          <o:OLEObject Type="Embed" ProgID="Equation.3" ShapeID="_x0000_i1206" DrawAspect="Content" ObjectID="_1606228290"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5pt;height:21pt" o:ole="">
            <v:imagedata r:id="rId293" o:title=""/>
          </v:shape>
          <o:OLEObject Type="Embed" ProgID="Equation.3" ShapeID="_x0000_i1207" DrawAspect="Content" ObjectID="_1606228291"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75pt;height:18.75pt" o:ole="">
            <v:imagedata r:id="rId212" o:title=""/>
          </v:shape>
          <o:OLEObject Type="Embed" ProgID="Equation.3" ShapeID="_x0000_i1208" DrawAspect="Content" ObjectID="_1606228292"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25pt;height:21pt" o:ole="">
            <v:imagedata r:id="rId296" o:title=""/>
          </v:shape>
          <o:OLEObject Type="Embed" ProgID="Equation.3" ShapeID="_x0000_i1209" DrawAspect="Content" ObjectID="_1606228293"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25pt;height:21pt" o:ole="">
            <v:imagedata r:id="rId296" o:title=""/>
          </v:shape>
          <o:OLEObject Type="Embed" ProgID="Equation.3" ShapeID="_x0000_i1210" DrawAspect="Content" ObjectID="_1606228294" r:id="rId298"/>
        </w:object>
      </w:r>
      <w:r w:rsidRPr="004F689F">
        <w:t xml:space="preserve"> and </w:t>
      </w:r>
      <w:r w:rsidRPr="004F689F">
        <w:rPr>
          <w:rFonts w:eastAsia="SimSun"/>
          <w:position w:val="-12"/>
        </w:rPr>
        <w:object w:dxaOrig="680" w:dyaOrig="380">
          <v:shape id="_x0000_i1211" type="#_x0000_t75" style="width:33pt;height:18.75pt" o:ole="">
            <v:imagedata r:id="rId299" o:title=""/>
          </v:shape>
          <o:OLEObject Type="Embed" ProgID="Equation.3" ShapeID="_x0000_i1211" DrawAspect="Content" ObjectID="_1606228295"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5pt;height:21pt" o:ole="">
            <v:imagedata r:id="rId282" o:title=""/>
          </v:shape>
          <o:OLEObject Type="Embed" ProgID="Equation.3" ShapeID="_x0000_i1212" DrawAspect="Content" ObjectID="_1606228296"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3pt;height:18.75pt" o:ole="">
            <v:imagedata r:id="rId46" o:title=""/>
          </v:shape>
          <o:OLEObject Type="Embed" ProgID="Equation.3" ShapeID="_x0000_i1213" DrawAspect="Content" ObjectID="_1606228297"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3pt;height:18.75pt" o:ole="">
            <v:imagedata r:id="rId303" o:title=""/>
          </v:shape>
          <o:OLEObject Type="Embed" ProgID="Equation.3" ShapeID="_x0000_i1214" DrawAspect="Content" ObjectID="_1606228298"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5pt;height:29.25pt" o:ole="">
            <v:imagedata r:id="rId305" o:title=""/>
          </v:shape>
          <o:OLEObject Type="Embed" ProgID="Equation.3" ShapeID="_x0000_i1215" DrawAspect="Content" ObjectID="_1606228299"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5pt;height:15pt" o:ole="">
            <v:imagedata r:id="rId307" o:title=""/>
          </v:shape>
          <o:OLEObject Type="Embed" ProgID="Equation.3" ShapeID="_x0000_i1216" DrawAspect="Content" ObjectID="_1606228300"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5pt;height:15pt" o:ole="">
            <v:imagedata r:id="rId309" o:title=""/>
          </v:shape>
          <o:OLEObject Type="Embed" ProgID="Equation.3" ShapeID="_x0000_i1217" DrawAspect="Content" ObjectID="_1606228301"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25pt;height:15pt" o:ole="">
            <v:imagedata r:id="rId311" o:title=""/>
          </v:shape>
          <o:OLEObject Type="Embed" ProgID="Equation.3" ShapeID="_x0000_i1218" DrawAspect="Content" ObjectID="_1606228302"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pt;height:15pt" o:ole="">
            <v:imagedata r:id="rId313" o:title=""/>
          </v:shape>
          <o:OLEObject Type="Embed" ProgID="Equation.3" ShapeID="_x0000_i1219" DrawAspect="Content" ObjectID="_1606228303"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75pt;height:18.75pt" o:ole="">
            <v:imagedata r:id="rId315" o:title=""/>
          </v:shape>
          <o:OLEObject Type="Embed" ProgID="Equation.3" ShapeID="_x0000_i1220" DrawAspect="Content" ObjectID="_1606228304"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25pt;height:18.75pt" o:ole="">
            <v:imagedata r:id="rId317" o:title=""/>
          </v:shape>
          <o:OLEObject Type="Embed" ProgID="Equation.3" ShapeID="_x0000_i1221" DrawAspect="Content" ObjectID="_1606228305"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5pt;height:17.25pt" o:ole="">
            <v:imagedata r:id="rId319" o:title=""/>
          </v:shape>
          <o:OLEObject Type="Embed" ProgID="Equation.3" ShapeID="_x0000_i1222" DrawAspect="Content" ObjectID="_1606228306" r:id="rId320"/>
        </w:object>
      </w:r>
      <w:r w:rsidR="009D3328" w:rsidRPr="004F689F">
        <w:t xml:space="preserve"> and </w:t>
      </w:r>
      <w:r w:rsidR="009D3328" w:rsidRPr="004F689F">
        <w:rPr>
          <w:position w:val="-12"/>
        </w:rPr>
        <w:object w:dxaOrig="2240" w:dyaOrig="380">
          <v:shape id="_x0000_i1223" type="#_x0000_t75" style="width:112.5pt;height:18.75pt" o:ole="">
            <v:imagedata r:id="rId321" o:title=""/>
          </v:shape>
          <o:OLEObject Type="Embed" ProgID="Equation.3" ShapeID="_x0000_i1223" DrawAspect="Content" ObjectID="_1606228307"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75pt;height:18.75pt" o:ole="">
            <v:imagedata r:id="rId323" o:title=""/>
          </v:shape>
          <o:OLEObject Type="Embed" ProgID="Equation.3" ShapeID="_x0000_i1224" DrawAspect="Content" ObjectID="_1606228308"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25pt;height:18.75pt" o:ole="">
            <v:imagedata r:id="rId325" o:title=""/>
          </v:shape>
          <o:OLEObject Type="Embed" ProgID="Equation.3" ShapeID="_x0000_i1225" DrawAspect="Content" ObjectID="_1606228309"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75pt;height:17.25pt" o:ole="">
            <v:imagedata r:id="rId327" o:title=""/>
          </v:shape>
          <o:OLEObject Type="Embed" ProgID="Equation.3" ShapeID="_x0000_i1226" DrawAspect="Content" ObjectID="_1606228310" r:id="rId328"/>
        </w:object>
      </w:r>
      <w:r w:rsidRPr="004F689F">
        <w:t xml:space="preserve"> and </w:t>
      </w:r>
      <w:r w:rsidRPr="004F689F">
        <w:rPr>
          <w:position w:val="-12"/>
        </w:rPr>
        <w:object w:dxaOrig="6039" w:dyaOrig="380">
          <v:shape id="_x0000_i1227" type="#_x0000_t75" style="width:286.5pt;height:17.25pt" o:ole="">
            <v:imagedata r:id="rId329" o:title=""/>
          </v:shape>
          <o:OLEObject Type="Embed" ProgID="Equation.3" ShapeID="_x0000_i1227" DrawAspect="Content" ObjectID="_1606228311"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9pt;height:21pt" o:ole="">
            <v:imagedata r:id="rId331" o:title=""/>
          </v:shape>
          <o:OLEObject Type="Embed" ProgID="Equation.3" ShapeID="_x0000_i1228" DrawAspect="Content" ObjectID="_1606228312"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5.25pt;height:21pt" o:ole="">
            <v:imagedata r:id="rId333" o:title=""/>
          </v:shape>
          <o:OLEObject Type="Embed" ProgID="Equation.3" ShapeID="_x0000_i1229" DrawAspect="Content" ObjectID="_1606228313"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3pt;height:18.75pt" o:ole="">
            <v:imagedata r:id="rId335" o:title=""/>
          </v:shape>
          <o:OLEObject Type="Embed" ProgID="Equation.3" ShapeID="_x0000_i1230" DrawAspect="Content" ObjectID="_1606228314" r:id="rId336"/>
        </w:object>
      </w:r>
      <w:r w:rsidRPr="004F689F">
        <w:t xml:space="preserve">and </w:t>
      </w:r>
      <w:r w:rsidRPr="004F689F">
        <w:rPr>
          <w:position w:val="-10"/>
        </w:rPr>
        <w:object w:dxaOrig="1120" w:dyaOrig="360">
          <v:shape id="_x0000_i1231" type="#_x0000_t75" style="width:57pt;height:18.75pt" o:ole="">
            <v:imagedata r:id="rId337" o:title=""/>
          </v:shape>
          <o:OLEObject Type="Embed" ProgID="Equation.3" ShapeID="_x0000_i1231" DrawAspect="Content" ObjectID="_1606228315"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2.75pt;height:17.25pt" o:ole="">
            <v:imagedata r:id="rId339" o:title=""/>
          </v:shape>
          <o:OLEObject Type="Embed" ProgID="Equation.3" ShapeID="_x0000_i1232" DrawAspect="Content" ObjectID="_1606228316"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3pt;height:18.75pt" o:ole="">
            <v:imagedata r:id="rId335" o:title=""/>
          </v:shape>
          <o:OLEObject Type="Embed" ProgID="Equation.3" ShapeID="_x0000_i1233" DrawAspect="Content" ObjectID="_1606228317" r:id="rId341"/>
        </w:object>
      </w:r>
      <w:r w:rsidRPr="004F689F">
        <w:t xml:space="preserve">and </w:t>
      </w:r>
      <w:r w:rsidRPr="004F689F">
        <w:rPr>
          <w:position w:val="-10"/>
        </w:rPr>
        <w:object w:dxaOrig="1120" w:dyaOrig="360">
          <v:shape id="_x0000_i1234" type="#_x0000_t75" style="width:57pt;height:18.75pt" o:ole="">
            <v:imagedata r:id="rId337" o:title=""/>
          </v:shape>
          <o:OLEObject Type="Embed" ProgID="Equation.3" ShapeID="_x0000_i1234" DrawAspect="Content" ObjectID="_1606228318"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3pt;height:18.75pt" o:ole="">
            <v:imagedata r:id="rId343" o:title=""/>
          </v:shape>
          <o:OLEObject Type="Embed" ProgID="Equation.3" ShapeID="_x0000_i1235" DrawAspect="Content" ObjectID="_1606228319"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3pt;height:18.75pt" o:ole="">
            <v:imagedata r:id="rId345" o:title=""/>
          </v:shape>
          <o:OLEObject Type="Embed" ProgID="Equation.3" ShapeID="_x0000_i1236" DrawAspect="Content" ObjectID="_1606228320"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75pt;height:19.5pt" o:ole="">
            <v:imagedata r:id="rId347" o:title=""/>
          </v:shape>
          <o:OLEObject Type="Embed" ProgID="Equation.3" ShapeID="_x0000_i1237" DrawAspect="Content" ObjectID="_1606228321"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pt;height:19.5pt" o:ole="">
            <v:imagedata r:id="rId349" o:title=""/>
          </v:shape>
          <o:OLEObject Type="Embed" ProgID="Equation.3" ShapeID="_x0000_i1238" DrawAspect="Content" ObjectID="_1606228322"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7pt;height:19.5pt" o:ole="">
            <v:imagedata r:id="rId351" o:title=""/>
          </v:shape>
          <o:OLEObject Type="Embed" ProgID="Equation.3" ShapeID="_x0000_i1239" DrawAspect="Content" ObjectID="_1606228323" r:id="rId352"/>
        </w:object>
      </w:r>
      <w:r w:rsidRPr="004F689F">
        <w:t xml:space="preserve"> is defined in [6], and </w:t>
      </w:r>
      <w:r w:rsidRPr="004F689F">
        <w:rPr>
          <w:position w:val="-12"/>
        </w:rPr>
        <w:object w:dxaOrig="760" w:dyaOrig="360">
          <v:shape id="_x0000_i1240" type="#_x0000_t75" style="width:39pt;height:18.75pt" o:ole="">
            <v:imagedata r:id="rId353" o:title=""/>
          </v:shape>
          <o:OLEObject Type="Embed" ProgID="Equation.3" ShapeID="_x0000_i1240" DrawAspect="Content" ObjectID="_1606228324" r:id="rId354"/>
        </w:object>
      </w:r>
      <w:r w:rsidRPr="004F689F">
        <w:t xml:space="preserve">=1 and </w:t>
      </w:r>
      <w:r w:rsidRPr="004F689F">
        <w:rPr>
          <w:position w:val="-14"/>
        </w:rPr>
        <w:object w:dxaOrig="1020" w:dyaOrig="380">
          <v:shape id="_x0000_i1241" type="#_x0000_t75" style="width:51pt;height:19.5pt" o:ole="">
            <v:imagedata r:id="rId236" o:title=""/>
          </v:shape>
          <o:OLEObject Type="Embed" ProgID="Equation.3" ShapeID="_x0000_i1241" DrawAspect="Content" ObjectID="_1606228325" r:id="rId355"/>
        </w:object>
      </w:r>
      <w:r w:rsidRPr="004F689F">
        <w:t xml:space="preserve"> where</w:t>
      </w:r>
      <w:r w:rsidRPr="004F689F">
        <w:rPr>
          <w:position w:val="-12"/>
        </w:rPr>
        <w:object w:dxaOrig="420" w:dyaOrig="360">
          <v:shape id="_x0000_i1242" type="#_x0000_t75" style="width:21pt;height:18.75pt" o:ole="">
            <v:imagedata r:id="rId238" o:title=""/>
          </v:shape>
          <o:OLEObject Type="Embed" ProgID="Equation.3" ShapeID="_x0000_i1242" DrawAspect="Content" ObjectID="_1606228326"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pt;height:19.5pt" o:ole="">
            <v:imagedata r:id="rId357" o:title=""/>
          </v:shape>
          <o:OLEObject Type="Embed" ProgID="Equation.3" ShapeID="_x0000_i1243" DrawAspect="Content" ObjectID="_1606228327" r:id="rId358"/>
        </w:object>
      </w:r>
      <w:r w:rsidRPr="004F689F">
        <w:t xml:space="preserve"> and </w:t>
      </w:r>
      <w:r w:rsidRPr="004F689F">
        <w:rPr>
          <w:position w:val="-14"/>
        </w:rPr>
        <w:object w:dxaOrig="800" w:dyaOrig="380">
          <v:shape id="_x0000_i1244" type="#_x0000_t75" style="width:39pt;height:19.5pt" o:ole="">
            <v:imagedata r:id="rId359" o:title=""/>
          </v:shape>
          <o:OLEObject Type="Embed" ProgID="Equation.3" ShapeID="_x0000_i1244" DrawAspect="Content" ObjectID="_1606228328"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3pt;height:18.75pt" o:ole="">
            <v:imagedata r:id="rId361" o:title=""/>
          </v:shape>
          <o:OLEObject Type="Embed" ProgID="Equation.3" ShapeID="_x0000_i1245" DrawAspect="Content" ObjectID="_1606228329"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50.25pt;height:19.5pt" o:ole="">
            <v:imagedata r:id="rId363" o:title=""/>
          </v:shape>
          <o:OLEObject Type="Embed" ProgID="Equation.3" ShapeID="_x0000_i1246" DrawAspect="Content" ObjectID="_1606228330"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7pt;height:19.5pt" o:ole="">
            <v:imagedata r:id="rId365" o:title=""/>
          </v:shape>
          <o:OLEObject Type="Embed" ProgID="Equation.3" ShapeID="_x0000_i1247" DrawAspect="Content" ObjectID="_1606228331" r:id="rId366"/>
        </w:object>
      </w:r>
      <w:r w:rsidRPr="004F689F">
        <w:t xml:space="preserve"> is the </w:t>
      </w:r>
      <w:r w:rsidRPr="004F689F">
        <w:rPr>
          <w:position w:val="-14"/>
        </w:rPr>
        <w:object w:dxaOrig="740" w:dyaOrig="380">
          <v:shape id="_x0000_i1248" type="#_x0000_t75" style="width:37.5pt;height:19.5pt" o:ole="">
            <v:imagedata r:id="rId367" o:title=""/>
          </v:shape>
          <o:OLEObject Type="Embed" ProgID="Equation.3" ShapeID="_x0000_i1248" DrawAspect="Content" ObjectID="_1606228332" r:id="rId368"/>
        </w:object>
      </w:r>
      <w:r w:rsidRPr="004F689F">
        <w:t xml:space="preserve">configured by higher layers and </w:t>
      </w:r>
      <w:r w:rsidRPr="004F689F">
        <w:rPr>
          <w:position w:val="-12"/>
        </w:rPr>
        <w:object w:dxaOrig="760" w:dyaOrig="360">
          <v:shape id="_x0000_i1249" type="#_x0000_t75" style="width:39pt;height:18.75pt" o:ole="">
            <v:imagedata r:id="rId369" o:title=""/>
          </v:shape>
          <o:OLEObject Type="Embed" ProgID="Equation.3" ShapeID="_x0000_i1249" DrawAspect="Content" ObjectID="_1606228333" r:id="rId370"/>
        </w:object>
      </w:r>
      <w:r w:rsidRPr="004F689F">
        <w:t xml:space="preserve">=1 and </w:t>
      </w:r>
      <w:r w:rsidRPr="004F689F">
        <w:rPr>
          <w:position w:val="-14"/>
        </w:rPr>
        <w:object w:dxaOrig="1020" w:dyaOrig="380">
          <v:shape id="_x0000_i1250" type="#_x0000_t75" style="width:51pt;height:19.5pt" o:ole="">
            <v:imagedata r:id="rId236" o:title=""/>
          </v:shape>
          <o:OLEObject Type="Embed" ProgID="Equation.3" ShapeID="_x0000_i1250" DrawAspect="Content" ObjectID="_1606228334" r:id="rId371"/>
        </w:object>
      </w:r>
      <w:r w:rsidRPr="004F689F">
        <w:t xml:space="preserve"> where</w:t>
      </w:r>
      <w:r w:rsidRPr="004F689F">
        <w:rPr>
          <w:position w:val="-12"/>
        </w:rPr>
        <w:object w:dxaOrig="420" w:dyaOrig="360">
          <v:shape id="_x0000_i1251" type="#_x0000_t75" style="width:21pt;height:18.75pt" o:ole="">
            <v:imagedata r:id="rId238" o:title=""/>
          </v:shape>
          <o:OLEObject Type="Embed" ProgID="Equation.3" ShapeID="_x0000_i1251" DrawAspect="Content" ObjectID="_1606228335" r:id="rId372"/>
        </w:object>
      </w:r>
      <w:r w:rsidRPr="004F689F">
        <w:t xml:space="preserve">is defined in subclause 5.1.1.1. </w:t>
      </w:r>
      <w:r w:rsidRPr="004F689F">
        <w:rPr>
          <w:position w:val="-14"/>
        </w:rPr>
        <w:object w:dxaOrig="920" w:dyaOrig="380">
          <v:shape id="_x0000_i1252" type="#_x0000_t75" style="width:45pt;height:19.5pt" o:ole="">
            <v:imagedata r:id="rId373" o:title=""/>
          </v:shape>
          <o:OLEObject Type="Embed" ProgID="Equation.3" ShapeID="_x0000_i1252" DrawAspect="Content" ObjectID="_1606228336" r:id="rId374"/>
        </w:object>
      </w:r>
      <w:r w:rsidRPr="004F689F">
        <w:t xml:space="preserve"> and</w:t>
      </w:r>
      <w:r w:rsidR="00DE0B3C">
        <w:t xml:space="preserve"> </w:t>
      </w:r>
      <w:r w:rsidRPr="004F689F">
        <w:rPr>
          <w:position w:val="-14"/>
        </w:rPr>
        <w:object w:dxaOrig="820" w:dyaOrig="380">
          <v:shape id="_x0000_i1253" type="#_x0000_t75" style="width:40.5pt;height:19.5pt" o:ole="">
            <v:imagedata r:id="rId375" o:title=""/>
          </v:shape>
          <o:OLEObject Type="Embed" ProgID="Equation.3" ShapeID="_x0000_i1253" DrawAspect="Content" ObjectID="_1606228337"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75pt;height:18.75pt" o:ole="">
            <v:imagedata r:id="rId377" o:title=""/>
          </v:shape>
          <o:OLEObject Type="Embed" ProgID="Equation.3" ShapeID="_x0000_i1254" DrawAspect="Content" ObjectID="_1606228338" r:id="rId378"/>
        </w:object>
      </w:r>
      <w:r w:rsidRPr="004F689F">
        <w:t xml:space="preserve"> and ends in subframe with subframe index </w:t>
      </w:r>
      <w:r w:rsidRPr="004F689F">
        <w:rPr>
          <w:position w:val="-12"/>
        </w:rPr>
        <w:object w:dxaOrig="2140" w:dyaOrig="360">
          <v:shape id="_x0000_i1255" type="#_x0000_t75" style="width:107.25pt;height:18.75pt" o:ole="">
            <v:imagedata r:id="rId379" o:title=""/>
          </v:shape>
          <o:OLEObject Type="Embed" ProgID="Equation.3" ShapeID="_x0000_i1255" DrawAspect="Content" ObjectID="_1606228339"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25pt;height:18.75pt" o:ole="">
            <v:imagedata r:id="rId381" o:title=""/>
          </v:shape>
          <o:OLEObject Type="Embed" ProgID="Equation.3" ShapeID="_x0000_i1256" DrawAspect="Content" ObjectID="_1606228340"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2pt;height:15pt" o:ole="">
            <v:imagedata r:id="rId383" o:title=""/>
          </v:shape>
          <o:OLEObject Type="Embed" ProgID="Equation.3" ShapeID="_x0000_i1257" DrawAspect="Content" ObjectID="_1606228341"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2pt;height:12.75pt" o:ole="">
            <v:imagedata r:id="rId385" o:title=""/>
          </v:shape>
          <o:OLEObject Type="Embed" ProgID="Equation.3" ShapeID="_x0000_i1258" DrawAspect="Content" ObjectID="_1606228342"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5pt;height:14.25pt" o:ole="">
            <v:imagedata r:id="rId387" o:title=""/>
          </v:shape>
          <o:OLEObject Type="Embed" ProgID="Equation.3" ShapeID="_x0000_i1259" DrawAspect="Content" ObjectID="_1606228343"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25pt;height:18.75pt" o:ole="">
            <v:imagedata r:id="rId389" o:title=""/>
          </v:shape>
          <o:OLEObject Type="Embed" ProgID="Equation.3" ShapeID="_x0000_i1260" DrawAspect="Content" ObjectID="_1606228344"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5pt;height:14.25pt" o:ole="">
            <v:imagedata r:id="rId391" o:title=""/>
          </v:shape>
          <o:OLEObject Type="Embed" ProgID="Equation.3" ShapeID="_x0000_i1261" DrawAspect="Content" ObjectID="_1606228345"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5pt;height:19.5pt" o:ole="">
            <v:imagedata r:id="rId393" o:title=""/>
          </v:shape>
          <o:OLEObject Type="Embed" ProgID="Equation.3" ShapeID="_x0000_i1262" DrawAspect="Content" ObjectID="_1606228346"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pt;height:15.75pt" o:ole="">
            <v:imagedata r:id="rId395" o:title=""/>
          </v:shape>
          <o:OLEObject Type="Embed" ProgID="Equation.3" ShapeID="_x0000_i1263" DrawAspect="Content" ObjectID="_1606228347"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5pt;height:19.5pt" o:ole="">
            <v:imagedata r:id="rId397" o:title=""/>
          </v:shape>
          <o:OLEObject Type="Embed" ProgID="Equation.3" ShapeID="_x0000_i1264" DrawAspect="Content" ObjectID="_1606228348"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90pt;height:18.75pt" o:ole="">
            <v:imagedata r:id="rId399" o:title=""/>
          </v:shape>
          <o:OLEObject Type="Embed" ProgID="Equation.3" ShapeID="_x0000_i1265" DrawAspect="Content" ObjectID="_1606228349"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5pt;height:21pt" o:ole="">
            <v:imagedata r:id="rId401" o:title=""/>
          </v:shape>
          <o:OLEObject Type="Embed" ProgID="Equation.3" ShapeID="_x0000_i1266" DrawAspect="Content" ObjectID="_1606228350"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3pt;height:18.75pt" o:ole="">
            <v:imagedata r:id="rId403" o:title=""/>
          </v:shape>
          <o:OLEObject Type="Embed" ProgID="Equation.3" ShapeID="_x0000_i1267" DrawAspect="Content" ObjectID="_1606228351"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pt;height:12.75pt" o:ole="">
            <v:imagedata r:id="rId285" o:title=""/>
          </v:shape>
          <o:OLEObject Type="Embed" ProgID="Equation.3" ShapeID="_x0000_i1268" DrawAspect="Content" ObjectID="_1606228352"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75pt" o:ole="">
            <v:imagedata r:id="rId287" o:title=""/>
          </v:shape>
          <o:OLEObject Type="Embed" ProgID="Equation.3" ShapeID="_x0000_i1269" DrawAspect="Content" ObjectID="_1606228353"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pt" o:ole="">
            <v:imagedata r:id="rId289" o:title=""/>
          </v:shape>
          <o:OLEObject Type="Embed" ProgID="Equation.3" ShapeID="_x0000_i1270" DrawAspect="Content" ObjectID="_1606228354"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pt;height:15pt" o:ole="">
            <v:imagedata r:id="rId291" o:title=""/>
          </v:shape>
          <o:OLEObject Type="Embed" ProgID="Equation.3" ShapeID="_x0000_i1271" DrawAspect="Content" ObjectID="_1606228355"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5.25pt;height:21pt" o:ole="">
            <v:imagedata r:id="rId333" o:title=""/>
          </v:shape>
          <o:OLEObject Type="Embed" ProgID="Equation.3" ShapeID="_x0000_i1272" DrawAspect="Content" ObjectID="_1606228356"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7pt;height:18.75pt" o:ole="">
            <v:imagedata r:id="rId337" o:title=""/>
          </v:shape>
          <o:OLEObject Type="Embed" ProgID="Equation.3" ShapeID="_x0000_i1273" DrawAspect="Content" ObjectID="_1606228357"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75pt;height:13.5pt" o:ole="">
            <v:imagedata r:id="rId411" o:title=""/>
          </v:shape>
          <o:OLEObject Type="Embed" ProgID="Equation.3" ShapeID="_x0000_i1274" DrawAspect="Content" ObjectID="_1606228358"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5pt;height:19.5pt" o:ole="">
            <v:imagedata r:id="rId413" o:title=""/>
          </v:shape>
          <o:OLEObject Type="Embed" ProgID="Equation.3" ShapeID="_x0000_i1275" DrawAspect="Content" ObjectID="_1606228359"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9.75pt;height:10.5pt" o:ole="">
            <v:imagedata r:id="rId415" o:title=""/>
          </v:shape>
          <o:OLEObject Type="Embed" ProgID="Equation.3" ShapeID="_x0000_i1276" DrawAspect="Content" ObjectID="_1606228360"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4pt;height:15.75pt" o:ole="">
            <v:imagedata r:id="rId417" o:title=""/>
          </v:shape>
          <o:OLEObject Type="Embed" ProgID="Equation.3" ShapeID="_x0000_i1277" DrawAspect="Content" ObjectID="_1606228361" r:id="rId418"/>
        </w:object>
      </w:r>
      <w:r w:rsidRPr="004F689F">
        <w:t>, where</w:t>
      </w:r>
      <w:r w:rsidRPr="004F689F">
        <w:rPr>
          <w:position w:val="-12"/>
        </w:rPr>
        <w:object w:dxaOrig="2020" w:dyaOrig="380">
          <v:shape id="_x0000_i1278" type="#_x0000_t75" style="width:88.5pt;height:15.75pt" o:ole="">
            <v:imagedata r:id="rId419" o:title=""/>
          </v:shape>
          <o:OLEObject Type="Embed" ProgID="Equation.3" ShapeID="_x0000_i1278" DrawAspect="Content" ObjectID="_1606228362" r:id="rId420"/>
        </w:object>
      </w:r>
      <w:r w:rsidRPr="004F689F">
        <w:t xml:space="preserve"> and </w:t>
      </w:r>
      <w:r w:rsidRPr="004F689F">
        <w:rPr>
          <w:position w:val="-14"/>
        </w:rPr>
        <w:object w:dxaOrig="2140" w:dyaOrig="400">
          <v:shape id="_x0000_i1279" type="#_x0000_t75" style="width:87.75pt;height:16.5pt" o:ole="">
            <v:imagedata r:id="rId421" o:title=""/>
          </v:shape>
          <o:OLEObject Type="Embed" ProgID="Equation.3" ShapeID="_x0000_i1279" DrawAspect="Content" ObjectID="_1606228363"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2.25pt;height:18.75pt" o:ole="">
            <v:imagedata r:id="rId423" o:title=""/>
          </v:shape>
          <o:OLEObject Type="Embed" ProgID="Equation.3" ShapeID="_x0000_i1280" DrawAspect="Content" ObjectID="_1606228364"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75pt;height:22.5pt" o:ole="">
            <v:imagedata r:id="rId425" o:title=""/>
          </v:shape>
          <o:OLEObject Type="Embed" ProgID="Equation.3" ShapeID="_x0000_i1281" DrawAspect="Content" ObjectID="_1606228365"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75pt;height:22.5pt" o:ole="">
            <v:imagedata r:id="rId427" o:title=""/>
          </v:shape>
          <o:OLEObject Type="Embed" ProgID="Equation.3" ShapeID="_x0000_i1282" DrawAspect="Content" ObjectID="_1606228366"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pt;height:21pt" o:ole="">
            <v:imagedata r:id="rId429" o:title=""/>
          </v:shape>
          <o:OLEObject Type="Embed" ProgID="Equation.3" ShapeID="_x0000_i1283" DrawAspect="Content" ObjectID="_1606228367"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8.75pt;height:16.5pt" o:ole="">
            <v:imagedata r:id="rId431" o:title=""/>
          </v:shape>
          <o:OLEObject Type="Embed" ProgID="Equation.3" ShapeID="_x0000_i1284" DrawAspect="Content" ObjectID="_1606228368" r:id="rId432"/>
        </w:object>
      </w:r>
      <w:r w:rsidRPr="004F689F">
        <w:t xml:space="preserve"> and </w:t>
      </w:r>
      <w:r w:rsidRPr="004F689F">
        <w:rPr>
          <w:position w:val="-12"/>
        </w:rPr>
        <w:object w:dxaOrig="2000" w:dyaOrig="380">
          <v:shape id="_x0000_i1285" type="#_x0000_t75" style="width:81pt;height:15.75pt" o:ole="">
            <v:imagedata r:id="rId433" o:title=""/>
          </v:shape>
          <o:OLEObject Type="Embed" ProgID="Equation.3" ShapeID="_x0000_i1285" DrawAspect="Content" ObjectID="_1606228369" r:id="rId434"/>
        </w:object>
      </w:r>
      <w:r w:rsidRPr="004F689F">
        <w:t xml:space="preserve"> and using selected resource value </w:t>
      </w:r>
      <w:r w:rsidRPr="004F689F">
        <w:rPr>
          <w:position w:val="-12"/>
        </w:rPr>
        <w:object w:dxaOrig="680" w:dyaOrig="360">
          <v:shape id="_x0000_i1286" type="#_x0000_t75" style="width:33.75pt;height:18.75pt" o:ole="">
            <v:imagedata r:id="rId435" o:title=""/>
          </v:shape>
          <o:OLEObject Type="Embed" ProgID="Equation.3" ShapeID="_x0000_i1286" DrawAspect="Content" ObjectID="_1606228370"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75pt" o:ole="">
            <v:imagedata r:id="rId437" o:title=""/>
          </v:shape>
          <o:OLEObject Type="Embed" ProgID="Equation.3" ShapeID="_x0000_i1287" DrawAspect="Content" ObjectID="_1606228371" r:id="rId438"/>
        </w:object>
      </w:r>
      <w:r w:rsidRPr="004F689F">
        <w:rPr>
          <w:rFonts w:eastAsia="SimSun"/>
        </w:rPr>
        <w:t>,</w:t>
      </w:r>
      <w:r w:rsidRPr="004F689F">
        <w:rPr>
          <w:rFonts w:eastAsia="SimSun"/>
          <w:i/>
          <w:position w:val="-18"/>
          <w:vertAlign w:val="subscript"/>
        </w:rPr>
        <w:object w:dxaOrig="3140" w:dyaOrig="440">
          <v:shape id="_x0000_i1288" type="#_x0000_t75" style="width:135pt;height:18.75pt" o:ole="">
            <v:imagedata r:id="rId439" o:title=""/>
          </v:shape>
          <o:OLEObject Type="Embed" ProgID="Equation.3" ShapeID="_x0000_i1288" DrawAspect="Content" ObjectID="_1606228372" r:id="rId440"/>
        </w:object>
      </w:r>
      <w:r w:rsidRPr="004F689F">
        <w:rPr>
          <w:rFonts w:eastAsia="SimSun"/>
        </w:rPr>
        <w:t>,</w:t>
      </w:r>
      <w:r w:rsidRPr="004F689F">
        <w:rPr>
          <w:rFonts w:eastAsia="SimSun"/>
          <w:position w:val="-12"/>
        </w:rPr>
        <w:object w:dxaOrig="700" w:dyaOrig="380">
          <v:shape id="_x0000_i1289" type="#_x0000_t75" style="width:29.25pt;height:15pt" o:ole="">
            <v:imagedata r:id="rId441" o:title=""/>
          </v:shape>
          <o:OLEObject Type="Embed" ProgID="Equation.3" ShapeID="_x0000_i1289" DrawAspect="Content" ObjectID="_1606228373" r:id="rId442"/>
        </w:object>
      </w:r>
      <w:r w:rsidRPr="004F689F">
        <w:rPr>
          <w:rFonts w:eastAsia="SimSun"/>
        </w:rPr>
        <w:t>and</w:t>
      </w:r>
      <w:r w:rsidRPr="004F689F">
        <w:rPr>
          <w:position w:val="-10"/>
        </w:rPr>
        <w:object w:dxaOrig="1120" w:dyaOrig="360">
          <v:shape id="_x0000_i1290" type="#_x0000_t75" style="width:47.25pt;height:15pt" o:ole="">
            <v:imagedata r:id="rId443" o:title=""/>
          </v:shape>
          <o:OLEObject Type="Embed" ProgID="Equation.3" ShapeID="_x0000_i1290" DrawAspect="Content" ObjectID="_1606228374"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2.25pt;height:18.75pt" o:ole="">
            <v:imagedata r:id="rId423" o:title=""/>
          </v:shape>
          <o:OLEObject Type="Embed" ProgID="Equation.3" ShapeID="_x0000_i1291" DrawAspect="Content" ObjectID="_1606228375"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75pt;height:22.5pt" o:ole="">
            <v:imagedata r:id="rId446" o:title=""/>
          </v:shape>
          <o:OLEObject Type="Embed" ProgID="Equation.3" ShapeID="_x0000_i1292" DrawAspect="Content" ObjectID="_1606228376"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75pt;height:22.5pt" o:ole="">
            <v:imagedata r:id="rId427" o:title=""/>
          </v:shape>
          <o:OLEObject Type="Embed" ProgID="Equation.3" ShapeID="_x0000_i1293" DrawAspect="Content" ObjectID="_1606228377"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pt;height:21pt" o:ole="">
            <v:imagedata r:id="rId449" o:title=""/>
          </v:shape>
          <o:OLEObject Type="Embed" ProgID="Equation.3" ShapeID="_x0000_i1294" DrawAspect="Content" ObjectID="_1606228378"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4pt;height:17.25pt" o:ole="">
            <v:imagedata r:id="rId451" o:title=""/>
          </v:shape>
          <o:OLEObject Type="Embed" ProgID="Equation.3" ShapeID="_x0000_i1295" DrawAspect="Content" ObjectID="_1606228379" r:id="rId452"/>
        </w:object>
      </w:r>
    </w:p>
    <w:p w:rsidR="009D3328" w:rsidRPr="004F689F" w:rsidRDefault="009D3328" w:rsidP="009D3328">
      <w:pPr>
        <w:pStyle w:val="B4"/>
      </w:pPr>
      <w:r>
        <w:t>-</w:t>
      </w:r>
      <w:r>
        <w:tab/>
      </w:r>
      <w:r w:rsidRPr="004F689F">
        <w:object w:dxaOrig="4740" w:dyaOrig="400">
          <v:shape id="_x0000_i1296" type="#_x0000_t75" style="width:206.25pt;height:17.25pt" o:ole="">
            <v:imagedata r:id="rId453" o:title=""/>
          </v:shape>
          <o:OLEObject Type="Embed" ProgID="Equation.3" ShapeID="_x0000_i1296" DrawAspect="Content" ObjectID="_1606228380" r:id="rId454"/>
        </w:object>
      </w:r>
    </w:p>
    <w:p w:rsidR="009D3328" w:rsidRPr="004F689F" w:rsidRDefault="009D3328" w:rsidP="009D3328">
      <w:pPr>
        <w:pStyle w:val="B4"/>
      </w:pPr>
      <w:r>
        <w:t>-</w:t>
      </w:r>
      <w:r>
        <w:tab/>
      </w:r>
      <w:r w:rsidRPr="004F689F">
        <w:object w:dxaOrig="3980" w:dyaOrig="400">
          <v:shape id="_x0000_i1297" type="#_x0000_t75" style="width:164.25pt;height:16.5pt" o:ole="">
            <v:imagedata r:id="rId455" o:title=""/>
          </v:shape>
          <o:OLEObject Type="Embed" ProgID="Equation.3" ShapeID="_x0000_i1297" DrawAspect="Content" ObjectID="_1606228381" r:id="rId456"/>
        </w:object>
      </w:r>
      <w:r w:rsidRPr="004F689F">
        <w:t xml:space="preserve"> for </w:t>
      </w:r>
      <w:r w:rsidRPr="004F689F">
        <w:rPr>
          <w:position w:val="-12"/>
        </w:rPr>
        <w:object w:dxaOrig="1240" w:dyaOrig="380">
          <v:shape id="_x0000_i1298" type="#_x0000_t75" style="width:62.25pt;height:18.75pt" o:ole="">
            <v:imagedata r:id="rId457" o:title=""/>
          </v:shape>
          <o:OLEObject Type="Embed" ProgID="Equation.3" ShapeID="_x0000_i1298" DrawAspect="Content" ObjectID="_1606228382" r:id="rId458"/>
        </w:object>
      </w:r>
    </w:p>
    <w:p w:rsidR="009D3328" w:rsidRPr="004F689F" w:rsidRDefault="009D3328" w:rsidP="009D3328">
      <w:pPr>
        <w:pStyle w:val="B4"/>
      </w:pPr>
      <w:r>
        <w:t>-</w:t>
      </w:r>
      <w:r>
        <w:tab/>
      </w:r>
      <w:r w:rsidRPr="004F689F">
        <w:rPr>
          <w:position w:val="-12"/>
        </w:rPr>
        <w:object w:dxaOrig="2020" w:dyaOrig="380">
          <v:shape id="_x0000_i1299" type="#_x0000_t75" style="width:88.5pt;height:15.75pt" o:ole="">
            <v:imagedata r:id="rId419" o:title=""/>
          </v:shape>
          <o:OLEObject Type="Embed" ProgID="Equation.3" ShapeID="_x0000_i1299" DrawAspect="Content" ObjectID="_1606228383" r:id="rId459"/>
        </w:object>
      </w:r>
      <w:r w:rsidRPr="004F689F">
        <w:t xml:space="preserve"> and </w:t>
      </w:r>
      <w:r w:rsidRPr="004F689F">
        <w:object w:dxaOrig="2140" w:dyaOrig="400">
          <v:shape id="_x0000_i1300" type="#_x0000_t75" style="width:87.75pt;height:16.5pt" o:ole="">
            <v:imagedata r:id="rId421" o:title=""/>
          </v:shape>
          <o:OLEObject Type="Embed" ProgID="Equation.3" ShapeID="_x0000_i1300" DrawAspect="Content" ObjectID="_1606228384" r:id="rId460"/>
        </w:object>
      </w:r>
      <w:r w:rsidRPr="004F689F">
        <w:t>, and</w:t>
      </w:r>
      <w:r w:rsidRPr="004F689F">
        <w:rPr>
          <w:rFonts w:eastAsia="SimSun"/>
          <w:i/>
          <w:position w:val="-18"/>
          <w:vertAlign w:val="subscript"/>
        </w:rPr>
        <w:object w:dxaOrig="2520" w:dyaOrig="440">
          <v:shape id="_x0000_i1301" type="#_x0000_t75" style="width:108pt;height:18.75pt" o:ole="">
            <v:imagedata r:id="rId437" o:title=""/>
          </v:shape>
          <o:OLEObject Type="Embed" ProgID="Equation.3" ShapeID="_x0000_i1301" DrawAspect="Content" ObjectID="_1606228385" r:id="rId461"/>
        </w:object>
      </w:r>
      <w:r w:rsidRPr="004F689F">
        <w:rPr>
          <w:rFonts w:eastAsia="SimSun"/>
        </w:rPr>
        <w:t>,</w:t>
      </w:r>
      <w:r w:rsidRPr="004F689F">
        <w:rPr>
          <w:rFonts w:eastAsia="SimSun"/>
          <w:i/>
          <w:position w:val="-18"/>
          <w:vertAlign w:val="subscript"/>
        </w:rPr>
        <w:object w:dxaOrig="3140" w:dyaOrig="440">
          <v:shape id="_x0000_i1302" type="#_x0000_t75" style="width:135pt;height:18.75pt" o:ole="">
            <v:imagedata r:id="rId439" o:title=""/>
          </v:shape>
          <o:OLEObject Type="Embed" ProgID="Equation.3" ShapeID="_x0000_i1302" DrawAspect="Content" ObjectID="_1606228386" r:id="rId462"/>
        </w:object>
      </w:r>
      <w:r w:rsidRPr="004F689F">
        <w:rPr>
          <w:rFonts w:eastAsia="SimSun"/>
        </w:rPr>
        <w:t>,</w:t>
      </w:r>
      <w:r w:rsidRPr="004F689F">
        <w:rPr>
          <w:rFonts w:eastAsia="SimSun"/>
          <w:position w:val="-12"/>
        </w:rPr>
        <w:object w:dxaOrig="700" w:dyaOrig="380">
          <v:shape id="_x0000_i1303" type="#_x0000_t75" style="width:29.25pt;height:15pt" o:ole="">
            <v:imagedata r:id="rId441" o:title=""/>
          </v:shape>
          <o:OLEObject Type="Embed" ProgID="Equation.3" ShapeID="_x0000_i1303" DrawAspect="Content" ObjectID="_1606228387" r:id="rId463"/>
        </w:object>
      </w:r>
      <w:r w:rsidRPr="004F689F">
        <w:rPr>
          <w:rFonts w:eastAsia="SimSun"/>
        </w:rPr>
        <w:t>and</w:t>
      </w:r>
      <w:r w:rsidRPr="004F689F">
        <w:rPr>
          <w:position w:val="-10"/>
        </w:rPr>
        <w:object w:dxaOrig="1120" w:dyaOrig="360">
          <v:shape id="_x0000_i1304" type="#_x0000_t75" style="width:47.25pt;height:15pt" o:ole="">
            <v:imagedata r:id="rId443" o:title=""/>
          </v:shape>
          <o:OLEObject Type="Embed" ProgID="Equation.3" ShapeID="_x0000_i1304" DrawAspect="Content" ObjectID="_1606228388"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5pt;height:18.75pt" o:ole="">
            <v:imagedata r:id="rId465" o:title=""/>
          </v:shape>
          <o:OLEObject Type="Embed" ProgID="Equation.3" ShapeID="_x0000_i1305" DrawAspect="Content" ObjectID="_1606228389" r:id="rId466"/>
        </w:object>
      </w:r>
      <w:r w:rsidRPr="004F689F">
        <w:t xml:space="preserve"> and </w:t>
      </w:r>
      <w:r w:rsidRPr="004F689F">
        <w:rPr>
          <w:position w:val="-10"/>
        </w:rPr>
        <w:object w:dxaOrig="380" w:dyaOrig="360">
          <v:shape id="_x0000_i1306" type="#_x0000_t75" style="width:19.5pt;height:18.75pt" o:ole="">
            <v:imagedata r:id="rId467" o:title=""/>
          </v:shape>
          <o:OLEObject Type="Embed" ProgID="Equation.3" ShapeID="_x0000_i1306" DrawAspect="Content" ObjectID="_1606228390"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5pt;height:19.5pt" o:ole="">
            <v:imagedata r:id="rId469" o:title=""/>
          </v:shape>
          <o:OLEObject Type="Embed" ProgID="Equation.3" ShapeID="_x0000_i1307" DrawAspect="Content" ObjectID="_1606228391" r:id="rId470"/>
        </w:object>
      </w:r>
      <w:r w:rsidRPr="004F689F">
        <w:t>,</w:t>
      </w:r>
      <w:r w:rsidRPr="004F689F">
        <w:rPr>
          <w:position w:val="-12"/>
        </w:rPr>
        <w:object w:dxaOrig="740" w:dyaOrig="380">
          <v:shape id="_x0000_i1308" type="#_x0000_t75" style="width:37.5pt;height:19.5pt" o:ole="">
            <v:imagedata r:id="rId471" o:title=""/>
          </v:shape>
          <o:OLEObject Type="Embed" ProgID="Equation.3" ShapeID="_x0000_i1308" DrawAspect="Content" ObjectID="_1606228392" r:id="rId472"/>
        </w:object>
      </w:r>
      <w:r w:rsidRPr="004F689F">
        <w:t xml:space="preserve"> and</w:t>
      </w:r>
      <w:r w:rsidRPr="004F689F">
        <w:rPr>
          <w:position w:val="-12"/>
        </w:rPr>
        <w:object w:dxaOrig="740" w:dyaOrig="380">
          <v:shape id="_x0000_i1309" type="#_x0000_t75" style="width:37.5pt;height:19.5pt" o:ole="">
            <v:imagedata r:id="rId473" o:title=""/>
          </v:shape>
          <o:OLEObject Type="Embed" ProgID="Equation.3" ShapeID="_x0000_i1309" DrawAspect="Content" ObjectID="_1606228393"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5pt;height:13.5pt" o:ole="">
            <v:imagedata r:id="rId475" o:title=""/>
          </v:shape>
          <o:OLEObject Type="Embed" ProgID="Equation.3" ShapeID="_x0000_i1310" DrawAspect="Content" ObjectID="_1606228394" r:id="rId476"/>
        </w:object>
      </w:r>
      <w:r w:rsidRPr="004F689F">
        <w:t xml:space="preserve"> is the number of PSDCH periods since </w:t>
      </w:r>
      <w:r w:rsidRPr="004F689F">
        <w:rPr>
          <w:position w:val="-12"/>
        </w:rPr>
        <w:object w:dxaOrig="740" w:dyaOrig="380">
          <v:shape id="_x0000_i1311" type="#_x0000_t75" style="width:37.5pt;height:19.5pt" o:ole="">
            <v:imagedata r:id="rId477" o:title=""/>
          </v:shape>
          <o:OLEObject Type="Embed" ProgID="Equation.3" ShapeID="_x0000_i1311" DrawAspect="Content" ObjectID="_1606228395"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25pt;height:18.75pt" o:ole="">
            <v:imagedata r:id="rId479" o:title=""/>
          </v:shape>
          <o:OLEObject Type="Embed" ProgID="Equation.3" ShapeID="_x0000_i1312" DrawAspect="Content" ObjectID="_1606228396"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5pt" o:ole="">
            <v:imagedata r:id="rId481" o:title=""/>
          </v:shape>
          <o:OLEObject Type="Embed" ProgID="Equation.3" ShapeID="_x0000_i1313" DrawAspect="Content" ObjectID="_1606228397"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7pt;height:19.5pt" o:ole="">
            <v:imagedata r:id="rId483" o:title=""/>
          </v:shape>
          <o:OLEObject Type="Embed" ProgID="Equation.3" ShapeID="_x0000_i1314" DrawAspect="Content" ObjectID="_1606228398" r:id="rId484"/>
        </w:object>
      </w:r>
      <w:r w:rsidRPr="004F689F">
        <w:t xml:space="preserve"> is defined in [6], and </w:t>
      </w:r>
      <w:r w:rsidRPr="004F689F">
        <w:rPr>
          <w:position w:val="-12"/>
        </w:rPr>
        <w:object w:dxaOrig="780" w:dyaOrig="360">
          <v:shape id="_x0000_i1315" type="#_x0000_t75" style="width:39pt;height:18.75pt" o:ole="">
            <v:imagedata r:id="rId485" o:title=""/>
          </v:shape>
          <o:OLEObject Type="Embed" ProgID="Equation.3" ShapeID="_x0000_i1315" DrawAspect="Content" ObjectID="_1606228399" r:id="rId486"/>
        </w:object>
      </w:r>
      <w:r w:rsidRPr="004F689F">
        <w:t xml:space="preserve">=2 and </w:t>
      </w:r>
      <w:r w:rsidRPr="004F689F">
        <w:rPr>
          <w:position w:val="-14"/>
        </w:rPr>
        <w:object w:dxaOrig="1020" w:dyaOrig="380">
          <v:shape id="_x0000_i1316" type="#_x0000_t75" style="width:51pt;height:19.5pt" o:ole="">
            <v:imagedata r:id="rId236" o:title=""/>
          </v:shape>
          <o:OLEObject Type="Embed" ProgID="Equation.3" ShapeID="_x0000_i1316" DrawAspect="Content" ObjectID="_1606228400" r:id="rId487"/>
        </w:object>
      </w:r>
      <w:r w:rsidRPr="004F689F">
        <w:t xml:space="preserve"> where</w:t>
      </w:r>
      <w:r w:rsidRPr="004F689F">
        <w:rPr>
          <w:position w:val="-12"/>
        </w:rPr>
        <w:object w:dxaOrig="420" w:dyaOrig="360">
          <v:shape id="_x0000_i1317" type="#_x0000_t75" style="width:21pt;height:18.75pt" o:ole="">
            <v:imagedata r:id="rId238" o:title=""/>
          </v:shape>
          <o:OLEObject Type="Embed" ProgID="Equation.3" ShapeID="_x0000_i1317" DrawAspect="Content" ObjectID="_1606228401"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pt;height:11.25pt" o:ole="">
            <v:imagedata r:id="rId489" o:title=""/>
          </v:shape>
          <o:OLEObject Type="Embed" ProgID="Equation.DSMT4" ShapeID="_x0000_i1318" DrawAspect="Content" ObjectID="_1606228402"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pt;height:19.5pt" o:ole="">
            <v:imagedata r:id="rId491" o:title=""/>
          </v:shape>
          <o:OLEObject Type="Embed" ProgID="Equation.3" ShapeID="_x0000_i1319" DrawAspect="Content" ObjectID="_1606228403" r:id="rId492"/>
        </w:object>
      </w:r>
      <w:r w:rsidRPr="004F689F">
        <w:t xml:space="preserve"> and </w:t>
      </w:r>
      <w:r w:rsidRPr="004F689F">
        <w:rPr>
          <w:position w:val="-14"/>
        </w:rPr>
        <w:object w:dxaOrig="800" w:dyaOrig="380">
          <v:shape id="_x0000_i1320" type="#_x0000_t75" style="width:39pt;height:19.5pt" o:ole="">
            <v:imagedata r:id="rId493" o:title=""/>
          </v:shape>
          <o:OLEObject Type="Embed" ProgID="Equation.3" ShapeID="_x0000_i1320" DrawAspect="Content" ObjectID="_1606228404"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pt;height:18.75pt" o:ole="">
            <v:imagedata r:id="rId495" o:title=""/>
          </v:shape>
          <o:OLEObject Type="Embed" ProgID="Equation.3" ShapeID="_x0000_i1321" DrawAspect="Content" ObjectID="_1606228405" r:id="rId496"/>
        </w:object>
      </w:r>
      <w:r w:rsidRPr="004F689F">
        <w:t xml:space="preserve"> and ends in subframe with subframe index </w:t>
      </w:r>
      <w:r w:rsidRPr="004F689F">
        <w:rPr>
          <w:position w:val="-12"/>
        </w:rPr>
        <w:object w:dxaOrig="2240" w:dyaOrig="360">
          <v:shape id="_x0000_i1322" type="#_x0000_t75" style="width:111.75pt;height:18.75pt" o:ole="">
            <v:imagedata r:id="rId497" o:title=""/>
          </v:shape>
          <o:OLEObject Type="Embed" ProgID="Equation.3" ShapeID="_x0000_i1322" DrawAspect="Content" ObjectID="_1606228406"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75pt;height:18.75pt" o:ole="">
            <v:imagedata r:id="rId499" o:title=""/>
          </v:shape>
          <o:OLEObject Type="Embed" ProgID="Equation.3" ShapeID="_x0000_i1323" DrawAspect="Content" ObjectID="_1606228407"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pt;height:18.75pt" o:ole="">
            <v:imagedata r:id="rId501" o:title=""/>
          </v:shape>
          <o:OLEObject Type="Embed" ProgID="Equation.3" ShapeID="_x0000_i1324" DrawAspect="Content" ObjectID="_1606228408"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2pt;height:12.75pt" o:ole="">
            <v:imagedata r:id="rId385" o:title=""/>
          </v:shape>
          <o:OLEObject Type="Embed" ProgID="Equation.3" ShapeID="_x0000_i1325" DrawAspect="Content" ObjectID="_1606228409"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3.25pt;height:18.75pt" o:ole="">
            <v:imagedata r:id="rId504" o:title=""/>
          </v:shape>
          <o:OLEObject Type="Embed" ProgID="Equation.3" ShapeID="_x0000_i1326" DrawAspect="Content" ObjectID="_1606228410" r:id="rId505"/>
        </w:object>
      </w:r>
      <w:r w:rsidRPr="004F689F">
        <w:rPr>
          <w:rFonts w:eastAsia="SimSun"/>
        </w:rPr>
        <w:t xml:space="preserve"> is obtained using</w:t>
      </w:r>
      <w:r w:rsidRPr="004F689F">
        <w:rPr>
          <w:position w:val="-14"/>
        </w:rPr>
        <w:object w:dxaOrig="1219" w:dyaOrig="380">
          <v:shape id="_x0000_i1327" type="#_x0000_t75" style="width:60.75pt;height:18.75pt" o:ole="">
            <v:imagedata r:id="rId506" o:title=""/>
          </v:shape>
          <o:OLEObject Type="Embed" ProgID="Equation.3" ShapeID="_x0000_i1327" DrawAspect="Content" ObjectID="_1606228411"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75pt;height:15pt" o:ole="">
            <v:imagedata r:id="rId508" o:title=""/>
          </v:shape>
          <o:OLEObject Type="Embed" ProgID="Equation.3" ShapeID="_x0000_i1328" DrawAspect="Content" ObjectID="_1606228412" r:id="rId509"/>
        </w:object>
      </w:r>
      <w:r w:rsidRPr="004F689F">
        <w:t xml:space="preserve">, where </w:t>
      </w:r>
      <w:r w:rsidRPr="004F689F">
        <w:rPr>
          <w:position w:val="-14"/>
        </w:rPr>
        <w:object w:dxaOrig="1719" w:dyaOrig="400">
          <v:shape id="_x0000_i1329" type="#_x0000_t75" style="width:87pt;height:21pt" o:ole="">
            <v:imagedata r:id="rId510" o:title=""/>
          </v:shape>
          <o:OLEObject Type="Embed" ProgID="Equation.3" ShapeID="_x0000_i1329" DrawAspect="Content" ObjectID="_1606228413"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pt;height:15pt" o:ole="">
            <v:imagedata r:id="rId512" o:title=""/>
          </v:shape>
          <o:OLEObject Type="Embed" ProgID="Equation.3" ShapeID="_x0000_i1330" DrawAspect="Content" ObjectID="_1606228414"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25pt;height:17.25pt" o:ole="">
            <v:imagedata r:id="rId514" o:title=""/>
          </v:shape>
          <o:OLEObject Type="Embed" ProgID="Equation.3" ShapeID="_x0000_i1331" DrawAspect="Content" ObjectID="_1606228415" r:id="rId515"/>
        </w:object>
      </w:r>
      <w:r w:rsidRPr="004F689F">
        <w:rPr>
          <w:rFonts w:eastAsia="Calibri"/>
          <w:lang w:val="en-US"/>
        </w:rPr>
        <w:t xml:space="preserve">, where </w:t>
      </w:r>
      <w:r w:rsidRPr="004F689F">
        <w:rPr>
          <w:position w:val="-10"/>
        </w:rPr>
        <w:object w:dxaOrig="360" w:dyaOrig="340">
          <v:shape id="_x0000_i1332" type="#_x0000_t75" style="width:18.75pt;height:17.25pt" o:ole="">
            <v:imagedata r:id="rId516" o:title=""/>
          </v:shape>
          <o:OLEObject Type="Embed" ProgID="Equation.3" ShapeID="_x0000_i1332" DrawAspect="Content" ObjectID="_1606228416"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5pt;height:14.25pt" o:ole="">
            <v:imagedata r:id="rId391" o:title=""/>
          </v:shape>
          <o:OLEObject Type="Embed" ProgID="Equation.3" ShapeID="_x0000_i1333" DrawAspect="Content" ObjectID="_1606228417"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25pt;height:18.75pt" o:ole="">
            <v:imagedata r:id="rId389" o:title=""/>
          </v:shape>
          <o:OLEObject Type="Embed" ProgID="Equation.3" ShapeID="_x0000_i1334" DrawAspect="Content" ObjectID="_1606228418"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5pt;height:19.5pt" o:ole="">
            <v:imagedata r:id="rId393" o:title=""/>
          </v:shape>
          <o:OLEObject Type="Embed" ProgID="Equation.3" ShapeID="_x0000_i1335" DrawAspect="Content" ObjectID="_1606228419"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pt;height:15.75pt" o:ole="">
            <v:imagedata r:id="rId395" o:title=""/>
          </v:shape>
          <o:OLEObject Type="Embed" ProgID="Equation.3" ShapeID="_x0000_i1336" DrawAspect="Content" ObjectID="_1606228420"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0.75pt;height:19.5pt" o:ole="">
            <v:imagedata r:id="rId522" o:title=""/>
          </v:shape>
          <o:OLEObject Type="Embed" ProgID="Equation.DSMT4" ShapeID="_x0000_i1337" DrawAspect="Content" ObjectID="_1606228421"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pt;height:21pt" o:ole="">
            <v:imagedata r:id="rId524" o:title=""/>
          </v:shape>
          <o:OLEObject Type="Embed" ProgID="Equation.3" ShapeID="_x0000_i1338" DrawAspect="Content" ObjectID="_1606228422"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25pt;height:18.75pt" o:ole="">
            <v:imagedata r:id="rId441" o:title=""/>
          </v:shape>
          <o:OLEObject Type="Embed" ProgID="Equation.3" ShapeID="_x0000_i1339" DrawAspect="Content" ObjectID="_1606228423"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pt;height:12.75pt" o:ole="">
            <v:imagedata r:id="rId285" o:title=""/>
          </v:shape>
          <o:OLEObject Type="Embed" ProgID="Equation.3" ShapeID="_x0000_i1340" DrawAspect="Content" ObjectID="_1606228424"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7pt;height:18.75pt" o:ole="">
            <v:imagedata r:id="rId287" o:title=""/>
          </v:shape>
          <o:OLEObject Type="Embed" ProgID="Equation.3" ShapeID="_x0000_i1341" DrawAspect="Content" ObjectID="_1606228425"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pt" o:ole="">
            <v:imagedata r:id="rId289" o:title=""/>
          </v:shape>
          <o:OLEObject Type="Embed" ProgID="Equation.3" ShapeID="_x0000_i1342" DrawAspect="Content" ObjectID="_1606228426"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pt;height:15pt" o:ole="">
            <v:imagedata r:id="rId291" o:title=""/>
          </v:shape>
          <o:OLEObject Type="Embed" ProgID="Equation.3" ShapeID="_x0000_i1343" DrawAspect="Content" ObjectID="_1606228427"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75pt;height:21pt" o:ole="">
            <v:imagedata r:id="rId439" o:title=""/>
          </v:shape>
          <o:OLEObject Type="Embed" ProgID="Equation.3" ShapeID="_x0000_i1344" DrawAspect="Content" ObjectID="_1606228428"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7pt;height:18.75pt" o:ole="">
            <v:imagedata r:id="rId443" o:title=""/>
          </v:shape>
          <o:OLEObject Type="Embed" ProgID="Equation.3" ShapeID="_x0000_i1345" DrawAspect="Content" ObjectID="_1606228429"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4.75pt;height:18.75pt" o:ole="">
            <v:imagedata r:id="rId10" o:title=""/>
          </v:shape>
          <o:OLEObject Type="Embed" ProgID="Equation.3" ShapeID="_x0000_i1346" DrawAspect="Content" ObjectID="_1606228430" r:id="rId533"/>
        </w:object>
      </w:r>
      <w:r w:rsidRPr="004F689F">
        <w:t xml:space="preserve"> and the UE transmit power of secondary synchronization signal </w:t>
      </w:r>
      <w:r w:rsidRPr="004F689F">
        <w:rPr>
          <w:position w:val="-12"/>
        </w:rPr>
        <w:object w:dxaOrig="499" w:dyaOrig="360">
          <v:shape id="_x0000_i1347" type="#_x0000_t75" style="width:24.75pt;height:18.75pt" o:ole="">
            <v:imagedata r:id="rId534" o:title=""/>
          </v:shape>
          <o:OLEObject Type="Embed" ProgID="Equation.3" ShapeID="_x0000_i1347" DrawAspect="Content" ObjectID="_1606228431"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pt;height:18.75pt" o:ole="">
            <v:imagedata r:id="rId536" o:title=""/>
          </v:shape>
          <o:OLEObject Type="Embed" ProgID="Equation.3" ShapeID="_x0000_i1348" DrawAspect="Content" ObjectID="_1606228432" r:id="rId537"/>
        </w:object>
      </w:r>
    </w:p>
    <w:p w:rsidR="009D3328" w:rsidRPr="004F689F" w:rsidRDefault="009D3328" w:rsidP="009D3328">
      <w:pPr>
        <w:pStyle w:val="B2"/>
      </w:pPr>
      <w:r>
        <w:t>-</w:t>
      </w:r>
      <w:r>
        <w:tab/>
      </w:r>
      <w:r w:rsidRPr="004F689F">
        <w:object w:dxaOrig="1640" w:dyaOrig="380">
          <v:shape id="_x0000_i1349" type="#_x0000_t75" style="width:77.25pt;height:18.75pt" o:ole="">
            <v:imagedata r:id="rId538" o:title=""/>
          </v:shape>
          <o:OLEObject Type="Embed" ProgID="Equation.3" ShapeID="_x0000_i1349" DrawAspect="Content" ObjectID="_1606228433"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5pt;height:18.75pt" o:ole="">
            <v:imagedata r:id="rId540" o:title=""/>
          </v:shape>
          <o:OLEObject Type="Embed" ProgID="Equation.3" ShapeID="_x0000_i1350" DrawAspect="Content" ObjectID="_1606228434"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5pt;height:18.75pt" o:ole="">
            <v:imagedata r:id="rId542" o:title=""/>
          </v:shape>
          <o:OLEObject Type="Embed" ProgID="Equation.3" ShapeID="_x0000_i1351" DrawAspect="Content" ObjectID="_1606228435"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5pt;height:18.75pt" o:ole="">
            <v:imagedata r:id="rId544" o:title=""/>
          </v:shape>
          <o:OLEObject Type="Embed" ProgID="Equation.3" ShapeID="_x0000_i1352" DrawAspect="Content" ObjectID="_1606228436" r:id="rId545"/>
        </w:object>
      </w:r>
      <w:r w:rsidRPr="004F689F">
        <w:t xml:space="preserve"> and </w:t>
      </w:r>
      <w:r w:rsidRPr="004F689F">
        <w:rPr>
          <w:position w:val="-14"/>
        </w:rPr>
        <w:object w:dxaOrig="960" w:dyaOrig="380">
          <v:shape id="_x0000_i1353" type="#_x0000_t75" style="width:47.25pt;height:18.75pt" o:ole="">
            <v:imagedata r:id="rId546" o:title=""/>
          </v:shape>
          <o:OLEObject Type="Embed" ProgID="Equation.3" ShapeID="_x0000_i1353" DrawAspect="Content" ObjectID="_1606228437" r:id="rId547"/>
        </w:object>
      </w:r>
      <w:r w:rsidRPr="004F689F">
        <w:t xml:space="preserve"> are defined in [6]. </w:t>
      </w:r>
      <w:r w:rsidR="008343A6" w:rsidRPr="004F689F">
        <w:rPr>
          <w:position w:val="-12"/>
        </w:rPr>
        <w:object w:dxaOrig="999" w:dyaOrig="360">
          <v:shape id="_x0000_i1354" type="#_x0000_t75" style="width:51pt;height:17.25pt" o:ole="">
            <v:imagedata r:id="rId548" o:title=""/>
          </v:shape>
          <o:OLEObject Type="Embed" ProgID="Equation.DSMT4" ShapeID="_x0000_i1354" DrawAspect="Content" ObjectID="_1606228438" r:id="rId549"/>
        </w:object>
      </w:r>
      <w:r w:rsidRPr="004F689F">
        <w:t xml:space="preserve">and </w:t>
      </w:r>
      <w:r w:rsidRPr="004F689F">
        <w:rPr>
          <w:position w:val="-14"/>
        </w:rPr>
        <w:object w:dxaOrig="1060" w:dyaOrig="380">
          <v:shape id="_x0000_i1355" type="#_x0000_t75" style="width:52.5pt;height:19.5pt" o:ole="">
            <v:imagedata r:id="rId550" o:title=""/>
          </v:shape>
          <o:OLEObject Type="Embed" ProgID="Equation.3" ShapeID="_x0000_i1355" DrawAspect="Content" ObjectID="_1606228439" r:id="rId551"/>
        </w:object>
      </w:r>
      <w:r w:rsidRPr="004F689F">
        <w:t xml:space="preserve"> where</w:t>
      </w:r>
      <w:r w:rsidRPr="004F689F">
        <w:rPr>
          <w:position w:val="-12"/>
        </w:rPr>
        <w:object w:dxaOrig="420" w:dyaOrig="360">
          <v:shape id="_x0000_i1356" type="#_x0000_t75" style="width:21pt;height:18.75pt" o:ole="">
            <v:imagedata r:id="rId238" o:title=""/>
          </v:shape>
          <o:OLEObject Type="Embed" ProgID="Equation.3" ShapeID="_x0000_i1356" DrawAspect="Content" ObjectID="_1606228440" r:id="rId552"/>
        </w:object>
      </w:r>
      <w:r w:rsidRPr="004F689F">
        <w:t xml:space="preserve"> is defined in subclause 5.1.1.1.</w:t>
      </w:r>
      <w:r w:rsidR="00DE0B3C">
        <w:t xml:space="preserve"> </w:t>
      </w:r>
      <w:r w:rsidRPr="004F689F">
        <w:rPr>
          <w:position w:val="-14"/>
        </w:rPr>
        <w:object w:dxaOrig="680" w:dyaOrig="380">
          <v:shape id="_x0000_i1357" type="#_x0000_t75" style="width:34.5pt;height:18.75pt" o:ole="">
            <v:imagedata r:id="rId553" o:title=""/>
          </v:shape>
          <o:OLEObject Type="Embed" ProgID="Equation.3" ShapeID="_x0000_i1357" DrawAspect="Content" ObjectID="_1606228441" r:id="rId554"/>
        </w:object>
      </w:r>
      <w:r w:rsidRPr="004F689F">
        <w:t xml:space="preserve"> and </w:t>
      </w:r>
      <w:r w:rsidRPr="004F689F">
        <w:rPr>
          <w:position w:val="-12"/>
        </w:rPr>
        <w:object w:dxaOrig="540" w:dyaOrig="360">
          <v:shape id="_x0000_i1358" type="#_x0000_t75" style="width:27pt;height:18.75pt" o:ole="">
            <v:imagedata r:id="rId555" o:title=""/>
          </v:shape>
          <o:OLEObject Type="Embed" ProgID="Equation.3" ShapeID="_x0000_i1358" DrawAspect="Content" ObjectID="_1606228442"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25pt;height:9.75pt" o:ole="">
            <v:imagedata r:id="rId489" o:title=""/>
          </v:shape>
          <o:OLEObject Type="Embed" ProgID="Equation.DSMT4" ShapeID="_x0000_i1359" DrawAspect="Content" ObjectID="_1606228443"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25pt;height:9.75pt" o:ole="">
            <v:imagedata r:id="rId489" o:title=""/>
          </v:shape>
          <o:OLEObject Type="Embed" ProgID="Equation.DSMT4" ShapeID="_x0000_i1360" DrawAspect="Content" ObjectID="_1606228444"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75pt" o:ole="">
            <v:imagedata r:id="rId559" o:title=""/>
          </v:shape>
          <o:OLEObject Type="Embed" ProgID="Equation.3" ShapeID="_x0000_i1361" DrawAspect="Content" ObjectID="_1606228445" r:id="rId560"/>
        </w:object>
      </w:r>
      <w:r>
        <w:t xml:space="preserve">; and after the counter </w:t>
      </w:r>
      <w:r w:rsidRPr="00971720">
        <w:rPr>
          <w:position w:val="-6"/>
        </w:rPr>
        <w:object w:dxaOrig="279" w:dyaOrig="260">
          <v:shape id="_x0000_i1362" type="#_x0000_t75" style="width:14.25pt;height:13.5pt" o:ole="">
            <v:imagedata r:id="rId561" o:title=""/>
          </v:shape>
          <o:OLEObject Type="Embed" ProgID="Equation.3" ShapeID="_x0000_i1362" DrawAspect="Content" ObjectID="_1606228446" r:id="rId562"/>
        </w:object>
      </w:r>
      <w:r>
        <w:t xml:space="preserve">is zero in step 4. The counter </w:t>
      </w:r>
      <w:r w:rsidRPr="00971720">
        <w:rPr>
          <w:position w:val="-6"/>
        </w:rPr>
        <w:object w:dxaOrig="279" w:dyaOrig="260">
          <v:shape id="_x0000_i1363" type="#_x0000_t75" style="width:14.25pt;height:13.5pt" o:ole="">
            <v:imagedata r:id="rId561" o:title=""/>
          </v:shape>
          <o:OLEObject Type="Embed" ProgID="Equation.3" ShapeID="_x0000_i1363" DrawAspect="Content" ObjectID="_1606228447"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5.75pt;height:18.75pt" o:ole="">
            <v:imagedata r:id="rId564" o:title=""/>
          </v:shape>
          <o:OLEObject Type="Embed" ProgID="Equation.3" ShapeID="_x0000_i1364" DrawAspect="Content" ObjectID="_1606228448" r:id="rId565"/>
        </w:object>
      </w:r>
      <w:r>
        <w:t xml:space="preserve">, where </w:t>
      </w:r>
      <w:r w:rsidRPr="002F5F91">
        <w:rPr>
          <w:position w:val="-12"/>
        </w:rPr>
        <w:object w:dxaOrig="460" w:dyaOrig="360">
          <v:shape id="_x0000_i1365" type="#_x0000_t75" style="width:23.25pt;height:18.75pt" o:ole="">
            <v:imagedata r:id="rId566" o:title=""/>
          </v:shape>
          <o:OLEObject Type="Embed" ProgID="Equation.3" ShapeID="_x0000_i1365" DrawAspect="Content" ObjectID="_1606228449" r:id="rId567"/>
        </w:object>
      </w:r>
      <w:r>
        <w:t xml:space="preserve"> is a random number uniformly distributed between 0 and </w:t>
      </w:r>
      <w:r w:rsidRPr="003C355E">
        <w:rPr>
          <w:position w:val="-14"/>
        </w:rPr>
        <w:object w:dxaOrig="520" w:dyaOrig="380">
          <v:shape id="_x0000_i1366" type="#_x0000_t75" style="width:26.25pt;height:19.5pt" o:ole="">
            <v:imagedata r:id="rId568" o:title=""/>
          </v:shape>
          <o:OLEObject Type="Embed" ProgID="Equation.3" ShapeID="_x0000_i1366" DrawAspect="Content" ObjectID="_1606228450"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5pt;height:14.25pt" o:ole="">
            <v:imagedata r:id="rId570" o:title=""/>
          </v:shape>
          <o:OLEObject Type="Embed" ProgID="Equation.3" ShapeID="_x0000_i1367" DrawAspect="Content" ObjectID="_1606228451" r:id="rId571"/>
        </w:object>
      </w:r>
      <w:r>
        <w:t xml:space="preserve"> and the eNB chooses to decrement the counter, set </w:t>
      </w:r>
      <w:r w:rsidRPr="00B803D7">
        <w:rPr>
          <w:position w:val="-6"/>
        </w:rPr>
        <w:object w:dxaOrig="1020" w:dyaOrig="279">
          <v:shape id="_x0000_i1368" type="#_x0000_t75" style="width:51.75pt;height:14.25pt" o:ole="">
            <v:imagedata r:id="rId572" o:title=""/>
          </v:shape>
          <o:OLEObject Type="Embed" ProgID="Equation.3" ShapeID="_x0000_i1368" DrawAspect="Content" ObjectID="_1606228452"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25pt;height:14.25pt" o:ole="">
            <v:imagedata r:id="rId574" o:title=""/>
          </v:shape>
          <o:OLEObject Type="Embed" ProgID="Equation.3" ShapeID="_x0000_i1369" DrawAspect="Content" ObjectID="_1606228453"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75pt" o:ole="">
            <v:imagedata r:id="rId576" o:title=""/>
          </v:shape>
          <o:OLEObject Type="Embed" ProgID="Equation.3" ShapeID="_x0000_i1370" DrawAspect="Content" ObjectID="_1606228454"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75pt" o:ole="">
            <v:imagedata r:id="rId576" o:title=""/>
          </v:shape>
          <o:OLEObject Type="Embed" ProgID="Equation.3" ShapeID="_x0000_i1371" DrawAspect="Content" ObjectID="_1606228455"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75pt" o:ole="">
            <v:imagedata r:id="rId576" o:title=""/>
          </v:shape>
          <o:OLEObject Type="Embed" ProgID="Equation.3" ShapeID="_x0000_i1372" DrawAspect="Content" ObjectID="_1606228456"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pt;height:18.75pt" o:ole="">
            <v:imagedata r:id="rId580" o:title=""/>
          </v:shape>
          <o:OLEObject Type="Embed" ProgID="Equation.3" ShapeID="_x0000_i1373" DrawAspect="Content" ObjectID="_1606228457"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75pt" o:ole="">
            <v:imagedata r:id="rId559" o:title=""/>
          </v:shape>
          <o:OLEObject Type="Embed" ProgID="Equation.3" ShapeID="_x0000_i1374" DrawAspect="Content" ObjectID="_1606228458"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pt;height:18.75pt" o:ole="">
            <v:imagedata r:id="rId580" o:title=""/>
          </v:shape>
          <o:OLEObject Type="Embed" ProgID="Equation.3" ShapeID="_x0000_i1375" DrawAspect="Content" ObjectID="_1606228459"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75pt" o:ole="">
            <v:imagedata r:id="rId559" o:title=""/>
          </v:shape>
          <o:OLEObject Type="Embed" ProgID="Equation.3" ShapeID="_x0000_i1376" DrawAspect="Content" ObjectID="_1606228460"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75pt" o:ole="">
            <v:imagedata r:id="rId559" o:title=""/>
          </v:shape>
          <o:OLEObject Type="Embed" ProgID="Equation.3" ShapeID="_x0000_i1377" DrawAspect="Content" ObjectID="_1606228461"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75pt" o:ole="">
            <v:imagedata r:id="rId586" o:title=""/>
          </v:shape>
          <o:OLEObject Type="Embed" ProgID="Equation.3" ShapeID="_x0000_i1378" DrawAspect="Content" ObjectID="_1606228462" r:id="rId587"/>
        </w:object>
      </w:r>
      <w:r>
        <w:t xml:space="preserve"> consists of duration </w:t>
      </w:r>
      <w:r w:rsidR="00FF00F6">
        <w:rPr>
          <w:position w:val="-14"/>
        </w:rPr>
        <w:object w:dxaOrig="1008" w:dyaOrig="384">
          <v:shape id="_x0000_i1379" type="#_x0000_t75" style="width:50.25pt;height:19.5pt" o:ole="">
            <v:imagedata r:id="rId588" o:title=""/>
          </v:shape>
          <o:OLEObject Type="Embed" ProgID="Equation.3" ShapeID="_x0000_i1379" DrawAspect="Content" ObjectID="_1606228463" r:id="rId589"/>
        </w:object>
      </w:r>
      <w:r w:rsidR="00FF00F6">
        <w:t xml:space="preserve"> </w:t>
      </w:r>
      <w:r>
        <w:t xml:space="preserve">immediately followed by </w:t>
      </w:r>
      <w:r w:rsidRPr="0067281E">
        <w:rPr>
          <w:position w:val="-14"/>
        </w:rPr>
        <w:object w:dxaOrig="340" w:dyaOrig="380">
          <v:shape id="_x0000_i1380" type="#_x0000_t75" style="width:17.25pt;height:19.5pt" o:ole="">
            <v:imagedata r:id="rId590" o:title=""/>
          </v:shape>
          <o:OLEObject Type="Embed" ProgID="Equation.3" ShapeID="_x0000_i1380" DrawAspect="Content" ObjectID="_1606228464" r:id="rId591"/>
        </w:object>
      </w:r>
      <w:r>
        <w:t xml:space="preserve">consecutive slot durations where each slot duration is </w:t>
      </w:r>
      <w:r w:rsidR="00FF00F6">
        <w:rPr>
          <w:position w:val="-12"/>
        </w:rPr>
        <w:object w:dxaOrig="912" w:dyaOrig="360">
          <v:shape id="_x0000_i1381" type="#_x0000_t75" style="width:45.75pt;height:18.75pt" o:ole="">
            <v:imagedata r:id="rId592" o:title=""/>
          </v:shape>
          <o:OLEObject Type="Embed" ProgID="Equation.DSMT4" ShapeID="_x0000_i1381" DrawAspect="Content" ObjectID="_1606228465" r:id="rId593"/>
        </w:object>
      </w:r>
      <w:r>
        <w:t xml:space="preserve">, and </w:t>
      </w:r>
      <w:r w:rsidRPr="000C4DEE">
        <w:rPr>
          <w:position w:val="-14"/>
        </w:rPr>
        <w:object w:dxaOrig="300" w:dyaOrig="380">
          <v:shape id="_x0000_i1382" type="#_x0000_t75" style="width:15pt;height:19.5pt" o:ole="">
            <v:imagedata r:id="rId594" o:title=""/>
          </v:shape>
          <o:OLEObject Type="Embed" ProgID="Equation.DSMT4" ShapeID="_x0000_i1382" DrawAspect="Content" ObjectID="_1606228466" r:id="rId595"/>
        </w:object>
      </w:r>
      <w:r>
        <w:t xml:space="preserve">includes an idle slot duration </w:t>
      </w:r>
      <w:r w:rsidRPr="00EA3DB5">
        <w:rPr>
          <w:position w:val="-12"/>
        </w:rPr>
        <w:object w:dxaOrig="300" w:dyaOrig="360">
          <v:shape id="_x0000_i1383" type="#_x0000_t75" style="width:15pt;height:18.75pt" o:ole="">
            <v:imagedata r:id="rId580" o:title=""/>
          </v:shape>
          <o:OLEObject Type="Embed" ProgID="Equation.3" ShapeID="_x0000_i1383" DrawAspect="Content" ObjectID="_1606228467" r:id="rId596"/>
        </w:object>
      </w:r>
      <w:r>
        <w:t xml:space="preserve">at start of </w:t>
      </w:r>
      <w:r w:rsidRPr="000C4DEE">
        <w:rPr>
          <w:position w:val="-14"/>
        </w:rPr>
        <w:object w:dxaOrig="300" w:dyaOrig="380">
          <v:shape id="_x0000_i1384" type="#_x0000_t75" style="width:15pt;height:19.5pt" o:ole="">
            <v:imagedata r:id="rId594" o:title=""/>
          </v:shape>
          <o:OLEObject Type="Embed" ProgID="Equation.DSMT4" ShapeID="_x0000_i1384" DrawAspect="Content" ObjectID="_1606228468"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pt;height:18.75pt" o:ole="">
            <v:imagedata r:id="rId580" o:title=""/>
          </v:shape>
          <o:OLEObject Type="Embed" ProgID="Equation.3" ShapeID="_x0000_i1385" DrawAspect="Content" ObjectID="_1606228469"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1pt;height:14.25pt" o:ole="">
            <v:imagedata r:id="rId599" o:title=""/>
          </v:shape>
          <o:OLEObject Type="Embed" ProgID="Equation.3" ShapeID="_x0000_i1386" DrawAspect="Content" ObjectID="_1606228470" r:id="rId600"/>
        </w:object>
      </w:r>
      <w:r>
        <w:t xml:space="preserve">within the slot duration is less than energy detection threshold </w:t>
      </w:r>
      <w:r w:rsidRPr="005F720E">
        <w:rPr>
          <w:position w:val="-12"/>
        </w:rPr>
        <w:object w:dxaOrig="660" w:dyaOrig="360">
          <v:shape id="_x0000_i1387" type="#_x0000_t75" style="width:33pt;height:18.75pt" o:ole="">
            <v:imagedata r:id="rId601" o:title=""/>
          </v:shape>
          <o:OLEObject Type="Embed" ProgID="Equation.3" ShapeID="_x0000_i1387" DrawAspect="Content" ObjectID="_1606228471" r:id="rId602"/>
        </w:object>
      </w:r>
      <w:r>
        <w:t xml:space="preserve">. Otherwise, the slot duration </w:t>
      </w:r>
      <w:r w:rsidRPr="00EA3DB5">
        <w:rPr>
          <w:position w:val="-12"/>
        </w:rPr>
        <w:object w:dxaOrig="300" w:dyaOrig="360">
          <v:shape id="_x0000_i1388" type="#_x0000_t75" style="width:15pt;height:18.75pt" o:ole="">
            <v:imagedata r:id="rId580" o:title=""/>
          </v:shape>
          <o:OLEObject Type="Embed" ProgID="Equation.3" ShapeID="_x0000_i1388" DrawAspect="Content" ObjectID="_1606228472"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25pt;height:19.5pt" o:ole="">
            <v:imagedata r:id="rId604" o:title=""/>
          </v:shape>
          <o:OLEObject Type="Embed" ProgID="Equation.3" ShapeID="_x0000_i1389" DrawAspect="Content" ObjectID="_1606228473" r:id="rId605"/>
        </w:object>
      </w:r>
      <w:r>
        <w:t xml:space="preserve">is the contention window. </w:t>
      </w:r>
      <w:r w:rsidRPr="003C355E">
        <w:rPr>
          <w:position w:val="-14"/>
        </w:rPr>
        <w:object w:dxaOrig="520" w:dyaOrig="380">
          <v:shape id="_x0000_i1390" type="#_x0000_t75" style="width:26.25pt;height:19.5pt" o:ole="">
            <v:imagedata r:id="rId606" o:title=""/>
          </v:shape>
          <o:OLEObject Type="Embed" ProgID="Equation.3" ShapeID="_x0000_i1390" DrawAspect="Content" ObjectID="_1606228474"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25pt;height:19.5pt" o:ole="">
            <v:imagedata r:id="rId608" o:title=""/>
          </v:shape>
          <o:OLEObject Type="Embed" ProgID="Equation.3" ShapeID="_x0000_i1391" DrawAspect="Content" ObjectID="_1606228475" r:id="rId609"/>
        </w:object>
      </w:r>
      <w:r>
        <w:t xml:space="preserve">and </w:t>
      </w:r>
      <w:r w:rsidRPr="00FC0EB4">
        <w:rPr>
          <w:position w:val="-14"/>
        </w:rPr>
        <w:object w:dxaOrig="800" w:dyaOrig="380">
          <v:shape id="_x0000_i1392" type="#_x0000_t75" style="width:40.5pt;height:19.5pt" o:ole="">
            <v:imagedata r:id="rId610" o:title=""/>
          </v:shape>
          <o:OLEObject Type="Embed" ProgID="Equation.DSMT4" ShapeID="_x0000_i1392" DrawAspect="Content" ObjectID="_1606228476"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25pt;height:19.5pt" o:ole="">
            <v:imagedata r:id="rId612" o:title=""/>
          </v:shape>
          <o:OLEObject Type="Embed" ProgID="Equation.3" ShapeID="_x0000_i1393" DrawAspect="Content" ObjectID="_1606228477" r:id="rId613"/>
        </w:object>
      </w:r>
      <w:r>
        <w:t>,</w:t>
      </w:r>
      <w:r w:rsidRPr="004F689F" w:rsidDel="0067281E">
        <w:t xml:space="preserve"> </w:t>
      </w:r>
      <w:r w:rsidRPr="00FC0EB4">
        <w:rPr>
          <w:position w:val="-14"/>
        </w:rPr>
        <w:object w:dxaOrig="760" w:dyaOrig="380">
          <v:shape id="_x0000_i1394" type="#_x0000_t75" style="width:38.25pt;height:19.5pt" o:ole="">
            <v:imagedata r:id="rId608" o:title=""/>
          </v:shape>
          <o:OLEObject Type="Embed" ProgID="Equation.3" ShapeID="_x0000_i1394" DrawAspect="Content" ObjectID="_1606228478" r:id="rId614"/>
        </w:object>
      </w:r>
      <w:r>
        <w:t xml:space="preserve">, and </w:t>
      </w:r>
      <w:r w:rsidRPr="00FC0EB4">
        <w:rPr>
          <w:position w:val="-14"/>
        </w:rPr>
        <w:object w:dxaOrig="800" w:dyaOrig="380">
          <v:shape id="_x0000_i1395" type="#_x0000_t75" style="width:40.5pt;height:19.5pt" o:ole="">
            <v:imagedata r:id="rId610" o:title=""/>
          </v:shape>
          <o:OLEObject Type="Embed" ProgID="Equation.DSMT4" ShapeID="_x0000_i1395" DrawAspect="Content" ObjectID="_1606228479"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3pt;height:18.75pt" o:ole="">
            <v:imagedata r:id="rId601" o:title=""/>
          </v:shape>
          <o:OLEObject Type="Embed" ProgID="Equation.3" ShapeID="_x0000_i1396" DrawAspect="Content" ObjectID="_1606228480"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5pt;height:14.25pt" o:ole="">
            <v:imagedata r:id="rId570" o:title=""/>
          </v:shape>
          <o:OLEObject Type="Embed" ProgID="Equation.3" ShapeID="_x0000_i1397" DrawAspect="Content" ObjectID="_1606228481"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0.75pt;height:19.5pt" o:ole="">
            <v:imagedata r:id="rId618" o:title=""/>
          </v:shape>
          <o:OLEObject Type="Embed" ProgID="Equation.3" ShapeID="_x0000_i1398" DrawAspect="Content" ObjectID="_1606228482"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25pt;height:16.5pt" o:ole="">
            <v:imagedata r:id="rId620" o:title=""/>
          </v:shape>
          <o:OLEObject Type="Embed" ProgID="Equation.3" ShapeID="_x0000_i1399" DrawAspect="Content" ObjectID="_1606228483" r:id="rId621"/>
        </w:object>
      </w:r>
      <w:r>
        <w:t xml:space="preserve">and </w:t>
      </w:r>
      <w:r w:rsidRPr="003C355E">
        <w:rPr>
          <w:position w:val="-10"/>
        </w:rPr>
        <w:object w:dxaOrig="580" w:dyaOrig="320">
          <v:shape id="_x0000_i1400" type="#_x0000_t75" style="width:29.25pt;height:16.5pt" o:ole="">
            <v:imagedata r:id="rId622" o:title=""/>
          </v:shape>
          <o:OLEObject Type="Embed" ProgID="Equation.3" ShapeID="_x0000_i1400" DrawAspect="Content" ObjectID="_1606228484"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75pt;height:19.5pt" o:ole="">
            <v:imagedata r:id="rId624" o:title=""/>
          </v:shape>
          <o:OLEObject Type="Embed" ProgID="Equation.3" ShapeID="_x0000_i1401" DrawAspect="Content" ObjectID="_1606228485"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75pt;height:19.5pt" o:ole="">
            <v:imagedata r:id="rId626" o:title=""/>
          </v:shape>
          <o:OLEObject Type="Embed" ProgID="Equation.3" ShapeID="_x0000_i1402" DrawAspect="Content" ObjectID="_1606228486"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2pt;height:13.5pt" o:ole="">
                  <v:imagedata r:id="rId628" o:title=""/>
                </v:shape>
                <o:OLEObject Type="Embed" ProgID="Equation.3" ShapeID="_x0000_i1403" DrawAspect="Content" ObjectID="_1606228487"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25pt;height:19.5pt" o:ole="">
                  <v:imagedata r:id="rId630" o:title=""/>
                </v:shape>
                <o:OLEObject Type="Embed" ProgID="Equation.3" ShapeID="_x0000_i1404" DrawAspect="Content" ObjectID="_1606228488"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25pt;height:19.5pt" o:ole="">
                  <v:imagedata r:id="rId608" o:title=""/>
                </v:shape>
                <o:OLEObject Type="Embed" ProgID="Equation.3" ShapeID="_x0000_i1405" DrawAspect="Content" ObjectID="_1606228489"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5pt;height:19.5pt" o:ole="">
                  <v:imagedata r:id="rId633" o:title=""/>
                </v:shape>
                <o:OLEObject Type="Embed" ProgID="Equation.3" ShapeID="_x0000_i1406" DrawAspect="Content" ObjectID="_1606228490"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0.75pt;height:19.5pt" o:ole="">
                  <v:imagedata r:id="rId618" o:title=""/>
                </v:shape>
                <o:OLEObject Type="Embed" ProgID="Equation.3" ShapeID="_x0000_i1407" DrawAspect="Content" ObjectID="_1606228491"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6.25pt;height:19.5pt" o:ole="">
                  <v:imagedata r:id="rId636" o:title=""/>
                </v:shape>
                <o:OLEObject Type="Embed" ProgID="Equation.3" ShapeID="_x0000_i1408" DrawAspect="Content" ObjectID="_1606228492"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25pt;height:14.25pt" o:ole="">
            <v:imagedata r:id="rId574" o:title=""/>
          </v:shape>
          <o:OLEObject Type="Embed" ProgID="Equation.3" ShapeID="_x0000_i1409" DrawAspect="Content" ObjectID="_1606228493"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75pt;height:18.75pt" o:ole="">
            <v:imagedata r:id="rId639" o:title=""/>
          </v:shape>
          <o:OLEObject Type="Embed" ProgID="Equation.DSMT4" ShapeID="_x0000_i1410" DrawAspect="Content" ObjectID="_1606228494"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75pt;height:18.75pt" o:ole="">
            <v:imagedata r:id="rId641" o:title=""/>
          </v:shape>
          <o:OLEObject Type="Embed" ProgID="Equation.DSMT4" ShapeID="_x0000_i1411" DrawAspect="Content" ObjectID="_1606228495"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pt;height:20.25pt" o:ole="">
            <v:imagedata r:id="rId643" o:title=""/>
            <o:lock v:ext="edit" aspectratio="f"/>
          </v:shape>
          <o:OLEObject Type="Embed" ProgID="Equation.3" ShapeID="_x0000_i1412" DrawAspect="Content" ObjectID="_1606228496"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75pt;height:18.75pt" o:ole="">
            <v:imagedata r:id="rId641" o:title=""/>
          </v:shape>
          <o:OLEObject Type="Embed" ProgID="Equation.DSMT4" ShapeID="_x0000_i1413" DrawAspect="Content" ObjectID="_1606228497"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5pt" o:ole="">
            <v:imagedata r:id="rId588" o:title=""/>
          </v:shape>
          <o:OLEObject Type="Embed" ProgID="Equation.3" ShapeID="_x0000_i1414" DrawAspect="Content" ObjectID="_1606228498" r:id="rId646"/>
        </w:object>
      </w:r>
      <w:r w:rsidR="00AF359F">
        <w:t xml:space="preserve">immediately followed by two slot durations </w:t>
      </w:r>
      <w:r w:rsidR="00AF359F" w:rsidRPr="00EA3DB5">
        <w:rPr>
          <w:position w:val="-12"/>
        </w:rPr>
        <w:object w:dxaOrig="900" w:dyaOrig="360">
          <v:shape id="_x0000_i1415" type="#_x0000_t75" style="width:45.75pt;height:18.75pt" o:ole="">
            <v:imagedata r:id="rId592" o:title=""/>
          </v:shape>
          <o:OLEObject Type="Embed" ProgID="Equation.DSMT4" ShapeID="_x0000_i1415" DrawAspect="Content" ObjectID="_1606228499" r:id="rId647"/>
        </w:object>
      </w:r>
      <w:r w:rsidR="00AF359F">
        <w:t xml:space="preserve"> each and </w:t>
      </w:r>
      <w:r w:rsidR="00AF359F" w:rsidRPr="000C4DEE">
        <w:rPr>
          <w:position w:val="-14"/>
        </w:rPr>
        <w:object w:dxaOrig="300" w:dyaOrig="380">
          <v:shape id="_x0000_i1416" type="#_x0000_t75" style="width:15pt;height:19.5pt" o:ole="">
            <v:imagedata r:id="rId594" o:title=""/>
          </v:shape>
          <o:OLEObject Type="Embed" ProgID="Equation.DSMT4" ShapeID="_x0000_i1416" DrawAspect="Content" ObjectID="_1606228500" r:id="rId648"/>
        </w:object>
      </w:r>
      <w:r w:rsidR="00AF359F">
        <w:t xml:space="preserve">includes an idle slot duration </w:t>
      </w:r>
      <w:r w:rsidR="00AF359F" w:rsidRPr="00EA3DB5">
        <w:rPr>
          <w:position w:val="-12"/>
        </w:rPr>
        <w:object w:dxaOrig="300" w:dyaOrig="360">
          <v:shape id="_x0000_i1417" type="#_x0000_t75" style="width:15pt;height:18.75pt" o:ole="">
            <v:imagedata r:id="rId580" o:title=""/>
          </v:shape>
          <o:OLEObject Type="Embed" ProgID="Equation.3" ShapeID="_x0000_i1417" DrawAspect="Content" ObjectID="_1606228501" r:id="rId649"/>
        </w:object>
      </w:r>
      <w:r w:rsidR="00AF359F">
        <w:t xml:space="preserve">at start of </w:t>
      </w:r>
      <w:r w:rsidR="00AF359F" w:rsidRPr="000C4DEE">
        <w:rPr>
          <w:position w:val="-14"/>
        </w:rPr>
        <w:object w:dxaOrig="300" w:dyaOrig="380">
          <v:shape id="_x0000_i1418" type="#_x0000_t75" style="width:15pt;height:19.5pt" o:ole="">
            <v:imagedata r:id="rId594" o:title=""/>
          </v:shape>
          <o:OLEObject Type="Embed" ProgID="Equation.DSMT4" ShapeID="_x0000_i1418" DrawAspect="Content" ObjectID="_1606228502" r:id="rId650"/>
        </w:object>
      </w:r>
      <w:r w:rsidR="00AF359F">
        <w:t xml:space="preserve">. The channel is considered to be idle for </w:t>
      </w:r>
      <w:r w:rsidR="00AF359F" w:rsidRPr="000525DF">
        <w:rPr>
          <w:position w:val="-14"/>
        </w:rPr>
        <w:object w:dxaOrig="300" w:dyaOrig="380">
          <v:shape id="_x0000_i1419" type="#_x0000_t75" style="width:15pt;height:19.5pt" o:ole="">
            <v:imagedata r:id="rId651" o:title=""/>
          </v:shape>
          <o:OLEObject Type="Embed" ProgID="Equation.3" ShapeID="_x0000_i1419" DrawAspect="Content" ObjectID="_1606228503" r:id="rId652"/>
        </w:object>
      </w:r>
      <w:r w:rsidR="00AF359F">
        <w:t xml:space="preserve">if it is sensed to be idle during the during the slot durations of </w:t>
      </w:r>
      <w:r w:rsidR="00AF359F" w:rsidRPr="000525DF">
        <w:rPr>
          <w:position w:val="-14"/>
        </w:rPr>
        <w:object w:dxaOrig="300" w:dyaOrig="380">
          <v:shape id="_x0000_i1420" type="#_x0000_t75" style="width:15pt;height:19.5pt" o:ole="">
            <v:imagedata r:id="rId651" o:title=""/>
          </v:shape>
          <o:OLEObject Type="Embed" ProgID="Equation.3" ShapeID="_x0000_i1420" DrawAspect="Content" ObjectID="_1606228504"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75pt;height:18.75pt" o:ole="">
            <v:imagedata r:id="rId654" o:title=""/>
          </v:shape>
          <o:OLEObject Type="Embed" ProgID="Equation.3" ShapeID="_x0000_i1421" DrawAspect="Content" ObjectID="_1606228505"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75pt;height:18.75pt" o:ole="">
            <v:imagedata r:id="rId656" o:title=""/>
          </v:shape>
          <o:OLEObject Type="Embed" ProgID="Equation.3" ShapeID="_x0000_i1422" DrawAspect="Content" ObjectID="_1606228506"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5pt" o:ole="">
            <v:imagedata r:id="rId588" o:title=""/>
          </v:shape>
          <o:OLEObject Type="Embed" ProgID="Equation.3" ShapeID="_x0000_i1423" DrawAspect="Content" ObjectID="_1606228507" r:id="rId658"/>
        </w:object>
      </w:r>
      <w:r w:rsidR="00AF359F">
        <w:t xml:space="preserve">immediately followed by one slot duration </w:t>
      </w:r>
      <w:r w:rsidR="00AF359F" w:rsidRPr="00EA3DB5">
        <w:rPr>
          <w:position w:val="-12"/>
        </w:rPr>
        <w:object w:dxaOrig="900" w:dyaOrig="360">
          <v:shape id="_x0000_i1424" type="#_x0000_t75" style="width:45.75pt;height:18.75pt" o:ole="">
            <v:imagedata r:id="rId592" o:title=""/>
          </v:shape>
          <o:OLEObject Type="Embed" ProgID="Equation.DSMT4" ShapeID="_x0000_i1424" DrawAspect="Content" ObjectID="_1606228508" r:id="rId659"/>
        </w:object>
      </w:r>
      <w:r w:rsidR="00AF359F">
        <w:t xml:space="preserve"> and </w:t>
      </w:r>
      <w:r w:rsidR="00AF359F" w:rsidRPr="000C4DEE">
        <w:rPr>
          <w:position w:val="-14"/>
        </w:rPr>
        <w:object w:dxaOrig="300" w:dyaOrig="380">
          <v:shape id="_x0000_i1425" type="#_x0000_t75" style="width:15pt;height:19.5pt" o:ole="">
            <v:imagedata r:id="rId594" o:title=""/>
          </v:shape>
          <o:OLEObject Type="Embed" ProgID="Equation.DSMT4" ShapeID="_x0000_i1425" DrawAspect="Content" ObjectID="_1606228509" r:id="rId660"/>
        </w:object>
      </w:r>
      <w:r w:rsidR="00AF359F">
        <w:t xml:space="preserve">includes an idle slot duration </w:t>
      </w:r>
      <w:r w:rsidR="00AF359F" w:rsidRPr="00EA3DB5">
        <w:rPr>
          <w:position w:val="-12"/>
        </w:rPr>
        <w:object w:dxaOrig="300" w:dyaOrig="360">
          <v:shape id="_x0000_i1426" type="#_x0000_t75" style="width:15pt;height:18.75pt" o:ole="">
            <v:imagedata r:id="rId580" o:title=""/>
          </v:shape>
          <o:OLEObject Type="Embed" ProgID="Equation.3" ShapeID="_x0000_i1426" DrawAspect="Content" ObjectID="_1606228510" r:id="rId661"/>
        </w:object>
      </w:r>
      <w:r w:rsidR="00AF359F">
        <w:t xml:space="preserve">at start of </w:t>
      </w:r>
      <w:r w:rsidR="00AF359F" w:rsidRPr="000C4DEE">
        <w:rPr>
          <w:position w:val="-14"/>
        </w:rPr>
        <w:object w:dxaOrig="300" w:dyaOrig="380">
          <v:shape id="_x0000_i1427" type="#_x0000_t75" style="width:15pt;height:19.5pt" o:ole="">
            <v:imagedata r:id="rId594" o:title=""/>
          </v:shape>
          <o:OLEObject Type="Embed" ProgID="Equation.DSMT4" ShapeID="_x0000_i1427" DrawAspect="Content" ObjectID="_1606228511" r:id="rId662"/>
        </w:object>
      </w:r>
      <w:r w:rsidR="00AF359F">
        <w:t xml:space="preserve">. The channel is considered to be idle for </w:t>
      </w:r>
      <w:r w:rsidR="00AF359F" w:rsidRPr="005F720E">
        <w:rPr>
          <w:position w:val="-12"/>
        </w:rPr>
        <w:object w:dxaOrig="360" w:dyaOrig="360">
          <v:shape id="_x0000_i1428" type="#_x0000_t75" style="width:18.75pt;height:18.75pt" o:ole="">
            <v:imagedata r:id="rId656" o:title=""/>
          </v:shape>
          <o:OLEObject Type="Embed" ProgID="Equation.3" ShapeID="_x0000_i1428" DrawAspect="Content" ObjectID="_1606228512" r:id="rId663"/>
        </w:object>
      </w:r>
      <w:r w:rsidR="00AF359F">
        <w:t xml:space="preserve">if it is sensed to be idle during the slot durations of </w:t>
      </w:r>
      <w:r w:rsidR="00AF359F" w:rsidRPr="005F720E">
        <w:rPr>
          <w:position w:val="-12"/>
        </w:rPr>
        <w:object w:dxaOrig="360" w:dyaOrig="360">
          <v:shape id="_x0000_i1429" type="#_x0000_t75" style="width:18.75pt;height:18.75pt" o:ole="">
            <v:imagedata r:id="rId656" o:title=""/>
          </v:shape>
          <o:OLEObject Type="Embed" ProgID="Equation.3" ShapeID="_x0000_i1429" DrawAspect="Content" ObjectID="_1606228513"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2pt;height:13.5pt" o:ole="">
            <v:imagedata r:id="rId628" o:title=""/>
          </v:shape>
          <o:OLEObject Type="Embed" ProgID="Equation.3" ShapeID="_x0000_i1430" DrawAspect="Content" ObjectID="_1606228514"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6.25pt;height:19.5pt" o:ole="">
            <v:imagedata r:id="rId666" o:title=""/>
          </v:shape>
          <o:OLEObject Type="Embed" ProgID="Equation.3" ShapeID="_x0000_i1431" DrawAspect="Content" ObjectID="_1606228515" r:id="rId667"/>
        </w:object>
      </w:r>
      <w:r>
        <w:t xml:space="preserve"> </w:t>
      </w:r>
      <w:r w:rsidR="00E073B2">
        <w:rPr>
          <w:lang w:val="en-US"/>
        </w:rPr>
        <w:t xml:space="preserve">and adjusts </w:t>
      </w:r>
      <w:r w:rsidR="00E073B2" w:rsidRPr="003C355E">
        <w:rPr>
          <w:position w:val="-14"/>
        </w:rPr>
        <w:object w:dxaOrig="520" w:dyaOrig="380">
          <v:shape id="_x0000_i1432" type="#_x0000_t75" style="width:26.25pt;height:19.5pt" o:ole="">
            <v:imagedata r:id="rId666" o:title=""/>
          </v:shape>
          <o:OLEObject Type="Embed" ProgID="Equation.3" ShapeID="_x0000_i1432" DrawAspect="Content" ObjectID="_1606228516"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6.75pt;height:20.25pt" o:ole="">
            <v:imagedata r:id="rId669" o:title=""/>
          </v:shape>
          <o:OLEObject Type="Embed" ProgID="Equation.DSMT4" ShapeID="_x0000_i1433" DrawAspect="Content" ObjectID="_1606228517" r:id="rId670"/>
        </w:object>
      </w:r>
      <w:r>
        <w:t xml:space="preserve"> set </w:t>
      </w:r>
      <w:r w:rsidRPr="003C355E">
        <w:rPr>
          <w:position w:val="-14"/>
        </w:rPr>
        <w:object w:dxaOrig="1460" w:dyaOrig="380">
          <v:shape id="_x0000_i1434" type="#_x0000_t75" style="width:73.5pt;height:19.5pt" o:ole="">
            <v:imagedata r:id="rId671" o:title=""/>
          </v:shape>
          <o:OLEObject Type="Embed" ProgID="Equation.3" ShapeID="_x0000_i1434" DrawAspect="Content" ObjectID="_1606228518"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5pt;height:14.25pt" o:ole="">
            <v:imagedata r:id="rId673" o:title=""/>
          </v:shape>
          <o:OLEObject Type="Embed" ProgID="Equation.3" ShapeID="_x0000_i1435" DrawAspect="Content" ObjectID="_1606228519" r:id="rId674"/>
        </w:object>
      </w:r>
      <w:r>
        <w:t xml:space="preserve"> of HARQ-ACK values corresponding to PDSCH transmission(s) in reference subframe </w:t>
      </w:r>
      <w:r w:rsidRPr="002F5F91">
        <w:rPr>
          <w:position w:val="-6"/>
        </w:rPr>
        <w:object w:dxaOrig="200" w:dyaOrig="279">
          <v:shape id="_x0000_i1436" type="#_x0000_t75" style="width:9.75pt;height:14.25pt" o:ole="">
            <v:imagedata r:id="rId675" o:title=""/>
          </v:shape>
          <o:OLEObject Type="Embed" ProgID="Equation.3" ShapeID="_x0000_i1436" DrawAspect="Content" ObjectID="_1606228520" r:id="rId676"/>
        </w:object>
      </w:r>
      <w:r>
        <w:t xml:space="preserve">are determined as NACK, increase </w:t>
      </w:r>
      <w:r w:rsidRPr="003C355E">
        <w:rPr>
          <w:position w:val="-14"/>
        </w:rPr>
        <w:object w:dxaOrig="520" w:dyaOrig="380">
          <v:shape id="_x0000_i1437" type="#_x0000_t75" style="width:26.25pt;height:19.5pt" o:ole="">
            <v:imagedata r:id="rId666" o:title=""/>
          </v:shape>
          <o:OLEObject Type="Embed" ProgID="Equation.3" ShapeID="_x0000_i1437" DrawAspect="Content" ObjectID="_1606228521"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6.75pt;height:20.25pt" o:ole="">
            <v:imagedata r:id="rId669" o:title=""/>
          </v:shape>
          <o:OLEObject Type="Embed" ProgID="Equation.DSMT4" ShapeID="_x0000_i1438" DrawAspect="Content" ObjectID="_1606228522"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9.75pt;height:14.25pt" o:ole="">
            <v:imagedata r:id="rId675" o:title=""/>
          </v:shape>
          <o:OLEObject Type="Embed" ProgID="Equation.3" ShapeID="_x0000_i1439" DrawAspect="Content" ObjectID="_1606228523"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6.25pt;height:19.5pt" o:ole="">
            <v:imagedata r:id="rId666" o:title=""/>
          </v:shape>
          <o:OLEObject Type="Embed" ProgID="Equation.3" ShapeID="_x0000_i1440" DrawAspect="Content" ObjectID="_1606228524" r:id="rId680"/>
        </w:object>
      </w:r>
      <w:r>
        <w:rPr>
          <w:lang w:eastAsia="x-none"/>
        </w:rPr>
        <w:t xml:space="preserve"> </w:t>
      </w:r>
      <w:r>
        <w:t>for every priority class</w:t>
      </w:r>
      <w:r>
        <w:rPr>
          <w:position w:val="-14"/>
        </w:rPr>
        <w:object w:dxaOrig="1319" w:dyaOrig="400">
          <v:shape id="_x0000_i1441" type="#_x0000_t75" style="width:66.75pt;height:20.25pt" o:ole="">
            <v:imagedata r:id="rId669" o:title=""/>
          </v:shape>
          <o:OLEObject Type="Embed" ProgID="Equation.DSMT4" ShapeID="_x0000_i1441" DrawAspect="Content" ObjectID="_1606228525"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9.75pt;height:14.25pt" o:ole="">
            <v:imagedata r:id="rId675" o:title=""/>
          </v:shape>
          <o:OLEObject Type="Embed" ProgID="Equation.3" ShapeID="_x0000_i1442" DrawAspect="Content" ObjectID="_1606228526"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75pt;height:19.5pt" o:ole="">
            <v:imagedata r:id="rId683" o:title=""/>
          </v:shape>
          <o:OLEObject Type="Embed" ProgID="Equation.3" ShapeID="_x0000_i1443" DrawAspect="Content" ObjectID="_1606228527" r:id="rId684"/>
        </w:object>
      </w:r>
      <w:r>
        <w:t xml:space="preserve">, the next higher allowed value for adjusting </w:t>
      </w:r>
      <w:r w:rsidRPr="003C355E">
        <w:rPr>
          <w:position w:val="-14"/>
        </w:rPr>
        <w:object w:dxaOrig="520" w:dyaOrig="380">
          <v:shape id="_x0000_i1444" type="#_x0000_t75" style="width:26.25pt;height:19.5pt" o:ole="">
            <v:imagedata r:id="rId666" o:title=""/>
          </v:shape>
          <o:OLEObject Type="Embed" ProgID="Equation.3" ShapeID="_x0000_i1444" DrawAspect="Content" ObjectID="_1606228528" r:id="rId685"/>
        </w:object>
      </w:r>
      <w:r>
        <w:t xml:space="preserve">is </w:t>
      </w:r>
      <w:r w:rsidRPr="005627EA">
        <w:rPr>
          <w:position w:val="-14"/>
        </w:rPr>
        <w:object w:dxaOrig="800" w:dyaOrig="380">
          <v:shape id="_x0000_i1445" type="#_x0000_t75" style="width:40.5pt;height:19.5pt" o:ole="">
            <v:imagedata r:id="rId686" o:title=""/>
          </v:shape>
          <o:OLEObject Type="Embed" ProgID="Equation.3" ShapeID="_x0000_i1445" DrawAspect="Content" ObjectID="_1606228529"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2pt;height:12pt" o:ole="">
            <v:imagedata r:id="rId688" o:title=""/>
          </v:shape>
          <o:OLEObject Type="Embed" ProgID="Equation.3" ShapeID="_x0000_i1446" DrawAspect="Content" ObjectID="_1606228530"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9.75pt;height:14.25pt" o:ole="">
            <v:imagedata r:id="rId675" o:title=""/>
          </v:shape>
          <o:OLEObject Type="Embed" ProgID="Equation.3" ShapeID="_x0000_i1447" DrawAspect="Content" ObjectID="_1606228531" r:id="rId690"/>
        </w:object>
      </w:r>
      <w:r>
        <w:t xml:space="preserve">, HARQ-ACK values corresponding to PDSCH transmission(s) in subframe </w:t>
      </w:r>
      <w:r w:rsidRPr="002F5F91">
        <w:rPr>
          <w:position w:val="-6"/>
        </w:rPr>
        <w:object w:dxaOrig="499" w:dyaOrig="279">
          <v:shape id="_x0000_i1448" type="#_x0000_t75" style="width:25.5pt;height:14.25pt" o:ole="">
            <v:imagedata r:id="rId691" o:title=""/>
          </v:shape>
          <o:OLEObject Type="Embed" ProgID="Equation.3" ShapeID="_x0000_i1448" DrawAspect="Content" ObjectID="_1606228532" r:id="rId692"/>
        </w:object>
      </w:r>
      <w:r>
        <w:t xml:space="preserve">are also used in addition to the HARQ-ACK values corresponding to PDSCH transmission(s) in subframe </w:t>
      </w:r>
      <w:r w:rsidRPr="002F5F91">
        <w:rPr>
          <w:position w:val="-6"/>
        </w:rPr>
        <w:object w:dxaOrig="200" w:dyaOrig="279">
          <v:shape id="_x0000_i1449" type="#_x0000_t75" style="width:9.75pt;height:14.25pt" o:ole="">
            <v:imagedata r:id="rId693" o:title=""/>
          </v:shape>
          <o:OLEObject Type="Embed" ProgID="Equation.3" ShapeID="_x0000_i1449" DrawAspect="Content" ObjectID="_1606228533"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75pt;height:19.5pt" o:ole="">
            <v:imagedata r:id="rId695" o:title=""/>
          </v:shape>
          <o:OLEObject Type="Embed" ProgID="Equation.3" ShapeID="_x0000_i1450" DrawAspect="Content" ObjectID="_1606228534"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5pt;height:12pt" o:ole="">
            <v:imagedata r:id="rId697" o:title=""/>
          </v:shape>
          <o:OLEObject Type="Embed" ProgID="Equation.3" ShapeID="_x0000_i1451" DrawAspect="Content" ObjectID="_1606228535"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25pt;height:18.75pt" o:ole="">
            <v:imagedata r:id="rId566" o:title=""/>
          </v:shape>
          <o:OLEObject Type="Embed" ProgID="Equation.3" ShapeID="_x0000_i1452" DrawAspect="Content" ObjectID="_1606228536" r:id="rId699"/>
        </w:object>
      </w:r>
      <w:r>
        <w:t>,</w:t>
      </w:r>
      <w:r w:rsidRPr="005627EA">
        <w:rPr>
          <w:position w:val="-14"/>
        </w:rPr>
        <w:object w:dxaOrig="520" w:dyaOrig="380">
          <v:shape id="_x0000_i1453" type="#_x0000_t75" style="width:26.25pt;height:19.5pt" o:ole="">
            <v:imagedata r:id="rId700" o:title=""/>
          </v:shape>
          <o:OLEObject Type="Embed" ProgID="Equation.3" ShapeID="_x0000_i1453" DrawAspect="Content" ObjectID="_1606228537" r:id="rId701"/>
        </w:object>
      </w:r>
      <w:r w:rsidRPr="0016560D">
        <w:rPr>
          <w:lang w:val="en-US"/>
        </w:rPr>
        <w:t xml:space="preserve"> is reset to </w:t>
      </w:r>
      <w:r w:rsidRPr="005627EA">
        <w:rPr>
          <w:position w:val="-14"/>
        </w:rPr>
        <w:object w:dxaOrig="760" w:dyaOrig="380">
          <v:shape id="_x0000_i1454" type="#_x0000_t75" style="width:38.25pt;height:19.5pt" o:ole="">
            <v:imagedata r:id="rId702" o:title=""/>
          </v:shape>
          <o:OLEObject Type="Embed" ProgID="Equation.3" ShapeID="_x0000_i1454" DrawAspect="Content" ObjectID="_1606228538" r:id="rId703"/>
        </w:object>
      </w:r>
      <w:r>
        <w:t xml:space="preserve"> </w:t>
      </w:r>
      <w:r w:rsidR="00650837">
        <w:t xml:space="preserve">only for that priority class </w:t>
      </w:r>
      <w:r w:rsidR="00650837" w:rsidRPr="003C355E">
        <w:rPr>
          <w:position w:val="-10"/>
        </w:rPr>
        <w:object w:dxaOrig="240" w:dyaOrig="260">
          <v:shape id="_x0000_i1455" type="#_x0000_t75" style="width:12pt;height:13.5pt" o:ole="">
            <v:imagedata r:id="rId628" o:title=""/>
          </v:shape>
          <o:OLEObject Type="Embed" ProgID="Equation.3" ShapeID="_x0000_i1455" DrawAspect="Content" ObjectID="_1606228539" r:id="rId704"/>
        </w:object>
      </w:r>
      <w:r w:rsidR="00650837">
        <w:t xml:space="preserve">for which </w:t>
      </w:r>
      <w:r w:rsidR="00650837" w:rsidRPr="008237E2">
        <w:rPr>
          <w:position w:val="-14"/>
        </w:rPr>
        <w:object w:dxaOrig="1500" w:dyaOrig="380">
          <v:shape id="_x0000_i1456" type="#_x0000_t75" style="width:75.75pt;height:19.5pt" o:ole="">
            <v:imagedata r:id="rId695" o:title=""/>
          </v:shape>
          <o:OLEObject Type="Embed" ProgID="Equation.3" ShapeID="_x0000_i1456" DrawAspect="Content" ObjectID="_1606228540" r:id="rId705"/>
        </w:object>
      </w:r>
      <w:r w:rsidR="00650837" w:rsidRPr="008237E2">
        <w:rPr>
          <w:lang w:val="en-US"/>
        </w:rPr>
        <w:t xml:space="preserve"> is consecutively used </w:t>
      </w:r>
      <w:r w:rsidR="00650837" w:rsidRPr="008237E2">
        <w:rPr>
          <w:position w:val="-4"/>
        </w:rPr>
        <w:object w:dxaOrig="260" w:dyaOrig="240">
          <v:shape id="_x0000_i1457" type="#_x0000_t75" style="width:13.5pt;height:12pt" o:ole="">
            <v:imagedata r:id="rId697" o:title=""/>
          </v:shape>
          <o:OLEObject Type="Embed" ProgID="Equation.3" ShapeID="_x0000_i1457" DrawAspect="Content" ObjectID="_1606228541" r:id="rId706"/>
        </w:object>
      </w:r>
      <w:r w:rsidR="00650837" w:rsidRPr="008237E2">
        <w:rPr>
          <w:lang w:val="en-US"/>
        </w:rPr>
        <w:t xml:space="preserve"> times for generation of </w:t>
      </w:r>
      <w:r w:rsidR="00650837" w:rsidRPr="008237E2">
        <w:rPr>
          <w:position w:val="-12"/>
        </w:rPr>
        <w:object w:dxaOrig="460" w:dyaOrig="360">
          <v:shape id="_x0000_i1458" type="#_x0000_t75" style="width:23.25pt;height:18.75pt" o:ole="">
            <v:imagedata r:id="rId566" o:title=""/>
          </v:shape>
          <o:OLEObject Type="Embed" ProgID="Equation.3" ShapeID="_x0000_i1458" DrawAspect="Content" ObjectID="_1606228542" r:id="rId707"/>
        </w:object>
      </w:r>
      <w:r>
        <w:t>.</w:t>
      </w:r>
      <w:r w:rsidR="00DE0B3C">
        <w:t xml:space="preserve"> </w:t>
      </w:r>
      <w:r w:rsidRPr="00855D04">
        <w:rPr>
          <w:position w:val="-4"/>
        </w:rPr>
        <w:object w:dxaOrig="260" w:dyaOrig="240">
          <v:shape id="_x0000_i1459" type="#_x0000_t75" style="width:13.5pt;height:12pt" o:ole="">
            <v:imagedata r:id="rId697" o:title=""/>
          </v:shape>
          <o:OLEObject Type="Embed" ProgID="Equation.3" ShapeID="_x0000_i1459" DrawAspect="Content" ObjectID="_1606228543"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6.75pt;height:20.25pt" o:ole="">
            <v:imagedata r:id="rId669" o:title=""/>
          </v:shape>
          <o:OLEObject Type="Embed" ProgID="Equation.DSMT4" ShapeID="_x0000_i1460" DrawAspect="Content" ObjectID="_1606228544"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3pt;height:18.75pt" o:ole="">
            <v:imagedata r:id="rId601" o:title=""/>
          </v:shape>
          <o:OLEObject Type="Embed" ProgID="Equation.3" ShapeID="_x0000_i1461" DrawAspect="Content" ObjectID="_1606228545" r:id="rId710"/>
        </w:object>
      </w:r>
      <w:r>
        <w:t xml:space="preserve">) to be less than or equal to the maximum energy detection threshold </w:t>
      </w:r>
      <w:r w:rsidRPr="00577BE8">
        <w:rPr>
          <w:position w:val="-14"/>
        </w:rPr>
        <w:object w:dxaOrig="980" w:dyaOrig="380">
          <v:shape id="_x0000_i1462" type="#_x0000_t75" style="width:49.5pt;height:19.5pt" o:ole="">
            <v:imagedata r:id="rId711" o:title=""/>
          </v:shape>
          <o:OLEObject Type="Embed" ProgID="Equation.DSMT4" ShapeID="_x0000_i1462" DrawAspect="Content" ObjectID="_1606228546" r:id="rId712"/>
        </w:object>
      </w:r>
      <w:r>
        <w:t>.</w:t>
      </w:r>
    </w:p>
    <w:p w:rsidR="00EF10DA" w:rsidRDefault="00EF10DA" w:rsidP="00EF10DA">
      <w:r w:rsidRPr="00577BE8">
        <w:rPr>
          <w:position w:val="-14"/>
        </w:rPr>
        <w:object w:dxaOrig="980" w:dyaOrig="380">
          <v:shape id="_x0000_i1463" type="#_x0000_t75" style="width:49.5pt;height:19.5pt" o:ole="">
            <v:imagedata r:id="rId711" o:title=""/>
          </v:shape>
          <o:OLEObject Type="Embed" ProgID="Equation.DSMT4" ShapeID="_x0000_i1463" DrawAspect="Content" ObjectID="_1606228547"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6pt;height:38.25pt" o:ole="">
            <v:imagedata r:id="rId714" o:title=""/>
          </v:shape>
          <o:OLEObject Type="Embed" ProgID="Equation.DSMT4" ShapeID="_x0000_i1464" DrawAspect="Content" ObjectID="_1606228548"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25pt;height:18.75pt" o:ole="">
            <v:imagedata r:id="rId716" o:title=""/>
          </v:shape>
          <o:OLEObject Type="Embed" ProgID="Equation.DSMT4" ShapeID="_x0000_i1465" DrawAspect="Content" ObjectID="_1606228549"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pt;height:18.75pt" o:ole="">
            <v:imagedata r:id="rId718" o:title=""/>
          </v:shape>
          <o:OLEObject Type="Embed" ProgID="Equation.DSMT4" ShapeID="_x0000_i1466" DrawAspect="Content" ObjectID="_1606228550"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75pt;height:57.75pt" o:ole="">
            <v:imagedata r:id="rId720" o:title=""/>
          </v:shape>
          <o:OLEObject Type="Embed" ProgID="Equation.3" ShapeID="_x0000_i1467" DrawAspect="Content" ObjectID="_1606228551"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75pt" o:ole="">
            <v:imagedata r:id="rId722" o:title=""/>
          </v:shape>
          <o:OLEObject Type="Embed" ProgID="Equation.DSMT4" ShapeID="_x0000_i1468" DrawAspect="Content" ObjectID="_1606228552"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75pt" o:ole="">
            <v:imagedata r:id="rId722" o:title=""/>
          </v:shape>
          <o:OLEObject Type="Embed" ProgID="Equation.DSMT4" ShapeID="_x0000_i1469" DrawAspect="Content" ObjectID="_1606228553"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75pt;height:18.75pt" o:ole="">
            <v:imagedata r:id="rId725" o:title=""/>
          </v:shape>
          <o:OLEObject Type="Embed" ProgID="Equation.DSMT4" ShapeID="_x0000_i1470" DrawAspect="Content" ObjectID="_1606228554"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75pt;height:18.75pt" o:ole="">
            <v:imagedata r:id="rId727" o:title=""/>
          </v:shape>
          <o:OLEObject Type="Embed" ProgID="Equation.DSMT4" ShapeID="_x0000_i1471" DrawAspect="Content" ObjectID="_1606228555"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75pt;height:22.5pt" o:ole="">
            <v:imagedata r:id="rId729" o:title=""/>
          </v:shape>
          <o:OLEObject Type="Embed" ProgID="Equation.DSMT4" ShapeID="_x0000_i1472" DrawAspect="Content" ObjectID="_1606228556"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25pt;height:18.75pt" o:ole="">
            <v:imagedata r:id="rId731" o:title=""/>
          </v:shape>
          <o:OLEObject Type="Embed" ProgID="Equation.3" ShapeID="_x0000_i1473" DrawAspect="Content" ObjectID="_1606228557" r:id="rId732"/>
        </w:object>
      </w:r>
      <w:r>
        <w:t xml:space="preserve">, according to the procedures described in subclause 15.1.1, where </w:t>
      </w:r>
      <w:r w:rsidRPr="00094772">
        <w:rPr>
          <w:position w:val="-6"/>
        </w:rPr>
        <w:object w:dxaOrig="240" w:dyaOrig="279">
          <v:shape id="_x0000_i1474" type="#_x0000_t75" style="width:12pt;height:14.25pt" o:ole="">
            <v:imagedata r:id="rId733" o:title=""/>
          </v:shape>
          <o:OLEObject Type="Embed" ProgID="Equation.3" ShapeID="_x0000_i1474" DrawAspect="Content" ObjectID="_1606228558"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75pt;height:16.5pt" o:ole="">
            <v:imagedata r:id="rId735" o:title=""/>
          </v:shape>
          <o:OLEObject Type="Embed" ProgID="Equation.3" ShapeID="_x0000_i1475" DrawAspect="Content" ObjectID="_1606228559" r:id="rId736"/>
        </w:object>
      </w:r>
      <w:r>
        <w:t xml:space="preserve">, and </w:t>
      </w:r>
      <w:r w:rsidRPr="006429E6">
        <w:rPr>
          <w:position w:val="-10"/>
        </w:rPr>
        <w:object w:dxaOrig="200" w:dyaOrig="260">
          <v:shape id="_x0000_i1476" type="#_x0000_t75" style="width:9.75pt;height:13.5pt" o:ole="">
            <v:imagedata r:id="rId737" o:title=""/>
          </v:shape>
          <o:OLEObject Type="Embed" ProgID="Equation.3" ShapeID="_x0000_i1476" DrawAspect="Content" ObjectID="_1606228560"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5pt" o:ole="">
            <v:imagedata r:id="rId561" o:title=""/>
          </v:shape>
          <o:OLEObject Type="Embed" ProgID="Equation.3" ShapeID="_x0000_i1477" DrawAspect="Content" ObjectID="_1606228561"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2pt;height:18.75pt" o:ole="">
            <v:imagedata r:id="rId740" o:title=""/>
          </v:shape>
          <o:OLEObject Type="Embed" ProgID="Equation.3" ShapeID="_x0000_i1478" DrawAspect="Content" ObjectID="_1606228562" r:id="rId741"/>
        </w:object>
      </w:r>
      <w:r>
        <w:t xml:space="preserve"> and is denoted as</w:t>
      </w:r>
      <w:r w:rsidRPr="003C325D">
        <w:rPr>
          <w:position w:val="-14"/>
        </w:rPr>
        <w:object w:dxaOrig="380" w:dyaOrig="380">
          <v:shape id="_x0000_i1479" type="#_x0000_t75" style="width:19.5pt;height:19.5pt" o:ole="">
            <v:imagedata r:id="rId742" o:title=""/>
          </v:shape>
          <o:OLEObject Type="Embed" ProgID="Equation.3" ShapeID="_x0000_i1479" DrawAspect="Content" ObjectID="_1606228563" r:id="rId743"/>
        </w:object>
      </w:r>
      <w:r>
        <w:t xml:space="preserve">. </w:t>
      </w:r>
      <w:r w:rsidRPr="003C325D">
        <w:rPr>
          <w:position w:val="-14"/>
        </w:rPr>
        <w:object w:dxaOrig="380" w:dyaOrig="380">
          <v:shape id="_x0000_i1480" type="#_x0000_t75" style="width:19.5pt;height:19.5pt" o:ole="">
            <v:imagedata r:id="rId742" o:title=""/>
          </v:shape>
          <o:OLEObject Type="Embed" ProgID="Equation.3" ShapeID="_x0000_i1480" DrawAspect="Content" ObjectID="_1606228564"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5pt" o:ole="">
            <v:imagedata r:id="rId561" o:title=""/>
          </v:shape>
          <o:OLEObject Type="Embed" ProgID="Equation.3" ShapeID="_x0000_i1481" DrawAspect="Content" ObjectID="_1606228565"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2pt;height:18.75pt" o:ole="">
            <v:imagedata r:id="rId746" o:title=""/>
          </v:shape>
          <o:OLEObject Type="Embed" ProgID="Equation.3" ShapeID="_x0000_i1482" DrawAspect="Content" ObjectID="_1606228566" r:id="rId747"/>
        </w:object>
      </w:r>
      <w:r>
        <w:t xml:space="preserve"> and is denoted as</w:t>
      </w:r>
      <w:r w:rsidRPr="003C325D">
        <w:rPr>
          <w:position w:val="-14"/>
        </w:rPr>
        <w:object w:dxaOrig="380" w:dyaOrig="380">
          <v:shape id="_x0000_i1483" type="#_x0000_t75" style="width:19.5pt;height:19.5pt" o:ole="">
            <v:imagedata r:id="rId742" o:title=""/>
          </v:shape>
          <o:OLEObject Type="Embed" ProgID="Equation.3" ShapeID="_x0000_i1483" DrawAspect="Content" ObjectID="_1606228567"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5pt;height:19.5pt" o:ole="">
            <v:imagedata r:id="rId749" o:title=""/>
          </v:shape>
          <o:OLEObject Type="Embed" ProgID="Equation.3" ShapeID="_x0000_i1484" DrawAspect="Content" ObjectID="_1606228568"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75pt;height:19.5pt" o:ole="">
            <v:imagedata r:id="rId751" o:title=""/>
          </v:shape>
          <o:OLEObject Type="Embed" ProgID="Equation.3" ShapeID="_x0000_i1485" DrawAspect="Content" ObjectID="_1606228569" r:id="rId752"/>
        </w:object>
      </w:r>
      <w:r>
        <w:t xml:space="preserve">, the eNB can resume decrementing </w:t>
      </w:r>
      <w:r w:rsidRPr="005D6DD4">
        <w:rPr>
          <w:position w:val="-14"/>
        </w:rPr>
        <w:object w:dxaOrig="380" w:dyaOrig="380">
          <v:shape id="_x0000_i1486" type="#_x0000_t75" style="width:19.5pt;height:19.5pt" o:ole="">
            <v:imagedata r:id="rId753" o:title=""/>
          </v:shape>
          <o:OLEObject Type="Embed" ProgID="Equation.3" ShapeID="_x0000_i1486" DrawAspect="Content" ObjectID="_1606228570"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7pt;height:18.75pt" o:ole="">
            <v:imagedata r:id="rId755" o:title=""/>
          </v:shape>
          <o:OLEObject Type="Embed" ProgID="Equation.3" ShapeID="_x0000_i1487" DrawAspect="Content" ObjectID="_1606228571" r:id="rId756"/>
        </w:object>
      </w:r>
      <w:r>
        <w:t>, or after reinitialising</w:t>
      </w:r>
      <w:r w:rsidRPr="005D6DD4">
        <w:rPr>
          <w:position w:val="-14"/>
        </w:rPr>
        <w:object w:dxaOrig="380" w:dyaOrig="380">
          <v:shape id="_x0000_i1488" type="#_x0000_t75" style="width:19.5pt;height:19.5pt" o:ole="">
            <v:imagedata r:id="rId757" o:title=""/>
          </v:shape>
          <o:OLEObject Type="Embed" ProgID="Equation.3" ShapeID="_x0000_i1488" DrawAspect="Content" ObjectID="_1606228572"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5pt" o:ole="">
            <v:imagedata r:id="rId561" o:title=""/>
          </v:shape>
          <o:OLEObject Type="Embed" ProgID="Equation.3" ShapeID="_x0000_i1489" DrawAspect="Content" ObjectID="_1606228573"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5pt;height:19.5pt" o:ole="">
            <v:imagedata r:id="rId760" o:title=""/>
          </v:shape>
          <o:OLEObject Type="Embed" ProgID="Equation.3" ShapeID="_x0000_i1490" DrawAspect="Content" ObjectID="_1606228574" r:id="rId761"/>
        </w:object>
      </w:r>
      <w:r>
        <w:t xml:space="preserve">, and is denoted as </w:t>
      </w:r>
      <w:r w:rsidRPr="004D5513">
        <w:rPr>
          <w:position w:val="-16"/>
        </w:rPr>
        <w:object w:dxaOrig="400" w:dyaOrig="400">
          <v:shape id="_x0000_i1491" type="#_x0000_t75" style="width:20.25pt;height:20.25pt" o:ole="">
            <v:imagedata r:id="rId762" o:title=""/>
          </v:shape>
          <o:OLEObject Type="Embed" ProgID="Equation.3" ShapeID="_x0000_i1491" DrawAspect="Content" ObjectID="_1606228575" r:id="rId763"/>
        </w:object>
      </w:r>
      <w:r>
        <w:t xml:space="preserve">, where </w:t>
      </w:r>
      <w:r w:rsidRPr="004D5513">
        <w:rPr>
          <w:position w:val="-14"/>
        </w:rPr>
        <w:object w:dxaOrig="260" w:dyaOrig="380">
          <v:shape id="_x0000_i1492" type="#_x0000_t75" style="width:13.5pt;height:19.5pt" o:ole="">
            <v:imagedata r:id="rId764" o:title=""/>
          </v:shape>
          <o:OLEObject Type="Embed" ProgID="Equation.3" ShapeID="_x0000_i1492" DrawAspect="Content" ObjectID="_1606228576"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6.25pt;height:19.5pt" o:ole="">
            <v:imagedata r:id="rId666" o:title=""/>
          </v:shape>
          <o:OLEObject Type="Embed" ProgID="Equation.3" ShapeID="_x0000_i1493" DrawAspect="Content" ObjectID="_1606228577"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1.25pt;height:18.75pt" o:ole="">
            <v:imagedata r:id="rId767" o:title=""/>
          </v:shape>
          <o:OLEObject Type="Embed" ProgID="Equation.3" ShapeID="_x0000_i1494" DrawAspect="Content" ObjectID="_1606228578" r:id="rId768"/>
        </w:object>
      </w:r>
      <w:r>
        <w:t xml:space="preserve">, </w:t>
      </w:r>
      <w:r w:rsidRPr="004D5513">
        <w:rPr>
          <w:position w:val="-16"/>
        </w:rPr>
        <w:object w:dxaOrig="960" w:dyaOrig="400">
          <v:shape id="_x0000_i1495" type="#_x0000_t75" style="width:48.75pt;height:20.25pt" o:ole="">
            <v:imagedata r:id="rId769" o:title=""/>
          </v:shape>
          <o:OLEObject Type="Embed" ProgID="Equation.3" ShapeID="_x0000_i1495" DrawAspect="Content" ObjectID="_1606228579"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5pt;height:19.5pt" o:ole="">
            <v:imagedata r:id="rId742" o:title=""/>
          </v:shape>
          <o:OLEObject Type="Embed" ProgID="Equation.3" ShapeID="_x0000_i1496" DrawAspect="Content" ObjectID="_1606228580" r:id="rId771"/>
        </w:object>
      </w:r>
      <w:r w:rsidR="00EF10DA">
        <w:t xml:space="preserve"> is determined, the eNB shall reinitialise</w:t>
      </w:r>
      <w:r w:rsidR="00EF10DA" w:rsidRPr="003C325D">
        <w:rPr>
          <w:position w:val="-14"/>
        </w:rPr>
        <w:object w:dxaOrig="380" w:dyaOrig="380">
          <v:shape id="_x0000_i1497" type="#_x0000_t75" style="width:19.5pt;height:19.5pt" o:ole="">
            <v:imagedata r:id="rId742" o:title=""/>
          </v:shape>
          <o:OLEObject Type="Embed" ProgID="Equation.3" ShapeID="_x0000_i1497" DrawAspect="Content" ObjectID="_1606228581"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5pt;height:19.5pt" o:ole="">
            <v:imagedata r:id="rId773" o:title=""/>
          </v:shape>
          <o:OLEObject Type="Embed" ProgID="Equation.3" ShapeID="_x0000_i1498" DrawAspect="Content" ObjectID="_1606228582"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5pt;height:19.5pt" o:ole="">
            <v:imagedata r:id="rId775" o:title=""/>
          </v:shape>
          <o:OLEObject Type="Embed" ProgID="Equation.3" ShapeID="_x0000_i1499" DrawAspect="Content" ObjectID="_1606228583" r:id="rId776"/>
        </w:object>
      </w:r>
      <w:r>
        <w:t xml:space="preserve">by uniformly randomly choosing </w:t>
      </w:r>
      <w:r w:rsidRPr="004D5513">
        <w:rPr>
          <w:position w:val="-14"/>
        </w:rPr>
        <w:object w:dxaOrig="260" w:dyaOrig="380">
          <v:shape id="_x0000_i1500" type="#_x0000_t75" style="width:13.5pt;height:19.5pt" o:ole="">
            <v:imagedata r:id="rId775" o:title=""/>
          </v:shape>
          <o:OLEObject Type="Embed" ProgID="Equation.3" ShapeID="_x0000_i1500" DrawAspect="Content" ObjectID="_1606228584" r:id="rId777"/>
        </w:object>
      </w:r>
      <w:r>
        <w:t xml:space="preserve">from </w:t>
      </w:r>
      <w:r w:rsidRPr="00FA0C9F">
        <w:rPr>
          <w:position w:val="-6"/>
        </w:rPr>
        <w:object w:dxaOrig="240" w:dyaOrig="279">
          <v:shape id="_x0000_i1501" type="#_x0000_t75" style="width:12pt;height:14.25pt" o:ole="">
            <v:imagedata r:id="rId778" o:title=""/>
          </v:shape>
          <o:OLEObject Type="Embed" ProgID="Equation.DSMT4" ShapeID="_x0000_i1501" DrawAspect="Content" ObjectID="_1606228585"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25pt;height:18.75pt" o:ole="">
            <v:imagedata r:id="rId780" o:title=""/>
          </v:shape>
          <o:OLEObject Type="Embed" ProgID="Equation.3" ShapeID="_x0000_i1502" DrawAspect="Content" ObjectID="_1606228586"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5pt;height:19.5pt" o:ole="">
            <v:imagedata r:id="rId775" o:title=""/>
          </v:shape>
          <o:OLEObject Type="Embed" ProgID="Equation.3" ShapeID="_x0000_i1503" DrawAspect="Content" ObjectID="_1606228587"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2pt;height:14.25pt" o:ole="">
            <v:imagedata r:id="rId733" o:title=""/>
          </v:shape>
          <o:OLEObject Type="Embed" ProgID="Equation.3" ShapeID="_x0000_i1504" DrawAspect="Content" ObjectID="_1606228588"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75pt;height:16.5pt" o:ole="">
            <v:imagedata r:id="rId784" o:title=""/>
          </v:shape>
          <o:OLEObject Type="Embed" ProgID="Equation.3" ShapeID="_x0000_i1505" DrawAspect="Content" ObjectID="_1606228589" r:id="rId785"/>
        </w:object>
      </w:r>
      <w:r>
        <w:t xml:space="preserve">, and </w:t>
      </w:r>
      <w:r w:rsidRPr="006429E6">
        <w:rPr>
          <w:position w:val="-10"/>
        </w:rPr>
        <w:object w:dxaOrig="200" w:dyaOrig="260">
          <v:shape id="_x0000_i1506" type="#_x0000_t75" style="width:9.75pt;height:13.5pt" o:ole="">
            <v:imagedata r:id="rId786" o:title=""/>
          </v:shape>
          <o:OLEObject Type="Embed" ProgID="Equation.3" ShapeID="_x0000_i1506" DrawAspect="Content" ObjectID="_1606228590"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5pt;height:19.5pt" o:ole="">
            <v:imagedata r:id="rId775" o:title=""/>
          </v:shape>
          <o:OLEObject Type="Embed" ProgID="Equation.3" ShapeID="_x0000_i1507" DrawAspect="Content" ObjectID="_1606228591"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5pt;height:19.5pt" o:ole="">
            <v:imagedata r:id="rId775" o:title=""/>
          </v:shape>
          <o:OLEObject Type="Embed" ProgID="Equation.3" ShapeID="_x0000_i1508" DrawAspect="Content" ObjectID="_1606228592"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75pt;height:19.5pt" o:ole="">
            <v:imagedata r:id="rId790" o:title=""/>
          </v:shape>
          <o:OLEObject Type="Embed" ProgID="Equation.3" ShapeID="_x0000_i1509" DrawAspect="Content" ObjectID="_1606228593" r:id="rId791"/>
        </w:object>
      </w:r>
      <w:r>
        <w:t xml:space="preserve">, </w:t>
      </w:r>
      <w:r w:rsidRPr="00F90A91">
        <w:rPr>
          <w:position w:val="-12"/>
        </w:rPr>
        <w:object w:dxaOrig="639" w:dyaOrig="360">
          <v:shape id="_x0000_i1510" type="#_x0000_t75" style="width:32.25pt;height:18.75pt" o:ole="">
            <v:imagedata r:id="rId792" o:title=""/>
          </v:shape>
          <o:OLEObject Type="Embed" ProgID="Equation.3" ShapeID="_x0000_i1510" DrawAspect="Content" ObjectID="_1606228594"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1.25pt;height:18.75pt" o:ole="">
            <v:imagedata r:id="rId794" o:title=""/>
          </v:shape>
          <o:OLEObject Type="Embed" ProgID="Equation.3" ShapeID="_x0000_i1511" DrawAspect="Content" ObjectID="_1606228595"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1.25pt;height:18.75pt" o:ole="">
            <v:imagedata r:id="rId794" o:title=""/>
          </v:shape>
          <o:OLEObject Type="Embed" ProgID="Equation.3" ShapeID="_x0000_i1512" DrawAspect="Content" ObjectID="_1606228596"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5pt;height:18.75pt" o:ole="">
            <v:imagedata r:id="rId797" o:title=""/>
          </v:shape>
          <o:OLEObject Type="Embed" ProgID="Equation.3" ShapeID="_x0000_i1513" DrawAspect="Content" ObjectID="_1606228597" r:id="rId798"/>
        </w:object>
      </w:r>
      <w:r>
        <w:t xml:space="preserve"> immediately before the transmitting on </w:t>
      </w:r>
      <w:r w:rsidR="00325070">
        <w:t>carrier</w:t>
      </w:r>
      <w:r w:rsidRPr="004D5513">
        <w:rPr>
          <w:position w:val="-14"/>
        </w:rPr>
        <w:object w:dxaOrig="260" w:dyaOrig="380">
          <v:shape id="_x0000_i1514" type="#_x0000_t75" style="width:13.5pt;height:19.5pt" o:ole="">
            <v:imagedata r:id="rId799" o:title=""/>
          </v:shape>
          <o:OLEObject Type="Embed" ProgID="Equation.3" ShapeID="_x0000_i1514" DrawAspect="Content" ObjectID="_1606228598"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1.25pt;height:18.75pt" o:ole="">
            <v:imagedata r:id="rId801" o:title=""/>
          </v:shape>
          <o:OLEObject Type="Embed" ProgID="Equation.3" ShapeID="_x0000_i1515" DrawAspect="Content" ObjectID="_1606228599" r:id="rId802"/>
        </w:object>
      </w:r>
      <w:r>
        <w:t xml:space="preserve">immediately after sensing the </w:t>
      </w:r>
      <w:r w:rsidR="00325070">
        <w:t>carrier</w:t>
      </w:r>
      <w:r>
        <w:t xml:space="preserve"> </w:t>
      </w:r>
      <w:r w:rsidRPr="00F90A91">
        <w:rPr>
          <w:position w:val="-12"/>
        </w:rPr>
        <w:object w:dxaOrig="220" w:dyaOrig="360">
          <v:shape id="_x0000_i1516" type="#_x0000_t75" style="width:11.25pt;height:18.75pt" o:ole="">
            <v:imagedata r:id="rId794" o:title=""/>
          </v:shape>
          <o:OLEObject Type="Embed" ProgID="Equation.3" ShapeID="_x0000_i1516" DrawAspect="Content" ObjectID="_1606228600" r:id="rId803"/>
        </w:object>
      </w:r>
      <w:r w:rsidR="00AF359F">
        <w:t xml:space="preserve"> to be idle for at least the sensing interval </w:t>
      </w:r>
      <w:r w:rsidR="00AF359F" w:rsidRPr="008F6DED">
        <w:rPr>
          <w:position w:val="-12"/>
        </w:rPr>
        <w:object w:dxaOrig="360" w:dyaOrig="360">
          <v:shape id="_x0000_i1517" type="#_x0000_t75" style="width:18.75pt;height:18.75pt" o:ole="">
            <v:imagedata r:id="rId804" o:title=""/>
          </v:shape>
          <o:OLEObject Type="Embed" ProgID="Equation.3" ShapeID="_x0000_i1517" DrawAspect="Content" ObjectID="_1606228601"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1.25pt;height:18.75pt" o:ole="">
            <v:imagedata r:id="rId794" o:title=""/>
          </v:shape>
          <o:OLEObject Type="Embed" ProgID="Equation.3" ShapeID="_x0000_i1518" DrawAspect="Content" ObjectID="_1606228602" r:id="rId806"/>
        </w:object>
      </w:r>
      <w:r w:rsidR="00AF359F">
        <w:t xml:space="preserve">is considered to be idle for </w:t>
      </w:r>
      <w:r w:rsidR="00AF359F" w:rsidRPr="008F6DED">
        <w:rPr>
          <w:position w:val="-12"/>
        </w:rPr>
        <w:object w:dxaOrig="360" w:dyaOrig="360">
          <v:shape id="_x0000_i1519" type="#_x0000_t75" style="width:18.75pt;height:18.75pt" o:ole="">
            <v:imagedata r:id="rId804" o:title=""/>
          </v:shape>
          <o:OLEObject Type="Embed" ProgID="Equation.3" ShapeID="_x0000_i1519" DrawAspect="Content" ObjectID="_1606228603"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5pt;height:19.5pt" o:ole="">
            <v:imagedata r:id="rId775" o:title=""/>
          </v:shape>
          <o:OLEObject Type="Embed" ProgID="Equation.3" ShapeID="_x0000_i1520" DrawAspect="Content" ObjectID="_1606228604" r:id="rId808"/>
        </w:object>
      </w:r>
      <w:r w:rsidR="00AF359F">
        <w:t xml:space="preserve">in given interval </w:t>
      </w:r>
      <w:r w:rsidR="00AF359F" w:rsidRPr="008F6DED">
        <w:rPr>
          <w:position w:val="-12"/>
        </w:rPr>
        <w:object w:dxaOrig="360" w:dyaOrig="360">
          <v:shape id="_x0000_i1521" type="#_x0000_t75" style="width:18.75pt;height:18.75pt" o:ole="">
            <v:imagedata r:id="rId804" o:title=""/>
          </v:shape>
          <o:OLEObject Type="Embed" ProgID="Equation.3" ShapeID="_x0000_i1521" DrawAspect="Content" ObjectID="_1606228605"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75pt;height:19.5pt" o:ole="">
            <v:imagedata r:id="rId790" o:title=""/>
          </v:shape>
          <o:OLEObject Type="Embed" ProgID="Equation.3" ShapeID="_x0000_i1522" DrawAspect="Content" ObjectID="_1606228606" r:id="rId810"/>
        </w:object>
      </w:r>
      <w:r>
        <w:t xml:space="preserve">, </w:t>
      </w:r>
      <w:r w:rsidRPr="00F90A91">
        <w:rPr>
          <w:position w:val="-12"/>
        </w:rPr>
        <w:object w:dxaOrig="639" w:dyaOrig="360">
          <v:shape id="_x0000_i1523" type="#_x0000_t75" style="width:32.25pt;height:18.75pt" o:ole="">
            <v:imagedata r:id="rId792" o:title=""/>
          </v:shape>
          <o:OLEObject Type="Embed" ProgID="Equation.3" ShapeID="_x0000_i1523" DrawAspect="Content" ObjectID="_1606228607" r:id="rId811"/>
        </w:object>
      </w:r>
      <w:r>
        <w:t>, for a period exceeding</w:t>
      </w:r>
      <w:r w:rsidRPr="0067281E">
        <w:rPr>
          <w:position w:val="-14"/>
        </w:rPr>
        <w:object w:dxaOrig="600" w:dyaOrig="380">
          <v:shape id="_x0000_i1524" type="#_x0000_t75" style="width:30.75pt;height:19.5pt" o:ole="">
            <v:imagedata r:id="rId618" o:title=""/>
          </v:shape>
          <o:OLEObject Type="Embed" ProgID="Equation.3" ShapeID="_x0000_i1524" DrawAspect="Content" ObjectID="_1606228608" r:id="rId812"/>
        </w:object>
      </w:r>
      <w:r>
        <w:t xml:space="preserve"> as given in Table 15.1.1-1, where the value of </w:t>
      </w:r>
      <w:r w:rsidRPr="0067281E">
        <w:rPr>
          <w:position w:val="-14"/>
        </w:rPr>
        <w:object w:dxaOrig="600" w:dyaOrig="380">
          <v:shape id="_x0000_i1525" type="#_x0000_t75" style="width:30.75pt;height:19.5pt" o:ole="">
            <v:imagedata r:id="rId618" o:title=""/>
          </v:shape>
          <o:OLEObject Type="Embed" ProgID="Equation.3" ShapeID="_x0000_i1525" DrawAspect="Content" ObjectID="_1606228609" r:id="rId813"/>
        </w:object>
      </w:r>
      <w:r>
        <w:t xml:space="preserve"> is determined using the channel access parameters used for carrier </w:t>
      </w:r>
      <w:r w:rsidRPr="004D5513">
        <w:rPr>
          <w:position w:val="-14"/>
        </w:rPr>
        <w:object w:dxaOrig="260" w:dyaOrig="380">
          <v:shape id="_x0000_i1526" type="#_x0000_t75" style="width:13.5pt;height:19.5pt" o:ole="">
            <v:imagedata r:id="rId775" o:title=""/>
          </v:shape>
          <o:OLEObject Type="Embed" ProgID="Equation.3" ShapeID="_x0000_i1526" DrawAspect="Content" ObjectID="_1606228610"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6.25pt;height:19.5pt" o:ole="">
            <v:imagedata r:id="rId666" o:title=""/>
          </v:shape>
          <o:OLEObject Type="Embed" ProgID="Equation.3" ShapeID="_x0000_i1527" DrawAspect="Content" ObjectID="_1606228611" r:id="rId815"/>
        </w:object>
      </w:r>
      <w:r>
        <w:t xml:space="preserve">value is maintained for the set of </w:t>
      </w:r>
      <w:r w:rsidR="00325070">
        <w:t>carrier</w:t>
      </w:r>
      <w:r>
        <w:t xml:space="preserve">s </w:t>
      </w:r>
      <w:r w:rsidRPr="00315C38">
        <w:rPr>
          <w:position w:val="-6"/>
        </w:rPr>
        <w:object w:dxaOrig="240" w:dyaOrig="279">
          <v:shape id="_x0000_i1528" type="#_x0000_t75" style="width:12pt;height:14.25pt" o:ole="">
            <v:imagedata r:id="rId816" o:title=""/>
          </v:shape>
          <o:OLEObject Type="Embed" ProgID="Equation.3" ShapeID="_x0000_i1528" DrawAspect="Content" ObjectID="_1606228612"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6.25pt;height:19.5pt" o:ole="">
            <v:imagedata r:id="rId666" o:title=""/>
          </v:shape>
          <o:OLEObject Type="Embed" ProgID="Equation.3" ShapeID="_x0000_i1529" DrawAspect="Content" ObjectID="_1606228613"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5pt;height:19.5pt" o:ole="">
            <v:imagedata r:id="rId819" o:title=""/>
          </v:shape>
          <o:OLEObject Type="Embed" ProgID="Equation.3" ShapeID="_x0000_i1530" DrawAspect="Content" ObjectID="_1606228614" r:id="rId820"/>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5pt;height:14.25pt" o:ole="">
            <v:imagedata r:id="rId673" o:title=""/>
          </v:shape>
          <o:OLEObject Type="Embed" ProgID="Equation.3" ShapeID="_x0000_i1531" DrawAspect="Content" ObjectID="_1606228615"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9.75pt;height:14.25pt" o:ole="">
            <v:imagedata r:id="rId675" o:title=""/>
          </v:shape>
          <o:OLEObject Type="Embed" ProgID="Equation.3" ShapeID="_x0000_i1532" DrawAspect="Content" ObjectID="_1606228616" r:id="rId822"/>
        </w:object>
      </w:r>
      <w:r w:rsidR="00EF10DA">
        <w:t xml:space="preserve">of all </w:t>
      </w:r>
      <w:r>
        <w:t>carrier</w:t>
      </w:r>
      <w:r w:rsidR="00EF10DA">
        <w:t xml:space="preserve">s </w:t>
      </w:r>
      <w:r w:rsidR="00EF10DA" w:rsidRPr="00F90A91">
        <w:rPr>
          <w:position w:val="-12"/>
        </w:rPr>
        <w:object w:dxaOrig="639" w:dyaOrig="360">
          <v:shape id="_x0000_i1533" type="#_x0000_t75" style="width:32.25pt;height:18.75pt" o:ole="">
            <v:imagedata r:id="rId792" o:title=""/>
          </v:shape>
          <o:OLEObject Type="Embed" ProgID="Equation.3" ShapeID="_x0000_i1533" DrawAspect="Content" ObjectID="_1606228617" r:id="rId823"/>
        </w:object>
      </w:r>
      <w:r w:rsidR="00EF10DA">
        <w:t xml:space="preserve">are determined as NACK, increase </w:t>
      </w:r>
      <w:r w:rsidR="00EF10DA" w:rsidRPr="003C355E">
        <w:rPr>
          <w:position w:val="-14"/>
        </w:rPr>
        <w:object w:dxaOrig="520" w:dyaOrig="380">
          <v:shape id="_x0000_i1534" type="#_x0000_t75" style="width:26.25pt;height:19.5pt" o:ole="">
            <v:imagedata r:id="rId666" o:title=""/>
          </v:shape>
          <o:OLEObject Type="Embed" ProgID="Equation.3" ShapeID="_x0000_i1534" DrawAspect="Content" ObjectID="_1606228618"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6.75pt;height:20.25pt" o:ole="">
            <v:imagedata r:id="rId669" o:title=""/>
          </v:shape>
          <o:OLEObject Type="Embed" ProgID="Equation.DSMT4" ShapeID="_x0000_i1535" DrawAspect="Content" ObjectID="_1606228619" r:id="rId825"/>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6.25pt;height:19.5pt" o:ole="">
            <v:imagedata r:id="rId666" o:title=""/>
          </v:shape>
          <o:OLEObject Type="Embed" ProgID="Equation.3" ShapeID="_x0000_i1536" DrawAspect="Content" ObjectID="_1606228620"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25pt;height:18.75pt" o:ole="">
            <v:imagedata r:id="rId792" o:title=""/>
          </v:shape>
          <o:OLEObject Type="Embed" ProgID="Equation.3" ShapeID="_x0000_i1537" DrawAspect="Content" ObjectID="_1606228621"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25pt;height:18.75pt" o:ole="">
            <v:imagedata r:id="rId566" o:title=""/>
          </v:shape>
          <o:OLEObject Type="Embed" ProgID="Equation.3" ShapeID="_x0000_i1538" DrawAspect="Content" ObjectID="_1606228622"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5pt;height:19.5pt" o:ole="">
            <v:imagedata r:id="rId819" o:title=""/>
          </v:shape>
          <o:OLEObject Type="Embed" ProgID="Equation.3" ShapeID="_x0000_i1539" DrawAspect="Content" ObjectID="_1606228623" r:id="rId829"/>
        </w:object>
      </w:r>
      <w:r>
        <w:t xml:space="preserve">, </w:t>
      </w:r>
      <w:r w:rsidRPr="003C355E">
        <w:rPr>
          <w:position w:val="-14"/>
        </w:rPr>
        <w:object w:dxaOrig="520" w:dyaOrig="380">
          <v:shape id="_x0000_i1540" type="#_x0000_t75" style="width:26.25pt;height:19.5pt" o:ole="">
            <v:imagedata r:id="rId666" o:title=""/>
          </v:shape>
          <o:OLEObject Type="Embed" ProgID="Equation.3" ShapeID="_x0000_i1540" DrawAspect="Content" ObjectID="_1606228624" r:id="rId830"/>
        </w:object>
      </w:r>
      <w:r>
        <w:t xml:space="preserve">value of </w:t>
      </w:r>
      <w:r w:rsidR="00325070">
        <w:t>carrier</w:t>
      </w:r>
      <w:r>
        <w:t xml:space="preserve"> </w:t>
      </w:r>
      <w:r w:rsidRPr="00473F5C">
        <w:rPr>
          <w:position w:val="-14"/>
        </w:rPr>
        <w:object w:dxaOrig="720" w:dyaOrig="380">
          <v:shape id="_x0000_i1541" type="#_x0000_t75" style="width:36.75pt;height:19.5pt" o:ole="">
            <v:imagedata r:id="rId831" o:title=""/>
          </v:shape>
          <o:OLEObject Type="Embed" ProgID="Equation.3" ShapeID="_x0000_i1541" DrawAspect="Content" ObjectID="_1606228625" r:id="rId832"/>
        </w:object>
      </w:r>
      <w:r>
        <w:t xml:space="preserve">is used, where </w:t>
      </w:r>
      <w:r w:rsidRPr="00473F5C">
        <w:rPr>
          <w:position w:val="-14"/>
        </w:rPr>
        <w:object w:dxaOrig="320" w:dyaOrig="380">
          <v:shape id="_x0000_i1542" type="#_x0000_t75" style="width:16.5pt;height:19.5pt" o:ole="">
            <v:imagedata r:id="rId833" o:title=""/>
          </v:shape>
          <o:OLEObject Type="Embed" ProgID="Equation.3" ShapeID="_x0000_i1542" DrawAspect="Content" ObjectID="_1606228626" r:id="rId834"/>
        </w:object>
      </w:r>
      <w:r>
        <w:t xml:space="preserve">is the </w:t>
      </w:r>
      <w:r w:rsidR="00325070">
        <w:t>carrier</w:t>
      </w:r>
      <w:r>
        <w:t xml:space="preserve"> with largest </w:t>
      </w:r>
      <w:r w:rsidRPr="003C355E">
        <w:rPr>
          <w:position w:val="-14"/>
        </w:rPr>
        <w:object w:dxaOrig="520" w:dyaOrig="380">
          <v:shape id="_x0000_i1543" type="#_x0000_t75" style="width:26.25pt;height:19.5pt" o:ole="">
            <v:imagedata r:id="rId666" o:title=""/>
          </v:shape>
          <o:OLEObject Type="Embed" ProgID="Equation.3" ShapeID="_x0000_i1543" DrawAspect="Content" ObjectID="_1606228627"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2pt;height:14.25pt" o:ole="">
            <v:imagedata r:id="rId733" o:title=""/>
          </v:shape>
          <o:OLEObject Type="Embed" ProgID="Equation.3" ShapeID="_x0000_i1544" DrawAspect="Content" ObjectID="_1606228628"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2pt;height:15pt" o:ole="">
            <v:imagedata r:id="rId837" o:title=""/>
          </v:shape>
          <o:OLEObject Type="Embed" ProgID="Equation.3" ShapeID="_x0000_i1545" DrawAspect="Content" ObjectID="_1606228629"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7pt;height:18.75pt" o:ole="">
            <v:imagedata r:id="rId839" o:title=""/>
          </v:shape>
          <o:OLEObject Type="Embed" ProgID="Equation.3" ShapeID="_x0000_i1546" DrawAspect="Content" ObjectID="_1606228630"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pt;height:10.5pt" o:ole="">
            <v:imagedata r:id="rId841" o:title=""/>
          </v:shape>
          <o:OLEObject Type="Embed" ProgID="Equation.DSMT4" ShapeID="_x0000_i1547" DrawAspect="Content" ObjectID="_1606228631"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75pt;height:18.75pt" o:ole="">
            <v:imagedata r:id="rId843" o:title=""/>
          </v:shape>
          <o:OLEObject Type="Embed" ProgID="Equation.DSMT4" ShapeID="_x0000_i1548" DrawAspect="Content" ObjectID="_1606228632"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pt;height:40.5pt" o:ole="">
            <v:imagedata r:id="rId845" o:title=""/>
          </v:shape>
          <o:OLEObject Type="Embed" ProgID="Equation.DSMT4" ShapeID="_x0000_i1549" DrawAspect="Content" ObjectID="_1606228633"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391C6A">
        <w:rPr>
          <w:position w:val="-12"/>
        </w:rPr>
        <w:pict>
          <v:shape id="_x0000_i1550" type="#_x0000_t75" style="width:50.25pt;height:15.75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pt;height:10.5pt" o:ole="">
            <v:imagedata r:id="rId841" o:title=""/>
          </v:shape>
          <o:OLEObject Type="Embed" ProgID="Equation.DSMT4" ShapeID="_x0000_i1551" DrawAspect="Content" ObjectID="_1606228634"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0.75pt;height:18.75pt" o:ole="">
            <v:imagedata r:id="rId849" o:title=""/>
          </v:shape>
          <o:OLEObject Type="Embed" ProgID="Equation.3" ShapeID="_x0000_i1552" DrawAspect="Content" ObjectID="_1606228635"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6.75pt;height:18.75pt" o:ole="">
            <v:imagedata r:id="rId851" o:title=""/>
          </v:shape>
          <o:OLEObject Type="Embed" ProgID="Equation.3" ShapeID="_x0000_i1553" DrawAspect="Content" ObjectID="_1606228636" r:id="rId852"/>
        </w:object>
      </w:r>
      <w:r w:rsidRPr="004256A2">
        <w:t xml:space="preserve">is a parameter composed of the sum of a component </w:t>
      </w:r>
      <w:r w:rsidRPr="004256A2">
        <w:rPr>
          <w:position w:val="-14"/>
        </w:rPr>
        <w:object w:dxaOrig="2060" w:dyaOrig="380">
          <v:shape id="_x0000_i1554" type="#_x0000_t75" style="width:102.75pt;height:18.75pt" o:ole="">
            <v:imagedata r:id="rId853" o:title=""/>
          </v:shape>
          <o:OLEObject Type="Embed" ProgID="Equation.DSMT4" ShapeID="_x0000_i1554" DrawAspect="Content" ObjectID="_1606228637" r:id="rId854"/>
        </w:object>
      </w:r>
      <w:r w:rsidRPr="004256A2">
        <w:t xml:space="preserve"> provided from higher layers and a component </w:t>
      </w:r>
      <w:r w:rsidRPr="004256A2">
        <w:rPr>
          <w:position w:val="-14"/>
        </w:rPr>
        <w:object w:dxaOrig="1600" w:dyaOrig="380">
          <v:shape id="_x0000_i1555" type="#_x0000_t75" style="width:80.25pt;height:18.75pt" o:ole="">
            <v:imagedata r:id="rId855" o:title=""/>
          </v:shape>
          <o:OLEObject Type="Embed" ProgID="Equation.3" ShapeID="_x0000_i1555" DrawAspect="Content" ObjectID="_1606228638"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pt;height:10.5pt" o:ole="">
            <v:imagedata r:id="rId841" o:title=""/>
          </v:shape>
          <o:OLEObject Type="Embed" ProgID="Equation.DSMT4" ShapeID="_x0000_i1556" DrawAspect="Content" ObjectID="_1606228639" r:id="rId857"/>
        </w:object>
      </w:r>
      <w:r>
        <w:t xml:space="preserve"> where </w:t>
      </w:r>
      <w:r w:rsidRPr="00163808">
        <w:rPr>
          <w:position w:val="-10"/>
        </w:rPr>
        <w:object w:dxaOrig="820" w:dyaOrig="340">
          <v:shape id="_x0000_i1557" type="#_x0000_t75" style="width:36.75pt;height:15pt" o:ole="">
            <v:imagedata r:id="rId858" o:title=""/>
          </v:shape>
          <o:OLEObject Type="Embed" ProgID="Equation.3" ShapeID="_x0000_i1557" DrawAspect="Content" ObjectID="_1606228640"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8.25pt;height:18.75pt" o:ole="">
            <v:imagedata r:id="rId860" o:title=""/>
          </v:shape>
          <o:OLEObject Type="Embed" ProgID="Equation.3" ShapeID="_x0000_i1558" DrawAspect="Content" ObjectID="_1606228641" r:id="rId861"/>
        </w:object>
      </w:r>
      <w:r w:rsidRPr="004256A2">
        <w:t xml:space="preserve"> and </w:t>
      </w:r>
      <w:r w:rsidRPr="004256A2">
        <w:rPr>
          <w:position w:val="-14"/>
        </w:rPr>
        <w:object w:dxaOrig="4480" w:dyaOrig="380">
          <v:shape id="_x0000_i1559" type="#_x0000_t75" style="width:222.75pt;height:18.75pt" o:ole="">
            <v:imagedata r:id="rId862" o:title=""/>
          </v:shape>
          <o:OLEObject Type="Embed" ProgID="Equation.3" ShapeID="_x0000_i1559" DrawAspect="Content" ObjectID="_1606228642" r:id="rId863"/>
        </w:object>
      </w:r>
      <w:r w:rsidRPr="004256A2">
        <w:t xml:space="preserve">, where the parameter </w:t>
      </w:r>
      <w:r w:rsidRPr="004256A2">
        <w:rPr>
          <w:i/>
        </w:rPr>
        <w:t>preambleInitialReceivedTargetPower</w:t>
      </w:r>
      <w:r w:rsidRPr="004256A2" w:rsidDel="0093274D">
        <w:t xml:space="preserve"> </w:t>
      </w:r>
      <w:r w:rsidRPr="004256A2">
        <w:t>[8] (</w:t>
      </w:r>
      <w:r w:rsidR="00391C6A">
        <w:rPr>
          <w:position w:val="-14"/>
        </w:rPr>
        <w:pict>
          <v:shape id="_x0000_i1560" type="#_x0000_t75" style="width:31.5pt;height:19.5pt">
            <v:imagedata r:id="rId864" o:title=""/>
          </v:shape>
        </w:pict>
      </w:r>
      <w:r w:rsidRPr="004256A2">
        <w:t xml:space="preserve">) and </w:t>
      </w:r>
      <w:r w:rsidRPr="004256A2">
        <w:rPr>
          <w:position w:val="-14"/>
        </w:rPr>
        <w:object w:dxaOrig="1359" w:dyaOrig="380">
          <v:shape id="_x0000_i1561" type="#_x0000_t75" style="width:68.25pt;height:18.75pt" o:ole="">
            <v:imagedata r:id="rId865" o:title=""/>
          </v:shape>
          <o:OLEObject Type="Embed" ProgID="Equation.DSMT4" ShapeID="_x0000_i1561" DrawAspect="Content" ObjectID="_1606228643" r:id="rId866"/>
        </w:object>
      </w:r>
      <w:r w:rsidRPr="004256A2">
        <w:t xml:space="preserve"> are signalled from higher layers for serving cell </w:t>
      </w:r>
      <w:r w:rsidRPr="0012695C">
        <w:rPr>
          <w:position w:val="-6"/>
        </w:rPr>
        <w:object w:dxaOrig="180" w:dyaOrig="220">
          <v:shape id="_x0000_i1562" type="#_x0000_t75" style="width:9pt;height:10.5pt" o:ole="">
            <v:imagedata r:id="rId841" o:title=""/>
          </v:shape>
          <o:OLEObject Type="Embed" ProgID="Equation.DSMT4" ShapeID="_x0000_i1562" DrawAspect="Content" ObjectID="_1606228644"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0.75pt;height:18.75pt" o:ole="">
            <v:imagedata r:id="rId868" o:title=""/>
          </v:shape>
          <o:OLEObject Type="Embed" ProgID="Equation.3" ShapeID="_x0000_i1563" DrawAspect="Content" ObjectID="_1606228645" r:id="rId869"/>
        </w:object>
      </w:r>
      <w:r>
        <w:t xml:space="preserve">=1; for NPUSCH format 1, </w:t>
      </w:r>
      <w:r w:rsidRPr="00EC4CBA">
        <w:rPr>
          <w:position w:val="-12"/>
        </w:rPr>
        <w:object w:dxaOrig="620" w:dyaOrig="360">
          <v:shape id="_x0000_i1564" type="#_x0000_t75" style="width:30.75pt;height:18.75pt" o:ole="">
            <v:imagedata r:id="rId868" o:title=""/>
          </v:shape>
          <o:OLEObject Type="Embed" ProgID="Equation.3" ShapeID="_x0000_i1564" DrawAspect="Content" ObjectID="_1606228646"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pt;height:10.5pt" o:ole="">
            <v:imagedata r:id="rId841" o:title=""/>
          </v:shape>
          <o:OLEObject Type="Embed" ProgID="Equation.DSMT4" ShapeID="_x0000_i1565" DrawAspect="Content" ObjectID="_1606228647" r:id="rId871"/>
        </w:object>
      </w:r>
      <w:r w:rsidRPr="004256A2">
        <w:t xml:space="preserve">. For </w:t>
      </w:r>
      <w:r w:rsidRPr="004256A2">
        <w:rPr>
          <w:i/>
        </w:rPr>
        <w:t>j</w:t>
      </w:r>
      <w:r w:rsidRPr="004256A2">
        <w:t xml:space="preserve">=2, </w:t>
      </w:r>
      <w:r w:rsidR="00391C6A">
        <w:rPr>
          <w:position w:val="-10"/>
        </w:rPr>
        <w:pict>
          <v:shape id="_x0000_i1566" type="#_x0000_t75" style="width:45pt;height:1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1pt;height:18.75pt" o:ole="">
            <v:imagedata r:id="rId873" o:title=""/>
          </v:shape>
          <o:OLEObject Type="Embed" ProgID="Equation.DSMT4" ShapeID="_x0000_i1567" DrawAspect="Content" ObjectID="_1606228648" r:id="rId874"/>
        </w:object>
      </w:r>
      <w:r w:rsidRPr="004256A2">
        <w:t xml:space="preserve"> is the downlink path loss estimate calculated in the UE for serving cell </w:t>
      </w:r>
      <w:r w:rsidRPr="0012695C">
        <w:rPr>
          <w:position w:val="-6"/>
        </w:rPr>
        <w:object w:dxaOrig="180" w:dyaOrig="220">
          <v:shape id="_x0000_i1568" type="#_x0000_t75" style="width:9pt;height:10.5pt" o:ole="">
            <v:imagedata r:id="rId841" o:title=""/>
          </v:shape>
          <o:OLEObject Type="Embed" ProgID="Equation.DSMT4" ShapeID="_x0000_i1568" DrawAspect="Content" ObjectID="_1606228649" r:id="rId875"/>
        </w:object>
      </w:r>
      <w:r w:rsidRPr="004256A2">
        <w:rPr>
          <w:rFonts w:eastAsia="MS Mincho"/>
        </w:rPr>
        <w:t xml:space="preserve"> in dB and </w:t>
      </w:r>
      <w:r w:rsidRPr="0012695C">
        <w:rPr>
          <w:noProof/>
          <w:position w:val="-12"/>
        </w:rPr>
        <w:object w:dxaOrig="420" w:dyaOrig="360">
          <v:shape id="_x0000_i1569" type="#_x0000_t75" style="width:21pt;height:18.75pt" o:ole="">
            <v:imagedata r:id="rId873" o:title=""/>
          </v:shape>
          <o:OLEObject Type="Embed" ProgID="Equation.DSMT4" ShapeID="_x0000_i1569" DrawAspect="Content" ObjectID="_1606228650"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pt;height:10.5pt" o:ole="">
            <v:imagedata r:id="rId841" o:title=""/>
          </v:shape>
          <o:OLEObject Type="Embed" ProgID="Equation.DSMT4" ShapeID="_x0000_i1570" DrawAspect="Content" ObjectID="_1606228651"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5pt;height:12pt" o:ole="">
            <v:imagedata r:id="rId878" o:title=""/>
          </v:shape>
          <o:OLEObject Type="Embed" ProgID="Equation.3" ShapeID="_x0000_i1571" DrawAspect="Content" ObjectID="_1606228652" r:id="rId879"/>
        </w:object>
      </w:r>
      <w:r w:rsidRPr="00E9040D">
        <w:t xml:space="preserve"> for serving cell </w:t>
      </w:r>
      <w:r w:rsidRPr="00E9040D">
        <w:rPr>
          <w:position w:val="-6"/>
        </w:rPr>
        <w:object w:dxaOrig="160" w:dyaOrig="200">
          <v:shape id="_x0000_i1572" type="#_x0000_t75" style="width:8.25pt;height:9.75pt" o:ole="">
            <v:imagedata r:id="rId880" o:title=""/>
          </v:shape>
          <o:OLEObject Type="Embed" ProgID="Equation.3" ShapeID="_x0000_i1572" DrawAspect="Content" ObjectID="_1606228653"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75pt;height:24.75pt" o:ole="">
            <v:imagedata r:id="rId882" o:title=""/>
          </v:shape>
          <o:OLEObject Type="Embed" ProgID="Equation.DSMT4" ShapeID="_x0000_i1573" DrawAspect="Content" ObjectID="_1606228654" r:id="rId883"/>
        </w:object>
      </w:r>
      <w:r w:rsidRPr="00E234F6">
        <w:t xml:space="preserve"> [dB]</w:t>
      </w:r>
    </w:p>
    <w:p w:rsidR="0089639F" w:rsidRPr="00E234F6" w:rsidRDefault="0089639F" w:rsidP="0089639F">
      <w:r w:rsidRPr="00E234F6">
        <w:t xml:space="preserve">where, </w:t>
      </w:r>
      <w:r w:rsidR="00391C6A">
        <w:rPr>
          <w:position w:val="-14"/>
        </w:rPr>
        <w:pict>
          <v:shape id="_x0000_i1574" type="#_x0000_t75" style="width:44.25pt;height:17.25pt">
            <v:imagedata r:id="rId884" o:title=""/>
          </v:shape>
        </w:pict>
      </w:r>
      <w:r w:rsidRPr="00E234F6">
        <w:t xml:space="preserve">, </w:t>
      </w:r>
      <w:r w:rsidRPr="00E234F6">
        <w:rPr>
          <w:position w:val="-14"/>
        </w:rPr>
        <w:object w:dxaOrig="1280" w:dyaOrig="380">
          <v:shape id="_x0000_i1575" type="#_x0000_t75" style="width:63.75pt;height:18.75pt" o:ole="">
            <v:imagedata r:id="rId885" o:title=""/>
          </v:shape>
          <o:OLEObject Type="Embed" ProgID="Equation.DSMT4" ShapeID="_x0000_i1575" DrawAspect="Content" ObjectID="_1606228655" r:id="rId886"/>
        </w:object>
      </w:r>
      <w:r w:rsidRPr="00E234F6">
        <w:t xml:space="preserve">, </w:t>
      </w:r>
      <w:r w:rsidRPr="00EC4CBA">
        <w:rPr>
          <w:position w:val="-12"/>
        </w:rPr>
        <w:object w:dxaOrig="560" w:dyaOrig="360">
          <v:shape id="_x0000_i1576" type="#_x0000_t75" style="width:27.75pt;height:18.75pt" o:ole="">
            <v:imagedata r:id="rId887" o:title=""/>
          </v:shape>
          <o:OLEObject Type="Embed" ProgID="Equation.DSMT4" ShapeID="_x0000_i1576" DrawAspect="Content" ObjectID="_1606228656" r:id="rId888"/>
        </w:object>
      </w:r>
      <w:r w:rsidRPr="00E234F6">
        <w:t xml:space="preserve">, </w:t>
      </w:r>
      <w:r>
        <w:t>and</w:t>
      </w:r>
      <w:r w:rsidRPr="0012695C">
        <w:rPr>
          <w:noProof/>
          <w:position w:val="-12"/>
        </w:rPr>
        <w:object w:dxaOrig="420" w:dyaOrig="360">
          <v:shape id="_x0000_i1577" type="#_x0000_t75" style="width:21pt;height:18.75pt" o:ole="">
            <v:imagedata r:id="rId873" o:title=""/>
          </v:shape>
          <o:OLEObject Type="Embed" ProgID="Equation.DSMT4" ShapeID="_x0000_i1577" DrawAspect="Content" ObjectID="_1606228657"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5pt;height:18.75pt" o:ole="">
            <v:imagedata r:id="rId890" o:title=""/>
          </v:shape>
          <o:OLEObject Type="Embed" ProgID="Equation.DSMT4" ShapeID="_x0000_i1578" DrawAspect="Content" ObjectID="_1606228658"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5pt;height:15pt" o:ole="">
            <v:imagedata r:id="rId892" o:title=""/>
          </v:shape>
          <o:OLEObject Type="Embed" ProgID="Equation.3" ShapeID="_x0000_i1579" DrawAspect="Content" ObjectID="_1606228659" r:id="rId893"/>
        </w:object>
      </w:r>
      <w:r w:rsidRPr="00E9040D" w:rsidDel="0070603B">
        <w:t xml:space="preserve"> </w:t>
      </w:r>
      <w:r w:rsidRPr="00E9040D">
        <w:t xml:space="preserve">}_[dBm], where </w:t>
      </w:r>
      <w:r w:rsidRPr="005C6128">
        <w:rPr>
          <w:position w:val="-14"/>
        </w:rPr>
        <w:object w:dxaOrig="980" w:dyaOrig="380">
          <v:shape id="_x0000_i1580" type="#_x0000_t75" style="width:49.5pt;height:18.75pt" o:ole="">
            <v:imagedata r:id="rId894" o:title=""/>
          </v:shape>
          <o:OLEObject Type="Embed" ProgID="Equation.DSMT4" ShapeID="_x0000_i1580" DrawAspect="Content" ObjectID="_1606228660"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25pt;height:9.75pt" o:ole="">
            <v:imagedata r:id="rId880" o:title=""/>
          </v:shape>
          <o:OLEObject Type="Embed" ProgID="Equation.3" ShapeID="_x0000_i1581" DrawAspect="Content" ObjectID="_1606228661" r:id="rId896"/>
        </w:object>
      </w:r>
      <w:r w:rsidRPr="00E9040D">
        <w:t xml:space="preserve"> and </w:t>
      </w:r>
      <w:r w:rsidRPr="00E9040D">
        <w:rPr>
          <w:position w:val="-10"/>
        </w:rPr>
        <w:object w:dxaOrig="380" w:dyaOrig="300">
          <v:shape id="_x0000_i1582" type="#_x0000_t75" style="width:19.5pt;height:15pt" o:ole="">
            <v:imagedata r:id="rId897" o:title=""/>
          </v:shape>
          <o:OLEObject Type="Embed" ProgID="Equation.3" ShapeID="_x0000_i1582" DrawAspect="Content" ObjectID="_1606228662" r:id="rId898"/>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25pt;height:9.75pt" o:ole="">
            <v:imagedata r:id="rId880" o:title=""/>
          </v:shape>
          <o:OLEObject Type="Embed" ProgID="Equation.3" ShapeID="_x0000_i1583" DrawAspect="Content" ObjectID="_1606228663"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5pt;height:18.75pt" o:ole="">
            <v:imagedata r:id="rId900" o:title=""/>
          </v:shape>
          <o:OLEObject Type="Embed" ProgID="Equation.DSMT4" ShapeID="_x0000_i1584" DrawAspect="Content" ObjectID="_1606228664"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391C6A">
        <w:rPr>
          <w:position w:val="-10"/>
          <w:sz w:val="19"/>
          <w:szCs w:val="19"/>
        </w:rPr>
        <w:pict>
          <v:shape id="_x0000_i1585" type="#_x0000_t75" style="width:27pt;height:15pt">
            <v:imagedata r:id="rId902" o:title=""/>
          </v:shape>
        </w:pict>
      </w:r>
      <w:r w:rsidRPr="002B2C52">
        <w:t xml:space="preserve">, </w:t>
      </w:r>
      <w:r w:rsidRPr="00795785">
        <w:rPr>
          <w:position w:val="-10"/>
        </w:rPr>
        <w:object w:dxaOrig="639" w:dyaOrig="340">
          <v:shape id="_x0000_i1586" type="#_x0000_t75" style="width:28.5pt;height:15pt" o:ole="">
            <v:imagedata r:id="rId903" o:title=""/>
          </v:shape>
          <o:OLEObject Type="Embed" ProgID="Equation.3" ShapeID="_x0000_i1586" DrawAspect="Content" ObjectID="_1606228665"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5pt;height:16.5pt" o:ole="">
            <v:imagedata r:id="rId905" o:title=""/>
          </v:shape>
          <o:OLEObject Type="Embed" ProgID="Equation.3" ShapeID="_x0000_i1587" DrawAspect="Content" ObjectID="_1606228666" r:id="rId906"/>
        </w:object>
      </w:r>
      <w:r>
        <w:t>where</w:t>
      </w:r>
      <w:r>
        <w:rPr>
          <w:rFonts w:eastAsia="SimSun"/>
          <w:lang w:eastAsia="zh-CN"/>
        </w:rPr>
        <w:t xml:space="preserve"> </w:t>
      </w:r>
      <w:r w:rsidRPr="00E9040D">
        <w:rPr>
          <w:position w:val="-10"/>
        </w:rPr>
        <w:object w:dxaOrig="279" w:dyaOrig="300">
          <v:shape id="_x0000_i1588" type="#_x0000_t75" style="width:14.25pt;height:15pt" o:ole="">
            <v:imagedata r:id="rId907" o:title=""/>
          </v:shape>
          <o:OLEObject Type="Embed" ProgID="Equation.3" ShapeID="_x0000_i1588" DrawAspect="Content" ObjectID="_1606228667"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5pt;height:15pt" o:ole="">
            <v:imagedata r:id="rId909" o:title=""/>
          </v:shape>
          <o:OLEObject Type="Embed" ProgID="Equation.3" ShapeID="_x0000_i1589" DrawAspect="Content" ObjectID="_1606228668"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5pt;height:18.75pt" o:ole="">
            <v:imagedata r:id="rId911" o:title=""/>
          </v:shape>
          <o:OLEObject Type="Embed" ProgID="Equation.3" ShapeID="_x0000_i1590" DrawAspect="Content" ObjectID="_1606228669"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5pt;height:18.75pt" o:ole="">
            <v:imagedata r:id="rId913" o:title=""/>
          </v:shape>
          <o:OLEObject Type="Embed" ProgID="Equation.3" ShapeID="_x0000_i1591" DrawAspect="Content" ObjectID="_1606228670"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5pt;height:18.75pt" o:ole="">
            <v:imagedata r:id="rId911" o:title=""/>
          </v:shape>
          <o:OLEObject Type="Embed" ProgID="Equation.3" ShapeID="_x0000_i1592" DrawAspect="Content" ObjectID="_1606228671"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5pt;height:18.75pt" o:ole="">
                  <v:imagedata r:id="rId916" o:title=""/>
                </v:shape>
                <o:OLEObject Type="Embed" ProgID="Equation.3" ShapeID="_x0000_i1593" DrawAspect="Content" ObjectID="_1606228672"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5pt;height:18.75pt" o:ole="">
                  <v:imagedata r:id="rId911" o:title=""/>
                </v:shape>
                <o:OLEObject Type="Embed" ProgID="Equation.3" ShapeID="_x0000_i1594" DrawAspect="Content" ObjectID="_1606228673"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75pt;height:15pt" o:ole="">
            <v:imagedata r:id="rId919" o:title=""/>
          </v:shape>
          <o:OLEObject Type="Embed" ProgID="Equation.DSMT4" ShapeID="_x0000_i1595" DrawAspect="Content" ObjectID="_1606228674"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pt" o:ole="">
            <v:imagedata r:id="rId907" o:title=""/>
          </v:shape>
          <o:OLEObject Type="Embed" ProgID="Equation.3" ShapeID="_x0000_i1596" DrawAspect="Content" ObjectID="_1606228675"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5pt;height:18.75pt" o:ole="">
            <v:imagedata r:id="rId922" o:title=""/>
          </v:shape>
          <o:OLEObject Type="Embed" ProgID="Equation.3" ShapeID="_x0000_i1597" DrawAspect="Content" ObjectID="_1606228676"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5pt;height:18.75pt" o:ole="">
            <v:imagedata r:id="rId911" o:title=""/>
          </v:shape>
          <o:OLEObject Type="Embed" ProgID="Equation.3" ShapeID="_x0000_i1598" DrawAspect="Content" ObjectID="_1606228677"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5pt" o:ole="">
                  <v:imagedata r:id="rId17" o:title=""/>
                </v:shape>
                <o:OLEObject Type="Embed" ProgID="Equation.3" ShapeID="_x0000_i1599" DrawAspect="Content" ObjectID="_1606228678"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75pt;height:12.75pt" o:ole="">
                  <v:imagedata r:id="rId926" o:title=""/>
                </v:shape>
                <o:OLEObject Type="Embed" ProgID="Equation.3" ShapeID="_x0000_i1600" DrawAspect="Content" ObjectID="_1606228679" r:id="rId927"/>
              </w:object>
            </w:r>
            <w:r>
              <w:rPr>
                <w:lang w:eastAsia="en-US"/>
              </w:rPr>
              <w:t xml:space="preserve"> or </w:t>
            </w:r>
            <w:r w:rsidRPr="00904B7F">
              <w:rPr>
                <w:position w:val="-10"/>
                <w:lang w:eastAsia="en-US"/>
              </w:rPr>
              <w:object w:dxaOrig="1280" w:dyaOrig="320">
                <v:shape id="_x0000_i1601" type="#_x0000_t75" style="width:48.75pt;height:11.25pt" o:ole="">
                  <v:imagedata r:id="rId928" o:title=""/>
                </v:shape>
                <o:OLEObject Type="Embed" ProgID="Equation.DSMT4" ShapeID="_x0000_i1601" DrawAspect="Content" ObjectID="_1606228680" r:id="rId929"/>
              </w:object>
            </w:r>
            <w:r>
              <w:rPr>
                <w:lang w:eastAsia="en-US"/>
              </w:rPr>
              <w:t>and</w:t>
            </w:r>
            <w:r w:rsidRPr="00935C4D">
              <w:rPr>
                <w:position w:val="-12"/>
                <w:lang w:eastAsia="en-US"/>
              </w:rPr>
              <w:object w:dxaOrig="1380" w:dyaOrig="360">
                <v:shape id="_x0000_i1602" type="#_x0000_t75" style="width:55.5pt;height:14.25pt" o:ole="">
                  <v:imagedata r:id="rId930" o:title=""/>
                </v:shape>
                <o:OLEObject Type="Embed" ProgID="Equation.DSMT4" ShapeID="_x0000_i1602" DrawAspect="Content" ObjectID="_1606228681"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75pt;height:11.25pt" o:ole="">
                  <v:imagedata r:id="rId928" o:title=""/>
                </v:shape>
                <o:OLEObject Type="Embed" ProgID="Equation.DSMT4" ShapeID="_x0000_i1603" DrawAspect="Content" ObjectID="_1606228682" r:id="rId932"/>
              </w:object>
            </w:r>
            <w:r>
              <w:rPr>
                <w:lang w:eastAsia="en-US"/>
              </w:rPr>
              <w:t>and</w:t>
            </w:r>
            <w:r w:rsidRPr="00935C4D">
              <w:rPr>
                <w:position w:val="-12"/>
                <w:lang w:eastAsia="en-US"/>
              </w:rPr>
              <w:object w:dxaOrig="760" w:dyaOrig="360">
                <v:shape id="_x0000_i1604" type="#_x0000_t75" style="width:29.25pt;height:14.25pt" o:ole="">
                  <v:imagedata r:id="rId933" o:title=""/>
                </v:shape>
                <o:OLEObject Type="Embed" ProgID="Equation.DSMT4" ShapeID="_x0000_i1604" DrawAspect="Content" ObjectID="_1606228683"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1pt;height:16.5pt" o:ole="">
                  <v:imagedata r:id="rId935" o:title=""/>
                </v:shape>
                <o:OLEObject Type="Embed" ProgID="Equation.DSMT4" ShapeID="_x0000_i1605" DrawAspect="Content" ObjectID="_1606228684"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75pt" o:ole="">
            <v:imagedata r:id="rId937" o:title=""/>
          </v:shape>
          <o:OLEObject Type="Embed" ProgID="Equation.3" ShapeID="_x0000_i1606" DrawAspect="Content" ObjectID="_1606228685"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5pt;height:18.75pt" o:ole="">
            <v:imagedata r:id="rId911" o:title=""/>
          </v:shape>
          <o:OLEObject Type="Embed" ProgID="Equation.3" ShapeID="_x0000_i1607" DrawAspect="Content" ObjectID="_1606228686"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75pt;height:16.5pt" o:ole="">
            <v:imagedata r:id="rId940" o:title=""/>
          </v:shape>
          <o:OLEObject Type="Embed" ProgID="Equation.3" ShapeID="_x0000_i1608" DrawAspect="Content" ObjectID="_1606228687"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5pt;height:18.75pt" o:ole="">
            <v:imagedata r:id="rId922" o:title=""/>
          </v:shape>
          <o:OLEObject Type="Embed" ProgID="Equation.3" ShapeID="_x0000_i1609" DrawAspect="Content" ObjectID="_1606228688"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5pt" o:ole="">
            <v:imagedata r:id="rId943" o:title=""/>
          </v:shape>
          <o:OLEObject Type="Embed" ProgID="Equation.3" ShapeID="_x0000_i1610" DrawAspect="Content" ObjectID="_1606228689"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75pt;height:16.5pt" o:ole="">
            <v:imagedata r:id="rId945" o:title=""/>
          </v:shape>
          <o:OLEObject Type="Embed" ProgID="Equation.3" ShapeID="_x0000_i1611" DrawAspect="Content" ObjectID="_1606228690"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5pt;height:18.75pt" o:ole="">
                  <v:imagedata r:id="rId922" o:title=""/>
                </v:shape>
                <o:OLEObject Type="Embed" ProgID="Equation.3" ShapeID="_x0000_i1612" DrawAspect="Content" ObjectID="_1606228691"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75pt;height:16.5pt" o:ole="">
                  <v:imagedata r:id="rId945" o:title=""/>
                </v:shape>
                <o:OLEObject Type="Embed" ProgID="Equation.3" ShapeID="_x0000_i1613" DrawAspect="Content" ObjectID="_1606228692"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7.25pt;height:16.5pt" o:ole="">
                  <v:imagedata r:id="rId949" o:title=""/>
                </v:shape>
                <o:OLEObject Type="Embed" ProgID="Equation.3" ShapeID="_x0000_i1614" DrawAspect="Content" ObjectID="_1606228693"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7.25pt;height:16.5pt" o:ole="">
                  <v:imagedata r:id="rId951" o:title=""/>
                </v:shape>
                <o:OLEObject Type="Embed" ProgID="Equation.3" ShapeID="_x0000_i1615" DrawAspect="Content" ObjectID="_1606228694"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75pt;height:16.5pt" o:ole="">
            <v:imagedata r:id="rId953" o:title=""/>
          </v:shape>
          <o:OLEObject Type="Embed" ProgID="Equation.3" ShapeID="_x0000_i1616" DrawAspect="Content" ObjectID="_1606228695"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75pt;height:16.5pt" o:ole="">
            <v:imagedata r:id="rId955" o:title=""/>
          </v:shape>
          <o:OLEObject Type="Embed" ProgID="Equation.3" ShapeID="_x0000_i1617" DrawAspect="Content" ObjectID="_1606228696"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5pt;height:18.75pt" o:ole="">
            <v:imagedata r:id="rId911" o:title=""/>
          </v:shape>
          <o:OLEObject Type="Embed" ProgID="Equation.3" ShapeID="_x0000_i1618" DrawAspect="Content" ObjectID="_1606228697"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5pt;height:18.75pt" o:ole="">
            <v:imagedata r:id="rId916" o:title=""/>
          </v:shape>
          <o:OLEObject Type="Embed" ProgID="Equation.3" ShapeID="_x0000_i1619" DrawAspect="Content" ObjectID="_1606228698"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75pt;height:16.5pt" o:ole="">
            <v:imagedata r:id="rId953" o:title=""/>
          </v:shape>
          <o:OLEObject Type="Embed" ProgID="Equation.3" ShapeID="_x0000_i1620" DrawAspect="Content" ObjectID="_1606228699"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75pt;height:16.5pt" o:ole="">
                  <v:imagedata r:id="rId955" o:title=""/>
                </v:shape>
                <o:OLEObject Type="Embed" ProgID="Equation.3" ShapeID="_x0000_i1621" DrawAspect="Content" ObjectID="_1606228700"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75pt;height:16.5pt" o:ole="">
                  <v:imagedata r:id="rId961" o:title=""/>
                </v:shape>
                <o:OLEObject Type="Embed" ProgID="Equation.3" ShapeID="_x0000_i1622" DrawAspect="Content" ObjectID="_1606228701"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5pt;height:18.75pt" o:ole="">
            <v:imagedata r:id="rId911" o:title=""/>
          </v:shape>
          <o:OLEObject Type="Embed" ProgID="Equation.3" ShapeID="_x0000_i1623" DrawAspect="Content" ObjectID="_1606228702"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5pt;height:18.75pt" o:ole="">
                  <v:imagedata r:id="rId916" o:title=""/>
                </v:shape>
                <o:OLEObject Type="Embed" ProgID="Equation.3" ShapeID="_x0000_i1624" DrawAspect="Content" ObjectID="_1606228703"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5pt;height:18.75pt" o:ole="">
                  <v:imagedata r:id="rId911" o:title=""/>
                </v:shape>
                <o:OLEObject Type="Embed" ProgID="Equation.3" ShapeID="_x0000_i1625" DrawAspect="Content" ObjectID="_1606228704"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0.75pt;height:18.75pt" o:ole="">
                  <v:imagedata r:id="rId966" o:title=""/>
                </v:shape>
                <o:OLEObject Type="Embed" ProgID="Equation.3" ShapeID="_x0000_i1626" DrawAspect="Content" ObjectID="_1606228705"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0.75pt;height:18.75pt" o:ole="">
                  <v:imagedata r:id="rId966" o:title=""/>
                </v:shape>
                <o:OLEObject Type="Embed" ProgID="Equation.3" ShapeID="_x0000_i1627" DrawAspect="Content" ObjectID="_1606228706"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0.75pt;height:18.75pt" o:ole="">
                  <v:imagedata r:id="rId966" o:title=""/>
                </v:shape>
                <o:OLEObject Type="Embed" ProgID="Equation.3" ShapeID="_x0000_i1628" DrawAspect="Content" ObjectID="_1606228707"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0.75pt;height:18.75pt" o:ole="">
                  <v:imagedata r:id="rId966" o:title=""/>
                </v:shape>
                <o:OLEObject Type="Embed" ProgID="Equation.3" ShapeID="_x0000_i1629" DrawAspect="Content" ObjectID="_1606228708"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0.75pt;height:18.75pt" o:ole="">
                  <v:imagedata r:id="rId966" o:title=""/>
                </v:shape>
                <o:OLEObject Type="Embed" ProgID="Equation.3" ShapeID="_x0000_i1630" DrawAspect="Content" ObjectID="_1606228709"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0.75pt;height:18.75pt" o:ole="">
                  <v:imagedata r:id="rId966" o:title=""/>
                </v:shape>
                <o:OLEObject Type="Embed" ProgID="Equation.3" ShapeID="_x0000_i1631" DrawAspect="Content" ObjectID="_1606228710"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0.75pt;height:18.75pt" o:ole="">
                  <v:imagedata r:id="rId966" o:title=""/>
                </v:shape>
                <o:OLEObject Type="Embed" ProgID="Equation.3" ShapeID="_x0000_i1632" DrawAspect="Content" ObjectID="_1606228711"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0.75pt;height:18.75pt" o:ole="">
                  <v:imagedata r:id="rId966" o:title=""/>
                </v:shape>
                <o:OLEObject Type="Embed" ProgID="Equation.3" ShapeID="_x0000_i1633" DrawAspect="Content" ObjectID="_1606228712"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0.75pt;height:18.75pt" o:ole="">
                  <v:imagedata r:id="rId966" o:title=""/>
                </v:shape>
                <o:OLEObject Type="Embed" ProgID="Equation.3" ShapeID="_x0000_i1634" DrawAspect="Content" ObjectID="_1606228713"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391C6A">
        <w:rPr>
          <w:position w:val="-10"/>
        </w:rPr>
        <w:pict>
          <v:shape id="_x0000_i1635" type="#_x0000_t75" style="width:33.75pt;height:15pt">
            <v:imagedata r:id="rId976" o:title=""/>
          </v:shape>
        </w:pict>
      </w:r>
      <w:r w:rsidRPr="000E1DE2">
        <w:rPr>
          <w:lang w:val="en-US"/>
        </w:rPr>
        <w:t xml:space="preserve"> in the first slot in a subframe </w:t>
      </w:r>
      <w:r w:rsidRPr="000E1DE2">
        <w:rPr>
          <w:position w:val="-6"/>
        </w:rPr>
        <w:object w:dxaOrig="200" w:dyaOrig="279">
          <v:shape id="_x0000_i1636" type="#_x0000_t75" style="width:9.75pt;height:14.25pt" o:ole="">
            <v:imagedata r:id="rId977" o:title=""/>
          </v:shape>
          <o:OLEObject Type="Embed" ProgID="Equation.3" ShapeID="_x0000_i1636" DrawAspect="Content" ObjectID="_1606228714"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391C6A">
        <w:rPr>
          <w:position w:val="-6"/>
        </w:rPr>
        <w:pict>
          <v:shape id="_x0000_i1637" type="#_x0000_t75" style="width:9.75pt;height:14.25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75pt;height:15pt" o:ole="">
            <v:imagedata r:id="rId980" o:title=""/>
          </v:shape>
          <o:OLEObject Type="Embed" ProgID="Equation.3" ShapeID="_x0000_i1638" DrawAspect="Content" ObjectID="_1606228715"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pt" o:ole="">
            <v:imagedata r:id="rId982" o:title=""/>
          </v:shape>
          <o:OLEObject Type="Embed" ProgID="Equation.3" ShapeID="_x0000_i1639" DrawAspect="Content" ObjectID="_1606228716"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75pt;height:15pt" o:ole="">
            <v:imagedata r:id="rId984" o:title=""/>
          </v:shape>
          <o:OLEObject Type="Embed" ProgID="Equation.3" ShapeID="_x0000_i1640" DrawAspect="Content" ObjectID="_1606228717"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pt" o:ole="">
            <v:imagedata r:id="rId982" o:title=""/>
          </v:shape>
          <o:OLEObject Type="Embed" ProgID="Equation.3" ShapeID="_x0000_i1641" DrawAspect="Content" ObjectID="_1606228718"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75pt;height:15pt" o:ole="">
            <v:imagedata r:id="rId987" o:title=""/>
          </v:shape>
          <o:OLEObject Type="Embed" ProgID="Equation.3" ShapeID="_x0000_i1642" DrawAspect="Content" ObjectID="_1606228719"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1pt;height:16.5pt" o:ole="">
            <v:imagedata r:id="rId989" o:title=""/>
          </v:shape>
          <o:OLEObject Type="Embed" ProgID="Equation.3" ShapeID="_x0000_i1643" DrawAspect="Content" ObjectID="_1606228720"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pt;height:18.75pt" o:ole="">
            <v:imagedata r:id="rId991" o:title=""/>
          </v:shape>
          <o:OLEObject Type="Embed" ProgID="Equation.DSMT4" ShapeID="_x0000_i1644" DrawAspect="Content" ObjectID="_1606228721" r:id="rId992"/>
        </w:object>
      </w:r>
      <w:r w:rsidR="0089639F" w:rsidRPr="00E9040D">
        <w:t>) in the DCI</w:t>
      </w:r>
      <w:r w:rsidR="0089639F">
        <w:t xml:space="preserve"> and set </w:t>
      </w:r>
      <w:r w:rsidR="0089639F" w:rsidRPr="00C7601F">
        <w:rPr>
          <w:position w:val="-10"/>
        </w:rPr>
        <w:object w:dxaOrig="1040" w:dyaOrig="340">
          <v:shape id="_x0000_i1645" type="#_x0000_t75" style="width:51.75pt;height:16.5pt" o:ole="">
            <v:imagedata r:id="rId993" o:title=""/>
          </v:shape>
          <o:OLEObject Type="Embed" ProgID="Equation.3" ShapeID="_x0000_i1645" DrawAspect="Content" ObjectID="_1606228722"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5pt;height:18.75pt" o:ole="">
            <v:imagedata r:id="rId995" o:title=""/>
          </v:shape>
          <o:OLEObject Type="Embed" ProgID="Equation.DSMT4" ShapeID="_x0000_i1646" DrawAspect="Content" ObjectID="_1606228723"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25pt;height:16.5pt" o:ole="">
            <v:imagedata r:id="rId25" o:title=""/>
          </v:shape>
          <o:OLEObject Type="Embed" ProgID="Equation.3" ShapeID="_x0000_i1647" DrawAspect="Content" ObjectID="_1606228724" r:id="rId997"/>
        </w:object>
      </w:r>
      <w:r w:rsidRPr="00E9040D">
        <w:t>,</w:t>
      </w:r>
      <w:r w:rsidRPr="00DA286F">
        <w:rPr>
          <w:position w:val="-12"/>
        </w:rPr>
        <w:object w:dxaOrig="340" w:dyaOrig="380">
          <v:shape id="_x0000_i1648" type="#_x0000_t75" style="width:16.5pt;height:18.75pt" o:ole="">
            <v:imagedata r:id="rId998" o:title=""/>
          </v:shape>
          <o:OLEObject Type="Embed" ProgID="Equation.DSMT4" ShapeID="_x0000_i1648" DrawAspect="Content" ObjectID="_1606228725"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7pt;height:17.25pt" o:ole="">
            <v:imagedata r:id="rId1000" o:title=""/>
          </v:shape>
          <o:OLEObject Type="Embed" ProgID="Equation.3" ShapeID="_x0000_i1649" DrawAspect="Content" ObjectID="_1606228726"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25pt;height:16.5pt" o:ole="">
                  <v:imagedata r:id="rId25" o:title=""/>
                </v:shape>
                <o:OLEObject Type="Embed" ProgID="Equation.3" ShapeID="_x0000_i1650" DrawAspect="Content" ObjectID="_1606228727"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5pt;height:18.75pt" o:ole="">
                  <v:imagedata r:id="rId998" o:title=""/>
                </v:shape>
                <o:OLEObject Type="Embed" ProgID="Equation.DSMT4" ShapeID="_x0000_i1651" DrawAspect="Content" ObjectID="_1606228728"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1pt;height:16.5pt" o:ole="">
            <v:imagedata r:id="rId1004" o:title=""/>
          </v:shape>
          <o:OLEObject Type="Embed" ProgID="Equation.3" ShapeID="_x0000_i1652" DrawAspect="Content" ObjectID="_1606228729"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25pt;height:16.5pt" o:ole="">
                  <v:imagedata r:id="rId25" o:title=""/>
                </v:shape>
                <o:OLEObject Type="Embed" ProgID="Equation.3" ShapeID="_x0000_i1653" DrawAspect="Content" ObjectID="_1606228730"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5pt;height:15.75pt" o:ole="">
            <v:imagedata r:id="rId1007" o:title=""/>
          </v:shape>
          <o:OLEObject Type="Embed" ProgID="Equation.DSMT4" ShapeID="_x0000_i1654" DrawAspect="Content" ObjectID="_1606228731"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2.25pt;height:18.75pt" o:ole="">
            <v:imagedata r:id="rId1009" o:title=""/>
          </v:shape>
          <o:OLEObject Type="Embed" ProgID="Equation.3" ShapeID="_x0000_i1655" DrawAspect="Content" ObjectID="_1606228732"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5pt;height:18.75pt" o:ole="">
            <v:imagedata r:id="rId1011" o:title=""/>
          </v:shape>
          <o:OLEObject Type="Embed" ProgID="Equation.3" ShapeID="_x0000_i1656" DrawAspect="Content" ObjectID="_1606228733"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5pt;height:18.75pt" o:ole="">
            <v:imagedata r:id="rId1013" o:title=""/>
          </v:shape>
          <o:OLEObject Type="Embed" ProgID="Equation.DSMT4" ShapeID="_x0000_i1657" DrawAspect="Content" ObjectID="_1606228734"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75pt;height:16.5pt" o:ole="">
            <v:imagedata r:id="rId945" o:title=""/>
          </v:shape>
          <o:OLEObject Type="Embed" ProgID="Equation.3" ShapeID="_x0000_i1658" DrawAspect="Content" ObjectID="_1606228735" r:id="rId1015"/>
        </w:object>
      </w:r>
      <w:r>
        <w:t xml:space="preserve">for NPUSCH with subcarrier spacing </w:t>
      </w:r>
      <w:r w:rsidRPr="00904B7F">
        <w:rPr>
          <w:position w:val="-10"/>
        </w:rPr>
        <w:object w:dxaOrig="1219" w:dyaOrig="300">
          <v:shape id="_x0000_i1659" type="#_x0000_t75" style="width:56.25pt;height:14.25pt" o:ole="">
            <v:imagedata r:id="rId926" o:title=""/>
          </v:shape>
          <o:OLEObject Type="Embed" ProgID="Equation.3" ShapeID="_x0000_i1659" DrawAspect="Content" ObjectID="_1606228736"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75pt;height:16.5pt" o:ole="">
                  <v:imagedata r:id="rId945" o:title=""/>
                </v:shape>
                <o:OLEObject Type="Embed" ProgID="Equation.3" ShapeID="_x0000_i1660" DrawAspect="Content" ObjectID="_1606228737"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75pt;height:16.5pt" o:ole="">
            <v:imagedata r:id="rId945" o:title=""/>
          </v:shape>
          <o:OLEObject Type="Embed" ProgID="Equation.3" ShapeID="_x0000_i1661" DrawAspect="Content" ObjectID="_1606228738" r:id="rId1018"/>
        </w:object>
      </w:r>
      <w:r>
        <w:t xml:space="preserve">for NPUSCH with subcarrier spacing </w:t>
      </w:r>
      <w:r w:rsidRPr="00904B7F">
        <w:rPr>
          <w:position w:val="-10"/>
        </w:rPr>
        <w:object w:dxaOrig="1060" w:dyaOrig="279">
          <v:shape id="_x0000_i1662" type="#_x0000_t75" style="width:48.75pt;height:12.75pt" o:ole="">
            <v:imagedata r:id="rId1019" o:title=""/>
          </v:shape>
          <o:OLEObject Type="Embed" ProgID="Equation.3" ShapeID="_x0000_i1662" DrawAspect="Content" ObjectID="_1606228739"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75pt;height:16.5pt" o:ole="">
                  <v:imagedata r:id="rId945" o:title=""/>
                </v:shape>
                <o:OLEObject Type="Embed" ProgID="Equation.3" ShapeID="_x0000_i1663" DrawAspect="Content" ObjectID="_1606228740"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75pt;height:19.5pt" o:ole="">
            <v:imagedata r:id="rId1022" o:title=""/>
          </v:shape>
          <o:OLEObject Type="Embed" ProgID="Equation.DSMT4" ShapeID="_x0000_i1664" DrawAspect="Content" ObjectID="_1606228741"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5pt;height:18.75pt" o:ole="">
            <v:imagedata r:id="rId911" o:title=""/>
          </v:shape>
          <o:OLEObject Type="Embed" ProgID="Equation.3" ShapeID="_x0000_i1665" DrawAspect="Content" ObjectID="_1606228742"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5pt" o:ole="">
            <v:imagedata r:id="rId1025" o:title=""/>
          </v:shape>
          <o:OLEObject Type="Embed" ProgID="Equation.3" ShapeID="_x0000_i1666" DrawAspect="Content" ObjectID="_1606228743"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5pt;height:18.75pt" o:ole="">
            <v:imagedata r:id="rId1013" o:title=""/>
          </v:shape>
          <o:OLEObject Type="Embed" ProgID="Equation.DSMT4" ShapeID="_x0000_i1667" DrawAspect="Content" ObjectID="_1606228744"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5pt;height:18.75pt" o:ole="">
            <v:imagedata r:id="rId922" o:title=""/>
          </v:shape>
          <o:OLEObject Type="Embed" ProgID="Equation.3" ShapeID="_x0000_i1668" DrawAspect="Content" ObjectID="_1606228745"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75pt;height:16.5pt" o:ole="">
            <v:imagedata r:id="rId945" o:title=""/>
          </v:shape>
          <o:OLEObject Type="Embed" ProgID="Equation.3" ShapeID="_x0000_i1669" DrawAspect="Content" ObjectID="_1606228746"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5pt;height:18.75pt" o:ole="">
                  <v:imagedata r:id="rId922" o:title=""/>
                </v:shape>
                <o:OLEObject Type="Embed" ProgID="Equation.3" ShapeID="_x0000_i1670" DrawAspect="Content" ObjectID="_1606228747"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75pt;height:16.5pt" o:ole="">
                  <v:imagedata r:id="rId945" o:title=""/>
                </v:shape>
                <o:OLEObject Type="Embed" ProgID="Equation.3" ShapeID="_x0000_i1671" DrawAspect="Content" ObjectID="_1606228748"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pt;height:16.5pt" o:ole="">
            <v:imagedata r:id="rId1032" o:title=""/>
          </v:shape>
          <o:OLEObject Type="Embed" ProgID="Equation.3" ShapeID="_x0000_i1672" DrawAspect="Content" ObjectID="_1606228749"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5pt" o:ole="">
            <v:imagedata r:id="rId1025" o:title=""/>
          </v:shape>
          <o:OLEObject Type="Embed" ProgID="Equation.3" ShapeID="_x0000_i1673" DrawAspect="Content" ObjectID="_1606228750"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5pt;height:18.75pt" o:ole="">
            <v:imagedata r:id="rId911" o:title=""/>
          </v:shape>
          <o:OLEObject Type="Embed" ProgID="Equation.3" ShapeID="_x0000_i1674" DrawAspect="Content" ObjectID="_1606228751"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25pt;height:15.75pt" o:ole="">
            <v:imagedata r:id="rId1036" o:title=""/>
          </v:shape>
          <o:OLEObject Type="Embed" ProgID="Equation.DSMT4" ShapeID="_x0000_i1675" DrawAspect="Content" ObjectID="_1606228752"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25pt;height:14.25pt" o:ole="">
            <v:imagedata r:id="rId926" o:title=""/>
          </v:shape>
          <o:OLEObject Type="Embed" ProgID="Equation.3" ShapeID="_x0000_i1676" DrawAspect="Content" ObjectID="_1606228753" r:id="rId1038"/>
        </w:object>
      </w:r>
      <w:r>
        <w:t xml:space="preserve">, </w:t>
      </w:r>
      <w:r w:rsidRPr="00E9040D">
        <w:rPr>
          <w:position w:val="-10"/>
        </w:rPr>
        <w:object w:dxaOrig="740" w:dyaOrig="340">
          <v:shape id="_x0000_i1677" type="#_x0000_t75" style="width:37.5pt;height:16.5pt" o:ole="">
            <v:imagedata r:id="rId905" o:title=""/>
          </v:shape>
          <o:OLEObject Type="Embed" ProgID="Equation.3" ShapeID="_x0000_i1677" DrawAspect="Content" ObjectID="_1606228754" r:id="rId1039"/>
        </w:object>
      </w:r>
      <w:r>
        <w:t>where</w:t>
      </w:r>
      <w:r>
        <w:rPr>
          <w:rFonts w:eastAsia="SimSun"/>
          <w:lang w:eastAsia="zh-CN"/>
        </w:rPr>
        <w:t xml:space="preserve"> </w:t>
      </w:r>
      <w:r w:rsidRPr="00E9040D">
        <w:rPr>
          <w:position w:val="-10"/>
        </w:rPr>
        <w:object w:dxaOrig="279" w:dyaOrig="300">
          <v:shape id="_x0000_i1678" type="#_x0000_t75" style="width:14.25pt;height:15pt" o:ole="">
            <v:imagedata r:id="rId907" o:title=""/>
          </v:shape>
          <o:OLEObject Type="Embed" ProgID="Equation.3" ShapeID="_x0000_i1678" DrawAspect="Content" ObjectID="_1606228755"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5pt;height:15pt" o:ole="">
            <v:imagedata r:id="rId909" o:title=""/>
          </v:shape>
          <o:OLEObject Type="Embed" ProgID="Equation.3" ShapeID="_x0000_i1679" DrawAspect="Content" ObjectID="_1606228756"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75pt;height:12.75pt" o:ole="">
            <v:imagedata r:id="rId1042" o:title=""/>
          </v:shape>
          <o:OLEObject Type="Embed" ProgID="Equation.3" ShapeID="_x0000_i1680" DrawAspect="Content" ObjectID="_1606228757"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pt" o:ole="">
            <v:imagedata r:id="rId907" o:title=""/>
          </v:shape>
          <o:OLEObject Type="Embed" ProgID="Equation.3" ShapeID="_x0000_i1681" DrawAspect="Content" ObjectID="_1606228758"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pt;height:16.5pt" o:ole="">
            <v:imagedata r:id="rId1032" o:title=""/>
          </v:shape>
          <o:OLEObject Type="Embed" ProgID="Equation.3" ShapeID="_x0000_i1682" DrawAspect="Content" ObjectID="_1606228759"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75pt;height:12.75pt" o:ole="">
            <v:imagedata r:id="rId1042" o:title=""/>
          </v:shape>
          <o:OLEObject Type="Embed" ProgID="Equation.3" ShapeID="_x0000_i1683" DrawAspect="Content" ObjectID="_1606228760"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81"/>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pt" o:ole="">
                  <v:imagedata r:id="rId907" o:title=""/>
                </v:shape>
                <o:OLEObject Type="Embed" ProgID="Equation.3" ShapeID="_x0000_i1684" DrawAspect="Content" ObjectID="_1606228761"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pt;height:16.5pt" o:ole="">
                  <v:imagedata r:id="rId1032" o:title=""/>
                </v:shape>
                <o:OLEObject Type="Embed" ProgID="Equation.3" ShapeID="_x0000_i1685" DrawAspect="Content" ObjectID="_1606228762"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pt" o:ole="">
                  <v:imagedata r:id="rId907" o:title=""/>
                </v:shape>
                <o:OLEObject Type="Embed" ProgID="Equation.3" ShapeID="_x0000_i1686" DrawAspect="Content" ObjectID="_1606228763"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5pt;height:15pt" o:ole="">
                  <v:imagedata r:id="rId1050" o:title=""/>
                </v:shape>
                <o:OLEObject Type="Embed" ProgID="Equation.3" ShapeID="_x0000_i1687" DrawAspect="Content" ObjectID="_1606228764"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5pt;height:15pt" o:ole="">
                  <v:imagedata r:id="rId1052" o:title=""/>
                </v:shape>
                <o:OLEObject Type="Embed" ProgID="Equation.3" ShapeID="_x0000_i1688" DrawAspect="Content" ObjectID="_1606228765"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75pt;height:15pt" o:ole="">
                  <v:imagedata r:id="rId1054" o:title=""/>
                </v:shape>
                <o:OLEObject Type="Embed" ProgID="Equation.3" ShapeID="_x0000_i1689" DrawAspect="Content" ObjectID="_1606228766"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5pt" o:ole="">
            <v:imagedata r:id="rId1025" o:title=""/>
          </v:shape>
          <o:OLEObject Type="Embed" ProgID="Equation.3" ShapeID="_x0000_i1690" DrawAspect="Content" ObjectID="_1606228767"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75pt;height:16.5pt" o:ole="">
                  <v:imagedata r:id="rId1057" o:title=""/>
                </v:shape>
                <o:OLEObject Type="Embed" ProgID="Equation.3" ShapeID="_x0000_i1691" DrawAspect="Content" ObjectID="_1606228768"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5pt" o:ole="">
                  <v:imagedata r:id="rId1025" o:title=""/>
                </v:shape>
                <o:OLEObject Type="Embed" ProgID="Equation.3" ShapeID="_x0000_i1692" DrawAspect="Content" ObjectID="_1606228769"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5pt;height:18.75pt" o:ole="">
            <v:imagedata r:id="rId911" o:title=""/>
          </v:shape>
          <o:OLEObject Type="Embed" ProgID="Equation.3" ShapeID="_x0000_i1693" DrawAspect="Content" ObjectID="_1606228770"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5pt;height:18.75pt" o:ole="">
                  <v:imagedata r:id="rId913" o:title=""/>
                </v:shape>
                <o:OLEObject Type="Embed" ProgID="Equation.3" ShapeID="_x0000_i1694" DrawAspect="Content" ObjectID="_1606228771"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5pt;height:18.75pt" o:ole="">
                  <v:imagedata r:id="rId911" o:title=""/>
                </v:shape>
                <o:OLEObject Type="Embed" ProgID="Equation.3" ShapeID="_x0000_i1695" DrawAspect="Content" ObjectID="_1606228772"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4.75pt;height:16.5pt" o:ole="">
            <v:imagedata r:id="rId1064" o:title=""/>
          </v:shape>
          <o:OLEObject Type="Embed" ProgID="Equation.3" ShapeID="_x0000_i1696" DrawAspect="Content" ObjectID="_1606228773"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75pt;height:16.5pt" o:ole="">
            <v:imagedata r:id="rId1057" o:title=""/>
          </v:shape>
          <o:OLEObject Type="Embed" ProgID="Equation.3" ShapeID="_x0000_i1697" DrawAspect="Content" ObjectID="_1606228774"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25pt;height:17.25pt" o:ole="">
            <v:imagedata r:id="rId1067" o:title=""/>
          </v:shape>
          <o:OLEObject Type="Embed" ProgID="Equation.3" ShapeID="_x0000_i1698" DrawAspect="Content" ObjectID="_1606228775" r:id="rId1068"/>
        </w:object>
      </w:r>
      <w:r w:rsidR="0089639F" w:rsidRPr="00E9040D">
        <w:t>)</w:t>
      </w:r>
      <w:r w:rsidR="0089639F">
        <w:t>, number of resource units (</w:t>
      </w:r>
      <w:r w:rsidR="0089639F" w:rsidRPr="00E9040D">
        <w:rPr>
          <w:position w:val="-10"/>
        </w:rPr>
        <w:object w:dxaOrig="440" w:dyaOrig="340">
          <v:shape id="_x0000_i1699" type="#_x0000_t75" style="width:21.75pt;height:16.5pt" o:ole="">
            <v:imagedata r:id="rId1025" o:title=""/>
          </v:shape>
          <o:OLEObject Type="Embed" ProgID="Equation.3" ShapeID="_x0000_i1699" DrawAspect="Content" ObjectID="_1606228776" r:id="rId1069"/>
        </w:object>
      </w:r>
      <w:r w:rsidR="0089639F">
        <w:t>), and repetition number (</w:t>
      </w:r>
      <w:r w:rsidR="0089639F" w:rsidRPr="00EB2CDA">
        <w:rPr>
          <w:position w:val="-14"/>
        </w:rPr>
        <w:object w:dxaOrig="460" w:dyaOrig="380">
          <v:shape id="_x0000_i1700" type="#_x0000_t75" style="width:22.5pt;height:18.75pt" o:ole="">
            <v:imagedata r:id="rId911" o:title=""/>
          </v:shape>
          <o:OLEObject Type="Embed" ProgID="Equation.3" ShapeID="_x0000_i1700" DrawAspect="Content" ObjectID="_1606228777"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5.75pt;height:15pt" o:ole="">
            <v:imagedata r:id="rId987" o:title=""/>
          </v:shape>
          <o:OLEObject Type="Embed" ProgID="Equation.3" ShapeID="_x0000_i1701" DrawAspect="Content" ObjectID="_1606228778"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75pt;height:17.25pt" o:ole="">
            <v:imagedata r:id="rId1072" o:title=""/>
          </v:shape>
          <o:OLEObject Type="Embed" ProgID="Equation.3" ShapeID="_x0000_i1702" DrawAspect="Content" ObjectID="_1606228779"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75pt;height:17.25pt" o:ole="">
            <v:imagedata r:id="rId1074" o:title=""/>
          </v:shape>
          <o:OLEObject Type="Embed" ProgID="Equation.3" ShapeID="_x0000_i1703" DrawAspect="Content" ObjectID="_1606228780"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75pt;height:17.25pt" o:ole="">
            <v:imagedata r:id="rId1076" o:title=""/>
          </v:shape>
          <o:OLEObject Type="Embed" ProgID="Equation.3" ShapeID="_x0000_i1704" DrawAspect="Content" ObjectID="_1606228781"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75pt;height:16.5pt" o:ole="">
                  <v:imagedata r:id="rId17" o:title=""/>
                </v:shape>
                <o:OLEObject Type="Embed" ProgID="Equation.3" ShapeID="_x0000_i1705" DrawAspect="Content" ObjectID="_1606228782"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5.75pt;height:15pt" o:ole="">
                  <v:imagedata r:id="rId987" o:title=""/>
                </v:shape>
                <o:OLEObject Type="Embed" ProgID="Equation.3" ShapeID="_x0000_i1706" DrawAspect="Content" ObjectID="_1606228783"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25pt;height:16.5pt" o:ole="">
                  <v:imagedata r:id="rId25" o:title=""/>
                </v:shape>
                <o:OLEObject Type="Embed" ProgID="Equation.3" ShapeID="_x0000_i1707" DrawAspect="Content" ObjectID="_1606228784"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25pt;height:16.5pt" o:ole="">
            <v:imagedata r:id="rId1081" o:title=""/>
          </v:shape>
          <o:OLEObject Type="Embed" ProgID="Equation.3" ShapeID="_x0000_i1708" DrawAspect="Content" ObjectID="_1606228785"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25pt;height:30.75pt" o:ole="">
            <v:imagedata r:id="rId1083" o:title=""/>
          </v:shape>
          <o:OLEObject Type="Embed" ProgID="Equation.3" ShapeID="_x0000_i1709" DrawAspect="Content" ObjectID="_1606228786" r:id="rId1084"/>
        </w:object>
      </w:r>
      <w:r w:rsidRPr="00DA286F">
        <w:rPr>
          <w:position w:val="-12"/>
        </w:rPr>
        <w:object w:dxaOrig="1440" w:dyaOrig="380">
          <v:shape id="_x0000_i1710" type="#_x0000_t75" style="width:1in;height:18.75pt" o:ole="">
            <v:imagedata r:id="rId1085" o:title=""/>
          </v:shape>
          <o:OLEObject Type="Embed" ProgID="Equation.DSMT4" ShapeID="_x0000_i1710" DrawAspect="Content" ObjectID="_1606228787"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3.75pt;height:16.5pt" o:ole="">
            <v:imagedata r:id="rId1087" o:title=""/>
          </v:shape>
          <o:OLEObject Type="Embed" ProgID="Equation.3" ShapeID="_x0000_i1711" DrawAspect="Content" ObjectID="_1606228788" r:id="rId1088"/>
        </w:object>
      </w:r>
      <w:r>
        <w:t xml:space="preserve">, where </w:t>
      </w:r>
      <w:r w:rsidRPr="001367E1">
        <w:rPr>
          <w:position w:val="-4"/>
        </w:rPr>
        <w:object w:dxaOrig="480" w:dyaOrig="220">
          <v:shape id="_x0000_i1712" type="#_x0000_t75" style="width:24pt;height:10.5pt" o:ole="">
            <v:imagedata r:id="rId1089" o:title=""/>
          </v:shape>
          <o:OLEObject Type="Embed" ProgID="Equation.3" ShapeID="_x0000_i1712" DrawAspect="Content" ObjectID="_1606228789" r:id="rId1090"/>
        </w:object>
      </w:r>
      <w:r w:rsidRPr="001367E1">
        <w:t xml:space="preserve"> </w:t>
      </w:r>
      <w:r>
        <w:t xml:space="preserve">if </w:t>
      </w:r>
      <w:r w:rsidRPr="009037CE">
        <w:rPr>
          <w:position w:val="-10"/>
        </w:rPr>
        <w:object w:dxaOrig="740" w:dyaOrig="340">
          <v:shape id="_x0000_i1713" type="#_x0000_t75" style="width:36.75pt;height:17.25pt" o:ole="">
            <v:imagedata r:id="rId1074" o:title=""/>
          </v:shape>
          <o:OLEObject Type="Embed" ProgID="Equation.3" ShapeID="_x0000_i1713" DrawAspect="Content" ObjectID="_1606228790" r:id="rId1091"/>
        </w:object>
      </w:r>
      <w:r>
        <w:t xml:space="preserve">, </w:t>
      </w:r>
      <w:r w:rsidRPr="00B606BA">
        <w:rPr>
          <w:position w:val="-18"/>
        </w:rPr>
        <w:object w:dxaOrig="2220" w:dyaOrig="480">
          <v:shape id="_x0000_i1714" type="#_x0000_t75" style="width:99pt;height:21pt" o:ole="">
            <v:imagedata r:id="rId1092" o:title=""/>
          </v:shape>
          <o:OLEObject Type="Embed" ProgID="Equation.DSMT4" ShapeID="_x0000_i1714" DrawAspect="Content" ObjectID="_1606228791"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25pt;height:16.5pt" o:ole="">
            <v:imagedata r:id="rId1094" o:title=""/>
          </v:shape>
          <o:OLEObject Type="Embed" ProgID="Equation.3" ShapeID="_x0000_i1715" DrawAspect="Content" ObjectID="_1606228792"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25pt;height:30.75pt" o:ole="">
            <v:imagedata r:id="rId1096" o:title=""/>
          </v:shape>
          <o:OLEObject Type="Embed" ProgID="Equation.3" ShapeID="_x0000_i1716" DrawAspect="Content" ObjectID="_1606228793" r:id="rId1097"/>
        </w:object>
      </w:r>
      <w:r>
        <w:t xml:space="preserve"> of allocated </w:t>
      </w:r>
      <w:r w:rsidRPr="00E9040D">
        <w:rPr>
          <w:position w:val="-10"/>
        </w:rPr>
        <w:object w:dxaOrig="440" w:dyaOrig="340">
          <v:shape id="_x0000_i1717" type="#_x0000_t75" style="width:21.75pt;height:16.5pt" o:ole="">
            <v:imagedata r:id="rId1025" o:title=""/>
          </v:shape>
          <o:OLEObject Type="Embed" ProgID="Equation.3" ShapeID="_x0000_i1717" DrawAspect="Content" ObjectID="_1606228794" r:id="rId1098"/>
        </w:object>
      </w:r>
      <w:r>
        <w:t xml:space="preserve"> resource unit(s) </w:t>
      </w:r>
      <w:r>
        <w:rPr>
          <w:rFonts w:eastAsia="Malgun Gothic"/>
          <w:lang w:val="en-US"/>
        </w:rPr>
        <w:t xml:space="preserve">is </w:t>
      </w:r>
      <w:r>
        <w:t xml:space="preserve">transmitted in NB-IoT UL </w:t>
      </w:r>
      <w:r>
        <w:lastRenderedPageBreak/>
        <w:t xml:space="preserve">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18" type="#_x0000_t75" style="width:140.25pt;height:30.75pt" o:ole="">
            <v:imagedata r:id="rId1099" o:title=""/>
          </v:shape>
          <o:OLEObject Type="Embed" ProgID="Equation.3" ShapeID="_x0000_i1718" DrawAspect="Content" ObjectID="_1606228795" r:id="rId1100"/>
        </w:object>
      </w:r>
      <w:r w:rsidRPr="00AB397C">
        <w:t xml:space="preserve"> </w:t>
      </w:r>
      <w:r w:rsidRPr="001C3133">
        <w:t xml:space="preserve">for </w:t>
      </w:r>
      <w:r w:rsidRPr="001C3133">
        <w:rPr>
          <w:position w:val="-10"/>
        </w:rPr>
        <w:object w:dxaOrig="1180" w:dyaOrig="300">
          <v:shape id="_x0000_i1719" type="#_x0000_t75" style="width:59.25pt;height:15pt" o:ole="">
            <v:imagedata r:id="rId1101" o:title=""/>
          </v:shape>
          <o:OLEObject Type="Embed" ProgID="Equation.DSMT4" ShapeID="_x0000_i1719" DrawAspect="Content" ObjectID="_1606228796" r:id="rId1102"/>
        </w:object>
      </w:r>
      <w:r w:rsidRPr="001C3133">
        <w:t xml:space="preserve">and </w:t>
      </w:r>
      <w:r w:rsidRPr="001C3133">
        <w:rPr>
          <w:position w:val="-24"/>
        </w:rPr>
        <w:object w:dxaOrig="4280" w:dyaOrig="580">
          <v:shape id="_x0000_i1720" type="#_x0000_t75" style="width:213.75pt;height:29.25pt" o:ole="">
            <v:imagedata r:id="rId1103" o:title=""/>
          </v:shape>
          <o:OLEObject Type="Embed" ProgID="Equation.DSMT4" ShapeID="_x0000_i1720" DrawAspect="Content" ObjectID="_1606228797" r:id="rId1104"/>
        </w:object>
      </w:r>
      <w:r w:rsidRPr="001C3133">
        <w:rPr>
          <w:rFonts w:hint="eastAsia"/>
        </w:rPr>
        <w:t xml:space="preserve"> </w:t>
      </w:r>
      <w:r w:rsidRPr="001C3133">
        <w:t xml:space="preserve">for </w:t>
      </w:r>
      <w:r w:rsidRPr="001C3133">
        <w:rPr>
          <w:position w:val="-10"/>
        </w:rPr>
        <w:object w:dxaOrig="999" w:dyaOrig="300">
          <v:shape id="_x0000_i1721" type="#_x0000_t75" style="width:50.25pt;height:15pt" o:ole="">
            <v:imagedata r:id="rId1105" o:title=""/>
          </v:shape>
          <o:OLEObject Type="Embed" ProgID="Equation.DSMT4" ShapeID="_x0000_i1721" DrawAspect="Content" ObjectID="_1606228798"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25pt;height:16.5pt" o:ole="">
            <v:imagedata r:id="rId25" o:title=""/>
          </v:shape>
          <o:OLEObject Type="Embed" ProgID="Equation.3" ShapeID="_x0000_i1722" DrawAspect="Content" ObjectID="_1606228799" r:id="rId1107"/>
        </w:object>
      </w:r>
      <w:r w:rsidRPr="00E9040D">
        <w:t>,</w:t>
      </w:r>
      <w:r w:rsidRPr="00DA286F">
        <w:rPr>
          <w:position w:val="-12"/>
        </w:rPr>
        <w:object w:dxaOrig="380" w:dyaOrig="380">
          <v:shape id="_x0000_i1723" type="#_x0000_t75" style="width:18.75pt;height:18.75pt" o:ole="">
            <v:imagedata r:id="rId1108" o:title=""/>
          </v:shape>
          <o:OLEObject Type="Embed" ProgID="Equation.DSMT4" ShapeID="_x0000_i1723" DrawAspect="Content" ObjectID="_1606228800"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25pt;height:16.5pt" o:ole="">
            <v:imagedata r:id="rId25" o:title=""/>
          </v:shape>
          <o:OLEObject Type="Embed" ProgID="Equation.3" ShapeID="_x0000_i1724" DrawAspect="Content" ObjectID="_1606228801"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75pt;height:17.25pt" o:ole="">
            <v:imagedata r:id="rId1074" o:title=""/>
          </v:shape>
          <o:OLEObject Type="Embed" ProgID="Equation.3" ShapeID="_x0000_i1725" DrawAspect="Content" ObjectID="_1606228802" r:id="rId1111"/>
        </w:object>
      </w:r>
      <w:r>
        <w:t xml:space="preserve">, </w:t>
      </w:r>
      <w:r w:rsidRPr="00E9040D">
        <w:rPr>
          <w:position w:val="-10"/>
        </w:rPr>
        <w:object w:dxaOrig="1040" w:dyaOrig="340">
          <v:shape id="_x0000_i1726" type="#_x0000_t75" style="width:52.5pt;height:16.5pt" o:ole="">
            <v:imagedata r:id="rId1112" o:title=""/>
          </v:shape>
          <o:OLEObject Type="Embed" ProgID="Equation.3" ShapeID="_x0000_i1726" DrawAspect="Content" ObjectID="_1606228803"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25pt;height:16.5pt" o:ole="">
                  <v:imagedata r:id="rId25" o:title=""/>
                </v:shape>
                <o:OLEObject Type="Embed" ProgID="Equation.3" ShapeID="_x0000_i1727" DrawAspect="Content" ObjectID="_1606228804"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75pt;height:18.75pt" o:ole="">
                  <v:imagedata r:id="rId1115" o:title=""/>
                </v:shape>
                <o:OLEObject Type="Embed" ProgID="Equation.DSMT4" ShapeID="_x0000_i1728" DrawAspect="Content" ObjectID="_1606228805"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25pt;height:19.5pt" o:ole="">
            <v:imagedata r:id="rId1117" o:title=""/>
          </v:shape>
          <o:OLEObject Type="Embed" ProgID="Equation.3" ShapeID="_x0000_i1729" DrawAspect="Content" ObjectID="_1606228806" r:id="rId1118"/>
        </w:object>
      </w:r>
      <w:r w:rsidRPr="00E9040D">
        <w:t xml:space="preserve">at aggregation level </w:t>
      </w:r>
      <w:r w:rsidRPr="00E9040D">
        <w:rPr>
          <w:position w:val="-10"/>
        </w:rPr>
        <w:object w:dxaOrig="859" w:dyaOrig="340">
          <v:shape id="_x0000_i1730" type="#_x0000_t75" style="width:41.25pt;height:15.75pt" o:ole="">
            <v:imagedata r:id="rId1119" o:title=""/>
          </v:shape>
          <o:OLEObject Type="Embed" ProgID="Equation.3" ShapeID="_x0000_i1730" DrawAspect="Content" ObjectID="_1606228807" r:id="rId1120"/>
        </w:object>
      </w:r>
      <w:r w:rsidRPr="00E9040D">
        <w:t xml:space="preserve"> </w:t>
      </w:r>
      <w:r>
        <w:t xml:space="preserve">and repetition level </w:t>
      </w:r>
      <w:r w:rsidRPr="00831939">
        <w:rPr>
          <w:position w:val="-10"/>
        </w:rPr>
        <w:object w:dxaOrig="4340" w:dyaOrig="340">
          <v:shape id="_x0000_i1731" type="#_x0000_t75" style="width:208.5pt;height:15.75pt" o:ole="">
            <v:imagedata r:id="rId1121" o:title=""/>
          </v:shape>
          <o:OLEObject Type="Embed" ProgID="Equation.3" ShapeID="_x0000_i1731" DrawAspect="Content" ObjectID="_1606228808" r:id="rId1122"/>
        </w:object>
      </w:r>
      <w:r>
        <w:t xml:space="preserve"> </w:t>
      </w:r>
      <w:r w:rsidRPr="00E9040D">
        <w:t xml:space="preserve">is defined by a set of </w:t>
      </w:r>
      <w:r>
        <w:t>N</w:t>
      </w:r>
      <w:r w:rsidRPr="00E9040D">
        <w:t>PDCCH candidates</w:t>
      </w:r>
      <w:r>
        <w:t xml:space="preserve"> where each candidate </w:t>
      </w:r>
      <w:r>
        <w:lastRenderedPageBreak/>
        <w:t xml:space="preserve">is repeated in a set of </w:t>
      </w:r>
      <w:r w:rsidRPr="0078746C">
        <w:rPr>
          <w:position w:val="-4"/>
        </w:rPr>
        <w:object w:dxaOrig="240" w:dyaOrig="240">
          <v:shape id="_x0000_i1732" type="#_x0000_t75" style="width:11.25pt;height:11.25pt" o:ole="">
            <v:imagedata r:id="rId1123" o:title=""/>
          </v:shape>
          <o:OLEObject Type="Embed" ProgID="Equation.3" ShapeID="_x0000_i1732" DrawAspect="Content" ObjectID="_1606228809"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9.75pt;height:13.5pt" o:ole="">
            <v:imagedata r:id="rId1125" o:title=""/>
          </v:shape>
          <o:OLEObject Type="Embed" ProgID="Equation.3" ShapeID="_x0000_i1733" DrawAspect="Content" ObjectID="_1606228810"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25pt;height:17.25pt" o:ole="">
            <v:imagedata r:id="rId1127" o:title=""/>
          </v:shape>
          <o:OLEObject Type="Embed" ProgID="Equation.DSMT4" ShapeID="_x0000_i1734" DrawAspect="Content" ObjectID="_1606228811"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25pt;height:17.25pt" o:ole="">
            <v:imagedata r:id="rId1129" o:title=""/>
          </v:shape>
          <o:OLEObject Type="Embed" ProgID="Equation.DSMT4" ShapeID="_x0000_i1735" DrawAspect="Content" ObjectID="_1606228812"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25pt;height:17.25pt" o:ole="">
            <v:imagedata r:id="rId1131" o:title=""/>
          </v:shape>
          <o:OLEObject Type="Embed" ProgID="Equation.DSMT4" ShapeID="_x0000_i1736" DrawAspect="Content" ObjectID="_1606228813"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9.75pt;height:13.5pt" o:ole="">
            <v:imagedata r:id="rId1125" o:title=""/>
          </v:shape>
          <o:OLEObject Type="Embed" ProgID="Equation.3" ShapeID="_x0000_i1737" DrawAspect="Content" ObjectID="_1606228814" r:id="rId1133"/>
        </w:object>
      </w:r>
      <w:r>
        <w:t xml:space="preserve"> are given by </w:t>
      </w:r>
      <w:r w:rsidRPr="00D442AD">
        <w:rPr>
          <w:position w:val="-12"/>
        </w:rPr>
        <w:object w:dxaOrig="620" w:dyaOrig="360">
          <v:shape id="_x0000_i1738" type="#_x0000_t75" style="width:30.75pt;height:17.25pt" o:ole="">
            <v:imagedata r:id="rId1134" o:title=""/>
          </v:shape>
          <o:OLEObject Type="Embed" ProgID="Equation.3" ShapeID="_x0000_i1738" DrawAspect="Content" ObjectID="_1606228815" r:id="rId1135"/>
        </w:object>
      </w:r>
      <w:r>
        <w:t xml:space="preserve">where </w:t>
      </w:r>
      <w:r w:rsidRPr="00D442AD">
        <w:rPr>
          <w:position w:val="-12"/>
        </w:rPr>
        <w:object w:dxaOrig="260" w:dyaOrig="360">
          <v:shape id="_x0000_i1739" type="#_x0000_t75" style="width:12.75pt;height:17.25pt" o:ole="">
            <v:imagedata r:id="rId1136" o:title=""/>
          </v:shape>
          <o:OLEObject Type="Embed" ProgID="Equation.3" ShapeID="_x0000_i1739" DrawAspect="Content" ObjectID="_1606228816" r:id="rId1137"/>
        </w:object>
      </w:r>
      <w:r>
        <w:t xml:space="preserve">is the </w:t>
      </w:r>
      <w:r w:rsidRPr="00FB381B">
        <w:rPr>
          <w:position w:val="-6"/>
        </w:rPr>
        <w:object w:dxaOrig="200" w:dyaOrig="279">
          <v:shape id="_x0000_i1740" type="#_x0000_t75" style="width:9.75pt;height:13.5pt" o:ole="">
            <v:imagedata r:id="rId1138" o:title=""/>
          </v:shape>
          <o:OLEObject Type="Embed" ProgID="Equation.3" ShapeID="_x0000_i1740" DrawAspect="Content" ObjectID="_1606228817"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5.75pt;height:13.5pt" o:ole="">
            <v:imagedata r:id="rId1140" o:title=""/>
          </v:shape>
          <o:OLEObject Type="Embed" ProgID="Equation.3" ShapeID="_x0000_i1741" DrawAspect="Content" ObjectID="_1606228818" r:id="rId1141"/>
        </w:object>
      </w:r>
      <w:r w:rsidR="002D63BE">
        <w:t>, excluding subframes used for transmission of SI messages</w:t>
      </w:r>
      <w:r>
        <w:t xml:space="preserve">, and </w:t>
      </w:r>
      <w:r w:rsidRPr="0003654B">
        <w:rPr>
          <w:position w:val="-6"/>
        </w:rPr>
        <w:object w:dxaOrig="840" w:dyaOrig="279">
          <v:shape id="_x0000_i1742" type="#_x0000_t75" style="width:40.5pt;height:13.5pt" o:ole="">
            <v:imagedata r:id="rId1142" o:title=""/>
          </v:shape>
          <o:OLEObject Type="Embed" ProgID="Equation.3" ShapeID="_x0000_i1742" DrawAspect="Content" ObjectID="_1606228819" r:id="rId1143"/>
        </w:object>
      </w:r>
      <w:r>
        <w:t xml:space="preserve">, and </w:t>
      </w:r>
      <w:r w:rsidRPr="0003654B">
        <w:rPr>
          <w:position w:val="-24"/>
        </w:rPr>
        <w:object w:dxaOrig="1780" w:dyaOrig="620">
          <v:shape id="_x0000_i1743" type="#_x0000_t75" style="width:86.25pt;height:29.25pt" o:ole="">
            <v:imagedata r:id="rId1144" o:title=""/>
          </v:shape>
          <o:OLEObject Type="Embed" ProgID="Equation.3" ShapeID="_x0000_i1743" DrawAspect="Content" ObjectID="_1606228820"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5.75pt;height:13.5pt" o:ole="">
            <v:imagedata r:id="rId1140" o:title=""/>
          </v:shape>
          <o:OLEObject Type="Embed" ProgID="Equation.3" ShapeID="_x0000_i1744" DrawAspect="Content" ObjectID="_1606228821" r:id="rId1146"/>
        </w:object>
      </w:r>
      <w:r w:rsidR="0089639F">
        <w:t xml:space="preserve"> is a subframe satisfying the condition </w:t>
      </w:r>
      <w:r w:rsidR="00D37EA5" w:rsidRPr="000E6B5B">
        <w:rPr>
          <w:position w:val="-16"/>
        </w:rPr>
        <w:object w:dxaOrig="3379" w:dyaOrig="440">
          <v:shape id="_x0000_i1745" type="#_x0000_t75" style="width:153.75pt;height:20.25pt" o:ole="">
            <v:imagedata r:id="rId1147" o:title=""/>
          </v:shape>
          <o:OLEObject Type="Embed" ProgID="Equation.DSMT4" ShapeID="_x0000_i1745" DrawAspect="Content" ObjectID="_1606228822" r:id="rId1148"/>
        </w:object>
      </w:r>
      <w:r w:rsidR="0089639F">
        <w:rPr>
          <w:lang w:val="en-US"/>
        </w:rPr>
        <w:t xml:space="preserve">, where </w:t>
      </w:r>
      <w:r w:rsidR="0089639F" w:rsidRPr="00125726">
        <w:rPr>
          <w:position w:val="-12"/>
        </w:rPr>
        <w:object w:dxaOrig="1200" w:dyaOrig="360">
          <v:shape id="_x0000_i1746" type="#_x0000_t75" style="width:57.75pt;height:17.25pt" o:ole="">
            <v:imagedata r:id="rId1149" o:title=""/>
          </v:shape>
          <o:OLEObject Type="Embed" ProgID="Equation.DSMT4" ShapeID="_x0000_i1746" DrawAspect="Content" ObjectID="_1606228823"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75pt;height:13.5pt" o:ole="">
            <v:imagedata r:id="rId1151" o:title=""/>
          </v:shape>
          <o:OLEObject Type="Embed" ProgID="Equation.3" ShapeID="_x0000_i1747" DrawAspect="Content" ObjectID="_1606228824"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4.75pt;height:17.25pt" o:ole="">
            <v:imagedata r:id="rId1153" o:title=""/>
          </v:shape>
          <o:OLEObject Type="Embed" ProgID="Equation.3" ShapeID="_x0000_i1748" DrawAspect="Content" ObjectID="_1606228825"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75pt;height:13.5pt" o:ole="">
            <v:imagedata r:id="rId1151" o:title=""/>
          </v:shape>
          <o:OLEObject Type="Embed" ProgID="Equation.3" ShapeID="_x0000_i1749" DrawAspect="Content" ObjectID="_1606228826"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4.75pt;height:17.25pt" o:ole="">
            <v:imagedata r:id="rId1153" o:title=""/>
          </v:shape>
          <o:OLEObject Type="Embed" ProgID="Equation.3" ShapeID="_x0000_i1750" DrawAspect="Content" ObjectID="_1606228827"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75pt;height:17.25pt" o:ole="">
            <v:imagedata r:id="rId1157" o:title=""/>
          </v:shape>
          <o:OLEObject Type="Embed" ProgID="Equation.DSMT4" ShapeID="_x0000_i1751" DrawAspect="Content" ObjectID="_1606228828"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25pt;height:17.25pt" o:ole="">
                  <v:imagedata r:id="rId1159" o:title=""/>
                </v:shape>
                <o:OLEObject Type="Embed" ProgID="Equation.3" ShapeID="_x0000_i1752" DrawAspect="Content" ObjectID="_1606228829"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1.25pt;height:11.25pt" o:ole="">
                  <v:imagedata r:id="rId1123" o:title=""/>
                </v:shape>
                <o:OLEObject Type="Embed" ProgID="Equation.3" ShapeID="_x0000_i1753" DrawAspect="Content" ObjectID="_1606228830"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25pt;height:17.25pt" o:ole="">
                  <v:imagedata r:id="rId1162" o:title=""/>
                </v:shape>
                <o:OLEObject Type="Embed" ProgID="Equation.3" ShapeID="_x0000_i1754" DrawAspect="Content" ObjectID="_1606228831"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75pt;height:17.25pt" o:ole="">
                  <v:imagedata r:id="rId1164" o:title=""/>
                </v:shape>
                <o:OLEObject Type="Embed" ProgID="Equation.3" ShapeID="_x0000_i1755" DrawAspect="Content" ObjectID="_1606228832"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75pt;height:17.25pt" o:ole="">
                  <v:imagedata r:id="rId1166" o:title=""/>
                </v:shape>
                <o:OLEObject Type="Embed" ProgID="Equation.3" ShapeID="_x0000_i1756" DrawAspect="Content" ObjectID="_1606228833"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25pt;height:17.25pt" o:ole="">
                  <v:imagedata r:id="rId1168" o:title=""/>
                </v:shape>
                <o:OLEObject Type="Embed" ProgID="Equation.3" ShapeID="_x0000_i1757" DrawAspect="Content" ObjectID="_1606228834"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25pt;height:17.25pt" o:ole="">
                  <v:imagedata r:id="rId1159" o:title=""/>
                </v:shape>
                <o:OLEObject Type="Embed" ProgID="Equation.3" ShapeID="_x0000_i1758" DrawAspect="Content" ObjectID="_1606228835"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1.25pt;height:11.25pt" o:ole="">
                  <v:imagedata r:id="rId1123" o:title=""/>
                </v:shape>
                <o:OLEObject Type="Embed" ProgID="Equation.3" ShapeID="_x0000_i1759" DrawAspect="Content" ObjectID="_1606228836"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25pt;height:17.25pt" o:ole="">
                  <v:imagedata r:id="rId1162" o:title=""/>
                </v:shape>
                <o:OLEObject Type="Embed" ProgID="Equation.3" ShapeID="_x0000_i1760" DrawAspect="Content" ObjectID="_1606228837"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75pt;height:17.25pt" o:ole="">
                  <v:imagedata r:id="rId1164" o:title=""/>
                </v:shape>
                <o:OLEObject Type="Embed" ProgID="Equation.3" ShapeID="_x0000_i1761" DrawAspect="Content" ObjectID="_1606228838"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75pt;height:17.25pt" o:ole="">
                  <v:imagedata r:id="rId1166" o:title=""/>
                </v:shape>
                <o:OLEObject Type="Embed" ProgID="Equation.3" ShapeID="_x0000_i1762" DrawAspect="Content" ObjectID="_1606228839"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25pt;height:17.25pt" o:ole="">
                  <v:imagedata r:id="rId1168" o:title=""/>
                </v:shape>
                <o:OLEObject Type="Embed" ProgID="Equation.3" ShapeID="_x0000_i1763" DrawAspect="Content" ObjectID="_1606228840"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5pt;height:18.75pt" o:ole="">
            <v:imagedata r:id="rId1178" o:title=""/>
          </v:shape>
          <o:OLEObject Type="Embed" ProgID="Equation.DSMT4" ShapeID="_x0000_i1764" DrawAspect="Content" ObjectID="_1606228841" r:id="rId1179"/>
        </w:object>
      </w:r>
      <w:r w:rsidRPr="00E9040D">
        <w:rPr>
          <w:lang w:val="en-US"/>
        </w:rPr>
        <w:t xml:space="preserve"> in the first slot in a subframe </w:t>
      </w:r>
      <w:r w:rsidRPr="00F517DF">
        <w:rPr>
          <w:position w:val="-6"/>
        </w:rPr>
        <w:object w:dxaOrig="200" w:dyaOrig="279">
          <v:shape id="_x0000_i1765" type="#_x0000_t75" style="width:9.75pt;height:14.25pt" o:ole="">
            <v:imagedata r:id="rId977" o:title=""/>
          </v:shape>
          <o:OLEObject Type="Embed" ProgID="Equation.3" ShapeID="_x0000_i1765" DrawAspect="Content" ObjectID="_1606228842" r:id="rId1180"/>
        </w:object>
      </w:r>
      <w:r>
        <w:t xml:space="preserve"> and is </w:t>
      </w:r>
      <w:bookmarkStart w:id="3" w:name="_GoBack"/>
      <w:bookmarkEnd w:id="3"/>
      <w:r>
        <w:t>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5pt;height:18.75pt" o:ole="">
            <v:imagedata r:id="rId1178" o:title=""/>
          </v:shape>
          <o:OLEObject Type="Embed" ProgID="Equation.DSMT4" ShapeID="_x0000_i1766" DrawAspect="Content" ObjectID="_1606228843"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9pt;height:18.75pt" o:ole="">
            <v:imagedata r:id="rId1182" o:title=""/>
          </v:shape>
          <o:OLEObject Type="Embed" ProgID="Equation.DSMT4" ShapeID="_x0000_i1767" DrawAspect="Content" ObjectID="_1606228844"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25pt;height:15pt" o:ole="">
            <v:imagedata r:id="rId1184" o:title=""/>
          </v:shape>
          <o:OLEObject Type="Embed" ProgID="Equation.3" ShapeID="_x0000_i1768" DrawAspect="Content" ObjectID="_1606228845" r:id="rId1185"/>
        </w:object>
      </w:r>
      <w:r>
        <w:rPr>
          <w:lang w:eastAsia="en-US"/>
        </w:rPr>
        <w:t xml:space="preserve"> is defined as </w:t>
      </w:r>
      <w:r w:rsidRPr="00CC445A">
        <w:rPr>
          <w:position w:val="-10"/>
          <w:lang w:eastAsia="en-US"/>
        </w:rPr>
        <w:object w:dxaOrig="1860" w:dyaOrig="340">
          <v:shape id="_x0000_i1769" type="#_x0000_t75" style="width:93pt;height:17.25pt" o:ole="">
            <v:imagedata r:id="rId1186" o:title=""/>
          </v:shape>
          <o:OLEObject Type="Embed" ProgID="Equation.3" ShapeID="_x0000_i1769" DrawAspect="Content" ObjectID="_1606228846"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25pt;height:15pt" o:ole="">
                  <v:imagedata r:id="rId1184" o:title=""/>
                </v:shape>
                <o:OLEObject Type="Embed" ProgID="Equation.3" ShapeID="_x0000_i1770" DrawAspect="Content" ObjectID="_1606228847"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1pt;height:17.25pt" o:ole="">
                  <v:imagedata r:id="rId1189" o:title=""/>
                </v:shape>
                <o:OLEObject Type="Embed" ProgID="Equation.3" ShapeID="_x0000_i1771" DrawAspect="Content" ObjectID="_1606228848"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25pt;height:15pt" o:ole="">
                  <v:imagedata r:id="rId1184" o:title=""/>
                </v:shape>
                <o:OLEObject Type="Embed" ProgID="Equation.3" ShapeID="_x0000_i1772" DrawAspect="Content" ObjectID="_1606228849"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1pt;height:17.25pt" o:ole="">
                  <v:imagedata r:id="rId1192" o:title=""/>
                </v:shape>
                <o:OLEObject Type="Embed" ProgID="Equation.3" ShapeID="_x0000_i1773" DrawAspect="Content" ObjectID="_1606228850"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C6A" w:rsidRDefault="00391C6A">
      <w:r>
        <w:separator/>
      </w:r>
    </w:p>
  </w:endnote>
  <w:endnote w:type="continuationSeparator" w:id="0">
    <w:p w:rsidR="00391C6A" w:rsidRDefault="0039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C6A" w:rsidRDefault="00391C6A">
      <w:r>
        <w:separator/>
      </w:r>
    </w:p>
  </w:footnote>
  <w:footnote w:type="continuationSeparator" w:id="0">
    <w:p w:rsidR="00391C6A" w:rsidRDefault="0039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354492">
      <w:rPr>
        <w:rFonts w:ascii="Arial" w:hAnsi="Arial"/>
        <w:b/>
        <w:noProof/>
        <w:sz w:val="18"/>
        <w:lang w:eastAsia="en-US"/>
      </w:rPr>
      <w:t>2</w:t>
    </w:r>
    <w:r w:rsidRPr="00AA6D90">
      <w:rPr>
        <w:rFonts w:ascii="Arial" w:hAnsi="Arial"/>
        <w:b/>
        <w:noProof/>
        <w:sz w:val="18"/>
        <w:lang w:eastAsia="en-US"/>
      </w:rPr>
      <w:t>.0 (2018-</w:t>
    </w:r>
    <w:r w:rsidR="00354492">
      <w:rPr>
        <w:rFonts w:ascii="Arial" w:hAnsi="Arial"/>
        <w:b/>
        <w:noProof/>
        <w:sz w:val="18"/>
        <w:lang w:eastAsia="en-US"/>
      </w:rPr>
      <w:t>12</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492"/>
    <w:rsid w:val="00354D58"/>
    <w:rsid w:val="003552F8"/>
    <w:rsid w:val="00363477"/>
    <w:rsid w:val="003665BC"/>
    <w:rsid w:val="0036740E"/>
    <w:rsid w:val="00367C3D"/>
    <w:rsid w:val="00367F1F"/>
    <w:rsid w:val="003826D8"/>
    <w:rsid w:val="00387856"/>
    <w:rsid w:val="003910CF"/>
    <w:rsid w:val="00391C57"/>
    <w:rsid w:val="00391C6A"/>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E0032"/>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449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544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5449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54492"/>
    <w:pPr>
      <w:spacing w:before="120"/>
      <w:outlineLvl w:val="2"/>
    </w:pPr>
    <w:rPr>
      <w:sz w:val="28"/>
    </w:rPr>
  </w:style>
  <w:style w:type="paragraph" w:styleId="Heading4">
    <w:name w:val="heading 4"/>
    <w:aliases w:val="h4"/>
    <w:basedOn w:val="Heading3"/>
    <w:next w:val="Normal"/>
    <w:link w:val="Heading4Char"/>
    <w:qFormat/>
    <w:rsid w:val="00354492"/>
    <w:pPr>
      <w:ind w:left="1418" w:hanging="1418"/>
      <w:outlineLvl w:val="3"/>
    </w:pPr>
    <w:rPr>
      <w:sz w:val="24"/>
    </w:rPr>
  </w:style>
  <w:style w:type="paragraph" w:styleId="Heading5">
    <w:name w:val="heading 5"/>
    <w:aliases w:val="h5,Heading5"/>
    <w:basedOn w:val="Heading4"/>
    <w:next w:val="Normal"/>
    <w:link w:val="Heading5Char"/>
    <w:qFormat/>
    <w:rsid w:val="00354492"/>
    <w:pPr>
      <w:ind w:left="1701" w:hanging="1701"/>
      <w:outlineLvl w:val="4"/>
    </w:pPr>
    <w:rPr>
      <w:sz w:val="22"/>
    </w:rPr>
  </w:style>
  <w:style w:type="paragraph" w:styleId="Heading6">
    <w:name w:val="heading 6"/>
    <w:basedOn w:val="H6"/>
    <w:next w:val="Normal"/>
    <w:link w:val="Heading6Char"/>
    <w:qFormat/>
    <w:rsid w:val="00354492"/>
    <w:pPr>
      <w:outlineLvl w:val="5"/>
    </w:pPr>
  </w:style>
  <w:style w:type="paragraph" w:styleId="Heading7">
    <w:name w:val="heading 7"/>
    <w:basedOn w:val="H6"/>
    <w:next w:val="Normal"/>
    <w:link w:val="Heading7Char"/>
    <w:qFormat/>
    <w:rsid w:val="00354492"/>
    <w:pPr>
      <w:outlineLvl w:val="6"/>
    </w:pPr>
  </w:style>
  <w:style w:type="paragraph" w:styleId="Heading8">
    <w:name w:val="heading 8"/>
    <w:basedOn w:val="Heading1"/>
    <w:next w:val="Normal"/>
    <w:link w:val="Heading8Char"/>
    <w:qFormat/>
    <w:rsid w:val="00354492"/>
    <w:pPr>
      <w:ind w:left="0" w:firstLine="0"/>
      <w:outlineLvl w:val="7"/>
    </w:pPr>
  </w:style>
  <w:style w:type="paragraph" w:styleId="Heading9">
    <w:name w:val="heading 9"/>
    <w:basedOn w:val="Heading8"/>
    <w:next w:val="Normal"/>
    <w:link w:val="Heading9Char"/>
    <w:qFormat/>
    <w:rsid w:val="00354492"/>
    <w:pPr>
      <w:outlineLvl w:val="8"/>
    </w:pPr>
  </w:style>
  <w:style w:type="character" w:default="1" w:styleId="DefaultParagraphFont">
    <w:name w:val="Default Paragraph Font"/>
    <w:semiHidden/>
    <w:rsid w:val="00354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492"/>
  </w:style>
  <w:style w:type="paragraph" w:customStyle="1" w:styleId="H6">
    <w:name w:val="H6"/>
    <w:basedOn w:val="Heading5"/>
    <w:next w:val="Normal"/>
    <w:rsid w:val="00354492"/>
    <w:pPr>
      <w:ind w:left="1985" w:hanging="1985"/>
      <w:outlineLvl w:val="9"/>
    </w:pPr>
    <w:rPr>
      <w:sz w:val="20"/>
    </w:rPr>
  </w:style>
  <w:style w:type="paragraph" w:styleId="TOC9">
    <w:name w:val="toc 9"/>
    <w:basedOn w:val="TOC8"/>
    <w:rsid w:val="00354492"/>
    <w:pPr>
      <w:ind w:left="1418" w:hanging="1418"/>
    </w:pPr>
  </w:style>
  <w:style w:type="paragraph" w:styleId="TOC8">
    <w:name w:val="toc 8"/>
    <w:basedOn w:val="TOC1"/>
    <w:rsid w:val="00354492"/>
    <w:pPr>
      <w:spacing w:before="180"/>
      <w:ind w:left="2693" w:hanging="2693"/>
    </w:pPr>
    <w:rPr>
      <w:b/>
    </w:rPr>
  </w:style>
  <w:style w:type="paragraph" w:styleId="TOC1">
    <w:name w:val="toc 1"/>
    <w:rsid w:val="003544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54492"/>
    <w:pPr>
      <w:keepLines/>
      <w:tabs>
        <w:tab w:val="center" w:pos="4536"/>
        <w:tab w:val="right" w:pos="9072"/>
      </w:tabs>
    </w:pPr>
    <w:rPr>
      <w:noProof/>
    </w:rPr>
  </w:style>
  <w:style w:type="character" w:customStyle="1" w:styleId="ZGSM">
    <w:name w:val="ZGSM"/>
    <w:rsid w:val="0035449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544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544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54492"/>
    <w:pPr>
      <w:ind w:left="1701" w:hanging="1701"/>
    </w:pPr>
  </w:style>
  <w:style w:type="paragraph" w:styleId="TOC4">
    <w:name w:val="toc 4"/>
    <w:basedOn w:val="TOC3"/>
    <w:rsid w:val="00354492"/>
    <w:pPr>
      <w:ind w:left="1418" w:hanging="1418"/>
    </w:pPr>
  </w:style>
  <w:style w:type="paragraph" w:styleId="TOC3">
    <w:name w:val="toc 3"/>
    <w:basedOn w:val="TOC2"/>
    <w:rsid w:val="00354492"/>
    <w:pPr>
      <w:ind w:left="1134" w:hanging="1134"/>
    </w:pPr>
  </w:style>
  <w:style w:type="paragraph" w:styleId="TOC2">
    <w:name w:val="toc 2"/>
    <w:basedOn w:val="TOC1"/>
    <w:rsid w:val="00354492"/>
    <w:pPr>
      <w:keepNext w:val="0"/>
      <w:spacing w:before="0"/>
      <w:ind w:left="851" w:hanging="851"/>
    </w:pPr>
    <w:rPr>
      <w:sz w:val="20"/>
    </w:rPr>
  </w:style>
  <w:style w:type="paragraph" w:styleId="Index1">
    <w:name w:val="index 1"/>
    <w:basedOn w:val="Normal"/>
    <w:semiHidden/>
    <w:rsid w:val="00354492"/>
    <w:pPr>
      <w:keepLines/>
      <w:spacing w:after="0"/>
    </w:pPr>
  </w:style>
  <w:style w:type="paragraph" w:styleId="Index2">
    <w:name w:val="index 2"/>
    <w:basedOn w:val="Index1"/>
    <w:semiHidden/>
    <w:rsid w:val="00354492"/>
    <w:pPr>
      <w:ind w:left="284"/>
    </w:pPr>
  </w:style>
  <w:style w:type="paragraph" w:customStyle="1" w:styleId="TT">
    <w:name w:val="TT"/>
    <w:basedOn w:val="Heading1"/>
    <w:next w:val="Normal"/>
    <w:rsid w:val="00354492"/>
    <w:pPr>
      <w:outlineLvl w:val="9"/>
    </w:pPr>
  </w:style>
  <w:style w:type="paragraph" w:styleId="Footer">
    <w:name w:val="footer"/>
    <w:basedOn w:val="Header"/>
    <w:link w:val="FooterChar"/>
    <w:rsid w:val="00354492"/>
    <w:pPr>
      <w:jc w:val="center"/>
    </w:pPr>
    <w:rPr>
      <w:i/>
    </w:rPr>
  </w:style>
  <w:style w:type="character" w:styleId="FootnoteReference">
    <w:name w:val="footnote reference"/>
    <w:semiHidden/>
    <w:rsid w:val="00354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54492"/>
    <w:pPr>
      <w:keepLines/>
      <w:spacing w:after="0"/>
      <w:ind w:left="454" w:hanging="454"/>
    </w:pPr>
    <w:rPr>
      <w:sz w:val="16"/>
    </w:rPr>
  </w:style>
  <w:style w:type="paragraph" w:customStyle="1" w:styleId="NF">
    <w:name w:val="NF"/>
    <w:basedOn w:val="NO"/>
    <w:rsid w:val="00354492"/>
    <w:pPr>
      <w:keepNext/>
      <w:spacing w:after="0"/>
    </w:pPr>
    <w:rPr>
      <w:rFonts w:ascii="Arial" w:hAnsi="Arial"/>
      <w:sz w:val="18"/>
    </w:rPr>
  </w:style>
  <w:style w:type="paragraph" w:customStyle="1" w:styleId="NO">
    <w:name w:val="NO"/>
    <w:basedOn w:val="Normal"/>
    <w:rsid w:val="00354492"/>
    <w:pPr>
      <w:keepLines/>
      <w:ind w:left="1135" w:hanging="851"/>
    </w:pPr>
  </w:style>
  <w:style w:type="paragraph" w:customStyle="1" w:styleId="PL">
    <w:name w:val="PL"/>
    <w:link w:val="PLChar"/>
    <w:rsid w:val="00354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4492"/>
    <w:pPr>
      <w:jc w:val="right"/>
    </w:pPr>
  </w:style>
  <w:style w:type="paragraph" w:customStyle="1" w:styleId="TAL">
    <w:name w:val="TAL"/>
    <w:basedOn w:val="Normal"/>
    <w:link w:val="TALChar"/>
    <w:rsid w:val="00354492"/>
    <w:pPr>
      <w:keepNext/>
      <w:keepLines/>
      <w:spacing w:after="0"/>
    </w:pPr>
    <w:rPr>
      <w:rFonts w:ascii="Arial" w:hAnsi="Arial"/>
      <w:sz w:val="18"/>
    </w:rPr>
  </w:style>
  <w:style w:type="paragraph" w:styleId="ListNumber2">
    <w:name w:val="List Number 2"/>
    <w:basedOn w:val="ListNumber"/>
    <w:rsid w:val="00354492"/>
    <w:pPr>
      <w:ind w:left="851"/>
    </w:pPr>
  </w:style>
  <w:style w:type="paragraph" w:styleId="ListNumber">
    <w:name w:val="List Number"/>
    <w:basedOn w:val="List"/>
    <w:rsid w:val="00354492"/>
  </w:style>
  <w:style w:type="paragraph" w:styleId="List">
    <w:name w:val="List"/>
    <w:basedOn w:val="Normal"/>
    <w:link w:val="ListChar"/>
    <w:rsid w:val="00354492"/>
    <w:pPr>
      <w:ind w:left="568" w:hanging="284"/>
    </w:pPr>
  </w:style>
  <w:style w:type="paragraph" w:customStyle="1" w:styleId="TAH">
    <w:name w:val="TAH"/>
    <w:basedOn w:val="TAC"/>
    <w:link w:val="TAHCar"/>
    <w:rsid w:val="00354492"/>
    <w:rPr>
      <w:b/>
    </w:rPr>
  </w:style>
  <w:style w:type="paragraph" w:customStyle="1" w:styleId="TAC">
    <w:name w:val="TAC"/>
    <w:basedOn w:val="TAL"/>
    <w:link w:val="TACChar"/>
    <w:rsid w:val="00354492"/>
    <w:pPr>
      <w:jc w:val="center"/>
    </w:pPr>
  </w:style>
  <w:style w:type="paragraph" w:customStyle="1" w:styleId="LD">
    <w:name w:val="LD"/>
    <w:rsid w:val="003544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54492"/>
    <w:pPr>
      <w:keepLines/>
      <w:ind w:left="1702" w:hanging="1418"/>
    </w:pPr>
  </w:style>
  <w:style w:type="paragraph" w:customStyle="1" w:styleId="FP">
    <w:name w:val="FP"/>
    <w:basedOn w:val="Normal"/>
    <w:rsid w:val="00354492"/>
    <w:pPr>
      <w:spacing w:after="0"/>
    </w:pPr>
  </w:style>
  <w:style w:type="paragraph" w:customStyle="1" w:styleId="NW">
    <w:name w:val="NW"/>
    <w:basedOn w:val="NO"/>
    <w:rsid w:val="00354492"/>
    <w:pPr>
      <w:spacing w:after="0"/>
    </w:pPr>
  </w:style>
  <w:style w:type="paragraph" w:customStyle="1" w:styleId="EW">
    <w:name w:val="EW"/>
    <w:basedOn w:val="EX"/>
    <w:rsid w:val="00354492"/>
    <w:pPr>
      <w:spacing w:after="0"/>
    </w:pPr>
  </w:style>
  <w:style w:type="paragraph" w:customStyle="1" w:styleId="B1">
    <w:name w:val="B1"/>
    <w:basedOn w:val="List"/>
    <w:link w:val="B1Char1"/>
    <w:rsid w:val="00354492"/>
  </w:style>
  <w:style w:type="character" w:customStyle="1" w:styleId="B1Char1">
    <w:name w:val="B1 Char1"/>
    <w:link w:val="B1"/>
    <w:rsid w:val="00E152C3"/>
    <w:rPr>
      <w:rFonts w:eastAsia="Times New Roman"/>
    </w:rPr>
  </w:style>
  <w:style w:type="paragraph" w:styleId="TOC6">
    <w:name w:val="toc 6"/>
    <w:basedOn w:val="TOC5"/>
    <w:next w:val="Normal"/>
    <w:rsid w:val="00354492"/>
    <w:pPr>
      <w:ind w:left="1985" w:hanging="1985"/>
    </w:pPr>
  </w:style>
  <w:style w:type="paragraph" w:styleId="TOC7">
    <w:name w:val="toc 7"/>
    <w:basedOn w:val="TOC6"/>
    <w:next w:val="Normal"/>
    <w:rsid w:val="00354492"/>
    <w:pPr>
      <w:ind w:left="2268" w:hanging="2268"/>
    </w:pPr>
  </w:style>
  <w:style w:type="paragraph" w:styleId="ListBullet2">
    <w:name w:val="List Bullet 2"/>
    <w:basedOn w:val="ListBullet"/>
    <w:rsid w:val="00354492"/>
    <w:pPr>
      <w:ind w:left="851"/>
    </w:pPr>
  </w:style>
  <w:style w:type="paragraph" w:styleId="ListBullet">
    <w:name w:val="List Bullet"/>
    <w:basedOn w:val="List"/>
    <w:rsid w:val="00354492"/>
  </w:style>
  <w:style w:type="paragraph" w:customStyle="1" w:styleId="EditorsNote">
    <w:name w:val="Editor's Note"/>
    <w:basedOn w:val="NO"/>
    <w:rsid w:val="00354492"/>
    <w:rPr>
      <w:color w:val="FF0000"/>
    </w:rPr>
  </w:style>
  <w:style w:type="paragraph" w:customStyle="1" w:styleId="TH">
    <w:name w:val="TH"/>
    <w:basedOn w:val="Normal"/>
    <w:link w:val="THChar"/>
    <w:rsid w:val="0035449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544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44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44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44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54492"/>
    <w:pPr>
      <w:ind w:left="851" w:hanging="851"/>
    </w:pPr>
  </w:style>
  <w:style w:type="paragraph" w:customStyle="1" w:styleId="ZH">
    <w:name w:val="ZH"/>
    <w:rsid w:val="003544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54492"/>
    <w:pPr>
      <w:keepNext w:val="0"/>
      <w:spacing w:before="0" w:after="240"/>
    </w:pPr>
  </w:style>
  <w:style w:type="paragraph" w:customStyle="1" w:styleId="ZG">
    <w:name w:val="ZG"/>
    <w:rsid w:val="003544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54492"/>
    <w:pPr>
      <w:ind w:left="1135"/>
    </w:pPr>
  </w:style>
  <w:style w:type="paragraph" w:styleId="List2">
    <w:name w:val="List 2"/>
    <w:basedOn w:val="List"/>
    <w:link w:val="List2Char"/>
    <w:rsid w:val="00354492"/>
    <w:pPr>
      <w:ind w:left="851"/>
    </w:pPr>
  </w:style>
  <w:style w:type="paragraph" w:styleId="List3">
    <w:name w:val="List 3"/>
    <w:basedOn w:val="List2"/>
    <w:link w:val="List3Char"/>
    <w:rsid w:val="00354492"/>
    <w:pPr>
      <w:ind w:left="1135"/>
    </w:pPr>
  </w:style>
  <w:style w:type="paragraph" w:styleId="List4">
    <w:name w:val="List 4"/>
    <w:basedOn w:val="List3"/>
    <w:rsid w:val="00354492"/>
    <w:pPr>
      <w:ind w:left="1418"/>
    </w:pPr>
  </w:style>
  <w:style w:type="paragraph" w:styleId="List5">
    <w:name w:val="List 5"/>
    <w:basedOn w:val="List4"/>
    <w:rsid w:val="00354492"/>
    <w:pPr>
      <w:ind w:left="1702"/>
    </w:pPr>
  </w:style>
  <w:style w:type="paragraph" w:styleId="ListBullet4">
    <w:name w:val="List Bullet 4"/>
    <w:basedOn w:val="ListBullet3"/>
    <w:rsid w:val="00354492"/>
    <w:pPr>
      <w:ind w:left="1418"/>
    </w:pPr>
  </w:style>
  <w:style w:type="paragraph" w:styleId="ListBullet5">
    <w:name w:val="List Bullet 5"/>
    <w:basedOn w:val="ListBullet4"/>
    <w:rsid w:val="00354492"/>
    <w:pPr>
      <w:ind w:left="1702"/>
    </w:pPr>
  </w:style>
  <w:style w:type="paragraph" w:customStyle="1" w:styleId="B2">
    <w:name w:val="B2"/>
    <w:basedOn w:val="List2"/>
    <w:rsid w:val="00354492"/>
  </w:style>
  <w:style w:type="paragraph" w:customStyle="1" w:styleId="B3">
    <w:name w:val="B3"/>
    <w:basedOn w:val="List3"/>
    <w:link w:val="B3Char"/>
    <w:rsid w:val="00354492"/>
  </w:style>
  <w:style w:type="paragraph" w:customStyle="1" w:styleId="B4">
    <w:name w:val="B4"/>
    <w:basedOn w:val="List4"/>
    <w:rsid w:val="00354492"/>
  </w:style>
  <w:style w:type="paragraph" w:customStyle="1" w:styleId="B5">
    <w:name w:val="B5"/>
    <w:basedOn w:val="List5"/>
    <w:rsid w:val="00354492"/>
  </w:style>
  <w:style w:type="paragraph" w:customStyle="1" w:styleId="ZTD">
    <w:name w:val="ZTD"/>
    <w:basedOn w:val="ZB"/>
    <w:rsid w:val="00354492"/>
    <w:pPr>
      <w:framePr w:hRule="auto" w:wrap="notBeside" w:y="852"/>
    </w:pPr>
    <w:rPr>
      <w:i w:val="0"/>
      <w:sz w:val="40"/>
    </w:rPr>
  </w:style>
  <w:style w:type="paragraph" w:customStyle="1" w:styleId="ZV">
    <w:name w:val="ZV"/>
    <w:basedOn w:val="ZU"/>
    <w:rsid w:val="0035449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CBC7-FC61-4691-9C5B-F388389A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CR1172</cp:lastModifiedBy>
  <cp:revision>8</cp:revision>
  <cp:lastPrinted>2007-03-03T11:31:00Z</cp:lastPrinted>
  <dcterms:created xsi:type="dcterms:W3CDTF">2018-04-03T11:29:00Z</dcterms:created>
  <dcterms:modified xsi:type="dcterms:W3CDTF">2018-12-13T16:17:00Z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