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14:paraId="22D5D662" w14:textId="77777777" w:rsidTr="005E4BB2">
        <w:tc>
          <w:tcPr>
            <w:tcW w:w="10423" w:type="dxa"/>
            <w:gridSpan w:val="2"/>
            <w:shd w:val="clear" w:color="auto" w:fill="auto"/>
          </w:tcPr>
          <w:p w14:paraId="22D5D661" w14:textId="2A53C623" w:rsidR="004F0988" w:rsidRPr="00BC1DD7" w:rsidRDefault="004F0988" w:rsidP="00133525">
            <w:pPr>
              <w:pStyle w:val="ZA"/>
              <w:framePr w:w="0" w:hRule="auto" w:wrap="auto" w:vAnchor="margin" w:hAnchor="text" w:yAlign="inline"/>
            </w:pPr>
            <w:bookmarkStart w:id="0" w:name="page1"/>
            <w:r w:rsidRPr="00BC1DD7">
              <w:rPr>
                <w:sz w:val="64"/>
              </w:rPr>
              <w:t xml:space="preserve">3GPP </w:t>
            </w:r>
            <w:bookmarkStart w:id="1" w:name="specType1"/>
            <w:r w:rsidRPr="00BC1DD7">
              <w:rPr>
                <w:sz w:val="64"/>
              </w:rPr>
              <w:t>TS</w:t>
            </w:r>
            <w:bookmarkEnd w:id="1"/>
            <w:r w:rsidRPr="00BC1DD7">
              <w:rPr>
                <w:sz w:val="64"/>
              </w:rPr>
              <w:t xml:space="preserve"> </w:t>
            </w:r>
            <w:bookmarkStart w:id="2" w:name="specNumber"/>
            <w:r w:rsidR="004376D3" w:rsidRPr="00BC1DD7">
              <w:rPr>
                <w:sz w:val="64"/>
              </w:rPr>
              <w:t>36</w:t>
            </w:r>
            <w:r w:rsidRPr="00BC1DD7">
              <w:rPr>
                <w:sz w:val="64"/>
              </w:rPr>
              <w:t>.</w:t>
            </w:r>
            <w:bookmarkEnd w:id="2"/>
            <w:r w:rsidR="004376D3" w:rsidRPr="00BC1DD7">
              <w:rPr>
                <w:sz w:val="64"/>
              </w:rPr>
              <w:t>171</w:t>
            </w:r>
            <w:r w:rsidRPr="00BC1DD7">
              <w:rPr>
                <w:sz w:val="64"/>
              </w:rPr>
              <w:t xml:space="preserve"> </w:t>
            </w:r>
            <w:r w:rsidRPr="00BC1DD7">
              <w:t>V</w:t>
            </w:r>
            <w:bookmarkStart w:id="3" w:name="specVersion"/>
            <w:r w:rsidR="004376D3" w:rsidRPr="00BC1DD7">
              <w:t>1</w:t>
            </w:r>
            <w:r w:rsidR="00025308" w:rsidRPr="00BC1DD7">
              <w:t>6</w:t>
            </w:r>
            <w:r w:rsidRPr="00BC1DD7">
              <w:t>.</w:t>
            </w:r>
            <w:r w:rsidR="009D531F">
              <w:t>2</w:t>
            </w:r>
            <w:r w:rsidRPr="00BC1DD7">
              <w:t>.</w:t>
            </w:r>
            <w:bookmarkEnd w:id="3"/>
            <w:r w:rsidR="004376D3" w:rsidRPr="00BC1DD7">
              <w:t>0</w:t>
            </w:r>
            <w:r w:rsidRPr="00BC1DD7">
              <w:t xml:space="preserve"> </w:t>
            </w:r>
            <w:r w:rsidRPr="00BC1DD7">
              <w:rPr>
                <w:sz w:val="32"/>
              </w:rPr>
              <w:t>(</w:t>
            </w:r>
            <w:bookmarkStart w:id="4" w:name="issueDate"/>
            <w:r w:rsidR="009D531F" w:rsidRPr="00BC1DD7">
              <w:rPr>
                <w:sz w:val="32"/>
              </w:rPr>
              <w:t>202</w:t>
            </w:r>
            <w:r w:rsidR="009D531F">
              <w:rPr>
                <w:sz w:val="32"/>
              </w:rPr>
              <w:t>1</w:t>
            </w:r>
            <w:r w:rsidR="004376D3" w:rsidRPr="00BC1DD7">
              <w:rPr>
                <w:sz w:val="32"/>
              </w:rPr>
              <w:t>-0</w:t>
            </w:r>
            <w:bookmarkEnd w:id="4"/>
            <w:r w:rsidR="00CA6D79">
              <w:rPr>
                <w:sz w:val="32"/>
              </w:rPr>
              <w:t>6</w:t>
            </w:r>
            <w:r w:rsidRPr="00BC1DD7">
              <w:rPr>
                <w:sz w:val="32"/>
              </w:rPr>
              <w:t>)</w:t>
            </w:r>
          </w:p>
        </w:tc>
      </w:tr>
      <w:tr w:rsidR="004F0988" w:rsidRPr="00BC1DD7" w14:paraId="22D5D664" w14:textId="77777777" w:rsidTr="005E4BB2">
        <w:trPr>
          <w:trHeight w:hRule="exact" w:val="1134"/>
        </w:trPr>
        <w:tc>
          <w:tcPr>
            <w:tcW w:w="10423" w:type="dxa"/>
            <w:gridSpan w:val="2"/>
            <w:shd w:val="clear" w:color="auto" w:fill="auto"/>
          </w:tcPr>
          <w:p w14:paraId="22D5D663" w14:textId="77777777" w:rsidR="00BA4B8D" w:rsidRPr="00BC1DD7" w:rsidRDefault="004F0988" w:rsidP="004376D3">
            <w:pPr>
              <w:pStyle w:val="ZB"/>
              <w:framePr w:w="0" w:hRule="auto" w:wrap="auto" w:vAnchor="margin" w:hAnchor="text" w:yAlign="inline"/>
            </w:pPr>
            <w:r w:rsidRPr="00BC1DD7">
              <w:t xml:space="preserve">Technical </w:t>
            </w:r>
            <w:bookmarkStart w:id="5" w:name="spectype2"/>
            <w:r w:rsidRPr="00BC1DD7">
              <w:t>Specification</w:t>
            </w:r>
            <w:bookmarkEnd w:id="5"/>
          </w:p>
        </w:tc>
      </w:tr>
      <w:tr w:rsidR="004F0988" w:rsidRPr="00BC1DD7" w14:paraId="22D5D66A" w14:textId="77777777" w:rsidTr="005E4BB2">
        <w:trPr>
          <w:trHeight w:hRule="exact" w:val="3686"/>
        </w:trPr>
        <w:tc>
          <w:tcPr>
            <w:tcW w:w="10423" w:type="dxa"/>
            <w:gridSpan w:val="2"/>
            <w:shd w:val="clear" w:color="auto" w:fill="auto"/>
          </w:tcPr>
          <w:p w14:paraId="22D5D665" w14:textId="77777777" w:rsidR="004F0988" w:rsidRPr="00BC1DD7" w:rsidRDefault="004F0988" w:rsidP="00133525">
            <w:pPr>
              <w:pStyle w:val="ZT"/>
              <w:framePr w:wrap="auto" w:hAnchor="text" w:yAlign="inline"/>
            </w:pPr>
            <w:r w:rsidRPr="00BC1DD7">
              <w:t>3rd Generation Partnership Project;</w:t>
            </w:r>
          </w:p>
          <w:p w14:paraId="22D5D666" w14:textId="77777777" w:rsidR="004376D3" w:rsidRPr="00BC1DD7" w:rsidRDefault="004376D3" w:rsidP="004376D3">
            <w:pPr>
              <w:pStyle w:val="ZT"/>
              <w:framePr w:wrap="notBeside"/>
            </w:pPr>
            <w:r w:rsidRPr="00BC1DD7">
              <w:t>Technical Specification Group Radio Access Network;</w:t>
            </w:r>
          </w:p>
          <w:p w14:paraId="22D5D667" w14:textId="77777777" w:rsidR="004376D3" w:rsidRPr="00BC1DD7" w:rsidRDefault="004376D3" w:rsidP="004376D3">
            <w:pPr>
              <w:pStyle w:val="ZT"/>
              <w:framePr w:wrap="notBeside"/>
            </w:pPr>
            <w:r w:rsidRPr="00BC1DD7">
              <w:t>Evolved Universal Terrestrial Radio Access (E-UTRA);</w:t>
            </w:r>
          </w:p>
          <w:p w14:paraId="22D5D668" w14:textId="77777777" w:rsidR="004376D3" w:rsidRPr="00BC1DD7" w:rsidRDefault="004376D3" w:rsidP="004376D3">
            <w:pPr>
              <w:pStyle w:val="ZT"/>
              <w:framePr w:wrap="notBeside"/>
            </w:pPr>
            <w:r w:rsidRPr="00BC1DD7">
              <w:t>Requirements for Support of Assisted Global Navigation Satellite System (A-GNSS)</w:t>
            </w:r>
          </w:p>
          <w:p w14:paraId="22D5D669" w14:textId="77777777"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6" w:name="specRelease"/>
            <w:r w:rsidRPr="00BC1DD7">
              <w:rPr>
                <w:rStyle w:val="ZGSM"/>
              </w:rPr>
              <w:t>16</w:t>
            </w:r>
            <w:bookmarkEnd w:id="6"/>
            <w:r w:rsidRPr="00BC1DD7">
              <w:t>)</w:t>
            </w:r>
          </w:p>
        </w:tc>
      </w:tr>
      <w:tr w:rsidR="00BF128E" w:rsidRPr="00BC1DD7" w14:paraId="22D5D66C" w14:textId="77777777" w:rsidTr="005E4BB2">
        <w:tc>
          <w:tcPr>
            <w:tcW w:w="10423" w:type="dxa"/>
            <w:gridSpan w:val="2"/>
            <w:shd w:val="clear" w:color="auto" w:fill="auto"/>
          </w:tcPr>
          <w:p w14:paraId="22D5D66B" w14:textId="77777777"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14:paraId="22D5D66F" w14:textId="77777777" w:rsidTr="005E4BB2">
        <w:trPr>
          <w:trHeight w:hRule="exact" w:val="1531"/>
        </w:trPr>
        <w:tc>
          <w:tcPr>
            <w:tcW w:w="4883" w:type="dxa"/>
            <w:shd w:val="clear" w:color="auto" w:fill="auto"/>
          </w:tcPr>
          <w:p w14:paraId="22D5D66D" w14:textId="77777777" w:rsidR="00C074DD" w:rsidRPr="00BC1DD7" w:rsidRDefault="00E47A94" w:rsidP="00C074DD">
            <w:pPr>
              <w:rPr>
                <w:i/>
              </w:rPr>
            </w:pPr>
            <w:r w:rsidRPr="00BC1DD7">
              <w:rPr>
                <w:i/>
                <w:noProof/>
              </w:rPr>
              <w:drawing>
                <wp:inline distT="0" distB="0" distL="0" distR="0" wp14:anchorId="22D5DFFC" wp14:editId="22D5DFFD">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22D5D66E" w14:textId="77777777" w:rsidR="00C074DD" w:rsidRPr="00BC1DD7" w:rsidRDefault="00E47A94" w:rsidP="00C074DD">
            <w:pPr>
              <w:jc w:val="right"/>
            </w:pPr>
            <w:r w:rsidRPr="00BC1DD7">
              <w:rPr>
                <w:noProof/>
              </w:rPr>
              <w:drawing>
                <wp:inline distT="0" distB="0" distL="0" distR="0" wp14:anchorId="22D5DFFE" wp14:editId="22D5DFFF">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14:paraId="22D5D671" w14:textId="77777777" w:rsidTr="005E4BB2">
        <w:trPr>
          <w:trHeight w:hRule="exact" w:val="5783"/>
        </w:trPr>
        <w:tc>
          <w:tcPr>
            <w:tcW w:w="10423" w:type="dxa"/>
            <w:gridSpan w:val="2"/>
            <w:shd w:val="clear" w:color="auto" w:fill="auto"/>
          </w:tcPr>
          <w:p w14:paraId="22D5D670" w14:textId="77777777" w:rsidR="00C074DD" w:rsidRPr="00BC1DD7" w:rsidRDefault="00C074DD" w:rsidP="00C074DD">
            <w:pPr>
              <w:pStyle w:val="Guidance"/>
              <w:rPr>
                <w:b/>
                <w:color w:val="auto"/>
              </w:rPr>
            </w:pPr>
          </w:p>
        </w:tc>
      </w:tr>
      <w:tr w:rsidR="00C074DD" w:rsidRPr="00BC1DD7" w14:paraId="22D5D675" w14:textId="77777777" w:rsidTr="005E4BB2">
        <w:trPr>
          <w:cantSplit/>
          <w:trHeight w:hRule="exact" w:val="964"/>
        </w:trPr>
        <w:tc>
          <w:tcPr>
            <w:tcW w:w="10423" w:type="dxa"/>
            <w:gridSpan w:val="2"/>
            <w:shd w:val="clear" w:color="auto" w:fill="auto"/>
          </w:tcPr>
          <w:p w14:paraId="22D5D672" w14:textId="77777777" w:rsidR="00C074DD" w:rsidRPr="00BC1DD7" w:rsidRDefault="00C074DD" w:rsidP="00C074DD">
            <w:pPr>
              <w:rPr>
                <w:sz w:val="16"/>
              </w:rPr>
            </w:pPr>
            <w:bookmarkStart w:id="7"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7"/>
          </w:p>
          <w:p w14:paraId="22D5D673" w14:textId="77777777" w:rsidR="00C074DD" w:rsidRPr="00BC1DD7" w:rsidRDefault="00C074DD" w:rsidP="00C074DD">
            <w:pPr>
              <w:pStyle w:val="ZV"/>
              <w:framePr w:w="0" w:wrap="auto" w:vAnchor="margin" w:hAnchor="text" w:yAlign="inline"/>
            </w:pPr>
          </w:p>
          <w:p w14:paraId="22D5D674" w14:textId="77777777" w:rsidR="00C074DD" w:rsidRPr="00BC1DD7" w:rsidRDefault="00C074DD" w:rsidP="00C074DD">
            <w:pPr>
              <w:rPr>
                <w:sz w:val="16"/>
              </w:rPr>
            </w:pPr>
          </w:p>
        </w:tc>
      </w:tr>
      <w:bookmarkEnd w:id="0"/>
    </w:tbl>
    <w:p w14:paraId="22D5D676" w14:textId="77777777"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14:paraId="22D5D678" w14:textId="77777777" w:rsidTr="00133525">
        <w:trPr>
          <w:trHeight w:hRule="exact" w:val="5670"/>
        </w:trPr>
        <w:tc>
          <w:tcPr>
            <w:tcW w:w="10423" w:type="dxa"/>
            <w:shd w:val="clear" w:color="auto" w:fill="auto"/>
          </w:tcPr>
          <w:p w14:paraId="22D5D677" w14:textId="77777777" w:rsidR="00E16509" w:rsidRPr="00BC1DD7" w:rsidRDefault="00E16509" w:rsidP="00E16509">
            <w:pPr>
              <w:pStyle w:val="Guidance"/>
              <w:rPr>
                <w:color w:val="auto"/>
              </w:rPr>
            </w:pPr>
            <w:bookmarkStart w:id="8" w:name="page2"/>
          </w:p>
        </w:tc>
      </w:tr>
      <w:tr w:rsidR="00E16509" w:rsidRPr="00BC1DD7" w14:paraId="22D5D683" w14:textId="77777777" w:rsidTr="00C074DD">
        <w:trPr>
          <w:trHeight w:hRule="exact" w:val="5387"/>
        </w:trPr>
        <w:tc>
          <w:tcPr>
            <w:tcW w:w="10423" w:type="dxa"/>
            <w:shd w:val="clear" w:color="auto" w:fill="auto"/>
          </w:tcPr>
          <w:p w14:paraId="22D5D679" w14:textId="77777777" w:rsidR="00E16509" w:rsidRPr="00BC1DD7" w:rsidRDefault="00E16509" w:rsidP="00133525">
            <w:pPr>
              <w:pStyle w:val="FP"/>
              <w:spacing w:after="240"/>
              <w:ind w:left="2835" w:right="2835"/>
              <w:jc w:val="center"/>
              <w:rPr>
                <w:rFonts w:ascii="Arial" w:hAnsi="Arial"/>
                <w:b/>
                <w:i/>
              </w:rPr>
            </w:pPr>
            <w:bookmarkStart w:id="9" w:name="coords3gpp"/>
            <w:r w:rsidRPr="00BC1DD7">
              <w:rPr>
                <w:rFonts w:ascii="Arial" w:hAnsi="Arial"/>
                <w:b/>
                <w:i/>
              </w:rPr>
              <w:t>3GPP</w:t>
            </w:r>
          </w:p>
          <w:p w14:paraId="22D5D67A" w14:textId="77777777" w:rsidR="00E16509" w:rsidRPr="00BC1DD7" w:rsidRDefault="00E16509" w:rsidP="00133525">
            <w:pPr>
              <w:pStyle w:val="FP"/>
              <w:pBdr>
                <w:bottom w:val="single" w:sz="6" w:space="1" w:color="auto"/>
              </w:pBdr>
              <w:ind w:left="2835" w:right="2835"/>
              <w:jc w:val="center"/>
            </w:pPr>
            <w:r w:rsidRPr="00BC1DD7">
              <w:t>Postal address</w:t>
            </w:r>
          </w:p>
          <w:p w14:paraId="22D5D67B" w14:textId="77777777" w:rsidR="00E16509" w:rsidRPr="00BC1DD7" w:rsidRDefault="00E16509" w:rsidP="00133525">
            <w:pPr>
              <w:pStyle w:val="FP"/>
              <w:ind w:left="2835" w:right="2835"/>
              <w:jc w:val="center"/>
              <w:rPr>
                <w:rFonts w:ascii="Arial" w:hAnsi="Arial"/>
                <w:sz w:val="18"/>
              </w:rPr>
            </w:pPr>
          </w:p>
          <w:p w14:paraId="22D5D67C" w14:textId="77777777" w:rsidR="00E16509" w:rsidRPr="00BC1DD7" w:rsidRDefault="00E16509" w:rsidP="00133525">
            <w:pPr>
              <w:pStyle w:val="FP"/>
              <w:pBdr>
                <w:bottom w:val="single" w:sz="6" w:space="1" w:color="auto"/>
              </w:pBdr>
              <w:spacing w:before="240"/>
              <w:ind w:left="2835" w:right="2835"/>
              <w:jc w:val="center"/>
            </w:pPr>
            <w:r w:rsidRPr="00BC1DD7">
              <w:t>3GPP support office address</w:t>
            </w:r>
          </w:p>
          <w:p w14:paraId="22D5D67D"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14:paraId="22D5D67E"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14:paraId="22D5D67F" w14:textId="77777777"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14:paraId="22D5D680" w14:textId="77777777" w:rsidR="00E16509" w:rsidRPr="00BC1DD7" w:rsidRDefault="00E16509" w:rsidP="00133525">
            <w:pPr>
              <w:pStyle w:val="FP"/>
              <w:pBdr>
                <w:bottom w:val="single" w:sz="6" w:space="1" w:color="auto"/>
              </w:pBdr>
              <w:spacing w:before="240"/>
              <w:ind w:left="2835" w:right="2835"/>
              <w:jc w:val="center"/>
            </w:pPr>
            <w:r w:rsidRPr="00BC1DD7">
              <w:t>Internet</w:t>
            </w:r>
          </w:p>
          <w:p w14:paraId="22D5D681"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9"/>
          </w:p>
          <w:p w14:paraId="22D5D682" w14:textId="77777777" w:rsidR="00E16509" w:rsidRPr="00BC1DD7" w:rsidRDefault="00E16509" w:rsidP="00133525"/>
        </w:tc>
      </w:tr>
      <w:tr w:rsidR="00E16509" w:rsidRPr="00BC1DD7" w14:paraId="22D5D68E" w14:textId="77777777" w:rsidTr="00C074DD">
        <w:tc>
          <w:tcPr>
            <w:tcW w:w="10423" w:type="dxa"/>
            <w:shd w:val="clear" w:color="auto" w:fill="auto"/>
            <w:vAlign w:val="bottom"/>
          </w:tcPr>
          <w:p w14:paraId="22D5D684" w14:textId="77777777" w:rsidR="00E16509" w:rsidRPr="00BC1DD7" w:rsidRDefault="00E16509" w:rsidP="00133525">
            <w:pPr>
              <w:pStyle w:val="FP"/>
              <w:pBdr>
                <w:bottom w:val="single" w:sz="6" w:space="1" w:color="auto"/>
              </w:pBdr>
              <w:spacing w:after="240"/>
              <w:jc w:val="center"/>
              <w:rPr>
                <w:rFonts w:ascii="Arial" w:hAnsi="Arial"/>
                <w:b/>
                <w:i/>
                <w:noProof/>
              </w:rPr>
            </w:pPr>
            <w:bookmarkStart w:id="10" w:name="copyrightNotification"/>
            <w:r w:rsidRPr="00BC1DD7">
              <w:rPr>
                <w:rFonts w:ascii="Arial" w:hAnsi="Arial"/>
                <w:b/>
                <w:i/>
                <w:noProof/>
              </w:rPr>
              <w:t>Copyright Notification</w:t>
            </w:r>
          </w:p>
          <w:p w14:paraId="22D5D685" w14:textId="77777777"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14:paraId="22D5D686" w14:textId="77777777" w:rsidR="00E16509" w:rsidRPr="00BC1DD7" w:rsidRDefault="00E16509" w:rsidP="00133525">
            <w:pPr>
              <w:pStyle w:val="FP"/>
              <w:jc w:val="center"/>
              <w:rPr>
                <w:noProof/>
              </w:rPr>
            </w:pPr>
          </w:p>
          <w:p w14:paraId="22D5D687" w14:textId="6BC01DFE" w:rsidR="00E16509" w:rsidRPr="00BC1DD7" w:rsidRDefault="00E16509" w:rsidP="00133525">
            <w:pPr>
              <w:pStyle w:val="FP"/>
              <w:jc w:val="center"/>
              <w:rPr>
                <w:noProof/>
                <w:sz w:val="18"/>
              </w:rPr>
            </w:pPr>
            <w:r w:rsidRPr="00BC1DD7">
              <w:rPr>
                <w:noProof/>
                <w:sz w:val="18"/>
              </w:rPr>
              <w:t xml:space="preserve">© </w:t>
            </w:r>
            <w:r w:rsidR="009D531F" w:rsidRPr="00BC1DD7">
              <w:rPr>
                <w:noProof/>
                <w:sz w:val="18"/>
              </w:rPr>
              <w:t>202</w:t>
            </w:r>
            <w:r w:rsidR="009D531F">
              <w:rPr>
                <w:noProof/>
                <w:sz w:val="18"/>
              </w:rPr>
              <w:t>1</w:t>
            </w:r>
            <w:r w:rsidRPr="00BC1DD7">
              <w:rPr>
                <w:noProof/>
                <w:sz w:val="18"/>
              </w:rPr>
              <w:t>, 3GPP Organizational Partners (ARIB, ATIS, CCSA, ETSI, TSDSI, TTA, TTC).</w:t>
            </w:r>
            <w:bookmarkStart w:id="11" w:name="copyrightaddon"/>
            <w:bookmarkEnd w:id="11"/>
          </w:p>
          <w:p w14:paraId="22D5D688" w14:textId="77777777" w:rsidR="00E16509" w:rsidRPr="00BC1DD7" w:rsidRDefault="00E16509" w:rsidP="00133525">
            <w:pPr>
              <w:pStyle w:val="FP"/>
              <w:jc w:val="center"/>
              <w:rPr>
                <w:noProof/>
                <w:sz w:val="18"/>
              </w:rPr>
            </w:pPr>
            <w:r w:rsidRPr="00BC1DD7">
              <w:rPr>
                <w:noProof/>
                <w:sz w:val="18"/>
              </w:rPr>
              <w:t>All rights reserved.</w:t>
            </w:r>
          </w:p>
          <w:p w14:paraId="22D5D689" w14:textId="77777777" w:rsidR="00E16509" w:rsidRPr="00BC1DD7" w:rsidRDefault="00E16509" w:rsidP="00E16509">
            <w:pPr>
              <w:pStyle w:val="FP"/>
              <w:rPr>
                <w:noProof/>
                <w:sz w:val="18"/>
              </w:rPr>
            </w:pPr>
          </w:p>
          <w:p w14:paraId="22D5D68A" w14:textId="77777777" w:rsidR="00E16509" w:rsidRPr="00BC1DD7" w:rsidRDefault="00E16509" w:rsidP="00E16509">
            <w:pPr>
              <w:pStyle w:val="FP"/>
              <w:rPr>
                <w:noProof/>
                <w:sz w:val="18"/>
              </w:rPr>
            </w:pPr>
            <w:r w:rsidRPr="00BC1DD7">
              <w:rPr>
                <w:noProof/>
                <w:sz w:val="18"/>
              </w:rPr>
              <w:t>UMTS™ is a Trade Mark of ETSI registered for the benefit of its members</w:t>
            </w:r>
          </w:p>
          <w:p w14:paraId="22D5D68B" w14:textId="77777777"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14:paraId="22D5D68C" w14:textId="77777777" w:rsidR="00E16509" w:rsidRPr="00BC1DD7" w:rsidRDefault="00E16509" w:rsidP="00E16509">
            <w:pPr>
              <w:pStyle w:val="FP"/>
              <w:rPr>
                <w:noProof/>
                <w:sz w:val="18"/>
              </w:rPr>
            </w:pPr>
            <w:r w:rsidRPr="00BC1DD7">
              <w:rPr>
                <w:noProof/>
                <w:sz w:val="18"/>
              </w:rPr>
              <w:t>GSM® and the GSM logo are registered and owned by the GSM Association</w:t>
            </w:r>
            <w:bookmarkEnd w:id="10"/>
          </w:p>
          <w:p w14:paraId="22D5D68D" w14:textId="77777777" w:rsidR="00E16509" w:rsidRPr="00BC1DD7" w:rsidRDefault="00E16509" w:rsidP="00133525"/>
        </w:tc>
      </w:tr>
      <w:bookmarkEnd w:id="8"/>
    </w:tbl>
    <w:p w14:paraId="22D5D68F" w14:textId="77777777" w:rsidR="00080512" w:rsidRPr="00BC1DD7" w:rsidRDefault="00080512">
      <w:pPr>
        <w:pStyle w:val="TT"/>
      </w:pPr>
      <w:r w:rsidRPr="00BC1DD7">
        <w:br w:type="page"/>
      </w:r>
      <w:bookmarkStart w:id="12" w:name="tableOfContents"/>
      <w:bookmarkEnd w:id="12"/>
      <w:r w:rsidRPr="00BC1DD7">
        <w:lastRenderedPageBreak/>
        <w:t>Contents</w:t>
      </w:r>
    </w:p>
    <w:p w14:paraId="01FD5C3D" w14:textId="452A5410" w:rsidR="00C96735" w:rsidRDefault="00C9673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_Toc76502555 \h </w:instrText>
      </w:r>
      <w:r>
        <w:fldChar w:fldCharType="separate"/>
      </w:r>
      <w:r>
        <w:t>5</w:t>
      </w:r>
      <w:r>
        <w:fldChar w:fldCharType="end"/>
      </w:r>
    </w:p>
    <w:p w14:paraId="6FC83805" w14:textId="09CAD0C7" w:rsidR="00C96735" w:rsidRDefault="00C9673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_Toc76502556 \h </w:instrText>
      </w:r>
      <w:r>
        <w:fldChar w:fldCharType="separate"/>
      </w:r>
      <w:r>
        <w:t>7</w:t>
      </w:r>
      <w:r>
        <w:fldChar w:fldCharType="end"/>
      </w:r>
    </w:p>
    <w:p w14:paraId="6F1A09EF" w14:textId="769EF04C" w:rsidR="00C96735" w:rsidRDefault="00C9673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_Toc76502557 \h </w:instrText>
      </w:r>
      <w:r>
        <w:fldChar w:fldCharType="separate"/>
      </w:r>
      <w:r>
        <w:t>7</w:t>
      </w:r>
      <w:r>
        <w:fldChar w:fldCharType="end"/>
      </w:r>
    </w:p>
    <w:p w14:paraId="54FBF8CE" w14:textId="0FD753E5" w:rsidR="00C96735" w:rsidRDefault="00C9673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_Toc76502558 \h </w:instrText>
      </w:r>
      <w:r>
        <w:fldChar w:fldCharType="separate"/>
      </w:r>
      <w:r>
        <w:t>8</w:t>
      </w:r>
      <w:r>
        <w:fldChar w:fldCharType="end"/>
      </w:r>
    </w:p>
    <w:p w14:paraId="6184CEBA" w14:textId="7616C39D" w:rsidR="00C96735" w:rsidRDefault="00C9673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_Toc76502559 \h </w:instrText>
      </w:r>
      <w:r>
        <w:fldChar w:fldCharType="separate"/>
      </w:r>
      <w:r>
        <w:t>8</w:t>
      </w:r>
      <w:r>
        <w:fldChar w:fldCharType="end"/>
      </w:r>
    </w:p>
    <w:p w14:paraId="3EFB91E2" w14:textId="20E246CC" w:rsidR="00C96735" w:rsidRDefault="00C9673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_Toc76502560 \h </w:instrText>
      </w:r>
      <w:r>
        <w:fldChar w:fldCharType="separate"/>
      </w:r>
      <w:r>
        <w:t>8</w:t>
      </w:r>
      <w:r>
        <w:fldChar w:fldCharType="end"/>
      </w:r>
    </w:p>
    <w:p w14:paraId="54185C8C" w14:textId="2CA78F1F" w:rsidR="00C96735" w:rsidRDefault="00C9673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_Toc76502561 \h </w:instrText>
      </w:r>
      <w:r>
        <w:fldChar w:fldCharType="separate"/>
      </w:r>
      <w:r>
        <w:t>9</w:t>
      </w:r>
      <w:r>
        <w:fldChar w:fldCharType="end"/>
      </w:r>
    </w:p>
    <w:p w14:paraId="45A351B5" w14:textId="2BC2A8BF" w:rsidR="00C96735" w:rsidRDefault="00C96735">
      <w:pPr>
        <w:pStyle w:val="TOC2"/>
        <w:rPr>
          <w:rFonts w:asciiTheme="minorHAnsi" w:eastAsiaTheme="minorEastAsia" w:hAnsiTheme="minorHAnsi" w:cstheme="minorBidi"/>
          <w:sz w:val="22"/>
          <w:szCs w:val="22"/>
          <w:lang w:eastAsia="en-GB"/>
        </w:rPr>
      </w:pPr>
      <w:r w:rsidRPr="00815F8E">
        <w:rPr>
          <w:rFonts w:cs="v4.2.0"/>
          <w:snapToGrid w:val="0"/>
        </w:rPr>
        <w:t>3.4</w:t>
      </w:r>
      <w:r>
        <w:rPr>
          <w:rFonts w:asciiTheme="minorHAnsi" w:eastAsiaTheme="minorEastAsia" w:hAnsiTheme="minorHAnsi" w:cstheme="minorBidi"/>
          <w:sz w:val="22"/>
          <w:szCs w:val="22"/>
          <w:lang w:eastAsia="en-GB"/>
        </w:rPr>
        <w:tab/>
      </w:r>
      <w:r w:rsidRPr="00815F8E">
        <w:rPr>
          <w:rFonts w:cs="v4.2.0"/>
          <w:snapToGrid w:val="0"/>
        </w:rPr>
        <w:t>Test tolerances</w:t>
      </w:r>
      <w:r>
        <w:tab/>
      </w:r>
      <w:r>
        <w:fldChar w:fldCharType="begin"/>
      </w:r>
      <w:r>
        <w:instrText xml:space="preserve"> PAGEREF _Toc76502562 \h </w:instrText>
      </w:r>
      <w:r>
        <w:fldChar w:fldCharType="separate"/>
      </w:r>
      <w:r>
        <w:t>9</w:t>
      </w:r>
      <w:r>
        <w:fldChar w:fldCharType="end"/>
      </w:r>
    </w:p>
    <w:p w14:paraId="25826758" w14:textId="3119D0D7" w:rsidR="00C96735" w:rsidRDefault="00C9673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_Toc76502563 \h </w:instrText>
      </w:r>
      <w:r>
        <w:fldChar w:fldCharType="separate"/>
      </w:r>
      <w:r>
        <w:t>10</w:t>
      </w:r>
      <w:r>
        <w:fldChar w:fldCharType="end"/>
      </w:r>
    </w:p>
    <w:p w14:paraId="16C3659A" w14:textId="2C498204" w:rsidR="00C96735" w:rsidRDefault="00C9673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_Toc76502564 \h </w:instrText>
      </w:r>
      <w:r>
        <w:fldChar w:fldCharType="separate"/>
      </w:r>
      <w:r>
        <w:t>10</w:t>
      </w:r>
      <w:r>
        <w:fldChar w:fldCharType="end"/>
      </w:r>
    </w:p>
    <w:p w14:paraId="611D751F" w14:textId="5D58F72F" w:rsidR="00C96735" w:rsidRDefault="00C9673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_Toc76502565 \h </w:instrText>
      </w:r>
      <w:r>
        <w:fldChar w:fldCharType="separate"/>
      </w:r>
      <w:r>
        <w:t>10</w:t>
      </w:r>
      <w:r>
        <w:fldChar w:fldCharType="end"/>
      </w:r>
    </w:p>
    <w:p w14:paraId="42231E99" w14:textId="151C33A5" w:rsidR="00C96735" w:rsidRDefault="00C9673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_Toc76502566 \h </w:instrText>
      </w:r>
      <w:r>
        <w:fldChar w:fldCharType="separate"/>
      </w:r>
      <w:r>
        <w:t>10</w:t>
      </w:r>
      <w:r>
        <w:fldChar w:fldCharType="end"/>
      </w:r>
    </w:p>
    <w:p w14:paraId="5859A27B" w14:textId="42C27514" w:rsidR="00C96735" w:rsidRDefault="00C9673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_Toc76502567 \h </w:instrText>
      </w:r>
      <w:r>
        <w:fldChar w:fldCharType="separate"/>
      </w:r>
      <w:r>
        <w:t>10</w:t>
      </w:r>
      <w:r>
        <w:fldChar w:fldCharType="end"/>
      </w:r>
    </w:p>
    <w:p w14:paraId="01BB2CCB" w14:textId="73267549" w:rsidR="00C96735" w:rsidRDefault="00C9673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_Toc76502568 \h </w:instrText>
      </w:r>
      <w:r>
        <w:fldChar w:fldCharType="separate"/>
      </w:r>
      <w:r>
        <w:t>10</w:t>
      </w:r>
      <w:r>
        <w:fldChar w:fldCharType="end"/>
      </w:r>
    </w:p>
    <w:p w14:paraId="04B20EA3" w14:textId="02F6F9E9" w:rsidR="00C96735" w:rsidRDefault="00C9673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_Toc76502569 \h </w:instrText>
      </w:r>
      <w:r>
        <w:fldChar w:fldCharType="separate"/>
      </w:r>
      <w:r>
        <w:t>10</w:t>
      </w:r>
      <w:r>
        <w:fldChar w:fldCharType="end"/>
      </w:r>
    </w:p>
    <w:p w14:paraId="3DE8411C" w14:textId="15144B6E" w:rsidR="00C96735" w:rsidRDefault="00C9673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_Toc76502570 \h </w:instrText>
      </w:r>
      <w:r>
        <w:fldChar w:fldCharType="separate"/>
      </w:r>
      <w:r>
        <w:t>10</w:t>
      </w:r>
      <w:r>
        <w:fldChar w:fldCharType="end"/>
      </w:r>
    </w:p>
    <w:p w14:paraId="12169AFE" w14:textId="1DA2BAE3" w:rsidR="00C96735" w:rsidRDefault="00C96735">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_Toc76502571 \h </w:instrText>
      </w:r>
      <w:r>
        <w:fldChar w:fldCharType="separate"/>
      </w:r>
      <w:r>
        <w:t>11</w:t>
      </w:r>
      <w:r>
        <w:fldChar w:fldCharType="end"/>
      </w:r>
    </w:p>
    <w:p w14:paraId="0844C5F0" w14:textId="2BE6C360" w:rsidR="00C96735" w:rsidRDefault="00C96735">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_Toc76502572 \h </w:instrText>
      </w:r>
      <w:r>
        <w:fldChar w:fldCharType="separate"/>
      </w:r>
      <w:r>
        <w:t>11</w:t>
      </w:r>
      <w:r>
        <w:fldChar w:fldCharType="end"/>
      </w:r>
    </w:p>
    <w:p w14:paraId="516A3C7D" w14:textId="43C2D5D4" w:rsidR="00C96735" w:rsidRDefault="00C96735">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_Toc76502573 \h </w:instrText>
      </w:r>
      <w:r>
        <w:fldChar w:fldCharType="separate"/>
      </w:r>
      <w:r>
        <w:t>11</w:t>
      </w:r>
      <w:r>
        <w:fldChar w:fldCharType="end"/>
      </w:r>
    </w:p>
    <w:p w14:paraId="739F5901" w14:textId="6645DA2E" w:rsidR="00C96735" w:rsidRDefault="00C9673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_Toc76502574 \h </w:instrText>
      </w:r>
      <w:r>
        <w:fldChar w:fldCharType="separate"/>
      </w:r>
      <w:r>
        <w:t>12</w:t>
      </w:r>
      <w:r>
        <w:fldChar w:fldCharType="end"/>
      </w:r>
    </w:p>
    <w:p w14:paraId="43267426" w14:textId="16B1D857" w:rsidR="00C96735" w:rsidRDefault="00C9673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_Toc76502575 \h </w:instrText>
      </w:r>
      <w:r>
        <w:fldChar w:fldCharType="separate"/>
      </w:r>
      <w:r>
        <w:t>12</w:t>
      </w:r>
      <w:r>
        <w:fldChar w:fldCharType="end"/>
      </w:r>
    </w:p>
    <w:p w14:paraId="3542A827" w14:textId="6C18790F" w:rsidR="00C96735" w:rsidRDefault="00C96735">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_Toc76502576 \h </w:instrText>
      </w:r>
      <w:r>
        <w:fldChar w:fldCharType="separate"/>
      </w:r>
      <w:r>
        <w:t>12</w:t>
      </w:r>
      <w:r>
        <w:fldChar w:fldCharType="end"/>
      </w:r>
    </w:p>
    <w:p w14:paraId="5939AB8B" w14:textId="60746E54" w:rsidR="00C96735" w:rsidRDefault="00C96735">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_Toc76502577 \h </w:instrText>
      </w:r>
      <w:r>
        <w:fldChar w:fldCharType="separate"/>
      </w:r>
      <w:r>
        <w:t>12</w:t>
      </w:r>
      <w:r>
        <w:fldChar w:fldCharType="end"/>
      </w:r>
    </w:p>
    <w:p w14:paraId="1476E95C" w14:textId="0365A625" w:rsidR="00C96735" w:rsidRDefault="00C96735">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_Toc76502578 \h </w:instrText>
      </w:r>
      <w:r>
        <w:fldChar w:fldCharType="separate"/>
      </w:r>
      <w:r>
        <w:t>12</w:t>
      </w:r>
      <w:r>
        <w:fldChar w:fldCharType="end"/>
      </w:r>
    </w:p>
    <w:p w14:paraId="30E33D8C" w14:textId="0BDDA4BC" w:rsidR="00C96735" w:rsidRDefault="00C96735">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_Toc76502579 \h </w:instrText>
      </w:r>
      <w:r>
        <w:fldChar w:fldCharType="separate"/>
      </w:r>
      <w:r>
        <w:t>13</w:t>
      </w:r>
      <w:r>
        <w:fldChar w:fldCharType="end"/>
      </w:r>
    </w:p>
    <w:p w14:paraId="18BCF682" w14:textId="37F24A04" w:rsidR="00C96735" w:rsidRDefault="00C9673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_Toc76502580 \h </w:instrText>
      </w:r>
      <w:r>
        <w:fldChar w:fldCharType="separate"/>
      </w:r>
      <w:r>
        <w:t>13</w:t>
      </w:r>
      <w:r>
        <w:fldChar w:fldCharType="end"/>
      </w:r>
    </w:p>
    <w:p w14:paraId="24499A1E" w14:textId="7CE68210" w:rsidR="00C96735" w:rsidRDefault="00C9673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_Toc76502581 \h </w:instrText>
      </w:r>
      <w:r>
        <w:fldChar w:fldCharType="separate"/>
      </w:r>
      <w:r>
        <w:t>13</w:t>
      </w:r>
      <w:r>
        <w:fldChar w:fldCharType="end"/>
      </w:r>
    </w:p>
    <w:p w14:paraId="36AA2FEA" w14:textId="3309F849" w:rsidR="00C96735" w:rsidRDefault="00C9673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_Toc76502582 \h </w:instrText>
      </w:r>
      <w:r>
        <w:fldChar w:fldCharType="separate"/>
      </w:r>
      <w:r>
        <w:t>13</w:t>
      </w:r>
      <w:r>
        <w:fldChar w:fldCharType="end"/>
      </w:r>
    </w:p>
    <w:p w14:paraId="39FCF4A2" w14:textId="3518AC1D" w:rsidR="00C96735" w:rsidRDefault="00C9673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_Toc76502583 \h </w:instrText>
      </w:r>
      <w:r>
        <w:fldChar w:fldCharType="separate"/>
      </w:r>
      <w:r>
        <w:t>14</w:t>
      </w:r>
      <w:r>
        <w:fldChar w:fldCharType="end"/>
      </w:r>
    </w:p>
    <w:p w14:paraId="3841AF69" w14:textId="46D63814" w:rsidR="00C96735" w:rsidRDefault="00C9673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_Toc76502584 \h </w:instrText>
      </w:r>
      <w:r>
        <w:fldChar w:fldCharType="separate"/>
      </w:r>
      <w:r>
        <w:t>14</w:t>
      </w:r>
      <w:r>
        <w:fldChar w:fldCharType="end"/>
      </w:r>
    </w:p>
    <w:p w14:paraId="4AF330B3" w14:textId="67787640" w:rsidR="00C96735" w:rsidRDefault="00C9673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_Toc76502585 \h </w:instrText>
      </w:r>
      <w:r>
        <w:fldChar w:fldCharType="separate"/>
      </w:r>
      <w:r>
        <w:t>14</w:t>
      </w:r>
      <w:r>
        <w:fldChar w:fldCharType="end"/>
      </w:r>
    </w:p>
    <w:p w14:paraId="6EA02FE5" w14:textId="2359D8C1" w:rsidR="00C96735" w:rsidRDefault="00C9673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_Toc76502586 \h </w:instrText>
      </w:r>
      <w:r>
        <w:fldChar w:fldCharType="separate"/>
      </w:r>
      <w:r>
        <w:t>15</w:t>
      </w:r>
      <w:r>
        <w:fldChar w:fldCharType="end"/>
      </w:r>
    </w:p>
    <w:p w14:paraId="125A617A" w14:textId="32DA2958" w:rsidR="00C96735" w:rsidRDefault="00C9673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_Toc76502587 \h </w:instrText>
      </w:r>
      <w:r>
        <w:fldChar w:fldCharType="separate"/>
      </w:r>
      <w:r>
        <w:t>15</w:t>
      </w:r>
      <w:r>
        <w:fldChar w:fldCharType="end"/>
      </w:r>
    </w:p>
    <w:p w14:paraId="305A2D69" w14:textId="7C8F06F2" w:rsidR="00C96735" w:rsidRDefault="00C9673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_Toc76502588 \h </w:instrText>
      </w:r>
      <w:r>
        <w:fldChar w:fldCharType="separate"/>
      </w:r>
      <w:r>
        <w:t>16</w:t>
      </w:r>
      <w:r>
        <w:fldChar w:fldCharType="end"/>
      </w:r>
    </w:p>
    <w:p w14:paraId="0E8CCF71" w14:textId="57A3BFA1" w:rsidR="00C96735" w:rsidRDefault="00C9673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_Toc76502589 \h </w:instrText>
      </w:r>
      <w:r>
        <w:fldChar w:fldCharType="separate"/>
      </w:r>
      <w:r>
        <w:t>16</w:t>
      </w:r>
      <w:r>
        <w:fldChar w:fldCharType="end"/>
      </w:r>
    </w:p>
    <w:p w14:paraId="4AFEE1AA" w14:textId="02D4C2D0" w:rsidR="00C96735" w:rsidRDefault="00C9673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_Toc76502590 \h </w:instrText>
      </w:r>
      <w:r>
        <w:fldChar w:fldCharType="separate"/>
      </w:r>
      <w:r>
        <w:t>16</w:t>
      </w:r>
      <w:r>
        <w:fldChar w:fldCharType="end"/>
      </w:r>
    </w:p>
    <w:p w14:paraId="2F2418C4" w14:textId="5D561084" w:rsidR="00C96735" w:rsidRDefault="00C96735">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_Toc76502591 \h </w:instrText>
      </w:r>
      <w:r>
        <w:fldChar w:fldCharType="separate"/>
      </w:r>
      <w:r>
        <w:t>17</w:t>
      </w:r>
      <w:r>
        <w:fldChar w:fldCharType="end"/>
      </w:r>
    </w:p>
    <w:p w14:paraId="16D6E129" w14:textId="122E9B73" w:rsidR="00C96735" w:rsidRDefault="00C9673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_Toc76502592 \h </w:instrText>
      </w:r>
      <w:r>
        <w:fldChar w:fldCharType="separate"/>
      </w:r>
      <w:r>
        <w:t>17</w:t>
      </w:r>
      <w:r>
        <w:fldChar w:fldCharType="end"/>
      </w:r>
    </w:p>
    <w:p w14:paraId="4C88A016" w14:textId="349329BA" w:rsidR="00C96735" w:rsidRDefault="00C9673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_Toc76502593 \h </w:instrText>
      </w:r>
      <w:r>
        <w:fldChar w:fldCharType="separate"/>
      </w:r>
      <w:r>
        <w:t>17</w:t>
      </w:r>
      <w:r>
        <w:fldChar w:fldCharType="end"/>
      </w:r>
    </w:p>
    <w:p w14:paraId="30723CB1" w14:textId="7FFF4751" w:rsidR="00C96735" w:rsidRDefault="00C9673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_Toc76502594 \h </w:instrText>
      </w:r>
      <w:r>
        <w:fldChar w:fldCharType="separate"/>
      </w:r>
      <w:r>
        <w:t>18</w:t>
      </w:r>
      <w:r>
        <w:fldChar w:fldCharType="end"/>
      </w:r>
    </w:p>
    <w:p w14:paraId="298F1DD5" w14:textId="3E9E0A44" w:rsidR="00C96735" w:rsidRDefault="00C9673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_Toc76502595 \h </w:instrText>
      </w:r>
      <w:r>
        <w:fldChar w:fldCharType="separate"/>
      </w:r>
      <w:r>
        <w:t>18</w:t>
      </w:r>
      <w:r>
        <w:fldChar w:fldCharType="end"/>
      </w:r>
    </w:p>
    <w:p w14:paraId="72782B73" w14:textId="23176BF8" w:rsidR="00C96735" w:rsidRDefault="00C9673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_Toc76502596 \h </w:instrText>
      </w:r>
      <w:r>
        <w:fldChar w:fldCharType="separate"/>
      </w:r>
      <w:r>
        <w:t>19</w:t>
      </w:r>
      <w:r>
        <w:fldChar w:fldCharType="end"/>
      </w:r>
    </w:p>
    <w:p w14:paraId="0727C807" w14:textId="1AD02B3E" w:rsidR="00C96735" w:rsidRDefault="00C9673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_Toc76502597 \h </w:instrText>
      </w:r>
      <w:r>
        <w:fldChar w:fldCharType="separate"/>
      </w:r>
      <w:r>
        <w:t>19</w:t>
      </w:r>
      <w:r>
        <w:fldChar w:fldCharType="end"/>
      </w:r>
    </w:p>
    <w:p w14:paraId="1C3161BA" w14:textId="5B82396C" w:rsidR="00C96735" w:rsidRDefault="00C9673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_Toc76502598 \h </w:instrText>
      </w:r>
      <w:r>
        <w:fldChar w:fldCharType="separate"/>
      </w:r>
      <w:r>
        <w:t>19</w:t>
      </w:r>
      <w:r>
        <w:fldChar w:fldCharType="end"/>
      </w:r>
    </w:p>
    <w:p w14:paraId="2D7EE45A" w14:textId="0315B97D" w:rsidR="00C96735" w:rsidRDefault="00C9673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_Toc76502599 \h </w:instrText>
      </w:r>
      <w:r>
        <w:fldChar w:fldCharType="separate"/>
      </w:r>
      <w:r>
        <w:t>20</w:t>
      </w:r>
      <w:r>
        <w:fldChar w:fldCharType="end"/>
      </w:r>
    </w:p>
    <w:p w14:paraId="780B2AFB" w14:textId="3AC58E80" w:rsidR="00C96735" w:rsidRDefault="00C9673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_Toc76502600 \h </w:instrText>
      </w:r>
      <w:r>
        <w:fldChar w:fldCharType="separate"/>
      </w:r>
      <w:r>
        <w:t>20</w:t>
      </w:r>
      <w:r>
        <w:fldChar w:fldCharType="end"/>
      </w:r>
    </w:p>
    <w:p w14:paraId="5F7CDAAA" w14:textId="6A503051" w:rsidR="00C96735" w:rsidRDefault="00C9673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_Toc76502601 \h </w:instrText>
      </w:r>
      <w:r>
        <w:fldChar w:fldCharType="separate"/>
      </w:r>
      <w:r>
        <w:t>21</w:t>
      </w:r>
      <w:r>
        <w:fldChar w:fldCharType="end"/>
      </w:r>
    </w:p>
    <w:p w14:paraId="53DD92C9" w14:textId="64996CEE" w:rsidR="00C96735" w:rsidRDefault="00C96735">
      <w:pPr>
        <w:pStyle w:val="TOC8"/>
        <w:rPr>
          <w:rFonts w:asciiTheme="minorHAnsi" w:eastAsiaTheme="minorEastAsia" w:hAnsiTheme="minorHAnsi" w:cstheme="minorBidi"/>
          <w:b w:val="0"/>
          <w:szCs w:val="22"/>
          <w:lang w:eastAsia="en-GB"/>
        </w:rPr>
      </w:pPr>
      <w:r>
        <w:lastRenderedPageBreak/>
        <w:t xml:space="preserve">Annex A (normative): </w:t>
      </w:r>
      <w:r w:rsidRPr="00815F8E">
        <w:rPr>
          <w:rFonts w:cs="v4.2.0"/>
        </w:rPr>
        <w:t>Test cases</w:t>
      </w:r>
      <w:r>
        <w:tab/>
      </w:r>
      <w:r>
        <w:fldChar w:fldCharType="begin"/>
      </w:r>
      <w:r>
        <w:instrText xml:space="preserve"> PAGEREF _Toc76502602 \h </w:instrText>
      </w:r>
      <w:r>
        <w:fldChar w:fldCharType="separate"/>
      </w:r>
      <w:r>
        <w:t>23</w:t>
      </w:r>
      <w:r>
        <w:fldChar w:fldCharType="end"/>
      </w:r>
    </w:p>
    <w:p w14:paraId="7654F97D" w14:textId="7BF71DA7" w:rsidR="00C96735" w:rsidRDefault="00C9673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_Toc76502603 \h </w:instrText>
      </w:r>
      <w:r>
        <w:fldChar w:fldCharType="separate"/>
      </w:r>
      <w:r>
        <w:t>23</w:t>
      </w:r>
      <w:r>
        <w:fldChar w:fldCharType="end"/>
      </w:r>
    </w:p>
    <w:p w14:paraId="34F433C3" w14:textId="51FD08E9" w:rsidR="00C96735" w:rsidRDefault="00C9673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_Toc76502604 \h </w:instrText>
      </w:r>
      <w:r>
        <w:fldChar w:fldCharType="separate"/>
      </w:r>
      <w:r>
        <w:t>23</w:t>
      </w:r>
      <w:r>
        <w:fldChar w:fldCharType="end"/>
      </w:r>
    </w:p>
    <w:p w14:paraId="1772835A" w14:textId="54F567F4" w:rsidR="00C96735" w:rsidRDefault="00C96735">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_Toc76502605 \h </w:instrText>
      </w:r>
      <w:r>
        <w:fldChar w:fldCharType="separate"/>
      </w:r>
      <w:r>
        <w:t>24</w:t>
      </w:r>
      <w:r>
        <w:fldChar w:fldCharType="end"/>
      </w:r>
    </w:p>
    <w:p w14:paraId="1F25E06D" w14:textId="7AEA4501" w:rsidR="00C96735" w:rsidRDefault="00C96735">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_Toc76502606 \h </w:instrText>
      </w:r>
      <w:r>
        <w:fldChar w:fldCharType="separate"/>
      </w:r>
      <w:r>
        <w:t>24</w:t>
      </w:r>
      <w:r>
        <w:fldChar w:fldCharType="end"/>
      </w:r>
    </w:p>
    <w:p w14:paraId="0B1F6914" w14:textId="37661F47" w:rsidR="00C96735" w:rsidRDefault="00C96735">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_Toc76502607 \h </w:instrText>
      </w:r>
      <w:r>
        <w:fldChar w:fldCharType="separate"/>
      </w:r>
      <w:r>
        <w:t>24</w:t>
      </w:r>
      <w:r>
        <w:fldChar w:fldCharType="end"/>
      </w:r>
    </w:p>
    <w:p w14:paraId="4F0ECF93" w14:textId="02A46878" w:rsidR="00C96735" w:rsidRDefault="00C96735">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_Toc76502608 \h </w:instrText>
      </w:r>
      <w:r>
        <w:fldChar w:fldCharType="separate"/>
      </w:r>
      <w:r>
        <w:t>24</w:t>
      </w:r>
      <w:r>
        <w:fldChar w:fldCharType="end"/>
      </w:r>
    </w:p>
    <w:p w14:paraId="063E13CC" w14:textId="04DD1BF7" w:rsidR="00C96735" w:rsidRDefault="00C96735">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_Toc76502609 \h </w:instrText>
      </w:r>
      <w:r>
        <w:fldChar w:fldCharType="separate"/>
      </w:r>
      <w:r>
        <w:t>24</w:t>
      </w:r>
      <w:r>
        <w:fldChar w:fldCharType="end"/>
      </w:r>
    </w:p>
    <w:p w14:paraId="168A20F9" w14:textId="24BDCFDF" w:rsidR="00C96735" w:rsidRDefault="00C96735">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_Toc76502610 \h </w:instrText>
      </w:r>
      <w:r>
        <w:fldChar w:fldCharType="separate"/>
      </w:r>
      <w:r>
        <w:t>25</w:t>
      </w:r>
      <w:r>
        <w:fldChar w:fldCharType="end"/>
      </w:r>
    </w:p>
    <w:p w14:paraId="4C1FBC36" w14:textId="1D66D7F0" w:rsidR="00C96735" w:rsidRDefault="00C96735">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_Toc76502611 \h </w:instrText>
      </w:r>
      <w:r>
        <w:fldChar w:fldCharType="separate"/>
      </w:r>
      <w:r>
        <w:t>25</w:t>
      </w:r>
      <w:r>
        <w:fldChar w:fldCharType="end"/>
      </w:r>
    </w:p>
    <w:p w14:paraId="78842F97" w14:textId="6F62B6D7" w:rsidR="00C96735" w:rsidRDefault="00C96735">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_Toc76502612 \h </w:instrText>
      </w:r>
      <w:r>
        <w:fldChar w:fldCharType="separate"/>
      </w:r>
      <w:r>
        <w:t>25</w:t>
      </w:r>
      <w:r>
        <w:fldChar w:fldCharType="end"/>
      </w:r>
    </w:p>
    <w:p w14:paraId="0222BB1B" w14:textId="455A2221" w:rsidR="00C96735" w:rsidRDefault="00C96735">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_Toc76502613 \h </w:instrText>
      </w:r>
      <w:r>
        <w:fldChar w:fldCharType="separate"/>
      </w:r>
      <w:r>
        <w:t>25</w:t>
      </w:r>
      <w:r>
        <w:fldChar w:fldCharType="end"/>
      </w:r>
    </w:p>
    <w:p w14:paraId="0970A90B" w14:textId="500AE72E" w:rsidR="00C96735" w:rsidRDefault="00C96735">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_Toc76502614 \h </w:instrText>
      </w:r>
      <w:r>
        <w:fldChar w:fldCharType="separate"/>
      </w:r>
      <w:r>
        <w:t>25</w:t>
      </w:r>
      <w:r>
        <w:fldChar w:fldCharType="end"/>
      </w:r>
    </w:p>
    <w:p w14:paraId="4211C13F" w14:textId="023130A5" w:rsidR="00C96735" w:rsidRDefault="00C96735">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_Toc76502615 \h </w:instrText>
      </w:r>
      <w:r>
        <w:fldChar w:fldCharType="separate"/>
      </w:r>
      <w:r>
        <w:t>25</w:t>
      </w:r>
      <w:r>
        <w:fldChar w:fldCharType="end"/>
      </w:r>
    </w:p>
    <w:p w14:paraId="3E2F6BD6" w14:textId="03FA3E2B" w:rsidR="00C96735" w:rsidRDefault="00C96735">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_Toc76502616 \h </w:instrText>
      </w:r>
      <w:r>
        <w:fldChar w:fldCharType="separate"/>
      </w:r>
      <w:r>
        <w:t>26</w:t>
      </w:r>
      <w:r>
        <w:fldChar w:fldCharType="end"/>
      </w:r>
    </w:p>
    <w:p w14:paraId="3C48D91E" w14:textId="76176A02" w:rsidR="00C96735" w:rsidRDefault="00C96735">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_Toc76502617 \h </w:instrText>
      </w:r>
      <w:r>
        <w:fldChar w:fldCharType="separate"/>
      </w:r>
      <w:r>
        <w:t>26</w:t>
      </w:r>
      <w:r>
        <w:fldChar w:fldCharType="end"/>
      </w:r>
    </w:p>
    <w:p w14:paraId="51BE2EB6" w14:textId="2B426636" w:rsidR="00C96735" w:rsidRDefault="00C96735">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_Toc76502618 \h </w:instrText>
      </w:r>
      <w:r>
        <w:fldChar w:fldCharType="separate"/>
      </w:r>
      <w:r>
        <w:t>26</w:t>
      </w:r>
      <w:r>
        <w:fldChar w:fldCharType="end"/>
      </w:r>
    </w:p>
    <w:p w14:paraId="0812DBA8" w14:textId="3B420A14" w:rsidR="00C96735" w:rsidRDefault="00C96735">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_Toc76502619 \h </w:instrText>
      </w:r>
      <w:r>
        <w:fldChar w:fldCharType="separate"/>
      </w:r>
      <w:r>
        <w:t>26</w:t>
      </w:r>
      <w:r>
        <w:fldChar w:fldCharType="end"/>
      </w:r>
    </w:p>
    <w:p w14:paraId="56815FD9" w14:textId="4D377DCF" w:rsidR="00C96735" w:rsidRDefault="00C96735">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_Toc76502620 \h </w:instrText>
      </w:r>
      <w:r>
        <w:fldChar w:fldCharType="separate"/>
      </w:r>
      <w:r>
        <w:t>26</w:t>
      </w:r>
      <w:r>
        <w:fldChar w:fldCharType="end"/>
      </w:r>
    </w:p>
    <w:p w14:paraId="3C46DAEE" w14:textId="13A0F1E1" w:rsidR="00C96735" w:rsidRDefault="00C96735">
      <w:pPr>
        <w:pStyle w:val="TOC8"/>
        <w:rPr>
          <w:rFonts w:asciiTheme="minorHAnsi" w:eastAsiaTheme="minorEastAsia" w:hAnsiTheme="minorHAnsi" w:cstheme="minorBidi"/>
          <w:b w:val="0"/>
          <w:szCs w:val="22"/>
          <w:lang w:eastAsia="en-GB"/>
        </w:rPr>
      </w:pPr>
      <w:r w:rsidRPr="00815F8E">
        <w:rPr>
          <w:lang w:val="fr-FR"/>
        </w:rPr>
        <w:t>Annex C (normative): Propagation conditions</w:t>
      </w:r>
      <w:r>
        <w:tab/>
      </w:r>
      <w:r>
        <w:fldChar w:fldCharType="begin"/>
      </w:r>
      <w:r>
        <w:instrText xml:space="preserve"> PAGEREF _Toc76502621 \h </w:instrText>
      </w:r>
      <w:r>
        <w:fldChar w:fldCharType="separate"/>
      </w:r>
      <w:r>
        <w:t>27</w:t>
      </w:r>
      <w:r>
        <w:fldChar w:fldCharType="end"/>
      </w:r>
    </w:p>
    <w:p w14:paraId="0549A0CD" w14:textId="0C089DB6" w:rsidR="00C96735" w:rsidRDefault="00C96735">
      <w:pPr>
        <w:pStyle w:val="TOC1"/>
        <w:rPr>
          <w:rFonts w:asciiTheme="minorHAnsi" w:eastAsiaTheme="minorEastAsia" w:hAnsiTheme="minorHAnsi" w:cstheme="minorBidi"/>
          <w:szCs w:val="22"/>
          <w:lang w:eastAsia="en-GB"/>
        </w:rPr>
      </w:pPr>
      <w:r w:rsidRPr="00815F8E">
        <w:rPr>
          <w:lang w:val="fr-FR"/>
        </w:rPr>
        <w:t>C.1</w:t>
      </w:r>
      <w:r>
        <w:rPr>
          <w:rFonts w:asciiTheme="minorHAnsi" w:eastAsiaTheme="minorEastAsia" w:hAnsiTheme="minorHAnsi" w:cstheme="minorBidi"/>
          <w:szCs w:val="22"/>
          <w:lang w:eastAsia="en-GB"/>
        </w:rPr>
        <w:tab/>
      </w:r>
      <w:r w:rsidRPr="00815F8E">
        <w:rPr>
          <w:lang w:val="fr-FR"/>
        </w:rPr>
        <w:t>Static propagation conditions</w:t>
      </w:r>
      <w:r>
        <w:tab/>
      </w:r>
      <w:r>
        <w:fldChar w:fldCharType="begin"/>
      </w:r>
      <w:r>
        <w:instrText xml:space="preserve"> PAGEREF _Toc76502622 \h </w:instrText>
      </w:r>
      <w:r>
        <w:fldChar w:fldCharType="separate"/>
      </w:r>
      <w:r>
        <w:t>27</w:t>
      </w:r>
      <w:r>
        <w:fldChar w:fldCharType="end"/>
      </w:r>
    </w:p>
    <w:p w14:paraId="74AA7EC2" w14:textId="72741E75" w:rsidR="00C96735" w:rsidRDefault="00C9673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_Toc76502623 \h </w:instrText>
      </w:r>
      <w:r>
        <w:fldChar w:fldCharType="separate"/>
      </w:r>
      <w:r>
        <w:t>27</w:t>
      </w:r>
      <w:r>
        <w:fldChar w:fldCharType="end"/>
      </w:r>
    </w:p>
    <w:p w14:paraId="4BCDD1B6" w14:textId="1EE1DE0E" w:rsidR="00C96735" w:rsidRDefault="00C96735">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_Toc76502624 \h </w:instrText>
      </w:r>
      <w:r>
        <w:fldChar w:fldCharType="separate"/>
      </w:r>
      <w:r>
        <w:t>29</w:t>
      </w:r>
      <w:r>
        <w:fldChar w:fldCharType="end"/>
      </w:r>
    </w:p>
    <w:p w14:paraId="31F30910" w14:textId="4F75D93F" w:rsidR="00C96735" w:rsidRDefault="00C9673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_Toc76502625 \h </w:instrText>
      </w:r>
      <w:r>
        <w:fldChar w:fldCharType="separate"/>
      </w:r>
      <w:r>
        <w:t>29</w:t>
      </w:r>
      <w:r>
        <w:fldChar w:fldCharType="end"/>
      </w:r>
    </w:p>
    <w:p w14:paraId="53AF6B66" w14:textId="5BCCA183" w:rsidR="00C96735" w:rsidRDefault="00C9673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_Toc76502626 \h </w:instrText>
      </w:r>
      <w:r>
        <w:fldChar w:fldCharType="separate"/>
      </w:r>
      <w:r>
        <w:t>29</w:t>
      </w:r>
      <w:r>
        <w:fldChar w:fldCharType="end"/>
      </w:r>
    </w:p>
    <w:p w14:paraId="0BB817ED" w14:textId="160DDB9E" w:rsidR="00C96735" w:rsidRDefault="00C96735">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_Toc76502627 \h </w:instrText>
      </w:r>
      <w:r>
        <w:fldChar w:fldCharType="separate"/>
      </w:r>
      <w:r>
        <w:t>30</w:t>
      </w:r>
      <w:r>
        <w:fldChar w:fldCharType="end"/>
      </w:r>
    </w:p>
    <w:p w14:paraId="307A99D8" w14:textId="5E050282" w:rsidR="00C96735" w:rsidRDefault="00C96735">
      <w:pPr>
        <w:pStyle w:val="TOC8"/>
        <w:rPr>
          <w:rFonts w:asciiTheme="minorHAnsi" w:eastAsiaTheme="minorEastAsia" w:hAnsiTheme="minorHAnsi" w:cstheme="minorBidi"/>
          <w:b w:val="0"/>
          <w:szCs w:val="22"/>
          <w:lang w:eastAsia="en-GB"/>
        </w:rPr>
      </w:pPr>
      <w:r w:rsidRPr="00815F8E">
        <w:rPr>
          <w:rFonts w:cs="v4.2.0"/>
        </w:rPr>
        <w:t xml:space="preserve">Annex E (normative): </w:t>
      </w:r>
      <w:r>
        <w:t>Assistance data required for testing</w:t>
      </w:r>
      <w:r>
        <w:tab/>
      </w:r>
      <w:r>
        <w:fldChar w:fldCharType="begin"/>
      </w:r>
      <w:r>
        <w:instrText xml:space="preserve"> PAGEREF _Toc76502628 \h </w:instrText>
      </w:r>
      <w:r>
        <w:fldChar w:fldCharType="separate"/>
      </w:r>
      <w:r>
        <w:t>33</w:t>
      </w:r>
      <w:r>
        <w:fldChar w:fldCharType="end"/>
      </w:r>
    </w:p>
    <w:p w14:paraId="6A6CB687" w14:textId="1727FAF1" w:rsidR="00C96735" w:rsidRDefault="00C96735">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_Toc76502629 \h </w:instrText>
      </w:r>
      <w:r>
        <w:fldChar w:fldCharType="separate"/>
      </w:r>
      <w:r>
        <w:t>33</w:t>
      </w:r>
      <w:r>
        <w:fldChar w:fldCharType="end"/>
      </w:r>
    </w:p>
    <w:p w14:paraId="67A348AF" w14:textId="7DBACC2F" w:rsidR="00C96735" w:rsidRDefault="00C96735">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_Toc76502630 \h </w:instrText>
      </w:r>
      <w:r>
        <w:fldChar w:fldCharType="separate"/>
      </w:r>
      <w:r>
        <w:t>33</w:t>
      </w:r>
      <w:r>
        <w:fldChar w:fldCharType="end"/>
      </w:r>
    </w:p>
    <w:p w14:paraId="7E285423" w14:textId="092345D5" w:rsidR="00C96735" w:rsidRDefault="00C96735">
      <w:pPr>
        <w:pStyle w:val="TOC8"/>
        <w:rPr>
          <w:rFonts w:asciiTheme="minorHAnsi" w:eastAsiaTheme="minorEastAsia" w:hAnsiTheme="minorHAnsi" w:cstheme="minorBidi"/>
          <w:b w:val="0"/>
          <w:szCs w:val="22"/>
          <w:lang w:eastAsia="en-GB"/>
        </w:rPr>
      </w:pPr>
      <w:r w:rsidRPr="00815F8E">
        <w:rPr>
          <w:rFonts w:cs="v4.2.0"/>
        </w:rPr>
        <w:t xml:space="preserve">Annex F (normative): </w:t>
      </w:r>
      <w:r>
        <w:t>Converting UE-assisted measurement reports into position estimates</w:t>
      </w:r>
      <w:r>
        <w:tab/>
      </w:r>
      <w:r>
        <w:fldChar w:fldCharType="begin"/>
      </w:r>
      <w:r>
        <w:instrText xml:space="preserve"> PAGEREF _Toc76502631 \h </w:instrText>
      </w:r>
      <w:r>
        <w:fldChar w:fldCharType="separate"/>
      </w:r>
      <w:r>
        <w:t>37</w:t>
      </w:r>
      <w:r>
        <w:fldChar w:fldCharType="end"/>
      </w:r>
    </w:p>
    <w:p w14:paraId="6C30B880" w14:textId="72A6F2ED" w:rsidR="00C96735" w:rsidRDefault="00C96735">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_Toc76502632 \h </w:instrText>
      </w:r>
      <w:r>
        <w:fldChar w:fldCharType="separate"/>
      </w:r>
      <w:r>
        <w:t>37</w:t>
      </w:r>
      <w:r>
        <w:fldChar w:fldCharType="end"/>
      </w:r>
    </w:p>
    <w:p w14:paraId="2422F505" w14:textId="482ABFB1" w:rsidR="00C96735" w:rsidRDefault="00C96735">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_Toc76502633 \h </w:instrText>
      </w:r>
      <w:r>
        <w:fldChar w:fldCharType="separate"/>
      </w:r>
      <w:r>
        <w:t>37</w:t>
      </w:r>
      <w:r>
        <w:fldChar w:fldCharType="end"/>
      </w:r>
    </w:p>
    <w:p w14:paraId="6C1E97A8" w14:textId="24D50463" w:rsidR="00C96735" w:rsidRDefault="00C96735">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_Toc76502634 \h </w:instrText>
      </w:r>
      <w:r>
        <w:fldChar w:fldCharType="separate"/>
      </w:r>
      <w:r>
        <w:t>38</w:t>
      </w:r>
      <w:r>
        <w:fldChar w:fldCharType="end"/>
      </w:r>
    </w:p>
    <w:p w14:paraId="6CACF5E0" w14:textId="3D81C7D0" w:rsidR="00C96735" w:rsidRDefault="00C96735">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_Toc76502635 \h </w:instrText>
      </w:r>
      <w:r>
        <w:fldChar w:fldCharType="separate"/>
      </w:r>
      <w:r>
        <w:t>40</w:t>
      </w:r>
      <w:r>
        <w:fldChar w:fldCharType="end"/>
      </w:r>
    </w:p>
    <w:p w14:paraId="22D5D6E1" w14:textId="4261774E" w:rsidR="00080512" w:rsidRPr="00BC1DD7" w:rsidRDefault="00C96735">
      <w:r>
        <w:rPr>
          <w:noProof/>
          <w:sz w:val="22"/>
        </w:rPr>
        <w:fldChar w:fldCharType="end"/>
      </w:r>
    </w:p>
    <w:p w14:paraId="22D5D6E2" w14:textId="77777777" w:rsidR="004376D3" w:rsidRPr="00BC1DD7" w:rsidRDefault="00080512" w:rsidP="004376D3">
      <w:pPr>
        <w:pStyle w:val="Heading1"/>
      </w:pPr>
      <w:r w:rsidRPr="00BC1DD7">
        <w:br w:type="page"/>
      </w:r>
      <w:bookmarkStart w:id="13" w:name="_Toc2086433"/>
      <w:bookmarkStart w:id="14" w:name="_Toc35958752"/>
      <w:bookmarkStart w:id="15" w:name="_Toc37178360"/>
      <w:bookmarkStart w:id="16" w:name="_Toc45833629"/>
      <w:bookmarkStart w:id="17" w:name="_Toc75171870"/>
      <w:bookmarkStart w:id="18" w:name="_Toc76502555"/>
      <w:r w:rsidR="004376D3" w:rsidRPr="00BC1DD7">
        <w:lastRenderedPageBreak/>
        <w:t>Foreword</w:t>
      </w:r>
      <w:bookmarkEnd w:id="13"/>
      <w:bookmarkEnd w:id="14"/>
      <w:bookmarkEnd w:id="15"/>
      <w:bookmarkEnd w:id="16"/>
      <w:bookmarkEnd w:id="17"/>
      <w:bookmarkEnd w:id="18"/>
    </w:p>
    <w:p w14:paraId="22D5D6E3" w14:textId="77777777" w:rsidR="00080512" w:rsidRPr="00BC1DD7" w:rsidRDefault="00080512">
      <w:r w:rsidRPr="00BC1DD7">
        <w:t xml:space="preserve">This Technical </w:t>
      </w:r>
      <w:bookmarkStart w:id="19" w:name="spectype3"/>
      <w:r w:rsidRPr="00BC1DD7">
        <w:t>Specification</w:t>
      </w:r>
      <w:bookmarkEnd w:id="19"/>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0" w:name="introduction"/>
      <w:bookmarkEnd w:id="20"/>
      <w:r w:rsidRPr="00BC1DD7">
        <w:br w:type="page"/>
      </w:r>
      <w:bookmarkStart w:id="21" w:name="scope"/>
      <w:bookmarkStart w:id="22" w:name="_Toc518651940"/>
      <w:bookmarkStart w:id="23" w:name="_Toc35958753"/>
      <w:bookmarkStart w:id="24" w:name="_Toc37178361"/>
      <w:bookmarkStart w:id="25" w:name="_Toc45833630"/>
      <w:bookmarkStart w:id="26" w:name="_Toc75171871"/>
      <w:bookmarkStart w:id="27" w:name="_Toc76502556"/>
      <w:bookmarkEnd w:id="21"/>
      <w:r w:rsidR="004376D3" w:rsidRPr="00BC1DD7">
        <w:lastRenderedPageBreak/>
        <w:t>1</w:t>
      </w:r>
      <w:r w:rsidR="004376D3" w:rsidRPr="00BC1DD7">
        <w:tab/>
        <w:t>Scope</w:t>
      </w:r>
      <w:bookmarkEnd w:id="22"/>
      <w:bookmarkEnd w:id="23"/>
      <w:bookmarkEnd w:id="24"/>
      <w:bookmarkEnd w:id="25"/>
      <w:bookmarkEnd w:id="26"/>
      <w:bookmarkEnd w:id="27"/>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28" w:name="_Toc518651941"/>
      <w:bookmarkStart w:id="29" w:name="_Toc35958754"/>
      <w:bookmarkStart w:id="30" w:name="_Toc37178362"/>
      <w:bookmarkStart w:id="31" w:name="_Toc45833631"/>
      <w:bookmarkStart w:id="32" w:name="_Toc75171872"/>
      <w:bookmarkStart w:id="33" w:name="_Toc76502557"/>
      <w:r w:rsidRPr="00BC1DD7">
        <w:t>2</w:t>
      </w:r>
      <w:r w:rsidRPr="00BC1DD7">
        <w:tab/>
        <w:t>References</w:t>
      </w:r>
      <w:bookmarkEnd w:id="28"/>
      <w:bookmarkEnd w:id="29"/>
      <w:bookmarkEnd w:id="30"/>
      <w:bookmarkEnd w:id="31"/>
      <w:bookmarkEnd w:id="32"/>
      <w:bookmarkEnd w:id="33"/>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7777777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34" w:name="_Hlk45566740"/>
      <w:r w:rsidR="00C3572D">
        <w:rPr>
          <w:rFonts w:cs="v4.2.0" w:hint="eastAsia"/>
          <w:snapToGrid w:val="0"/>
          <w:lang w:eastAsia="zh-CN"/>
        </w:rPr>
        <w:t xml:space="preserve">BDS-SIS-ICD-B1I-3.0: </w:t>
      </w:r>
      <w:r w:rsidR="00C3572D" w:rsidRPr="00F83E46">
        <w:rPr>
          <w:rFonts w:cs="v4.2.0"/>
          <w:snapToGrid w:val="0"/>
          <w:lang w:eastAsia="zh-CN"/>
        </w:rPr>
        <w:t>"</w:t>
      </w:r>
      <w:bookmarkEnd w:id="34"/>
      <w:r w:rsidRPr="00BC1DD7">
        <w:rPr>
          <w:rFonts w:cs="v4.2.0"/>
          <w:snapToGrid w:val="0"/>
        </w:rPr>
        <w:t>BeiDou Navigation Satellite System Signal In Space Interface Control Document Open Service Signal B1I</w:t>
      </w:r>
      <w:r w:rsidR="0017452B">
        <w:rPr>
          <w:rFonts w:cs="v4.2.0"/>
          <w:snapToGrid w:val="0"/>
        </w:rPr>
        <w:t xml:space="preserve"> </w:t>
      </w:r>
      <w:r w:rsidRPr="00BC1DD7">
        <w:rPr>
          <w:rFonts w:cs="v4.2.0"/>
          <w:snapToGrid w:val="0"/>
        </w:rPr>
        <w:t xml:space="preserve">(Version </w:t>
      </w:r>
      <w:r w:rsidR="00C3572D">
        <w:rPr>
          <w:rFonts w:cs="v4.2.0"/>
          <w:snapToGrid w:val="0"/>
        </w:rPr>
        <w:t>3</w:t>
      </w:r>
      <w:r w:rsidRPr="00BC1DD7">
        <w:rPr>
          <w:rFonts w:cs="v4.2.0"/>
          <w:snapToGrid w:val="0"/>
        </w:rPr>
        <w:t>.0)</w:t>
      </w:r>
      <w:r w:rsidR="00C3572D">
        <w:rPr>
          <w:rFonts w:cs="v4.2.0"/>
          <w:snapToGrid w:val="0"/>
        </w:rPr>
        <w:t>"</w:t>
      </w:r>
      <w:r w:rsidRPr="00BC1DD7">
        <w:rPr>
          <w:rFonts w:cs="v4.2.0"/>
          <w:snapToGrid w:val="0"/>
        </w:rPr>
        <w:t>, China Satellite Navigation Office, December 201</w:t>
      </w:r>
      <w:r w:rsidR="00C3572D">
        <w:rPr>
          <w:rFonts w:cs="v4.2.0"/>
          <w:snapToGrid w:val="0"/>
        </w:rPr>
        <w:t>9</w:t>
      </w:r>
      <w:r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35" w:name="_Toc518651942"/>
      <w:bookmarkStart w:id="36" w:name="_Toc35958755"/>
      <w:bookmarkStart w:id="37" w:name="_Toc37178363"/>
      <w:bookmarkStart w:id="38" w:name="_Toc45833632"/>
      <w:bookmarkStart w:id="39" w:name="_Toc75171873"/>
      <w:bookmarkStart w:id="40" w:name="_Toc76502558"/>
      <w:r w:rsidRPr="00BC1DD7">
        <w:t>3</w:t>
      </w:r>
      <w:r w:rsidRPr="00BC1DD7">
        <w:tab/>
        <w:t>Definitions, symbols and abbreviations</w:t>
      </w:r>
      <w:bookmarkEnd w:id="35"/>
      <w:bookmarkEnd w:id="36"/>
      <w:bookmarkEnd w:id="37"/>
      <w:bookmarkEnd w:id="38"/>
      <w:bookmarkEnd w:id="39"/>
      <w:bookmarkEnd w:id="40"/>
    </w:p>
    <w:p w14:paraId="22D5D721" w14:textId="77777777" w:rsidR="004376D3" w:rsidRPr="00BC1DD7" w:rsidRDefault="004376D3" w:rsidP="004376D3">
      <w:pPr>
        <w:pStyle w:val="Heading2"/>
      </w:pPr>
      <w:bookmarkStart w:id="41" w:name="_Toc518651943"/>
      <w:bookmarkStart w:id="42" w:name="_Toc35958756"/>
      <w:bookmarkStart w:id="43" w:name="_Toc37178364"/>
      <w:bookmarkStart w:id="44" w:name="_Toc45833633"/>
      <w:bookmarkStart w:id="45" w:name="_Toc75171874"/>
      <w:bookmarkStart w:id="46" w:name="_Toc76502559"/>
      <w:r w:rsidRPr="00BC1DD7">
        <w:t>3.1</w:t>
      </w:r>
      <w:r w:rsidRPr="00BC1DD7">
        <w:tab/>
        <w:t>Definitions</w:t>
      </w:r>
      <w:bookmarkEnd w:id="41"/>
      <w:bookmarkEnd w:id="42"/>
      <w:bookmarkEnd w:id="43"/>
      <w:bookmarkEnd w:id="44"/>
      <w:bookmarkEnd w:id="45"/>
      <w:bookmarkEnd w:id="46"/>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47" w:name="_Toc518651944"/>
      <w:bookmarkStart w:id="48" w:name="_Toc35958757"/>
      <w:bookmarkStart w:id="49" w:name="_Toc37178365"/>
      <w:bookmarkStart w:id="50" w:name="_Toc45833634"/>
      <w:bookmarkStart w:id="51" w:name="_Toc75171875"/>
      <w:bookmarkStart w:id="52" w:name="_Toc76502560"/>
      <w:r w:rsidRPr="00BC1DD7">
        <w:t>3.2</w:t>
      </w:r>
      <w:r w:rsidRPr="00BC1DD7">
        <w:tab/>
        <w:t>Symbols</w:t>
      </w:r>
      <w:bookmarkEnd w:id="47"/>
      <w:bookmarkEnd w:id="48"/>
      <w:bookmarkEnd w:id="49"/>
      <w:bookmarkEnd w:id="50"/>
      <w:bookmarkEnd w:id="51"/>
      <w:bookmarkEnd w:id="52"/>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0.5pt" o:ole="">
            <v:imagedata r:id="rId11" o:title=""/>
          </v:shape>
          <o:OLEObject Type="Embed" ProgID="Equation.3" ShapeID="_x0000_i1025" DrawAspect="Content" ObjectID="_1687116037"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lastRenderedPageBreak/>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53" w:name="_Toc518651945"/>
      <w:bookmarkStart w:id="54" w:name="_Toc35958758"/>
      <w:bookmarkStart w:id="55" w:name="_Toc37178366"/>
      <w:bookmarkStart w:id="56" w:name="_Toc45833635"/>
      <w:bookmarkStart w:id="57" w:name="_Toc75171876"/>
      <w:bookmarkStart w:id="58" w:name="_Toc76502561"/>
      <w:r w:rsidRPr="00BC1DD7">
        <w:t>3.3</w:t>
      </w:r>
      <w:r w:rsidRPr="00BC1DD7">
        <w:tab/>
        <w:t>Abbreviations</w:t>
      </w:r>
      <w:bookmarkEnd w:id="53"/>
      <w:bookmarkEnd w:id="54"/>
      <w:bookmarkEnd w:id="55"/>
      <w:bookmarkEnd w:id="56"/>
      <w:bookmarkEnd w:id="57"/>
      <w:bookmarkEnd w:id="58"/>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59" w:name="_Toc518651946"/>
      <w:bookmarkStart w:id="60"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61" w:name="_Toc37178367"/>
      <w:bookmarkStart w:id="62" w:name="_Toc45833636"/>
      <w:bookmarkStart w:id="63" w:name="_Toc75171877"/>
      <w:bookmarkStart w:id="64" w:name="_Toc76502562"/>
      <w:r w:rsidRPr="00BC1DD7">
        <w:rPr>
          <w:rFonts w:cs="v4.2.0"/>
          <w:snapToGrid w:val="0"/>
        </w:rPr>
        <w:t>3.4</w:t>
      </w:r>
      <w:r w:rsidRPr="00BC1DD7">
        <w:rPr>
          <w:rFonts w:cs="v4.2.0"/>
          <w:snapToGrid w:val="0"/>
        </w:rPr>
        <w:tab/>
        <w:t>Test tolerances</w:t>
      </w:r>
      <w:bookmarkEnd w:id="59"/>
      <w:bookmarkEnd w:id="60"/>
      <w:bookmarkEnd w:id="61"/>
      <w:bookmarkEnd w:id="62"/>
      <w:bookmarkEnd w:id="63"/>
      <w:bookmarkEnd w:id="64"/>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65" w:name="_Toc518651947"/>
      <w:bookmarkStart w:id="66" w:name="_Toc35958760"/>
      <w:bookmarkStart w:id="67" w:name="_Toc37178368"/>
      <w:bookmarkStart w:id="68" w:name="_Toc45833637"/>
      <w:bookmarkStart w:id="69" w:name="_Toc75171878"/>
      <w:bookmarkStart w:id="70" w:name="_Toc76502563"/>
      <w:r w:rsidRPr="00BC1DD7">
        <w:lastRenderedPageBreak/>
        <w:t>4</w:t>
      </w:r>
      <w:r w:rsidRPr="00BC1DD7">
        <w:tab/>
        <w:t>General</w:t>
      </w:r>
      <w:bookmarkEnd w:id="65"/>
      <w:bookmarkEnd w:id="66"/>
      <w:bookmarkEnd w:id="67"/>
      <w:bookmarkEnd w:id="68"/>
      <w:bookmarkEnd w:id="69"/>
      <w:bookmarkEnd w:id="70"/>
    </w:p>
    <w:p w14:paraId="22D5D766" w14:textId="77777777" w:rsidR="004376D3" w:rsidRPr="00BC1DD7" w:rsidRDefault="004376D3" w:rsidP="004376D3">
      <w:pPr>
        <w:pStyle w:val="Heading2"/>
      </w:pPr>
      <w:bookmarkStart w:id="71" w:name="_Toc518651948"/>
      <w:bookmarkStart w:id="72" w:name="_Toc35958761"/>
      <w:bookmarkStart w:id="73" w:name="_Toc37178369"/>
      <w:bookmarkStart w:id="74" w:name="_Toc45833638"/>
      <w:bookmarkStart w:id="75" w:name="_Toc75171879"/>
      <w:bookmarkStart w:id="76" w:name="_Toc76502564"/>
      <w:r w:rsidRPr="00BC1DD7">
        <w:t>4.1</w:t>
      </w:r>
      <w:r w:rsidRPr="00BC1DD7">
        <w:tab/>
        <w:t>Introduction</w:t>
      </w:r>
      <w:bookmarkEnd w:id="71"/>
      <w:bookmarkEnd w:id="72"/>
      <w:bookmarkEnd w:id="73"/>
      <w:bookmarkEnd w:id="74"/>
      <w:bookmarkEnd w:id="75"/>
      <w:bookmarkEnd w:id="76"/>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77" w:name="_Toc518651949"/>
      <w:bookmarkStart w:id="78" w:name="_Toc35958762"/>
      <w:bookmarkStart w:id="79" w:name="_Toc37178370"/>
      <w:bookmarkStart w:id="80" w:name="_Toc45833639"/>
      <w:bookmarkStart w:id="81" w:name="_Toc75171880"/>
      <w:bookmarkStart w:id="82" w:name="_Toc76502565"/>
      <w:r w:rsidRPr="00BC1DD7">
        <w:t>4.1.1</w:t>
      </w:r>
      <w:r w:rsidRPr="00BC1DD7">
        <w:tab/>
        <w:t>Applicability of requirements in this specification version</w:t>
      </w:r>
      <w:bookmarkEnd w:id="77"/>
      <w:bookmarkEnd w:id="78"/>
      <w:bookmarkEnd w:id="79"/>
      <w:bookmarkEnd w:id="80"/>
      <w:bookmarkEnd w:id="81"/>
      <w:bookmarkEnd w:id="82"/>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83" w:name="_Toc518651950"/>
      <w:bookmarkStart w:id="84" w:name="_Toc35958763"/>
      <w:bookmarkStart w:id="85" w:name="_Toc37178371"/>
      <w:bookmarkStart w:id="86" w:name="_Toc45833640"/>
      <w:bookmarkStart w:id="87" w:name="_Toc75171881"/>
      <w:bookmarkStart w:id="88" w:name="_Toc76502566"/>
      <w:r w:rsidRPr="00BC1DD7">
        <w:t>4.2</w:t>
      </w:r>
      <w:r w:rsidRPr="00BC1DD7">
        <w:tab/>
        <w:t>Measurement parameters</w:t>
      </w:r>
      <w:bookmarkEnd w:id="83"/>
      <w:bookmarkEnd w:id="84"/>
      <w:bookmarkEnd w:id="85"/>
      <w:bookmarkEnd w:id="86"/>
      <w:bookmarkEnd w:id="87"/>
      <w:bookmarkEnd w:id="88"/>
    </w:p>
    <w:p w14:paraId="22D5D76B" w14:textId="77777777" w:rsidR="004376D3" w:rsidRPr="00BC1DD7" w:rsidRDefault="004376D3" w:rsidP="004376D3">
      <w:pPr>
        <w:pStyle w:val="Heading3"/>
      </w:pPr>
      <w:bookmarkStart w:id="89" w:name="_Toc518651951"/>
      <w:bookmarkStart w:id="90" w:name="_Toc35958764"/>
      <w:bookmarkStart w:id="91" w:name="_Toc37178372"/>
      <w:bookmarkStart w:id="92" w:name="_Toc45833641"/>
      <w:bookmarkStart w:id="93" w:name="_Toc75171882"/>
      <w:bookmarkStart w:id="94" w:name="_Toc76502567"/>
      <w:r w:rsidRPr="00BC1DD7">
        <w:t>4.2.1</w:t>
      </w:r>
      <w:r w:rsidRPr="00BC1DD7">
        <w:tab/>
        <w:t>UE based A-GNSS measurement parameters</w:t>
      </w:r>
      <w:bookmarkEnd w:id="89"/>
      <w:bookmarkEnd w:id="90"/>
      <w:bookmarkEnd w:id="91"/>
      <w:bookmarkEnd w:id="92"/>
      <w:bookmarkEnd w:id="93"/>
      <w:bookmarkEnd w:id="94"/>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95" w:name="_Toc518651952"/>
      <w:bookmarkStart w:id="96" w:name="_Toc35958765"/>
      <w:bookmarkStart w:id="97" w:name="_Toc37178373"/>
      <w:bookmarkStart w:id="98" w:name="_Toc45833642"/>
      <w:bookmarkStart w:id="99" w:name="_Toc75171883"/>
      <w:bookmarkStart w:id="100" w:name="_Toc76502568"/>
      <w:r w:rsidRPr="00BC1DD7">
        <w:t>4.2.2</w:t>
      </w:r>
      <w:r w:rsidRPr="00BC1DD7">
        <w:tab/>
        <w:t>UE assisted A-GNSS measurement parameters</w:t>
      </w:r>
      <w:bookmarkEnd w:id="95"/>
      <w:bookmarkEnd w:id="96"/>
      <w:bookmarkEnd w:id="97"/>
      <w:bookmarkEnd w:id="98"/>
      <w:bookmarkEnd w:id="99"/>
      <w:bookmarkEnd w:id="100"/>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01" w:name="_Toc518651953"/>
      <w:bookmarkStart w:id="102" w:name="_Toc35958766"/>
      <w:bookmarkStart w:id="103" w:name="_Toc37178374"/>
      <w:bookmarkStart w:id="104" w:name="_Toc45833643"/>
      <w:bookmarkStart w:id="105" w:name="_Toc75171884"/>
      <w:bookmarkStart w:id="106" w:name="_Toc76502569"/>
      <w:r w:rsidRPr="00BC1DD7">
        <w:t>4.3</w:t>
      </w:r>
      <w:r w:rsidRPr="00BC1DD7">
        <w:tab/>
        <w:t>Response time</w:t>
      </w:r>
      <w:bookmarkEnd w:id="101"/>
      <w:bookmarkEnd w:id="102"/>
      <w:bookmarkEnd w:id="103"/>
      <w:bookmarkEnd w:id="104"/>
      <w:bookmarkEnd w:id="105"/>
      <w:bookmarkEnd w:id="106"/>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07" w:name="_Toc518651954"/>
      <w:bookmarkStart w:id="108" w:name="_Toc35958767"/>
      <w:bookmarkStart w:id="109" w:name="_Toc37178375"/>
      <w:bookmarkStart w:id="110" w:name="_Toc45833644"/>
      <w:bookmarkStart w:id="111" w:name="_Toc75171885"/>
      <w:bookmarkStart w:id="112" w:name="_Toc76502570"/>
      <w:r w:rsidRPr="00BC1DD7">
        <w:t>4.4</w:t>
      </w:r>
      <w:r w:rsidRPr="00BC1DD7">
        <w:tab/>
        <w:t>Time assistance</w:t>
      </w:r>
      <w:bookmarkEnd w:id="107"/>
      <w:bookmarkEnd w:id="108"/>
      <w:bookmarkEnd w:id="109"/>
      <w:bookmarkEnd w:id="110"/>
      <w:bookmarkEnd w:id="111"/>
      <w:bookmarkEnd w:id="112"/>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13" w:name="_Toc518651955"/>
      <w:bookmarkStart w:id="114" w:name="_Toc35958768"/>
      <w:bookmarkStart w:id="115" w:name="_Toc37178376"/>
      <w:bookmarkStart w:id="116" w:name="_Toc45833645"/>
      <w:bookmarkStart w:id="117" w:name="_Toc75171886"/>
      <w:bookmarkStart w:id="118" w:name="_Toc76502571"/>
      <w:r w:rsidRPr="00BC1DD7">
        <w:t>4.4.1</w:t>
      </w:r>
      <w:r w:rsidRPr="00BC1DD7">
        <w:tab/>
        <w:t>Use of fine time assistance</w:t>
      </w:r>
      <w:bookmarkEnd w:id="113"/>
      <w:bookmarkEnd w:id="114"/>
      <w:bookmarkEnd w:id="115"/>
      <w:bookmarkEnd w:id="116"/>
      <w:bookmarkEnd w:id="117"/>
      <w:bookmarkEnd w:id="118"/>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19" w:name="_Toc518651956"/>
      <w:bookmarkStart w:id="120" w:name="_Toc35958769"/>
      <w:bookmarkStart w:id="121" w:name="_Toc37178377"/>
      <w:bookmarkStart w:id="122" w:name="_Toc45833646"/>
      <w:bookmarkStart w:id="123" w:name="_Toc75171887"/>
      <w:bookmarkStart w:id="124" w:name="_Toc76502572"/>
      <w:r w:rsidRPr="00BC1DD7">
        <w:t>4.5</w:t>
      </w:r>
      <w:r w:rsidRPr="00BC1DD7">
        <w:tab/>
        <w:t>RRC states</w:t>
      </w:r>
      <w:bookmarkEnd w:id="119"/>
      <w:bookmarkEnd w:id="120"/>
      <w:bookmarkEnd w:id="121"/>
      <w:bookmarkEnd w:id="122"/>
      <w:bookmarkEnd w:id="123"/>
      <w:bookmarkEnd w:id="124"/>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25" w:name="_Toc518651957"/>
      <w:bookmarkStart w:id="126" w:name="_Toc35958770"/>
      <w:bookmarkStart w:id="127" w:name="_Toc37178378"/>
      <w:bookmarkStart w:id="128" w:name="_Toc45833647"/>
      <w:bookmarkStart w:id="129" w:name="_Toc75171888"/>
      <w:bookmarkStart w:id="130" w:name="_Toc76502573"/>
      <w:r w:rsidRPr="00BC1DD7">
        <w:t>4.6</w:t>
      </w:r>
      <w:r w:rsidRPr="00BC1DD7">
        <w:tab/>
        <w:t>Error definitions</w:t>
      </w:r>
      <w:bookmarkEnd w:id="125"/>
      <w:bookmarkEnd w:id="126"/>
      <w:bookmarkEnd w:id="127"/>
      <w:bookmarkEnd w:id="128"/>
      <w:bookmarkEnd w:id="129"/>
      <w:bookmarkEnd w:id="130"/>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131" w:name="OLE_LINK13"/>
      <w:bookmarkStart w:id="132" w:name="OLE_LINK14"/>
      <w:r w:rsidRPr="00BC1DD7">
        <w:t>unless otherwise specified</w:t>
      </w:r>
      <w:bookmarkEnd w:id="131"/>
      <w:bookmarkEnd w:id="132"/>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2D5D78A" w14:textId="77777777" w:rsidTr="00025308">
        <w:trPr>
          <w:trHeight w:val="20"/>
          <w:jc w:val="center"/>
        </w:trPr>
        <w:tc>
          <w:tcPr>
            <w:tcW w:w="1260" w:type="dxa"/>
          </w:tcPr>
          <w:p w14:paraId="22D5D782" w14:textId="77777777" w:rsidR="00025308" w:rsidRPr="00BC1DD7" w:rsidRDefault="00025308" w:rsidP="00025308">
            <w:pPr>
              <w:pStyle w:val="TAH"/>
            </w:pPr>
          </w:p>
        </w:tc>
        <w:tc>
          <w:tcPr>
            <w:tcW w:w="1170" w:type="dxa"/>
            <w:gridSpan w:val="2"/>
          </w:tcPr>
          <w:p w14:paraId="22D5D783" w14:textId="77777777" w:rsidR="00025308" w:rsidRPr="00BC1DD7" w:rsidRDefault="00025308" w:rsidP="00025308">
            <w:pPr>
              <w:pStyle w:val="TAH"/>
            </w:pPr>
            <w:r w:rsidRPr="00BC1DD7">
              <w:t>Galileo</w:t>
            </w:r>
          </w:p>
        </w:tc>
        <w:tc>
          <w:tcPr>
            <w:tcW w:w="1710" w:type="dxa"/>
            <w:gridSpan w:val="2"/>
          </w:tcPr>
          <w:p w14:paraId="22D5D784" w14:textId="77777777" w:rsidR="00025308" w:rsidRPr="00BC1DD7" w:rsidRDefault="00025308" w:rsidP="00025308">
            <w:pPr>
              <w:pStyle w:val="TAH"/>
            </w:pPr>
            <w:r w:rsidRPr="00BC1DD7">
              <w:t>GPS/Modernized GPS</w:t>
            </w:r>
          </w:p>
        </w:tc>
        <w:tc>
          <w:tcPr>
            <w:tcW w:w="1260" w:type="dxa"/>
            <w:gridSpan w:val="2"/>
          </w:tcPr>
          <w:p w14:paraId="22D5D785" w14:textId="77777777" w:rsidR="00025308" w:rsidRPr="00BC1DD7" w:rsidRDefault="00025308" w:rsidP="00025308">
            <w:pPr>
              <w:pStyle w:val="TAH"/>
            </w:pPr>
            <w:r w:rsidRPr="00BC1DD7">
              <w:t>GLONASS</w:t>
            </w:r>
          </w:p>
        </w:tc>
        <w:tc>
          <w:tcPr>
            <w:tcW w:w="1530" w:type="dxa"/>
            <w:gridSpan w:val="2"/>
          </w:tcPr>
          <w:p w14:paraId="22D5D786" w14:textId="77777777" w:rsidR="00025308" w:rsidRPr="00BC1DD7" w:rsidRDefault="00025308" w:rsidP="00025308">
            <w:pPr>
              <w:pStyle w:val="TAH"/>
            </w:pPr>
            <w:r w:rsidRPr="00BC1DD7">
              <w:t>QZSS</w:t>
            </w:r>
          </w:p>
        </w:tc>
        <w:tc>
          <w:tcPr>
            <w:tcW w:w="1080" w:type="dxa"/>
            <w:gridSpan w:val="2"/>
          </w:tcPr>
          <w:p w14:paraId="22D5D787" w14:textId="77777777" w:rsidR="00025308" w:rsidRPr="00BC1DD7" w:rsidRDefault="00025308" w:rsidP="00025308">
            <w:pPr>
              <w:pStyle w:val="TAH"/>
            </w:pPr>
            <w:r w:rsidRPr="00BC1DD7">
              <w:t>SBAS</w:t>
            </w:r>
          </w:p>
        </w:tc>
        <w:tc>
          <w:tcPr>
            <w:tcW w:w="1620" w:type="dxa"/>
            <w:gridSpan w:val="3"/>
          </w:tcPr>
          <w:p w14:paraId="22D5D788" w14:textId="77777777" w:rsidR="00025308" w:rsidRPr="00BC1DD7" w:rsidRDefault="00025308" w:rsidP="00025308">
            <w:pPr>
              <w:pStyle w:val="TAH"/>
            </w:pPr>
            <w:r w:rsidRPr="00BC1DD7">
              <w:t>BDS</w:t>
            </w:r>
          </w:p>
        </w:tc>
        <w:tc>
          <w:tcPr>
            <w:tcW w:w="1111" w:type="dxa"/>
            <w:gridSpan w:val="2"/>
          </w:tcPr>
          <w:p w14:paraId="22D5D789" w14:textId="77777777" w:rsidR="00025308" w:rsidRPr="00BC1DD7" w:rsidRDefault="00025308" w:rsidP="00025308">
            <w:pPr>
              <w:pStyle w:val="TAH"/>
            </w:pPr>
            <w:r w:rsidRPr="00BC1DD7">
              <w:t>NavIC</w:t>
            </w:r>
          </w:p>
        </w:tc>
      </w:tr>
      <w:tr w:rsidR="00025308" w:rsidRPr="00BC1DD7" w14:paraId="22D5D79B" w14:textId="77777777" w:rsidTr="00025308">
        <w:trPr>
          <w:cantSplit/>
          <w:trHeight w:val="204"/>
          <w:jc w:val="center"/>
        </w:trPr>
        <w:tc>
          <w:tcPr>
            <w:tcW w:w="1260" w:type="dxa"/>
            <w:vMerge w:val="restart"/>
          </w:tcPr>
          <w:p w14:paraId="22D5D78B" w14:textId="77777777" w:rsidR="00025308" w:rsidRPr="00BC1DD7" w:rsidRDefault="00025308" w:rsidP="00025308">
            <w:pPr>
              <w:pStyle w:val="TAL"/>
            </w:pPr>
            <w:r w:rsidRPr="00BC1DD7">
              <w:t>Signal power levels relative to reference power levels</w:t>
            </w:r>
          </w:p>
        </w:tc>
        <w:tc>
          <w:tcPr>
            <w:tcW w:w="450" w:type="dxa"/>
            <w:vMerge w:val="restart"/>
          </w:tcPr>
          <w:p w14:paraId="22D5D78C" w14:textId="77777777" w:rsidR="00025308" w:rsidRPr="00BC1DD7" w:rsidRDefault="00025308" w:rsidP="00025308">
            <w:pPr>
              <w:pStyle w:val="TAC"/>
            </w:pPr>
            <w:r w:rsidRPr="00BC1DD7">
              <w:t>E1</w:t>
            </w:r>
          </w:p>
        </w:tc>
        <w:tc>
          <w:tcPr>
            <w:tcW w:w="720" w:type="dxa"/>
            <w:vMerge w:val="restart"/>
          </w:tcPr>
          <w:p w14:paraId="22D5D78D" w14:textId="77777777" w:rsidR="00025308" w:rsidRPr="00BC1DD7" w:rsidRDefault="00025308" w:rsidP="00025308">
            <w:pPr>
              <w:pStyle w:val="TAC"/>
            </w:pPr>
            <w:r w:rsidRPr="00BC1DD7">
              <w:t>0 dB</w:t>
            </w:r>
          </w:p>
        </w:tc>
        <w:tc>
          <w:tcPr>
            <w:tcW w:w="810" w:type="dxa"/>
            <w:vMerge w:val="restart"/>
          </w:tcPr>
          <w:p w14:paraId="22D5D78E" w14:textId="77777777" w:rsidR="00025308" w:rsidRPr="00BC1DD7" w:rsidRDefault="00025308" w:rsidP="00025308">
            <w:pPr>
              <w:pStyle w:val="TAC"/>
            </w:pPr>
            <w:r w:rsidRPr="00BC1DD7">
              <w:t>L1 C/A</w:t>
            </w:r>
          </w:p>
        </w:tc>
        <w:tc>
          <w:tcPr>
            <w:tcW w:w="900" w:type="dxa"/>
            <w:vMerge w:val="restart"/>
          </w:tcPr>
          <w:p w14:paraId="22D5D78F" w14:textId="77777777" w:rsidR="00025308" w:rsidRPr="00BC1DD7" w:rsidRDefault="00025308" w:rsidP="00025308">
            <w:pPr>
              <w:pStyle w:val="TAC"/>
            </w:pPr>
            <w:r w:rsidRPr="00BC1DD7">
              <w:t>0 dB</w:t>
            </w:r>
          </w:p>
        </w:tc>
        <w:tc>
          <w:tcPr>
            <w:tcW w:w="540" w:type="dxa"/>
            <w:vMerge w:val="restart"/>
          </w:tcPr>
          <w:p w14:paraId="22D5D790" w14:textId="77777777" w:rsidR="00025308" w:rsidRPr="00BC1DD7" w:rsidRDefault="00025308" w:rsidP="00025308">
            <w:pPr>
              <w:pStyle w:val="TAC"/>
            </w:pPr>
            <w:r w:rsidRPr="00BC1DD7">
              <w:t>G1</w:t>
            </w:r>
          </w:p>
        </w:tc>
        <w:tc>
          <w:tcPr>
            <w:tcW w:w="720" w:type="dxa"/>
            <w:vMerge w:val="restart"/>
          </w:tcPr>
          <w:p w14:paraId="22D5D791" w14:textId="77777777" w:rsidR="00025308" w:rsidRPr="00BC1DD7" w:rsidRDefault="00025308" w:rsidP="00025308">
            <w:pPr>
              <w:pStyle w:val="TAC"/>
            </w:pPr>
            <w:r w:rsidRPr="00BC1DD7">
              <w:t>0 dB</w:t>
            </w:r>
          </w:p>
        </w:tc>
        <w:tc>
          <w:tcPr>
            <w:tcW w:w="630" w:type="dxa"/>
            <w:vMerge w:val="restart"/>
          </w:tcPr>
          <w:p w14:paraId="22D5D792" w14:textId="77777777" w:rsidR="00025308" w:rsidRPr="00BC1DD7" w:rsidRDefault="00025308" w:rsidP="00025308">
            <w:pPr>
              <w:pStyle w:val="TAC"/>
            </w:pPr>
            <w:r w:rsidRPr="00BC1DD7">
              <w:t>L1 C/A</w:t>
            </w:r>
          </w:p>
        </w:tc>
        <w:tc>
          <w:tcPr>
            <w:tcW w:w="900" w:type="dxa"/>
            <w:vMerge w:val="restart"/>
          </w:tcPr>
          <w:p w14:paraId="22D5D793" w14:textId="77777777" w:rsidR="00025308" w:rsidRPr="00BC1DD7" w:rsidRDefault="00025308" w:rsidP="00025308">
            <w:pPr>
              <w:pStyle w:val="TAC"/>
            </w:pPr>
            <w:r w:rsidRPr="00BC1DD7">
              <w:t>0 dB</w:t>
            </w:r>
          </w:p>
        </w:tc>
        <w:tc>
          <w:tcPr>
            <w:tcW w:w="450" w:type="dxa"/>
            <w:vMerge w:val="restart"/>
          </w:tcPr>
          <w:p w14:paraId="22D5D794" w14:textId="77777777" w:rsidR="00025308" w:rsidRPr="00BC1DD7" w:rsidRDefault="00025308" w:rsidP="00025308">
            <w:pPr>
              <w:pStyle w:val="TAC"/>
            </w:pPr>
            <w:r w:rsidRPr="00BC1DD7">
              <w:t>L1</w:t>
            </w:r>
          </w:p>
        </w:tc>
        <w:tc>
          <w:tcPr>
            <w:tcW w:w="630" w:type="dxa"/>
            <w:vMerge w:val="restart"/>
          </w:tcPr>
          <w:p w14:paraId="22D5D795" w14:textId="77777777" w:rsidR="00025308" w:rsidRPr="00BC1DD7" w:rsidRDefault="00025308" w:rsidP="00025308">
            <w:pPr>
              <w:pStyle w:val="TAC"/>
            </w:pPr>
            <w:r w:rsidRPr="00BC1DD7">
              <w:t>0 dB</w:t>
            </w:r>
          </w:p>
        </w:tc>
        <w:tc>
          <w:tcPr>
            <w:tcW w:w="450" w:type="dxa"/>
            <w:vMerge w:val="restart"/>
          </w:tcPr>
          <w:p w14:paraId="22D5D796" w14:textId="77777777" w:rsidR="00025308" w:rsidRPr="00BC1DD7" w:rsidRDefault="00025308" w:rsidP="00025308">
            <w:pPr>
              <w:pStyle w:val="TAC"/>
            </w:pPr>
            <w:r w:rsidRPr="00BC1DD7">
              <w:rPr>
                <w:rFonts w:hint="eastAsia"/>
                <w:lang w:eastAsia="zh-CN"/>
              </w:rPr>
              <w:t>B1I</w:t>
            </w:r>
          </w:p>
        </w:tc>
        <w:tc>
          <w:tcPr>
            <w:tcW w:w="450" w:type="dxa"/>
          </w:tcPr>
          <w:p w14:paraId="22D5D797" w14:textId="77777777" w:rsidR="00025308" w:rsidRPr="00BC1DD7" w:rsidRDefault="00025308" w:rsidP="00025308">
            <w:pPr>
              <w:pStyle w:val="TAC"/>
            </w:pPr>
            <w:r w:rsidRPr="00BC1DD7">
              <w:rPr>
                <w:rFonts w:hint="eastAsia"/>
                <w:lang w:val="en-US" w:eastAsia="zh-CN"/>
              </w:rPr>
              <w:t>D1</w:t>
            </w:r>
          </w:p>
        </w:tc>
        <w:tc>
          <w:tcPr>
            <w:tcW w:w="720" w:type="dxa"/>
          </w:tcPr>
          <w:p w14:paraId="22D5D798" w14:textId="77777777"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14:paraId="22D5D799" w14:textId="77777777" w:rsidR="00025308" w:rsidRPr="00BC1DD7" w:rsidRDefault="00025308" w:rsidP="00025308">
            <w:pPr>
              <w:pStyle w:val="TAC"/>
              <w:rPr>
                <w:lang w:eastAsia="zh-CN"/>
              </w:rPr>
            </w:pPr>
            <w:r w:rsidRPr="00BC1DD7">
              <w:rPr>
                <w:lang w:eastAsia="zh-CN"/>
              </w:rPr>
              <w:t>L5</w:t>
            </w:r>
          </w:p>
        </w:tc>
        <w:tc>
          <w:tcPr>
            <w:tcW w:w="661" w:type="dxa"/>
          </w:tcPr>
          <w:p w14:paraId="22D5D79A" w14:textId="77777777" w:rsidR="00025308" w:rsidRPr="00BC1DD7" w:rsidRDefault="00025308" w:rsidP="00025308">
            <w:pPr>
              <w:pStyle w:val="TAC"/>
              <w:rPr>
                <w:lang w:eastAsia="zh-CN"/>
              </w:rPr>
            </w:pPr>
            <w:r w:rsidRPr="00BC1DD7">
              <w:rPr>
                <w:lang w:eastAsia="zh-CN"/>
              </w:rPr>
              <w:t>0 dB</w:t>
            </w:r>
          </w:p>
        </w:tc>
      </w:tr>
      <w:tr w:rsidR="00025308" w:rsidRPr="00BC1DD7" w14:paraId="22D5D7AC" w14:textId="77777777" w:rsidTr="00025308">
        <w:trPr>
          <w:cantSplit/>
          <w:trHeight w:val="204"/>
          <w:jc w:val="center"/>
        </w:trPr>
        <w:tc>
          <w:tcPr>
            <w:tcW w:w="1260" w:type="dxa"/>
            <w:vMerge/>
          </w:tcPr>
          <w:p w14:paraId="22D5D79C" w14:textId="77777777" w:rsidR="00025308" w:rsidRPr="00BC1DD7" w:rsidRDefault="00025308" w:rsidP="00025308">
            <w:pPr>
              <w:pStyle w:val="TAL"/>
            </w:pPr>
          </w:p>
        </w:tc>
        <w:tc>
          <w:tcPr>
            <w:tcW w:w="450" w:type="dxa"/>
            <w:vMerge/>
          </w:tcPr>
          <w:p w14:paraId="22D5D79D" w14:textId="77777777" w:rsidR="00025308" w:rsidRPr="00BC1DD7" w:rsidRDefault="00025308" w:rsidP="00025308">
            <w:pPr>
              <w:pStyle w:val="TAC"/>
            </w:pPr>
          </w:p>
        </w:tc>
        <w:tc>
          <w:tcPr>
            <w:tcW w:w="720" w:type="dxa"/>
            <w:vMerge/>
          </w:tcPr>
          <w:p w14:paraId="22D5D79E" w14:textId="77777777" w:rsidR="00025308" w:rsidRPr="00BC1DD7" w:rsidRDefault="00025308" w:rsidP="00025308">
            <w:pPr>
              <w:pStyle w:val="TAC"/>
            </w:pPr>
          </w:p>
        </w:tc>
        <w:tc>
          <w:tcPr>
            <w:tcW w:w="810" w:type="dxa"/>
            <w:vMerge/>
          </w:tcPr>
          <w:p w14:paraId="22D5D79F" w14:textId="77777777" w:rsidR="00025308" w:rsidRPr="00BC1DD7" w:rsidRDefault="00025308" w:rsidP="00025308">
            <w:pPr>
              <w:pStyle w:val="TAC"/>
            </w:pPr>
          </w:p>
        </w:tc>
        <w:tc>
          <w:tcPr>
            <w:tcW w:w="900" w:type="dxa"/>
            <w:vMerge/>
          </w:tcPr>
          <w:p w14:paraId="22D5D7A0" w14:textId="77777777" w:rsidR="00025308" w:rsidRPr="00BC1DD7" w:rsidRDefault="00025308" w:rsidP="00025308">
            <w:pPr>
              <w:pStyle w:val="TAC"/>
            </w:pPr>
          </w:p>
        </w:tc>
        <w:tc>
          <w:tcPr>
            <w:tcW w:w="540" w:type="dxa"/>
            <w:vMerge/>
          </w:tcPr>
          <w:p w14:paraId="22D5D7A1" w14:textId="77777777" w:rsidR="00025308" w:rsidRPr="00BC1DD7" w:rsidRDefault="00025308" w:rsidP="00025308">
            <w:pPr>
              <w:pStyle w:val="TAC"/>
            </w:pPr>
          </w:p>
        </w:tc>
        <w:tc>
          <w:tcPr>
            <w:tcW w:w="720" w:type="dxa"/>
            <w:vMerge/>
          </w:tcPr>
          <w:p w14:paraId="22D5D7A2" w14:textId="77777777" w:rsidR="00025308" w:rsidRPr="00BC1DD7" w:rsidRDefault="00025308" w:rsidP="00025308">
            <w:pPr>
              <w:pStyle w:val="TAC"/>
            </w:pPr>
          </w:p>
        </w:tc>
        <w:tc>
          <w:tcPr>
            <w:tcW w:w="630" w:type="dxa"/>
            <w:vMerge/>
          </w:tcPr>
          <w:p w14:paraId="22D5D7A3" w14:textId="77777777" w:rsidR="00025308" w:rsidRPr="00BC1DD7" w:rsidRDefault="00025308" w:rsidP="00025308">
            <w:pPr>
              <w:pStyle w:val="TAC"/>
            </w:pPr>
          </w:p>
        </w:tc>
        <w:tc>
          <w:tcPr>
            <w:tcW w:w="900" w:type="dxa"/>
            <w:vMerge/>
          </w:tcPr>
          <w:p w14:paraId="22D5D7A4" w14:textId="77777777" w:rsidR="00025308" w:rsidRPr="00BC1DD7" w:rsidRDefault="00025308" w:rsidP="00025308">
            <w:pPr>
              <w:pStyle w:val="TAC"/>
            </w:pPr>
          </w:p>
        </w:tc>
        <w:tc>
          <w:tcPr>
            <w:tcW w:w="450" w:type="dxa"/>
            <w:vMerge/>
          </w:tcPr>
          <w:p w14:paraId="22D5D7A5" w14:textId="77777777" w:rsidR="00025308" w:rsidRPr="00BC1DD7" w:rsidRDefault="00025308" w:rsidP="00025308">
            <w:pPr>
              <w:pStyle w:val="TAC"/>
            </w:pPr>
          </w:p>
        </w:tc>
        <w:tc>
          <w:tcPr>
            <w:tcW w:w="630" w:type="dxa"/>
            <w:vMerge/>
          </w:tcPr>
          <w:p w14:paraId="22D5D7A6" w14:textId="77777777" w:rsidR="00025308" w:rsidRPr="00BC1DD7" w:rsidRDefault="00025308" w:rsidP="00025308">
            <w:pPr>
              <w:pStyle w:val="TAC"/>
            </w:pPr>
          </w:p>
        </w:tc>
        <w:tc>
          <w:tcPr>
            <w:tcW w:w="450" w:type="dxa"/>
            <w:vMerge/>
          </w:tcPr>
          <w:p w14:paraId="22D5D7A7" w14:textId="77777777" w:rsidR="00025308" w:rsidRPr="00BC1DD7" w:rsidRDefault="00025308" w:rsidP="00025308">
            <w:pPr>
              <w:pStyle w:val="TAC"/>
            </w:pPr>
          </w:p>
        </w:tc>
        <w:tc>
          <w:tcPr>
            <w:tcW w:w="450" w:type="dxa"/>
          </w:tcPr>
          <w:p w14:paraId="22D5D7A8" w14:textId="77777777" w:rsidR="00025308" w:rsidRPr="00BC1DD7" w:rsidRDefault="00025308" w:rsidP="00025308">
            <w:pPr>
              <w:pStyle w:val="TAC"/>
            </w:pPr>
            <w:r w:rsidRPr="00BC1DD7">
              <w:rPr>
                <w:rFonts w:hint="eastAsia"/>
                <w:lang w:eastAsia="zh-CN"/>
              </w:rPr>
              <w:t>D2</w:t>
            </w:r>
          </w:p>
        </w:tc>
        <w:tc>
          <w:tcPr>
            <w:tcW w:w="720" w:type="dxa"/>
          </w:tcPr>
          <w:p w14:paraId="22D5D7A9" w14:textId="77777777" w:rsidR="00025308" w:rsidRPr="00BC1DD7" w:rsidRDefault="00025308" w:rsidP="00025308">
            <w:pPr>
              <w:pStyle w:val="TAC"/>
            </w:pPr>
            <w:r w:rsidRPr="00BC1DD7">
              <w:rPr>
                <w:rFonts w:hint="eastAsia"/>
                <w:lang w:eastAsia="zh-CN"/>
              </w:rPr>
              <w:t>+5 dB</w:t>
            </w:r>
          </w:p>
        </w:tc>
        <w:tc>
          <w:tcPr>
            <w:tcW w:w="450" w:type="dxa"/>
          </w:tcPr>
          <w:p w14:paraId="22D5D7AA" w14:textId="77777777" w:rsidR="00025308" w:rsidRPr="00BC1DD7" w:rsidRDefault="00025308" w:rsidP="00025308">
            <w:pPr>
              <w:pStyle w:val="TAC"/>
              <w:rPr>
                <w:lang w:eastAsia="zh-CN"/>
              </w:rPr>
            </w:pPr>
          </w:p>
        </w:tc>
        <w:tc>
          <w:tcPr>
            <w:tcW w:w="661" w:type="dxa"/>
          </w:tcPr>
          <w:p w14:paraId="22D5D7AB" w14:textId="77777777" w:rsidR="00025308" w:rsidRPr="00BC1DD7" w:rsidRDefault="00025308" w:rsidP="00025308">
            <w:pPr>
              <w:pStyle w:val="TAC"/>
              <w:rPr>
                <w:lang w:eastAsia="zh-CN"/>
              </w:rPr>
            </w:pPr>
          </w:p>
        </w:tc>
      </w:tr>
      <w:tr w:rsidR="009D531F" w:rsidRPr="00BC1DD7" w14:paraId="22D5D7BD" w14:textId="77777777" w:rsidTr="00025308">
        <w:trPr>
          <w:cantSplit/>
          <w:trHeight w:val="20"/>
          <w:jc w:val="center"/>
        </w:trPr>
        <w:tc>
          <w:tcPr>
            <w:tcW w:w="1260" w:type="dxa"/>
            <w:vMerge/>
          </w:tcPr>
          <w:p w14:paraId="22D5D7AD" w14:textId="77777777" w:rsidR="009D531F" w:rsidRPr="00BC1DD7" w:rsidRDefault="009D531F" w:rsidP="009D531F">
            <w:pPr>
              <w:pStyle w:val="TAL"/>
            </w:pPr>
          </w:p>
        </w:tc>
        <w:tc>
          <w:tcPr>
            <w:tcW w:w="450" w:type="dxa"/>
          </w:tcPr>
          <w:p w14:paraId="22D5D7AE" w14:textId="77777777" w:rsidR="009D531F" w:rsidRPr="00BC1DD7" w:rsidRDefault="009D531F" w:rsidP="009D531F">
            <w:pPr>
              <w:pStyle w:val="TAC"/>
            </w:pPr>
            <w:r w:rsidRPr="00BC1DD7">
              <w:t>E6</w:t>
            </w:r>
          </w:p>
        </w:tc>
        <w:tc>
          <w:tcPr>
            <w:tcW w:w="720" w:type="dxa"/>
          </w:tcPr>
          <w:p w14:paraId="22D5D7AF" w14:textId="77777777" w:rsidR="009D531F" w:rsidRPr="00BC1DD7" w:rsidRDefault="009D531F" w:rsidP="009D531F">
            <w:pPr>
              <w:pStyle w:val="TAC"/>
            </w:pPr>
            <w:r w:rsidRPr="00BC1DD7">
              <w:t>+2 dB</w:t>
            </w:r>
          </w:p>
        </w:tc>
        <w:tc>
          <w:tcPr>
            <w:tcW w:w="810" w:type="dxa"/>
          </w:tcPr>
          <w:p w14:paraId="22D5D7B0" w14:textId="77777777" w:rsidR="009D531F" w:rsidRPr="00BC1DD7" w:rsidRDefault="009D531F" w:rsidP="009D531F">
            <w:pPr>
              <w:pStyle w:val="TAC"/>
            </w:pPr>
            <w:r w:rsidRPr="00BC1DD7">
              <w:t>L1C</w:t>
            </w:r>
          </w:p>
        </w:tc>
        <w:tc>
          <w:tcPr>
            <w:tcW w:w="900" w:type="dxa"/>
          </w:tcPr>
          <w:p w14:paraId="22D5D7B1" w14:textId="77777777" w:rsidR="009D531F" w:rsidRPr="00BC1DD7" w:rsidRDefault="009D531F" w:rsidP="009D531F">
            <w:pPr>
              <w:pStyle w:val="TAC"/>
            </w:pPr>
            <w:r w:rsidRPr="00BC1DD7">
              <w:t>+1.5 dB</w:t>
            </w:r>
          </w:p>
        </w:tc>
        <w:tc>
          <w:tcPr>
            <w:tcW w:w="540" w:type="dxa"/>
          </w:tcPr>
          <w:p w14:paraId="22D5D7B2" w14:textId="77777777" w:rsidR="009D531F" w:rsidRPr="00BC1DD7" w:rsidRDefault="009D531F" w:rsidP="009D531F">
            <w:pPr>
              <w:pStyle w:val="TAC"/>
            </w:pPr>
            <w:r w:rsidRPr="00BC1DD7">
              <w:t>G2</w:t>
            </w:r>
          </w:p>
        </w:tc>
        <w:tc>
          <w:tcPr>
            <w:tcW w:w="720" w:type="dxa"/>
          </w:tcPr>
          <w:p w14:paraId="22D5D7B3" w14:textId="77777777" w:rsidR="009D531F" w:rsidRPr="00BC1DD7" w:rsidRDefault="009D531F" w:rsidP="009D531F">
            <w:pPr>
              <w:pStyle w:val="TAC"/>
            </w:pPr>
            <w:r w:rsidRPr="00BC1DD7">
              <w:t>-6 dB</w:t>
            </w:r>
          </w:p>
        </w:tc>
        <w:tc>
          <w:tcPr>
            <w:tcW w:w="630" w:type="dxa"/>
          </w:tcPr>
          <w:p w14:paraId="22D5D7B4" w14:textId="77777777" w:rsidR="009D531F" w:rsidRPr="00BC1DD7" w:rsidRDefault="009D531F" w:rsidP="009D531F">
            <w:pPr>
              <w:pStyle w:val="TAC"/>
            </w:pPr>
            <w:r w:rsidRPr="00BC1DD7">
              <w:t>L1C</w:t>
            </w:r>
          </w:p>
        </w:tc>
        <w:tc>
          <w:tcPr>
            <w:tcW w:w="900" w:type="dxa"/>
          </w:tcPr>
          <w:p w14:paraId="22D5D7B5" w14:textId="77777777" w:rsidR="009D531F" w:rsidRPr="00BC1DD7" w:rsidRDefault="009D531F" w:rsidP="009D531F">
            <w:pPr>
              <w:pStyle w:val="TAC"/>
            </w:pPr>
            <w:r w:rsidRPr="00BC1DD7">
              <w:t>+1.5 dB</w:t>
            </w:r>
          </w:p>
        </w:tc>
        <w:tc>
          <w:tcPr>
            <w:tcW w:w="450" w:type="dxa"/>
          </w:tcPr>
          <w:p w14:paraId="22D5D7B6" w14:textId="77777777" w:rsidR="009D531F" w:rsidRPr="00BC1DD7" w:rsidRDefault="009D531F" w:rsidP="009D531F">
            <w:pPr>
              <w:pStyle w:val="TAC"/>
            </w:pPr>
          </w:p>
        </w:tc>
        <w:tc>
          <w:tcPr>
            <w:tcW w:w="630" w:type="dxa"/>
          </w:tcPr>
          <w:p w14:paraId="22D5D7B7" w14:textId="77777777" w:rsidR="009D531F" w:rsidRPr="00BC1DD7" w:rsidRDefault="009D531F" w:rsidP="009D531F">
            <w:pPr>
              <w:pStyle w:val="TAC"/>
            </w:pPr>
          </w:p>
        </w:tc>
        <w:tc>
          <w:tcPr>
            <w:tcW w:w="450" w:type="dxa"/>
          </w:tcPr>
          <w:p w14:paraId="22D5D7B8" w14:textId="074AC2CC" w:rsidR="009D531F" w:rsidRPr="00BC1DD7" w:rsidRDefault="009D531F" w:rsidP="009D531F">
            <w:pPr>
              <w:pStyle w:val="TAC"/>
            </w:pPr>
            <w:r>
              <w:t>B1C</w:t>
            </w:r>
          </w:p>
        </w:tc>
        <w:tc>
          <w:tcPr>
            <w:tcW w:w="450" w:type="dxa"/>
          </w:tcPr>
          <w:p w14:paraId="22D5D7B9" w14:textId="5A1FCBDF" w:rsidR="009D531F" w:rsidRPr="00BC1DD7" w:rsidRDefault="009D531F" w:rsidP="009D531F">
            <w:pPr>
              <w:pStyle w:val="TAC"/>
            </w:pPr>
            <w:r w:rsidRPr="00033949">
              <w:rPr>
                <w:lang w:eastAsia="zh-CN"/>
              </w:rPr>
              <w:t>D1</w:t>
            </w:r>
          </w:p>
        </w:tc>
        <w:tc>
          <w:tcPr>
            <w:tcW w:w="720" w:type="dxa"/>
          </w:tcPr>
          <w:p w14:paraId="22D5D7BA" w14:textId="10DD19F5" w:rsidR="009D531F" w:rsidRPr="00BC1DD7" w:rsidRDefault="009D531F" w:rsidP="009D531F">
            <w:pPr>
              <w:pStyle w:val="TAC"/>
            </w:pPr>
            <w:r w:rsidRPr="00033949">
              <w:rPr>
                <w:lang w:eastAsia="zh-CN"/>
              </w:rPr>
              <w:t>0 dB</w:t>
            </w:r>
          </w:p>
        </w:tc>
        <w:tc>
          <w:tcPr>
            <w:tcW w:w="450" w:type="dxa"/>
          </w:tcPr>
          <w:p w14:paraId="22D5D7BB" w14:textId="77777777" w:rsidR="009D531F" w:rsidRPr="00BC1DD7" w:rsidRDefault="009D531F" w:rsidP="009D531F">
            <w:pPr>
              <w:pStyle w:val="TAC"/>
            </w:pPr>
          </w:p>
        </w:tc>
        <w:tc>
          <w:tcPr>
            <w:tcW w:w="661" w:type="dxa"/>
          </w:tcPr>
          <w:p w14:paraId="22D5D7BC" w14:textId="77777777" w:rsidR="009D531F" w:rsidRPr="00BC1DD7" w:rsidRDefault="009D531F" w:rsidP="009D531F">
            <w:pPr>
              <w:pStyle w:val="TAC"/>
            </w:pPr>
          </w:p>
        </w:tc>
      </w:tr>
      <w:tr w:rsidR="00025308" w:rsidRPr="00BC1DD7" w14:paraId="22D5D7CE" w14:textId="77777777" w:rsidTr="00025308">
        <w:trPr>
          <w:cantSplit/>
          <w:trHeight w:val="20"/>
          <w:jc w:val="center"/>
        </w:trPr>
        <w:tc>
          <w:tcPr>
            <w:tcW w:w="1260" w:type="dxa"/>
            <w:vMerge/>
          </w:tcPr>
          <w:p w14:paraId="22D5D7BE" w14:textId="77777777" w:rsidR="00025308" w:rsidRPr="00BC1DD7" w:rsidRDefault="00025308" w:rsidP="00025308">
            <w:pPr>
              <w:pStyle w:val="TAL"/>
            </w:pPr>
          </w:p>
        </w:tc>
        <w:tc>
          <w:tcPr>
            <w:tcW w:w="450" w:type="dxa"/>
          </w:tcPr>
          <w:p w14:paraId="22D5D7BF" w14:textId="77777777" w:rsidR="00025308" w:rsidRPr="00BC1DD7" w:rsidRDefault="00025308" w:rsidP="00025308">
            <w:pPr>
              <w:pStyle w:val="TAC"/>
            </w:pPr>
            <w:r w:rsidRPr="00BC1DD7">
              <w:t>E5</w:t>
            </w:r>
          </w:p>
        </w:tc>
        <w:tc>
          <w:tcPr>
            <w:tcW w:w="720" w:type="dxa"/>
          </w:tcPr>
          <w:p w14:paraId="22D5D7C0" w14:textId="77777777" w:rsidR="00025308" w:rsidRPr="00BC1DD7" w:rsidRDefault="00025308" w:rsidP="00025308">
            <w:pPr>
              <w:pStyle w:val="TAC"/>
            </w:pPr>
            <w:r w:rsidRPr="00BC1DD7">
              <w:t>+2 dB</w:t>
            </w:r>
          </w:p>
        </w:tc>
        <w:tc>
          <w:tcPr>
            <w:tcW w:w="810" w:type="dxa"/>
          </w:tcPr>
          <w:p w14:paraId="22D5D7C1" w14:textId="77777777" w:rsidR="00025308" w:rsidRPr="00BC1DD7" w:rsidRDefault="00025308" w:rsidP="00025308">
            <w:pPr>
              <w:pStyle w:val="TAC"/>
            </w:pPr>
            <w:r w:rsidRPr="00BC1DD7">
              <w:t>L2C</w:t>
            </w:r>
          </w:p>
        </w:tc>
        <w:tc>
          <w:tcPr>
            <w:tcW w:w="900" w:type="dxa"/>
          </w:tcPr>
          <w:p w14:paraId="22D5D7C2" w14:textId="77777777" w:rsidR="00025308" w:rsidRPr="00BC1DD7" w:rsidRDefault="00025308" w:rsidP="00025308">
            <w:pPr>
              <w:pStyle w:val="TAC"/>
            </w:pPr>
            <w:r w:rsidRPr="00BC1DD7">
              <w:t>-1.5 dB</w:t>
            </w:r>
          </w:p>
        </w:tc>
        <w:tc>
          <w:tcPr>
            <w:tcW w:w="540" w:type="dxa"/>
          </w:tcPr>
          <w:p w14:paraId="22D5D7C3" w14:textId="77777777" w:rsidR="00025308" w:rsidRPr="00BC1DD7" w:rsidRDefault="00025308" w:rsidP="00025308">
            <w:pPr>
              <w:pStyle w:val="TAC"/>
            </w:pPr>
          </w:p>
        </w:tc>
        <w:tc>
          <w:tcPr>
            <w:tcW w:w="720" w:type="dxa"/>
          </w:tcPr>
          <w:p w14:paraId="22D5D7C4" w14:textId="77777777" w:rsidR="00025308" w:rsidRPr="00BC1DD7" w:rsidRDefault="00025308" w:rsidP="00025308">
            <w:pPr>
              <w:pStyle w:val="TAC"/>
            </w:pPr>
          </w:p>
        </w:tc>
        <w:tc>
          <w:tcPr>
            <w:tcW w:w="630" w:type="dxa"/>
          </w:tcPr>
          <w:p w14:paraId="22D5D7C5" w14:textId="77777777" w:rsidR="00025308" w:rsidRPr="00BC1DD7" w:rsidRDefault="00025308" w:rsidP="00025308">
            <w:pPr>
              <w:pStyle w:val="TAC"/>
            </w:pPr>
            <w:r w:rsidRPr="00BC1DD7">
              <w:t>L2C</w:t>
            </w:r>
          </w:p>
        </w:tc>
        <w:tc>
          <w:tcPr>
            <w:tcW w:w="900" w:type="dxa"/>
          </w:tcPr>
          <w:p w14:paraId="22D5D7C6" w14:textId="77777777" w:rsidR="00025308" w:rsidRPr="00BC1DD7" w:rsidRDefault="00025308" w:rsidP="00025308">
            <w:pPr>
              <w:pStyle w:val="TAC"/>
            </w:pPr>
            <w:r w:rsidRPr="00BC1DD7">
              <w:t>-1.5 dB</w:t>
            </w:r>
          </w:p>
        </w:tc>
        <w:tc>
          <w:tcPr>
            <w:tcW w:w="450" w:type="dxa"/>
          </w:tcPr>
          <w:p w14:paraId="22D5D7C7" w14:textId="77777777" w:rsidR="00025308" w:rsidRPr="00BC1DD7" w:rsidRDefault="00025308" w:rsidP="00025308">
            <w:pPr>
              <w:pStyle w:val="TAC"/>
            </w:pPr>
          </w:p>
        </w:tc>
        <w:tc>
          <w:tcPr>
            <w:tcW w:w="630" w:type="dxa"/>
          </w:tcPr>
          <w:p w14:paraId="22D5D7C8" w14:textId="77777777" w:rsidR="00025308" w:rsidRPr="00BC1DD7" w:rsidRDefault="00025308" w:rsidP="00025308">
            <w:pPr>
              <w:pStyle w:val="TAC"/>
            </w:pPr>
          </w:p>
        </w:tc>
        <w:tc>
          <w:tcPr>
            <w:tcW w:w="450" w:type="dxa"/>
          </w:tcPr>
          <w:p w14:paraId="22D5D7C9" w14:textId="77777777" w:rsidR="00025308" w:rsidRPr="00BC1DD7" w:rsidRDefault="00025308" w:rsidP="00025308">
            <w:pPr>
              <w:pStyle w:val="TAC"/>
            </w:pPr>
          </w:p>
        </w:tc>
        <w:tc>
          <w:tcPr>
            <w:tcW w:w="450" w:type="dxa"/>
          </w:tcPr>
          <w:p w14:paraId="22D5D7CA" w14:textId="77777777" w:rsidR="00025308" w:rsidRPr="00BC1DD7" w:rsidRDefault="00025308" w:rsidP="00025308">
            <w:pPr>
              <w:pStyle w:val="TAC"/>
            </w:pPr>
          </w:p>
        </w:tc>
        <w:tc>
          <w:tcPr>
            <w:tcW w:w="720" w:type="dxa"/>
          </w:tcPr>
          <w:p w14:paraId="22D5D7CB" w14:textId="77777777" w:rsidR="00025308" w:rsidRPr="00BC1DD7" w:rsidRDefault="00025308" w:rsidP="00025308">
            <w:pPr>
              <w:pStyle w:val="TAC"/>
            </w:pPr>
          </w:p>
        </w:tc>
        <w:tc>
          <w:tcPr>
            <w:tcW w:w="450" w:type="dxa"/>
          </w:tcPr>
          <w:p w14:paraId="22D5D7CC" w14:textId="77777777" w:rsidR="00025308" w:rsidRPr="00BC1DD7" w:rsidRDefault="00025308" w:rsidP="00025308">
            <w:pPr>
              <w:pStyle w:val="TAC"/>
            </w:pPr>
          </w:p>
        </w:tc>
        <w:tc>
          <w:tcPr>
            <w:tcW w:w="661" w:type="dxa"/>
          </w:tcPr>
          <w:p w14:paraId="22D5D7CD" w14:textId="77777777" w:rsidR="00025308" w:rsidRPr="00BC1DD7" w:rsidRDefault="00025308" w:rsidP="00025308">
            <w:pPr>
              <w:pStyle w:val="TAC"/>
            </w:pPr>
          </w:p>
        </w:tc>
      </w:tr>
      <w:tr w:rsidR="00025308" w:rsidRPr="00BC1DD7" w14:paraId="22D5D7DF" w14:textId="77777777" w:rsidTr="00025308">
        <w:trPr>
          <w:cantSplit/>
          <w:trHeight w:val="20"/>
          <w:jc w:val="center"/>
        </w:trPr>
        <w:tc>
          <w:tcPr>
            <w:tcW w:w="1260" w:type="dxa"/>
            <w:vMerge/>
          </w:tcPr>
          <w:p w14:paraId="22D5D7CF" w14:textId="77777777" w:rsidR="00025308" w:rsidRPr="00BC1DD7" w:rsidRDefault="00025308" w:rsidP="00025308">
            <w:pPr>
              <w:pStyle w:val="TAL"/>
            </w:pPr>
          </w:p>
        </w:tc>
        <w:tc>
          <w:tcPr>
            <w:tcW w:w="450" w:type="dxa"/>
          </w:tcPr>
          <w:p w14:paraId="22D5D7D0" w14:textId="77777777" w:rsidR="00025308" w:rsidRPr="00BC1DD7" w:rsidRDefault="00025308" w:rsidP="00025308">
            <w:pPr>
              <w:pStyle w:val="TAC"/>
            </w:pPr>
          </w:p>
        </w:tc>
        <w:tc>
          <w:tcPr>
            <w:tcW w:w="720" w:type="dxa"/>
          </w:tcPr>
          <w:p w14:paraId="22D5D7D1" w14:textId="77777777" w:rsidR="00025308" w:rsidRPr="00BC1DD7" w:rsidRDefault="00025308" w:rsidP="00025308">
            <w:pPr>
              <w:pStyle w:val="TAC"/>
            </w:pPr>
          </w:p>
        </w:tc>
        <w:tc>
          <w:tcPr>
            <w:tcW w:w="810" w:type="dxa"/>
          </w:tcPr>
          <w:p w14:paraId="22D5D7D2" w14:textId="77777777" w:rsidR="00025308" w:rsidRPr="00BC1DD7" w:rsidRDefault="00025308" w:rsidP="00025308">
            <w:pPr>
              <w:pStyle w:val="TAC"/>
            </w:pPr>
            <w:r w:rsidRPr="00BC1DD7">
              <w:t>L5</w:t>
            </w:r>
          </w:p>
        </w:tc>
        <w:tc>
          <w:tcPr>
            <w:tcW w:w="900" w:type="dxa"/>
          </w:tcPr>
          <w:p w14:paraId="22D5D7D3" w14:textId="77777777" w:rsidR="00025308" w:rsidRPr="00BC1DD7" w:rsidRDefault="00025308" w:rsidP="00025308">
            <w:pPr>
              <w:pStyle w:val="TAC"/>
            </w:pPr>
            <w:r w:rsidRPr="00BC1DD7">
              <w:t>+3.6 dB</w:t>
            </w:r>
          </w:p>
        </w:tc>
        <w:tc>
          <w:tcPr>
            <w:tcW w:w="540" w:type="dxa"/>
          </w:tcPr>
          <w:p w14:paraId="22D5D7D4" w14:textId="77777777" w:rsidR="00025308" w:rsidRPr="00BC1DD7" w:rsidRDefault="00025308" w:rsidP="00025308">
            <w:pPr>
              <w:pStyle w:val="TAC"/>
            </w:pPr>
          </w:p>
        </w:tc>
        <w:tc>
          <w:tcPr>
            <w:tcW w:w="720" w:type="dxa"/>
          </w:tcPr>
          <w:p w14:paraId="22D5D7D5" w14:textId="77777777" w:rsidR="00025308" w:rsidRPr="00BC1DD7" w:rsidRDefault="00025308" w:rsidP="00025308">
            <w:pPr>
              <w:pStyle w:val="TAC"/>
            </w:pPr>
          </w:p>
        </w:tc>
        <w:tc>
          <w:tcPr>
            <w:tcW w:w="630" w:type="dxa"/>
          </w:tcPr>
          <w:p w14:paraId="22D5D7D6" w14:textId="77777777" w:rsidR="00025308" w:rsidRPr="00BC1DD7" w:rsidRDefault="00025308" w:rsidP="00025308">
            <w:pPr>
              <w:pStyle w:val="TAC"/>
            </w:pPr>
            <w:r w:rsidRPr="00BC1DD7">
              <w:t>L5</w:t>
            </w:r>
          </w:p>
        </w:tc>
        <w:tc>
          <w:tcPr>
            <w:tcW w:w="900" w:type="dxa"/>
          </w:tcPr>
          <w:p w14:paraId="22D5D7D7" w14:textId="77777777" w:rsidR="00025308" w:rsidRPr="00BC1DD7" w:rsidRDefault="00025308" w:rsidP="00025308">
            <w:pPr>
              <w:pStyle w:val="TAC"/>
            </w:pPr>
            <w:r w:rsidRPr="00BC1DD7">
              <w:t>+3.6 dB</w:t>
            </w:r>
          </w:p>
        </w:tc>
        <w:tc>
          <w:tcPr>
            <w:tcW w:w="450" w:type="dxa"/>
          </w:tcPr>
          <w:p w14:paraId="22D5D7D8" w14:textId="77777777" w:rsidR="00025308" w:rsidRPr="00BC1DD7" w:rsidRDefault="00025308" w:rsidP="00025308">
            <w:pPr>
              <w:pStyle w:val="TAC"/>
            </w:pPr>
          </w:p>
        </w:tc>
        <w:tc>
          <w:tcPr>
            <w:tcW w:w="630" w:type="dxa"/>
          </w:tcPr>
          <w:p w14:paraId="22D5D7D9" w14:textId="77777777" w:rsidR="00025308" w:rsidRPr="00BC1DD7" w:rsidRDefault="00025308" w:rsidP="00025308">
            <w:pPr>
              <w:pStyle w:val="TAC"/>
            </w:pPr>
          </w:p>
        </w:tc>
        <w:tc>
          <w:tcPr>
            <w:tcW w:w="450" w:type="dxa"/>
          </w:tcPr>
          <w:p w14:paraId="22D5D7DA" w14:textId="77777777" w:rsidR="00025308" w:rsidRPr="00BC1DD7" w:rsidRDefault="00025308" w:rsidP="00025308">
            <w:pPr>
              <w:pStyle w:val="TAC"/>
            </w:pPr>
          </w:p>
        </w:tc>
        <w:tc>
          <w:tcPr>
            <w:tcW w:w="450" w:type="dxa"/>
          </w:tcPr>
          <w:p w14:paraId="22D5D7DB" w14:textId="77777777" w:rsidR="00025308" w:rsidRPr="00BC1DD7" w:rsidRDefault="00025308" w:rsidP="00025308">
            <w:pPr>
              <w:pStyle w:val="TAC"/>
            </w:pPr>
          </w:p>
        </w:tc>
        <w:tc>
          <w:tcPr>
            <w:tcW w:w="720" w:type="dxa"/>
          </w:tcPr>
          <w:p w14:paraId="22D5D7DC" w14:textId="77777777" w:rsidR="00025308" w:rsidRPr="00BC1DD7" w:rsidRDefault="00025308" w:rsidP="00025308">
            <w:pPr>
              <w:pStyle w:val="TAC"/>
            </w:pPr>
          </w:p>
        </w:tc>
        <w:tc>
          <w:tcPr>
            <w:tcW w:w="450" w:type="dxa"/>
          </w:tcPr>
          <w:p w14:paraId="22D5D7DD" w14:textId="77777777" w:rsidR="00025308" w:rsidRPr="00BC1DD7" w:rsidRDefault="00025308" w:rsidP="00025308">
            <w:pPr>
              <w:pStyle w:val="TAC"/>
            </w:pPr>
          </w:p>
        </w:tc>
        <w:tc>
          <w:tcPr>
            <w:tcW w:w="661" w:type="dxa"/>
          </w:tcPr>
          <w:p w14:paraId="22D5D7DE" w14:textId="77777777" w:rsidR="00025308" w:rsidRPr="00BC1DD7" w:rsidRDefault="00025308" w:rsidP="00025308">
            <w:pPr>
              <w:pStyle w:val="TAC"/>
            </w:pPr>
          </w:p>
        </w:tc>
      </w:tr>
    </w:tbl>
    <w:p w14:paraId="22D5D7E0" w14:textId="77777777" w:rsidR="004376D3" w:rsidRPr="00BC1DD7" w:rsidRDefault="004376D3"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41272C78" w14:textId="77777777" w:rsidR="009D531F" w:rsidRPr="00BC1DD7" w:rsidRDefault="009D531F" w:rsidP="009D531F">
      <w:pPr>
        <w:pStyle w:val="NO"/>
      </w:pPr>
      <w:r w:rsidRPr="00BC1DD7">
        <w:lastRenderedPageBreak/>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 xml:space="preserve">B1I </w:t>
      </w:r>
      <w:r>
        <w:t xml:space="preserve">and B1C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 signal type.</w:t>
      </w:r>
    </w:p>
    <w:p w14:paraId="16E1D063" w14:textId="77777777" w:rsidR="009D531F" w:rsidRPr="00BC1DD7" w:rsidRDefault="009D531F" w:rsidP="009D531F">
      <w:pPr>
        <w:pStyle w:val="NO"/>
      </w:pPr>
      <w:r w:rsidRPr="00BC1DD7">
        <w:t>NOTE 4:</w:t>
      </w:r>
      <w:r w:rsidRPr="00BC1DD7">
        <w:tab/>
        <w:t>For test cases involving NavIC all satellites are either GEO or IGSO as per ICD [20]</w:t>
      </w:r>
    </w:p>
    <w:p w14:paraId="22D5D7E5" w14:textId="77777777" w:rsidR="004376D3" w:rsidRPr="00BC1DD7" w:rsidRDefault="004376D3" w:rsidP="004376D3">
      <w:pPr>
        <w:pStyle w:val="NO"/>
      </w:pPr>
    </w:p>
    <w:p w14:paraId="22D5D7E6" w14:textId="77777777" w:rsidR="004376D3" w:rsidRPr="00BC1DD7" w:rsidRDefault="004376D3" w:rsidP="004376D3">
      <w:pPr>
        <w:pStyle w:val="Heading1"/>
      </w:pPr>
      <w:bookmarkStart w:id="133" w:name="_Toc518651958"/>
      <w:bookmarkStart w:id="134" w:name="_Toc35958771"/>
      <w:bookmarkStart w:id="135" w:name="_Toc37178379"/>
      <w:bookmarkStart w:id="136" w:name="_Toc45833648"/>
      <w:bookmarkStart w:id="137" w:name="_Toc75171889"/>
      <w:bookmarkStart w:id="138" w:name="_Toc76502574"/>
      <w:r w:rsidRPr="00BC1DD7">
        <w:t>5</w:t>
      </w:r>
      <w:r w:rsidRPr="00BC1DD7">
        <w:tab/>
        <w:t>A-GNSS minimum performance requirements (UE supports A-GPS L1 C/A only)</w:t>
      </w:r>
      <w:bookmarkEnd w:id="133"/>
      <w:bookmarkEnd w:id="134"/>
      <w:bookmarkEnd w:id="135"/>
      <w:bookmarkEnd w:id="136"/>
      <w:bookmarkEnd w:id="137"/>
      <w:bookmarkEnd w:id="138"/>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139" w:name="_Toc518651959"/>
      <w:bookmarkStart w:id="140" w:name="_Toc35958772"/>
      <w:bookmarkStart w:id="141" w:name="_Toc37178380"/>
      <w:bookmarkStart w:id="142" w:name="_Toc45833649"/>
      <w:bookmarkStart w:id="143" w:name="_Toc75171890"/>
      <w:bookmarkStart w:id="144" w:name="_Toc76502575"/>
      <w:r w:rsidRPr="00BC1DD7">
        <w:t>5.1</w:t>
      </w:r>
      <w:r w:rsidRPr="00BC1DD7">
        <w:tab/>
        <w:t>Sensitivity</w:t>
      </w:r>
      <w:bookmarkEnd w:id="139"/>
      <w:bookmarkEnd w:id="140"/>
      <w:bookmarkEnd w:id="141"/>
      <w:bookmarkEnd w:id="142"/>
      <w:bookmarkEnd w:id="143"/>
      <w:bookmarkEnd w:id="144"/>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145" w:name="_Toc518651960"/>
      <w:bookmarkStart w:id="146" w:name="_Toc35958773"/>
      <w:bookmarkStart w:id="147" w:name="_Toc37178381"/>
      <w:bookmarkStart w:id="148" w:name="_Toc45833650"/>
      <w:bookmarkStart w:id="149" w:name="_Toc75171891"/>
      <w:bookmarkStart w:id="150" w:name="_Toc76502576"/>
      <w:r w:rsidRPr="00BC1DD7">
        <w:t>5.1.1</w:t>
      </w:r>
      <w:r w:rsidRPr="00BC1DD7">
        <w:tab/>
        <w:t>Coarse time assistance</w:t>
      </w:r>
      <w:bookmarkEnd w:id="145"/>
      <w:bookmarkEnd w:id="146"/>
      <w:bookmarkEnd w:id="147"/>
      <w:bookmarkEnd w:id="148"/>
      <w:bookmarkEnd w:id="149"/>
      <w:bookmarkEnd w:id="150"/>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151" w:name="_Toc518651961"/>
      <w:bookmarkStart w:id="152" w:name="_Toc35958774"/>
      <w:bookmarkStart w:id="153" w:name="_Toc37178382"/>
      <w:bookmarkStart w:id="154" w:name="_Toc45833651"/>
      <w:bookmarkStart w:id="155" w:name="_Toc75171892"/>
      <w:bookmarkStart w:id="156" w:name="_Toc76502577"/>
      <w:r w:rsidRPr="00BC1DD7">
        <w:t>5.1.1.1</w:t>
      </w:r>
      <w:r w:rsidRPr="00BC1DD7">
        <w:tab/>
        <w:t>Minimum Requirements (Coarse time assistance)</w:t>
      </w:r>
      <w:bookmarkEnd w:id="151"/>
      <w:bookmarkEnd w:id="152"/>
      <w:bookmarkEnd w:id="153"/>
      <w:bookmarkEnd w:id="154"/>
      <w:bookmarkEnd w:id="155"/>
      <w:bookmarkEnd w:id="156"/>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157" w:name="_Toc518651962"/>
      <w:bookmarkStart w:id="158" w:name="_Toc35958775"/>
      <w:bookmarkStart w:id="159" w:name="_Toc37178383"/>
      <w:bookmarkStart w:id="160" w:name="_Toc45833652"/>
      <w:bookmarkStart w:id="161" w:name="_Toc75171893"/>
      <w:bookmarkStart w:id="162" w:name="_Toc76502578"/>
      <w:r w:rsidRPr="00BC1DD7">
        <w:t>5.1.2</w:t>
      </w:r>
      <w:r w:rsidRPr="00BC1DD7">
        <w:tab/>
        <w:t>Fine time assistance</w:t>
      </w:r>
      <w:bookmarkEnd w:id="157"/>
      <w:bookmarkEnd w:id="158"/>
      <w:bookmarkEnd w:id="159"/>
      <w:bookmarkEnd w:id="160"/>
      <w:bookmarkEnd w:id="161"/>
      <w:bookmarkEnd w:id="162"/>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163" w:name="_Toc518651963"/>
      <w:bookmarkStart w:id="164" w:name="_Toc35958776"/>
      <w:bookmarkStart w:id="165" w:name="_Toc37178384"/>
      <w:bookmarkStart w:id="166" w:name="_Toc45833653"/>
      <w:bookmarkStart w:id="167" w:name="_Toc75171894"/>
      <w:bookmarkStart w:id="168" w:name="_Toc76502579"/>
      <w:r w:rsidRPr="00BC1DD7">
        <w:t>5.1.2.1</w:t>
      </w:r>
      <w:r w:rsidRPr="00BC1DD7">
        <w:tab/>
        <w:t>Minimum Requirements (Fine time assistance)</w:t>
      </w:r>
      <w:bookmarkEnd w:id="163"/>
      <w:bookmarkEnd w:id="164"/>
      <w:bookmarkEnd w:id="165"/>
      <w:bookmarkEnd w:id="166"/>
      <w:bookmarkEnd w:id="167"/>
      <w:bookmarkEnd w:id="168"/>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169" w:name="_Toc518651964"/>
      <w:bookmarkStart w:id="170" w:name="_Toc35958777"/>
      <w:bookmarkStart w:id="171" w:name="_Toc37178385"/>
      <w:bookmarkStart w:id="172" w:name="_Toc45833654"/>
      <w:bookmarkStart w:id="173" w:name="_Toc75171895"/>
      <w:bookmarkStart w:id="174" w:name="_Toc76502580"/>
      <w:r w:rsidRPr="00BC1DD7">
        <w:t>5.2</w:t>
      </w:r>
      <w:r w:rsidRPr="00BC1DD7">
        <w:tab/>
        <w:t>Nominal Accuracy</w:t>
      </w:r>
      <w:bookmarkEnd w:id="169"/>
      <w:bookmarkEnd w:id="170"/>
      <w:bookmarkEnd w:id="171"/>
      <w:bookmarkEnd w:id="172"/>
      <w:bookmarkEnd w:id="173"/>
      <w:bookmarkEnd w:id="174"/>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175" w:name="_Toc518651965"/>
      <w:bookmarkStart w:id="176" w:name="_Toc35958778"/>
      <w:bookmarkStart w:id="177" w:name="_Toc37178386"/>
      <w:bookmarkStart w:id="178" w:name="_Toc45833655"/>
      <w:bookmarkStart w:id="179" w:name="_Toc75171896"/>
      <w:bookmarkStart w:id="180" w:name="_Toc76502581"/>
      <w:r w:rsidRPr="00BC1DD7">
        <w:t>5.2.1</w:t>
      </w:r>
      <w:r w:rsidRPr="00BC1DD7">
        <w:tab/>
        <w:t>Minimum requirements (nominal accuracy)</w:t>
      </w:r>
      <w:bookmarkEnd w:id="175"/>
      <w:bookmarkEnd w:id="176"/>
      <w:bookmarkEnd w:id="177"/>
      <w:bookmarkEnd w:id="178"/>
      <w:bookmarkEnd w:id="179"/>
      <w:bookmarkEnd w:id="180"/>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181" w:name="_Toc518651966"/>
      <w:bookmarkStart w:id="182" w:name="_Toc35958779"/>
      <w:bookmarkStart w:id="183" w:name="_Toc37178387"/>
      <w:bookmarkStart w:id="184" w:name="_Toc45833656"/>
      <w:bookmarkStart w:id="185" w:name="_Toc75171897"/>
      <w:bookmarkStart w:id="186" w:name="_Toc76502582"/>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181"/>
      <w:bookmarkEnd w:id="182"/>
      <w:bookmarkEnd w:id="183"/>
      <w:bookmarkEnd w:id="184"/>
      <w:bookmarkEnd w:id="185"/>
      <w:bookmarkEnd w:id="186"/>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187" w:name="_Toc518651967"/>
      <w:bookmarkStart w:id="188" w:name="_Toc35958780"/>
      <w:bookmarkStart w:id="189" w:name="_Toc37178388"/>
      <w:bookmarkStart w:id="190" w:name="_Toc45833657"/>
      <w:bookmarkStart w:id="191" w:name="_Toc75171898"/>
      <w:bookmarkStart w:id="192" w:name="_Toc76502583"/>
      <w:r w:rsidRPr="00BC1DD7">
        <w:t>5.3.1</w:t>
      </w:r>
      <w:r w:rsidRPr="00BC1DD7">
        <w:tab/>
        <w:t>Minimum requirements (dynamic range)</w:t>
      </w:r>
      <w:bookmarkEnd w:id="187"/>
      <w:bookmarkEnd w:id="188"/>
      <w:bookmarkEnd w:id="189"/>
      <w:bookmarkEnd w:id="190"/>
      <w:bookmarkEnd w:id="191"/>
      <w:bookmarkEnd w:id="192"/>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193" w:name="_Toc518651968"/>
      <w:bookmarkStart w:id="194" w:name="_Toc35958781"/>
      <w:bookmarkStart w:id="195" w:name="_Toc37178389"/>
      <w:bookmarkStart w:id="196" w:name="_Toc45833658"/>
      <w:bookmarkStart w:id="197" w:name="_Toc75171899"/>
      <w:bookmarkStart w:id="198" w:name="_Toc76502584"/>
      <w:r w:rsidRPr="00BC1DD7">
        <w:t>5.4</w:t>
      </w:r>
      <w:r w:rsidRPr="00BC1DD7">
        <w:tab/>
        <w:t>Multi-Path scenario</w:t>
      </w:r>
      <w:bookmarkEnd w:id="193"/>
      <w:bookmarkEnd w:id="194"/>
      <w:bookmarkEnd w:id="195"/>
      <w:bookmarkEnd w:id="196"/>
      <w:bookmarkEnd w:id="197"/>
      <w:bookmarkEnd w:id="198"/>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199" w:name="_Toc518651969"/>
      <w:bookmarkStart w:id="200" w:name="_Toc35958782"/>
      <w:bookmarkStart w:id="201" w:name="_Toc37178390"/>
      <w:bookmarkStart w:id="202" w:name="_Toc45833659"/>
      <w:bookmarkStart w:id="203" w:name="_Toc75171900"/>
      <w:bookmarkStart w:id="204" w:name="_Toc76502585"/>
      <w:r w:rsidRPr="00BC1DD7">
        <w:t>5.4.1</w:t>
      </w:r>
      <w:r w:rsidRPr="00BC1DD7">
        <w:tab/>
        <w:t>Minimum Requirements (multi-path scenario)</w:t>
      </w:r>
      <w:bookmarkEnd w:id="199"/>
      <w:bookmarkEnd w:id="200"/>
      <w:bookmarkEnd w:id="201"/>
      <w:bookmarkEnd w:id="202"/>
      <w:bookmarkEnd w:id="203"/>
      <w:bookmarkEnd w:id="204"/>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205" w:name="_Toc518651970"/>
      <w:bookmarkStart w:id="206" w:name="_Toc35958783"/>
      <w:bookmarkStart w:id="207" w:name="_Toc37178391"/>
      <w:bookmarkStart w:id="208" w:name="_Toc45833660"/>
      <w:bookmarkStart w:id="209" w:name="_Toc75171901"/>
      <w:bookmarkStart w:id="210" w:name="_Toc76502586"/>
      <w:r w:rsidRPr="00BC1DD7">
        <w:lastRenderedPageBreak/>
        <w:t>5.5</w:t>
      </w:r>
      <w:r w:rsidRPr="00BC1DD7">
        <w:tab/>
        <w:t>Moving scenario and periodic update</w:t>
      </w:r>
      <w:bookmarkEnd w:id="205"/>
      <w:bookmarkEnd w:id="206"/>
      <w:bookmarkEnd w:id="207"/>
      <w:bookmarkEnd w:id="208"/>
      <w:bookmarkEnd w:id="209"/>
      <w:bookmarkEnd w:id="210"/>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211" w:name="_Toc518651971"/>
      <w:bookmarkStart w:id="212" w:name="_Toc35958784"/>
      <w:bookmarkStart w:id="213" w:name="_Toc37178392"/>
      <w:bookmarkStart w:id="214" w:name="_Toc45833661"/>
      <w:bookmarkStart w:id="215" w:name="_Toc75171902"/>
      <w:bookmarkStart w:id="216" w:name="_Toc76502587"/>
      <w:r w:rsidRPr="00BC1DD7">
        <w:t>5.5.1</w:t>
      </w:r>
      <w:r w:rsidRPr="00BC1DD7">
        <w:tab/>
        <w:t>Minimum Requirements (moving scenario and periodic update)</w:t>
      </w:r>
      <w:bookmarkEnd w:id="211"/>
      <w:bookmarkEnd w:id="212"/>
      <w:bookmarkEnd w:id="213"/>
      <w:bookmarkEnd w:id="214"/>
      <w:bookmarkEnd w:id="215"/>
      <w:bookmarkEnd w:id="216"/>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217" w:name="_Toc518651972"/>
      <w:bookmarkStart w:id="218" w:name="_Toc35958785"/>
      <w:bookmarkStart w:id="219" w:name="_Toc37178393"/>
      <w:bookmarkStart w:id="220" w:name="_Toc45833662"/>
      <w:bookmarkStart w:id="221" w:name="_Toc75171903"/>
      <w:bookmarkStart w:id="222" w:name="_Toc76502588"/>
      <w:r w:rsidRPr="00BC1DD7">
        <w:t>6</w:t>
      </w:r>
      <w:r w:rsidRPr="00BC1DD7">
        <w:tab/>
        <w:t>A-GNSS minimum performance requirements (UE supports other or additional GNSSs)</w:t>
      </w:r>
      <w:bookmarkEnd w:id="217"/>
      <w:bookmarkEnd w:id="218"/>
      <w:bookmarkEnd w:id="219"/>
      <w:bookmarkEnd w:id="220"/>
      <w:bookmarkEnd w:id="221"/>
      <w:bookmarkEnd w:id="222"/>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223" w:name="_Toc518651973"/>
      <w:bookmarkStart w:id="224" w:name="_Toc35958786"/>
      <w:bookmarkStart w:id="225" w:name="_Toc37178394"/>
      <w:bookmarkStart w:id="226" w:name="_Toc45833663"/>
      <w:bookmarkStart w:id="227" w:name="_Toc75171904"/>
      <w:bookmarkStart w:id="228" w:name="_Toc76502589"/>
      <w:r w:rsidRPr="00BC1DD7">
        <w:t>6.1</w:t>
      </w:r>
      <w:r w:rsidRPr="00BC1DD7">
        <w:tab/>
        <w:t>Sensitivity</w:t>
      </w:r>
      <w:bookmarkEnd w:id="223"/>
      <w:bookmarkEnd w:id="224"/>
      <w:bookmarkEnd w:id="225"/>
      <w:bookmarkEnd w:id="226"/>
      <w:bookmarkEnd w:id="227"/>
      <w:bookmarkEnd w:id="228"/>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229" w:name="_Toc518651974"/>
      <w:bookmarkStart w:id="230" w:name="_Toc35958787"/>
      <w:bookmarkStart w:id="231" w:name="_Toc37178395"/>
      <w:bookmarkStart w:id="232" w:name="_Toc45833664"/>
      <w:bookmarkStart w:id="233" w:name="_Toc75171905"/>
      <w:bookmarkStart w:id="234" w:name="_Toc76502590"/>
      <w:r w:rsidRPr="00BC1DD7">
        <w:t>6.1.1</w:t>
      </w:r>
      <w:r w:rsidRPr="00BC1DD7">
        <w:tab/>
        <w:t>Coarse time assistance</w:t>
      </w:r>
      <w:bookmarkEnd w:id="229"/>
      <w:bookmarkEnd w:id="230"/>
      <w:bookmarkEnd w:id="231"/>
      <w:bookmarkEnd w:id="232"/>
      <w:bookmarkEnd w:id="233"/>
      <w:bookmarkEnd w:id="234"/>
    </w:p>
    <w:p w14:paraId="22D5D91A" w14:textId="77777777" w:rsidR="004376D3" w:rsidRPr="00BC1DD7" w:rsidRDefault="004376D3" w:rsidP="004376D3">
      <w:r w:rsidRPr="00BC1DD7">
        <w:t>In this test case 6 satellites are generated for the terminal.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7777777" w:rsidR="004376D3" w:rsidRPr="00BC1DD7" w:rsidRDefault="004376D3" w:rsidP="00025308">
            <w:pPr>
              <w:pStyle w:val="TAC"/>
            </w:pPr>
            <w:r w:rsidRPr="00BC1DD7">
              <w:t>6</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2D5D962" w14:textId="77777777"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77777777" w:rsidR="004376D3" w:rsidRPr="00BC1DD7" w:rsidRDefault="004376D3" w:rsidP="00025308">
            <w:pPr>
              <w:pStyle w:val="TAC"/>
            </w:pPr>
            <w:r w:rsidRPr="00BC1DD7">
              <w:t>1</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235" w:name="_Toc518651975"/>
      <w:bookmarkStart w:id="236" w:name="_Toc35958788"/>
      <w:bookmarkStart w:id="237" w:name="_Toc37178396"/>
      <w:bookmarkStart w:id="238" w:name="_Toc45833665"/>
      <w:bookmarkStart w:id="239" w:name="_Toc75171906"/>
      <w:bookmarkStart w:id="240" w:name="_Toc76502591"/>
      <w:r w:rsidRPr="00BC1DD7">
        <w:t>6.1.1.1</w:t>
      </w:r>
      <w:r w:rsidRPr="00BC1DD7">
        <w:tab/>
        <w:t>Minimum Requirements (Coarse time assistance)</w:t>
      </w:r>
      <w:bookmarkEnd w:id="235"/>
      <w:bookmarkEnd w:id="236"/>
      <w:bookmarkEnd w:id="237"/>
      <w:bookmarkEnd w:id="238"/>
      <w:bookmarkEnd w:id="239"/>
      <w:bookmarkEnd w:id="240"/>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241" w:name="_Toc518651976"/>
      <w:bookmarkStart w:id="242" w:name="_Toc35958789"/>
      <w:bookmarkStart w:id="243" w:name="_Toc37178397"/>
      <w:bookmarkStart w:id="244" w:name="_Toc45833666"/>
      <w:bookmarkStart w:id="245" w:name="_Toc75171907"/>
      <w:bookmarkStart w:id="246" w:name="_Toc76502592"/>
      <w:r w:rsidRPr="00BC1DD7">
        <w:t>6.1.2</w:t>
      </w:r>
      <w:r w:rsidRPr="00BC1DD7">
        <w:tab/>
        <w:t>Fine time assistance</w:t>
      </w:r>
      <w:bookmarkEnd w:id="241"/>
      <w:bookmarkEnd w:id="242"/>
      <w:bookmarkEnd w:id="243"/>
      <w:bookmarkEnd w:id="244"/>
      <w:bookmarkEnd w:id="245"/>
      <w:bookmarkEnd w:id="246"/>
    </w:p>
    <w:p w14:paraId="22D5D9A4"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6 satellites are generated for the terminal. AWGN channel model is used.</w:t>
      </w:r>
    </w:p>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77777777" w:rsidR="004376D3" w:rsidRPr="00BC1DD7" w:rsidRDefault="004376D3" w:rsidP="00025308">
            <w:pPr>
              <w:pStyle w:val="TAL"/>
              <w:jc w:val="center"/>
            </w:pPr>
            <w:r w:rsidRPr="00BC1DD7">
              <w:t>6</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22D5D9DD" w14:textId="77777777"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77777777" w:rsidR="004376D3" w:rsidRPr="00BC1DD7" w:rsidRDefault="004376D3" w:rsidP="00025308">
            <w:pPr>
              <w:pStyle w:val="TAC"/>
            </w:pPr>
            <w:r w:rsidRPr="00BC1DD7">
              <w:t>2</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247" w:name="_Toc518651977"/>
      <w:bookmarkStart w:id="248" w:name="_Toc35958790"/>
      <w:bookmarkStart w:id="249" w:name="_Toc37178398"/>
      <w:bookmarkStart w:id="250" w:name="_Toc45833667"/>
      <w:bookmarkStart w:id="251" w:name="_Toc75171908"/>
      <w:bookmarkStart w:id="252" w:name="_Toc76502593"/>
      <w:r w:rsidRPr="00BC1DD7">
        <w:t>6.1.2.1</w:t>
      </w:r>
      <w:r w:rsidRPr="00BC1DD7">
        <w:tab/>
        <w:t>Minimum Requirements (Fine time assistance)</w:t>
      </w:r>
      <w:bookmarkEnd w:id="247"/>
      <w:bookmarkEnd w:id="248"/>
      <w:bookmarkEnd w:id="249"/>
      <w:bookmarkEnd w:id="250"/>
      <w:bookmarkEnd w:id="251"/>
      <w:bookmarkEnd w:id="252"/>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253" w:name="_Toc518651978"/>
      <w:bookmarkStart w:id="254" w:name="_Toc35958791"/>
      <w:bookmarkStart w:id="255" w:name="_Toc37178399"/>
      <w:bookmarkStart w:id="256" w:name="_Toc45833668"/>
      <w:bookmarkStart w:id="257" w:name="_Toc75171909"/>
      <w:bookmarkStart w:id="258" w:name="_Toc76502594"/>
      <w:r w:rsidRPr="00BC1DD7">
        <w:t>6.2</w:t>
      </w:r>
      <w:r w:rsidRPr="00BC1DD7">
        <w:tab/>
        <w:t>Nominal Accuracy</w:t>
      </w:r>
      <w:bookmarkEnd w:id="253"/>
      <w:bookmarkEnd w:id="254"/>
      <w:bookmarkEnd w:id="255"/>
      <w:bookmarkEnd w:id="256"/>
      <w:bookmarkEnd w:id="257"/>
      <w:bookmarkEnd w:id="258"/>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77777777" w:rsidR="004376D3" w:rsidRPr="00BC1DD7" w:rsidRDefault="00025308" w:rsidP="004376D3">
      <w:pPr>
        <w:overflowPunct w:val="0"/>
        <w:autoSpaceDE w:val="0"/>
        <w:autoSpaceDN w:val="0"/>
        <w:adjustRightInd w:val="0"/>
        <w:textAlignment w:val="baseline"/>
      </w:pPr>
      <w:r w:rsidRPr="00BC1DD7">
        <w:t>In this requirement 6 satellites are generated for the terminal.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3"/>
        <w:gridCol w:w="959"/>
        <w:gridCol w:w="1445"/>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77777777" w:rsidR="00025308" w:rsidRPr="00BC1DD7" w:rsidRDefault="00025308" w:rsidP="00025308">
            <w:pPr>
              <w:pStyle w:val="TAC"/>
            </w:pPr>
            <w:r w:rsidRPr="00BC1DD7">
              <w:t>6 or 7</w:t>
            </w:r>
            <w:r w:rsidRPr="00BC1DD7">
              <w:rPr>
                <w:vertAlign w:val="superscript"/>
              </w:rPr>
              <w:t>(2)</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4D" w14:textId="77777777" w:rsidR="00025308" w:rsidRPr="00BC1DD7" w:rsidRDefault="00025308" w:rsidP="00025308">
            <w:pPr>
              <w:pStyle w:val="TAN"/>
            </w:pPr>
            <w:r w:rsidRPr="00BC1DD7">
              <w:t>NOTE 2:</w:t>
            </w:r>
            <w:r w:rsidRPr="00BC1DD7">
              <w:tab/>
              <w:t>7 satellites apply only for SBAS or NavIC case.</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77777777" w:rsidR="00025308" w:rsidRPr="00BC1DD7" w:rsidRDefault="00025308" w:rsidP="00025308">
            <w:pPr>
              <w:pStyle w:val="TAC"/>
            </w:pPr>
            <w:r w:rsidRPr="00BC1DD7">
              <w:t>2</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259" w:name="_Toc518651979"/>
      <w:bookmarkStart w:id="260" w:name="_Toc35958792"/>
      <w:bookmarkStart w:id="261" w:name="_Toc37178400"/>
      <w:bookmarkStart w:id="262" w:name="_Toc45833669"/>
      <w:bookmarkStart w:id="263" w:name="_Toc75171910"/>
      <w:bookmarkStart w:id="264" w:name="_Toc76502595"/>
      <w:r w:rsidRPr="00BC1DD7">
        <w:t>6.2.1</w:t>
      </w:r>
      <w:r w:rsidRPr="00BC1DD7">
        <w:tab/>
        <w:t>Minimum requirements (nominal accuracy)</w:t>
      </w:r>
      <w:bookmarkEnd w:id="259"/>
      <w:bookmarkEnd w:id="260"/>
      <w:bookmarkEnd w:id="261"/>
      <w:bookmarkEnd w:id="262"/>
      <w:bookmarkEnd w:id="263"/>
      <w:bookmarkEnd w:id="264"/>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265" w:name="_Toc518651980"/>
      <w:bookmarkStart w:id="266" w:name="_Toc35958793"/>
      <w:bookmarkStart w:id="267" w:name="_Toc37178401"/>
      <w:bookmarkStart w:id="268" w:name="_Toc45833670"/>
      <w:bookmarkStart w:id="269" w:name="_Toc75171911"/>
      <w:bookmarkStart w:id="270" w:name="_Toc76502596"/>
      <w:r w:rsidRPr="00BC1DD7">
        <w:lastRenderedPageBreak/>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65"/>
      <w:bookmarkEnd w:id="266"/>
      <w:bookmarkEnd w:id="267"/>
      <w:bookmarkEnd w:id="268"/>
      <w:bookmarkEnd w:id="269"/>
      <w:bookmarkEnd w:id="270"/>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77777777" w:rsidR="004376D3" w:rsidRPr="00BC1DD7" w:rsidRDefault="004376D3" w:rsidP="004376D3">
      <w:r w:rsidRPr="00BC1DD7">
        <w:t xml:space="preserve">In this requirement 6 satellites are generated for the terminal.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p>
    <w:p w14:paraId="22D5DA85" w14:textId="77777777"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4376D3" w:rsidRPr="00BC1DD7" w14:paraId="22D5DA94" w14:textId="77777777" w:rsidTr="00025308">
        <w:trPr>
          <w:cantSplit/>
          <w:jc w:val="center"/>
        </w:trPr>
        <w:tc>
          <w:tcPr>
            <w:tcW w:w="0" w:type="auto"/>
            <w:vMerge/>
          </w:tcPr>
          <w:p w14:paraId="22D5DA90" w14:textId="77777777" w:rsidR="004376D3" w:rsidRPr="00BC1DD7" w:rsidRDefault="004376D3" w:rsidP="00025308">
            <w:pPr>
              <w:pStyle w:val="TAL"/>
            </w:pPr>
          </w:p>
        </w:tc>
        <w:tc>
          <w:tcPr>
            <w:tcW w:w="0" w:type="auto"/>
          </w:tcPr>
          <w:p w14:paraId="22D5DA91" w14:textId="77777777" w:rsidR="004376D3" w:rsidRPr="00BC1DD7" w:rsidRDefault="004376D3" w:rsidP="00025308">
            <w:pPr>
              <w:pStyle w:val="TAL"/>
            </w:pPr>
            <w:r w:rsidRPr="00BC1DD7">
              <w:t>Total number of generated satellites</w:t>
            </w:r>
          </w:p>
        </w:tc>
        <w:tc>
          <w:tcPr>
            <w:tcW w:w="0" w:type="auto"/>
          </w:tcPr>
          <w:p w14:paraId="22D5DA92" w14:textId="77777777" w:rsidR="004376D3" w:rsidRPr="00BC1DD7" w:rsidRDefault="004376D3" w:rsidP="00025308">
            <w:pPr>
              <w:pStyle w:val="TAC"/>
            </w:pPr>
            <w:r w:rsidRPr="00BC1DD7">
              <w:t>-</w:t>
            </w:r>
          </w:p>
        </w:tc>
        <w:tc>
          <w:tcPr>
            <w:tcW w:w="0" w:type="auto"/>
          </w:tcPr>
          <w:p w14:paraId="22D5DA93" w14:textId="77777777" w:rsidR="004376D3" w:rsidRPr="00BC1DD7" w:rsidRDefault="004376D3" w:rsidP="00025308">
            <w:pPr>
              <w:pStyle w:val="TAC"/>
            </w:pPr>
            <w:r w:rsidRPr="00BC1DD7">
              <w:t>6</w:t>
            </w:r>
          </w:p>
        </w:tc>
      </w:tr>
      <w:tr w:rsidR="004376D3" w:rsidRPr="00BC1DD7" w14:paraId="22D5DA99" w14:textId="77777777" w:rsidTr="00025308">
        <w:trPr>
          <w:cantSplit/>
          <w:jc w:val="center"/>
        </w:trPr>
        <w:tc>
          <w:tcPr>
            <w:tcW w:w="0" w:type="auto"/>
            <w:vMerge/>
          </w:tcPr>
          <w:p w14:paraId="22D5DA95" w14:textId="77777777" w:rsidR="004376D3" w:rsidRPr="00BC1DD7" w:rsidRDefault="004376D3" w:rsidP="00025308">
            <w:pPr>
              <w:pStyle w:val="TAL"/>
            </w:pPr>
          </w:p>
        </w:tc>
        <w:tc>
          <w:tcPr>
            <w:tcW w:w="0" w:type="auto"/>
          </w:tcPr>
          <w:p w14:paraId="22D5DA96"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4376D3" w:rsidRPr="00BC1DD7" w:rsidRDefault="004376D3" w:rsidP="00025308">
            <w:pPr>
              <w:pStyle w:val="TAC"/>
            </w:pPr>
            <w:r w:rsidRPr="00BC1DD7">
              <w:t>-</w:t>
            </w:r>
          </w:p>
        </w:tc>
        <w:tc>
          <w:tcPr>
            <w:tcW w:w="0" w:type="auto"/>
          </w:tcPr>
          <w:p w14:paraId="22D5DA98" w14:textId="77777777" w:rsidR="004376D3" w:rsidRPr="00BC1DD7" w:rsidRDefault="004376D3" w:rsidP="00025308">
            <w:pPr>
              <w:pStyle w:val="TAC"/>
            </w:pPr>
            <w:r w:rsidRPr="00BC1DD7">
              <w:t>1.4 to 2.1</w:t>
            </w:r>
          </w:p>
        </w:tc>
      </w:tr>
      <w:tr w:rsidR="004376D3" w:rsidRPr="00BC1DD7" w14:paraId="22D5DA9E" w14:textId="77777777" w:rsidTr="00025308">
        <w:trPr>
          <w:cantSplit/>
          <w:jc w:val="center"/>
        </w:trPr>
        <w:tc>
          <w:tcPr>
            <w:tcW w:w="0" w:type="auto"/>
            <w:vMerge/>
          </w:tcPr>
          <w:p w14:paraId="22D5DA9A" w14:textId="77777777" w:rsidR="004376D3" w:rsidRPr="00BC1DD7" w:rsidRDefault="004376D3" w:rsidP="00025308">
            <w:pPr>
              <w:pStyle w:val="TAL"/>
            </w:pPr>
          </w:p>
        </w:tc>
        <w:tc>
          <w:tcPr>
            <w:tcW w:w="0" w:type="auto"/>
          </w:tcPr>
          <w:p w14:paraId="22D5DA9B" w14:textId="77777777" w:rsidR="004376D3" w:rsidRPr="00BC1DD7" w:rsidRDefault="004376D3" w:rsidP="00025308">
            <w:pPr>
              <w:pStyle w:val="TAL"/>
            </w:pPr>
            <w:r w:rsidRPr="00BC1DD7">
              <w:t xml:space="preserve">Propagation conditions </w:t>
            </w:r>
          </w:p>
        </w:tc>
        <w:tc>
          <w:tcPr>
            <w:tcW w:w="0" w:type="auto"/>
          </w:tcPr>
          <w:p w14:paraId="22D5DA9C" w14:textId="77777777" w:rsidR="004376D3" w:rsidRPr="00BC1DD7" w:rsidRDefault="004376D3" w:rsidP="00025308">
            <w:pPr>
              <w:pStyle w:val="TAC"/>
            </w:pPr>
            <w:r w:rsidRPr="00BC1DD7">
              <w:t>-</w:t>
            </w:r>
          </w:p>
        </w:tc>
        <w:tc>
          <w:tcPr>
            <w:tcW w:w="0" w:type="auto"/>
          </w:tcPr>
          <w:p w14:paraId="22D5DA9D" w14:textId="77777777" w:rsidR="004376D3" w:rsidRPr="00BC1DD7" w:rsidRDefault="004376D3" w:rsidP="00025308">
            <w:pPr>
              <w:pStyle w:val="TAC"/>
            </w:pPr>
            <w:r w:rsidRPr="00BC1DD7">
              <w:t>AWGN</w:t>
            </w:r>
          </w:p>
        </w:tc>
      </w:tr>
      <w:tr w:rsidR="004376D3" w:rsidRPr="00BC1DD7" w14:paraId="22D5DAA3" w14:textId="77777777" w:rsidTr="00025308">
        <w:trPr>
          <w:cantSplit/>
          <w:jc w:val="center"/>
        </w:trPr>
        <w:tc>
          <w:tcPr>
            <w:tcW w:w="0" w:type="auto"/>
            <w:vMerge/>
          </w:tcPr>
          <w:p w14:paraId="22D5DA9F" w14:textId="77777777" w:rsidR="004376D3" w:rsidRPr="00BC1DD7" w:rsidRDefault="004376D3" w:rsidP="00025308">
            <w:pPr>
              <w:pStyle w:val="TAL"/>
            </w:pPr>
          </w:p>
        </w:tc>
        <w:tc>
          <w:tcPr>
            <w:tcW w:w="0" w:type="auto"/>
          </w:tcPr>
          <w:p w14:paraId="22D5DAA0" w14:textId="77777777" w:rsidR="004376D3" w:rsidRPr="00BC1DD7" w:rsidRDefault="004376D3" w:rsidP="00025308">
            <w:pPr>
              <w:pStyle w:val="TAL"/>
            </w:pPr>
            <w:r w:rsidRPr="00BC1DD7">
              <w:t>GNSS coarse time assistance error range</w:t>
            </w:r>
          </w:p>
        </w:tc>
        <w:tc>
          <w:tcPr>
            <w:tcW w:w="0" w:type="auto"/>
          </w:tcPr>
          <w:p w14:paraId="22D5DAA1" w14:textId="77777777" w:rsidR="004376D3" w:rsidRPr="00BC1DD7" w:rsidRDefault="004376D3" w:rsidP="00025308">
            <w:pPr>
              <w:pStyle w:val="TAC"/>
            </w:pPr>
            <w:r w:rsidRPr="00BC1DD7">
              <w:t>seconds</w:t>
            </w:r>
          </w:p>
        </w:tc>
        <w:tc>
          <w:tcPr>
            <w:tcW w:w="0" w:type="auto"/>
          </w:tcPr>
          <w:p w14:paraId="22D5DAA2" w14:textId="77777777" w:rsidR="004376D3" w:rsidRPr="00BC1DD7" w:rsidRDefault="004376D3" w:rsidP="00025308">
            <w:pPr>
              <w:pStyle w:val="TAC"/>
            </w:pPr>
            <w:r w:rsidRPr="00BC1DD7">
              <w:sym w:font="Symbol" w:char="F0B1"/>
            </w:r>
            <w:r w:rsidRPr="00BC1DD7">
              <w:t>2</w:t>
            </w:r>
          </w:p>
        </w:tc>
      </w:tr>
      <w:tr w:rsidR="004376D3" w:rsidRPr="00BC1DD7" w14:paraId="22D5DAA8" w14:textId="77777777" w:rsidTr="00025308">
        <w:trPr>
          <w:cantSplit/>
          <w:jc w:val="center"/>
        </w:trPr>
        <w:tc>
          <w:tcPr>
            <w:tcW w:w="0" w:type="auto"/>
            <w:vMerge w:val="restart"/>
            <w:vAlign w:val="center"/>
          </w:tcPr>
          <w:p w14:paraId="22D5DAA4" w14:textId="77777777" w:rsidR="004376D3" w:rsidRPr="00BC1DD7" w:rsidRDefault="004376D3" w:rsidP="00025308">
            <w:pPr>
              <w:pStyle w:val="TAL"/>
            </w:pPr>
            <w:r w:rsidRPr="00BC1DD7">
              <w:t>Galileo</w:t>
            </w:r>
          </w:p>
        </w:tc>
        <w:tc>
          <w:tcPr>
            <w:tcW w:w="0" w:type="auto"/>
          </w:tcPr>
          <w:p w14:paraId="22D5DAA5" w14:textId="77777777" w:rsidR="004376D3" w:rsidRPr="00BC1DD7" w:rsidRDefault="004376D3" w:rsidP="00025308">
            <w:pPr>
              <w:pStyle w:val="TAL"/>
            </w:pPr>
            <w:r w:rsidRPr="00BC1DD7">
              <w:t>Reference high signal power level</w:t>
            </w:r>
          </w:p>
        </w:tc>
        <w:tc>
          <w:tcPr>
            <w:tcW w:w="0" w:type="auto"/>
          </w:tcPr>
          <w:p w14:paraId="22D5DAA6" w14:textId="77777777" w:rsidR="004376D3" w:rsidRPr="00BC1DD7" w:rsidRDefault="004376D3" w:rsidP="00025308">
            <w:pPr>
              <w:pStyle w:val="TAC"/>
            </w:pPr>
            <w:r w:rsidRPr="00BC1DD7">
              <w:t>dBm</w:t>
            </w:r>
          </w:p>
        </w:tc>
        <w:tc>
          <w:tcPr>
            <w:tcW w:w="0" w:type="auto"/>
          </w:tcPr>
          <w:p w14:paraId="22D5DAA7" w14:textId="77777777" w:rsidR="004376D3" w:rsidRPr="00BC1DD7" w:rsidRDefault="004376D3" w:rsidP="00025308">
            <w:pPr>
              <w:pStyle w:val="TAC"/>
            </w:pPr>
            <w:r w:rsidRPr="00BC1DD7">
              <w:t>-127.5</w:t>
            </w:r>
          </w:p>
        </w:tc>
      </w:tr>
      <w:tr w:rsidR="004376D3" w:rsidRPr="00BC1DD7" w14:paraId="22D5DAAD" w14:textId="77777777" w:rsidTr="00025308">
        <w:trPr>
          <w:cantSplit/>
          <w:jc w:val="center"/>
        </w:trPr>
        <w:tc>
          <w:tcPr>
            <w:tcW w:w="0" w:type="auto"/>
            <w:vMerge/>
            <w:vAlign w:val="center"/>
          </w:tcPr>
          <w:p w14:paraId="22D5DAA9" w14:textId="77777777" w:rsidR="004376D3" w:rsidRPr="00BC1DD7" w:rsidRDefault="004376D3" w:rsidP="00025308">
            <w:pPr>
              <w:pStyle w:val="TAL"/>
            </w:pPr>
          </w:p>
        </w:tc>
        <w:tc>
          <w:tcPr>
            <w:tcW w:w="0" w:type="auto"/>
          </w:tcPr>
          <w:p w14:paraId="22D5DAAA" w14:textId="77777777" w:rsidR="004376D3" w:rsidRPr="00BC1DD7" w:rsidRDefault="004376D3" w:rsidP="00025308">
            <w:pPr>
              <w:pStyle w:val="TAL"/>
            </w:pPr>
            <w:r w:rsidRPr="00BC1DD7">
              <w:t>Reference low signal power level</w:t>
            </w:r>
          </w:p>
        </w:tc>
        <w:tc>
          <w:tcPr>
            <w:tcW w:w="0" w:type="auto"/>
          </w:tcPr>
          <w:p w14:paraId="22D5DAAB" w14:textId="77777777" w:rsidR="004376D3" w:rsidRPr="00BC1DD7" w:rsidRDefault="004376D3" w:rsidP="00025308">
            <w:pPr>
              <w:pStyle w:val="TAC"/>
            </w:pPr>
            <w:r w:rsidRPr="00BC1DD7">
              <w:t>dBm</w:t>
            </w:r>
          </w:p>
        </w:tc>
        <w:tc>
          <w:tcPr>
            <w:tcW w:w="0" w:type="auto"/>
          </w:tcPr>
          <w:p w14:paraId="22D5DAAC" w14:textId="77777777" w:rsidR="004376D3" w:rsidRPr="00BC1DD7" w:rsidRDefault="004376D3" w:rsidP="00025308">
            <w:pPr>
              <w:pStyle w:val="TAC"/>
            </w:pPr>
            <w:r w:rsidRPr="00BC1DD7">
              <w:t>-147</w:t>
            </w:r>
          </w:p>
        </w:tc>
      </w:tr>
      <w:tr w:rsidR="004376D3" w:rsidRPr="00BC1DD7" w14:paraId="22D5DAB2" w14:textId="77777777" w:rsidTr="00025308">
        <w:trPr>
          <w:cantSplit/>
          <w:jc w:val="center"/>
        </w:trPr>
        <w:tc>
          <w:tcPr>
            <w:tcW w:w="0" w:type="auto"/>
            <w:vMerge w:val="restart"/>
            <w:vAlign w:val="center"/>
          </w:tcPr>
          <w:p w14:paraId="22D5DAAE" w14:textId="77777777" w:rsidR="004376D3" w:rsidRPr="00BC1DD7" w:rsidRDefault="004376D3" w:rsidP="00025308">
            <w:pPr>
              <w:pStyle w:val="TAL"/>
            </w:pPr>
            <w:r w:rsidRPr="00BC1DD7">
              <w:t>GPS</w:t>
            </w:r>
            <w:r w:rsidRPr="00BC1DD7">
              <w:rPr>
                <w:vertAlign w:val="superscript"/>
              </w:rPr>
              <w:t>(1)</w:t>
            </w:r>
          </w:p>
        </w:tc>
        <w:tc>
          <w:tcPr>
            <w:tcW w:w="0" w:type="auto"/>
          </w:tcPr>
          <w:p w14:paraId="22D5DAAF" w14:textId="77777777" w:rsidR="004376D3" w:rsidRPr="00BC1DD7" w:rsidRDefault="004376D3" w:rsidP="00025308">
            <w:pPr>
              <w:pStyle w:val="TAL"/>
            </w:pPr>
            <w:r w:rsidRPr="00BC1DD7">
              <w:t>Reference high signal power level</w:t>
            </w:r>
          </w:p>
        </w:tc>
        <w:tc>
          <w:tcPr>
            <w:tcW w:w="0" w:type="auto"/>
          </w:tcPr>
          <w:p w14:paraId="22D5DAB0" w14:textId="77777777" w:rsidR="004376D3" w:rsidRPr="00BC1DD7" w:rsidRDefault="004376D3" w:rsidP="00025308">
            <w:pPr>
              <w:pStyle w:val="TAC"/>
            </w:pPr>
            <w:r w:rsidRPr="00BC1DD7">
              <w:t>dBm</w:t>
            </w:r>
          </w:p>
        </w:tc>
        <w:tc>
          <w:tcPr>
            <w:tcW w:w="0" w:type="auto"/>
          </w:tcPr>
          <w:p w14:paraId="22D5DAB1" w14:textId="77777777" w:rsidR="004376D3" w:rsidRPr="00BC1DD7" w:rsidRDefault="004376D3" w:rsidP="00025308">
            <w:pPr>
              <w:pStyle w:val="TAC"/>
            </w:pPr>
            <w:r w:rsidRPr="00BC1DD7">
              <w:t>-129</w:t>
            </w:r>
          </w:p>
        </w:tc>
      </w:tr>
      <w:tr w:rsidR="004376D3" w:rsidRPr="00BC1DD7" w14:paraId="22D5DAB7" w14:textId="77777777" w:rsidTr="00025308">
        <w:trPr>
          <w:cantSplit/>
          <w:jc w:val="center"/>
        </w:trPr>
        <w:tc>
          <w:tcPr>
            <w:tcW w:w="0" w:type="auto"/>
            <w:vMerge/>
            <w:vAlign w:val="center"/>
          </w:tcPr>
          <w:p w14:paraId="22D5DAB3" w14:textId="77777777" w:rsidR="004376D3" w:rsidRPr="00BC1DD7" w:rsidRDefault="004376D3" w:rsidP="00025308">
            <w:pPr>
              <w:pStyle w:val="TAL"/>
            </w:pPr>
          </w:p>
        </w:tc>
        <w:tc>
          <w:tcPr>
            <w:tcW w:w="0" w:type="auto"/>
          </w:tcPr>
          <w:p w14:paraId="22D5DAB4" w14:textId="77777777" w:rsidR="004376D3" w:rsidRPr="00BC1DD7" w:rsidRDefault="004376D3" w:rsidP="00025308">
            <w:pPr>
              <w:pStyle w:val="TAL"/>
            </w:pPr>
            <w:r w:rsidRPr="00BC1DD7">
              <w:t>Reference low signal power level</w:t>
            </w:r>
          </w:p>
        </w:tc>
        <w:tc>
          <w:tcPr>
            <w:tcW w:w="0" w:type="auto"/>
          </w:tcPr>
          <w:p w14:paraId="22D5DAB5" w14:textId="77777777" w:rsidR="004376D3" w:rsidRPr="00BC1DD7" w:rsidRDefault="004376D3" w:rsidP="00025308">
            <w:pPr>
              <w:pStyle w:val="TAC"/>
            </w:pPr>
            <w:r w:rsidRPr="00BC1DD7">
              <w:t>dBm</w:t>
            </w:r>
          </w:p>
        </w:tc>
        <w:tc>
          <w:tcPr>
            <w:tcW w:w="0" w:type="auto"/>
          </w:tcPr>
          <w:p w14:paraId="22D5DAB6" w14:textId="77777777" w:rsidR="004376D3" w:rsidRPr="00BC1DD7" w:rsidRDefault="004376D3" w:rsidP="00025308">
            <w:pPr>
              <w:pStyle w:val="TAC"/>
            </w:pPr>
            <w:r w:rsidRPr="00BC1DD7">
              <w:t>-147</w:t>
            </w:r>
          </w:p>
        </w:tc>
      </w:tr>
      <w:tr w:rsidR="004376D3" w:rsidRPr="00BC1DD7" w14:paraId="22D5DABC" w14:textId="77777777" w:rsidTr="00025308">
        <w:trPr>
          <w:cantSplit/>
          <w:jc w:val="center"/>
        </w:trPr>
        <w:tc>
          <w:tcPr>
            <w:tcW w:w="0" w:type="auto"/>
            <w:vMerge w:val="restart"/>
            <w:vAlign w:val="center"/>
          </w:tcPr>
          <w:p w14:paraId="22D5DAB8" w14:textId="77777777" w:rsidR="004376D3" w:rsidRPr="00BC1DD7" w:rsidRDefault="004376D3" w:rsidP="00025308">
            <w:pPr>
              <w:pStyle w:val="TAL"/>
            </w:pPr>
            <w:r w:rsidRPr="00BC1DD7">
              <w:t>GLONASS</w:t>
            </w:r>
          </w:p>
        </w:tc>
        <w:tc>
          <w:tcPr>
            <w:tcW w:w="0" w:type="auto"/>
          </w:tcPr>
          <w:p w14:paraId="22D5DAB9" w14:textId="77777777" w:rsidR="004376D3" w:rsidRPr="00BC1DD7" w:rsidRDefault="004376D3" w:rsidP="00025308">
            <w:pPr>
              <w:pStyle w:val="TAL"/>
            </w:pPr>
            <w:r w:rsidRPr="00BC1DD7">
              <w:t>Reference high signal power level</w:t>
            </w:r>
          </w:p>
        </w:tc>
        <w:tc>
          <w:tcPr>
            <w:tcW w:w="0" w:type="auto"/>
          </w:tcPr>
          <w:p w14:paraId="22D5DABA" w14:textId="77777777" w:rsidR="004376D3" w:rsidRPr="00BC1DD7" w:rsidRDefault="004376D3" w:rsidP="00025308">
            <w:pPr>
              <w:pStyle w:val="TAC"/>
            </w:pPr>
            <w:r w:rsidRPr="00BC1DD7">
              <w:t>dBm</w:t>
            </w:r>
          </w:p>
        </w:tc>
        <w:tc>
          <w:tcPr>
            <w:tcW w:w="0" w:type="auto"/>
          </w:tcPr>
          <w:p w14:paraId="22D5DABB" w14:textId="77777777" w:rsidR="004376D3" w:rsidRPr="00BC1DD7" w:rsidRDefault="004376D3" w:rsidP="00025308">
            <w:pPr>
              <w:pStyle w:val="TAC"/>
            </w:pPr>
            <w:r w:rsidRPr="00BC1DD7">
              <w:t>-131.5</w:t>
            </w:r>
          </w:p>
        </w:tc>
      </w:tr>
      <w:tr w:rsidR="004376D3" w:rsidRPr="00BC1DD7" w14:paraId="22D5DAC1" w14:textId="77777777" w:rsidTr="00025308">
        <w:trPr>
          <w:cantSplit/>
          <w:jc w:val="center"/>
        </w:trPr>
        <w:tc>
          <w:tcPr>
            <w:tcW w:w="0" w:type="auto"/>
            <w:vMerge/>
            <w:vAlign w:val="center"/>
          </w:tcPr>
          <w:p w14:paraId="22D5DABD" w14:textId="77777777" w:rsidR="004376D3" w:rsidRPr="00BC1DD7" w:rsidRDefault="004376D3" w:rsidP="00025308">
            <w:pPr>
              <w:pStyle w:val="TAL"/>
            </w:pPr>
          </w:p>
        </w:tc>
        <w:tc>
          <w:tcPr>
            <w:tcW w:w="0" w:type="auto"/>
          </w:tcPr>
          <w:p w14:paraId="22D5DABE" w14:textId="77777777" w:rsidR="004376D3" w:rsidRPr="00BC1DD7" w:rsidRDefault="004376D3" w:rsidP="00025308">
            <w:pPr>
              <w:pStyle w:val="TAL"/>
            </w:pPr>
            <w:r w:rsidRPr="00BC1DD7">
              <w:t>Reference low signal power level</w:t>
            </w:r>
          </w:p>
        </w:tc>
        <w:tc>
          <w:tcPr>
            <w:tcW w:w="0" w:type="auto"/>
          </w:tcPr>
          <w:p w14:paraId="22D5DABF" w14:textId="77777777" w:rsidR="004376D3" w:rsidRPr="00BC1DD7" w:rsidRDefault="004376D3" w:rsidP="00025308">
            <w:pPr>
              <w:pStyle w:val="TAC"/>
            </w:pPr>
            <w:r w:rsidRPr="00BC1DD7">
              <w:t>dBm</w:t>
            </w:r>
          </w:p>
        </w:tc>
        <w:tc>
          <w:tcPr>
            <w:tcW w:w="0" w:type="auto"/>
          </w:tcPr>
          <w:p w14:paraId="22D5DAC0" w14:textId="77777777" w:rsidR="004376D3" w:rsidRPr="00BC1DD7" w:rsidRDefault="004376D3" w:rsidP="00025308">
            <w:pPr>
              <w:pStyle w:val="TAC"/>
            </w:pPr>
            <w:r w:rsidRPr="00BC1DD7">
              <w:t>-147</w:t>
            </w:r>
          </w:p>
        </w:tc>
      </w:tr>
      <w:tr w:rsidR="004376D3" w:rsidRPr="00BC1DD7" w14:paraId="22D5DAC6" w14:textId="77777777" w:rsidTr="00025308">
        <w:trPr>
          <w:cantSplit/>
          <w:jc w:val="center"/>
        </w:trPr>
        <w:tc>
          <w:tcPr>
            <w:tcW w:w="0" w:type="auto"/>
            <w:vMerge w:val="restart"/>
            <w:vAlign w:val="center"/>
          </w:tcPr>
          <w:p w14:paraId="22D5DAC2" w14:textId="77777777" w:rsidR="004376D3" w:rsidRPr="00BC1DD7" w:rsidRDefault="004376D3" w:rsidP="00025308">
            <w:pPr>
              <w:pStyle w:val="TAL"/>
            </w:pPr>
            <w:r w:rsidRPr="00BC1DD7">
              <w:t>BDS</w:t>
            </w:r>
          </w:p>
        </w:tc>
        <w:tc>
          <w:tcPr>
            <w:tcW w:w="0" w:type="auto"/>
          </w:tcPr>
          <w:p w14:paraId="22D5DAC3" w14:textId="77777777" w:rsidR="004376D3" w:rsidRPr="00BC1DD7" w:rsidRDefault="004376D3" w:rsidP="00025308">
            <w:pPr>
              <w:pStyle w:val="TAL"/>
            </w:pPr>
            <w:r w:rsidRPr="00BC1DD7">
              <w:t>Reference high signal power level</w:t>
            </w:r>
          </w:p>
        </w:tc>
        <w:tc>
          <w:tcPr>
            <w:tcW w:w="0" w:type="auto"/>
          </w:tcPr>
          <w:p w14:paraId="22D5DAC4" w14:textId="77777777" w:rsidR="004376D3" w:rsidRPr="00BC1DD7" w:rsidRDefault="004376D3" w:rsidP="00025308">
            <w:pPr>
              <w:pStyle w:val="TAC"/>
            </w:pPr>
            <w:r w:rsidRPr="00BC1DD7">
              <w:t>dBm</w:t>
            </w:r>
          </w:p>
        </w:tc>
        <w:tc>
          <w:tcPr>
            <w:tcW w:w="0" w:type="auto"/>
          </w:tcPr>
          <w:p w14:paraId="22D5DAC5" w14:textId="77777777" w:rsidR="004376D3" w:rsidRPr="00BC1DD7" w:rsidRDefault="004376D3" w:rsidP="00025308">
            <w:pPr>
              <w:pStyle w:val="TAC"/>
            </w:pPr>
            <w:r w:rsidRPr="00BC1DD7">
              <w:rPr>
                <w:rFonts w:hint="eastAsia"/>
                <w:lang w:eastAsia="zh-CN"/>
              </w:rPr>
              <w:t>-133.5</w:t>
            </w:r>
          </w:p>
        </w:tc>
      </w:tr>
      <w:tr w:rsidR="004376D3" w:rsidRPr="00BC1DD7" w14:paraId="22D5DACB" w14:textId="77777777" w:rsidTr="00025308">
        <w:trPr>
          <w:cantSplit/>
          <w:jc w:val="center"/>
        </w:trPr>
        <w:tc>
          <w:tcPr>
            <w:tcW w:w="0" w:type="auto"/>
            <w:vMerge/>
            <w:vAlign w:val="center"/>
          </w:tcPr>
          <w:p w14:paraId="22D5DAC7" w14:textId="77777777" w:rsidR="004376D3" w:rsidRPr="00BC1DD7" w:rsidRDefault="004376D3" w:rsidP="00025308">
            <w:pPr>
              <w:pStyle w:val="TAL"/>
            </w:pPr>
          </w:p>
        </w:tc>
        <w:tc>
          <w:tcPr>
            <w:tcW w:w="0" w:type="auto"/>
          </w:tcPr>
          <w:p w14:paraId="22D5DAC8" w14:textId="77777777" w:rsidR="004376D3" w:rsidRPr="00BC1DD7" w:rsidRDefault="004376D3" w:rsidP="00025308">
            <w:pPr>
              <w:pStyle w:val="TAL"/>
            </w:pPr>
            <w:r w:rsidRPr="00BC1DD7">
              <w:t>Reference low signal power level</w:t>
            </w:r>
          </w:p>
        </w:tc>
        <w:tc>
          <w:tcPr>
            <w:tcW w:w="0" w:type="auto"/>
          </w:tcPr>
          <w:p w14:paraId="22D5DAC9" w14:textId="77777777" w:rsidR="004376D3" w:rsidRPr="00BC1DD7" w:rsidRDefault="004376D3" w:rsidP="00025308">
            <w:pPr>
              <w:pStyle w:val="TAC"/>
            </w:pPr>
            <w:r w:rsidRPr="00BC1DD7">
              <w:t>dBm</w:t>
            </w:r>
          </w:p>
        </w:tc>
        <w:tc>
          <w:tcPr>
            <w:tcW w:w="0" w:type="auto"/>
          </w:tcPr>
          <w:p w14:paraId="22D5DACA" w14:textId="77777777" w:rsidR="004376D3" w:rsidRPr="00BC1DD7" w:rsidRDefault="004376D3" w:rsidP="00025308">
            <w:pPr>
              <w:pStyle w:val="TAC"/>
            </w:pPr>
            <w:r w:rsidRPr="00BC1DD7">
              <w:rPr>
                <w:rFonts w:hint="eastAsia"/>
                <w:lang w:eastAsia="zh-CN"/>
              </w:rPr>
              <w:t>-145</w:t>
            </w:r>
          </w:p>
        </w:tc>
      </w:tr>
      <w:tr w:rsidR="004376D3" w:rsidRPr="00BC1DD7" w14:paraId="22D5DACD" w14:textId="77777777" w:rsidTr="00025308">
        <w:trPr>
          <w:cantSplit/>
          <w:jc w:val="center"/>
        </w:trPr>
        <w:tc>
          <w:tcPr>
            <w:tcW w:w="0" w:type="auto"/>
            <w:gridSpan w:val="4"/>
            <w:vAlign w:val="center"/>
          </w:tcPr>
          <w:p w14:paraId="22D5DACC" w14:textId="77777777"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 </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77777777" w:rsidR="004376D3" w:rsidRPr="00BC1DD7" w:rsidRDefault="004376D3" w:rsidP="00025308">
            <w:pPr>
              <w:pStyle w:val="TAC"/>
            </w:pPr>
            <w:r w:rsidRPr="00BC1DD7">
              <w:t>1</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271" w:name="_Toc518651981"/>
      <w:bookmarkStart w:id="272" w:name="_Toc35958794"/>
      <w:bookmarkStart w:id="273" w:name="_Toc37178402"/>
      <w:bookmarkStart w:id="274" w:name="_Toc45833671"/>
      <w:bookmarkStart w:id="275" w:name="_Toc75171912"/>
      <w:bookmarkStart w:id="276" w:name="_Toc76502597"/>
      <w:r w:rsidRPr="00BC1DD7">
        <w:t>6.3.1</w:t>
      </w:r>
      <w:r w:rsidRPr="00BC1DD7">
        <w:tab/>
        <w:t>Minimum requirements (dynamic range)</w:t>
      </w:r>
      <w:bookmarkEnd w:id="271"/>
      <w:bookmarkEnd w:id="272"/>
      <w:bookmarkEnd w:id="273"/>
      <w:bookmarkEnd w:id="274"/>
      <w:bookmarkEnd w:id="275"/>
      <w:bookmarkEnd w:id="276"/>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277" w:name="_Toc518651982"/>
      <w:bookmarkStart w:id="278" w:name="_Toc35958795"/>
      <w:bookmarkStart w:id="279" w:name="_Toc37178403"/>
      <w:bookmarkStart w:id="280" w:name="_Toc45833672"/>
      <w:bookmarkStart w:id="281" w:name="_Toc75171913"/>
      <w:bookmarkStart w:id="282" w:name="_Toc76502598"/>
      <w:r w:rsidRPr="00BC1DD7">
        <w:t>6.4</w:t>
      </w:r>
      <w:r w:rsidRPr="00BC1DD7">
        <w:tab/>
        <w:t>Multi-Path scenario</w:t>
      </w:r>
      <w:bookmarkEnd w:id="277"/>
      <w:bookmarkEnd w:id="278"/>
      <w:bookmarkEnd w:id="279"/>
      <w:bookmarkEnd w:id="280"/>
      <w:bookmarkEnd w:id="281"/>
      <w:bookmarkEnd w:id="282"/>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B10" w14:textId="77777777" w:rsidR="004376D3" w:rsidRPr="00BC1DD7" w:rsidRDefault="004376D3" w:rsidP="004376D3">
      <w:r w:rsidRPr="00BC1DD7">
        <w:lastRenderedPageBreak/>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77777777" w:rsidR="004376D3" w:rsidRPr="00BC1DD7" w:rsidRDefault="004376D3" w:rsidP="00025308">
            <w:pPr>
              <w:pStyle w:val="TAC"/>
            </w:pPr>
            <w:r w:rsidRPr="00BC1DD7">
              <w:t>6</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22D5DB44" w14:textId="77777777"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77777777" w:rsidR="004376D3" w:rsidRPr="00BC1DD7" w:rsidRDefault="004376D3" w:rsidP="00025308">
            <w:pPr>
              <w:pStyle w:val="TAC"/>
            </w:pPr>
            <w:r w:rsidRPr="00BC1DD7">
              <w:t>1</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283" w:name="_Toc518651983"/>
      <w:bookmarkStart w:id="284" w:name="_Toc35958796"/>
      <w:bookmarkStart w:id="285" w:name="_Toc37178404"/>
      <w:bookmarkStart w:id="286" w:name="_Toc45833673"/>
      <w:bookmarkStart w:id="287" w:name="_Toc75171914"/>
      <w:bookmarkStart w:id="288" w:name="_Toc76502599"/>
      <w:r w:rsidRPr="00BC1DD7">
        <w:t>6.4.1</w:t>
      </w:r>
      <w:r w:rsidRPr="00BC1DD7">
        <w:tab/>
        <w:t>Minimum Requirements (multi-path scenario)</w:t>
      </w:r>
      <w:bookmarkEnd w:id="283"/>
      <w:bookmarkEnd w:id="284"/>
      <w:bookmarkEnd w:id="285"/>
      <w:bookmarkEnd w:id="286"/>
      <w:bookmarkEnd w:id="287"/>
      <w:bookmarkEnd w:id="288"/>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289" w:name="_Toc518651984"/>
      <w:bookmarkStart w:id="290" w:name="_Toc35958797"/>
      <w:bookmarkStart w:id="291" w:name="_Toc37178405"/>
      <w:bookmarkStart w:id="292" w:name="_Toc45833674"/>
      <w:bookmarkStart w:id="293" w:name="_Toc75171915"/>
      <w:bookmarkStart w:id="294" w:name="_Toc76502600"/>
      <w:r w:rsidRPr="00BC1DD7">
        <w:t>6.5</w:t>
      </w:r>
      <w:r w:rsidRPr="00BC1DD7">
        <w:tab/>
        <w:t>Moving scenario and periodic update</w:t>
      </w:r>
      <w:bookmarkEnd w:id="289"/>
      <w:bookmarkEnd w:id="290"/>
      <w:bookmarkEnd w:id="291"/>
      <w:bookmarkEnd w:id="292"/>
      <w:bookmarkEnd w:id="293"/>
      <w:bookmarkEnd w:id="294"/>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B85" w14:textId="77777777" w:rsidR="004376D3" w:rsidRPr="00BC1DD7" w:rsidRDefault="004376D3" w:rsidP="004376D3">
      <w:pPr>
        <w:overflowPunct w:val="0"/>
        <w:autoSpaceDE w:val="0"/>
        <w:autoSpaceDN w:val="0"/>
        <w:adjustRightInd w:val="0"/>
        <w:textAlignment w:val="baseline"/>
        <w:rPr>
          <w:rFonts w:cs="v3.7.0"/>
        </w:rPr>
      </w:pPr>
      <w:r w:rsidRPr="00BC1DD7">
        <w:rPr>
          <w:rFonts w:cs="v3.7.0"/>
        </w:rPr>
        <w:t>In this requirement 6 satellites are generated for the terminal. The UE is requested to use periodical reporting with a reporting interval of 2 seconds.</w:t>
      </w:r>
    </w:p>
    <w:p w14:paraId="22D5DB86" w14:textId="77777777" w:rsidR="004376D3" w:rsidRPr="00BC1DD7" w:rsidRDefault="004376D3" w:rsidP="004376D3">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77777777" w:rsidR="004376D3" w:rsidRPr="00BC1DD7" w:rsidRDefault="004376D3" w:rsidP="00025308">
            <w:pPr>
              <w:pStyle w:val="TAC"/>
              <w:rPr>
                <w:rFonts w:cs="Arial"/>
                <w:szCs w:val="18"/>
              </w:rPr>
            </w:pPr>
            <w:r w:rsidRPr="00BC1DD7">
              <w:rPr>
                <w:rFonts w:cs="Arial"/>
                <w:szCs w:val="18"/>
              </w:rPr>
              <w:t>6</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22D5DBD2" w14:textId="77777777"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7777777" w:rsidR="004376D3" w:rsidRPr="00BC1DD7" w:rsidRDefault="004376D3" w:rsidP="00025308">
            <w:pPr>
              <w:pStyle w:val="TAC"/>
            </w:pPr>
            <w:r w:rsidRPr="00BC1DD7">
              <w:t>2</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295" w:name="_Toc518651985"/>
      <w:bookmarkStart w:id="296" w:name="_Toc35958798"/>
      <w:bookmarkStart w:id="297" w:name="_Toc37178406"/>
      <w:bookmarkStart w:id="298" w:name="_Toc45833675"/>
      <w:bookmarkStart w:id="299" w:name="_Toc75171916"/>
      <w:bookmarkStart w:id="300" w:name="_Toc76502601"/>
      <w:r w:rsidRPr="00BC1DD7">
        <w:t>6.5.1</w:t>
      </w:r>
      <w:r w:rsidRPr="00BC1DD7">
        <w:tab/>
        <w:t>Minimum Requirements (moving scenario and periodic update)</w:t>
      </w:r>
      <w:bookmarkEnd w:id="295"/>
      <w:bookmarkEnd w:id="296"/>
      <w:bookmarkEnd w:id="297"/>
      <w:bookmarkEnd w:id="298"/>
      <w:bookmarkEnd w:id="299"/>
      <w:bookmarkEnd w:id="300"/>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301" w:name="_Toc518651986"/>
      <w:bookmarkStart w:id="302" w:name="_Toc35958799"/>
      <w:bookmarkStart w:id="303" w:name="_Toc37178407"/>
      <w:bookmarkStart w:id="304" w:name="_Toc45833676"/>
      <w:bookmarkStart w:id="305" w:name="_Toc75171917"/>
      <w:bookmarkStart w:id="306" w:name="_Toc76502602"/>
      <w:r w:rsidRPr="00BC1DD7">
        <w:lastRenderedPageBreak/>
        <w:t>Annex A (normative):</w:t>
      </w:r>
      <w:r w:rsidRPr="00BC1DD7">
        <w:br/>
      </w:r>
      <w:r w:rsidRPr="00BC1DD7">
        <w:rPr>
          <w:rFonts w:cs="v4.2.0"/>
        </w:rPr>
        <w:t>Test cases</w:t>
      </w:r>
      <w:bookmarkEnd w:id="301"/>
      <w:bookmarkEnd w:id="302"/>
      <w:bookmarkEnd w:id="303"/>
      <w:bookmarkEnd w:id="304"/>
      <w:bookmarkEnd w:id="305"/>
      <w:bookmarkEnd w:id="306"/>
    </w:p>
    <w:p w14:paraId="22D5DC00" w14:textId="77777777" w:rsidR="004376D3" w:rsidRPr="00BC1DD7" w:rsidRDefault="004376D3" w:rsidP="004376D3">
      <w:pPr>
        <w:pStyle w:val="Heading1"/>
      </w:pPr>
      <w:bookmarkStart w:id="307" w:name="_Toc518651987"/>
      <w:bookmarkStart w:id="308" w:name="_Toc35958800"/>
      <w:bookmarkStart w:id="309" w:name="_Toc37178408"/>
      <w:bookmarkStart w:id="310" w:name="_Toc45833677"/>
      <w:bookmarkStart w:id="311" w:name="_Toc75171918"/>
      <w:bookmarkStart w:id="312" w:name="_Toc76502603"/>
      <w:r w:rsidRPr="00BC1DD7">
        <w:t>A.1</w:t>
      </w:r>
      <w:r w:rsidRPr="00BC1DD7">
        <w:tab/>
        <w:t>Conformance tests</w:t>
      </w:r>
      <w:bookmarkEnd w:id="307"/>
      <w:bookmarkEnd w:id="308"/>
      <w:bookmarkEnd w:id="309"/>
      <w:bookmarkEnd w:id="310"/>
      <w:bookmarkEnd w:id="311"/>
      <w:bookmarkEnd w:id="312"/>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313" w:name="_Toc518651988"/>
      <w:bookmarkStart w:id="314" w:name="_Toc35958801"/>
      <w:bookmarkStart w:id="315" w:name="_Toc37178409"/>
      <w:bookmarkStart w:id="316" w:name="_Toc45833678"/>
      <w:bookmarkStart w:id="317" w:name="_Toc75171919"/>
      <w:bookmarkStart w:id="318" w:name="_Toc76502604"/>
      <w:r w:rsidRPr="00BC1DD7">
        <w:t>A.2</w:t>
      </w:r>
      <w:r w:rsidRPr="00BC1DD7">
        <w:tab/>
        <w:t>Requirement classification for statistical testing</w:t>
      </w:r>
      <w:bookmarkEnd w:id="313"/>
      <w:bookmarkEnd w:id="314"/>
      <w:bookmarkEnd w:id="315"/>
      <w:bookmarkEnd w:id="316"/>
      <w:bookmarkEnd w:id="317"/>
      <w:bookmarkEnd w:id="318"/>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319" w:name="_Toc518651989"/>
      <w:bookmarkStart w:id="320" w:name="_Toc35958802"/>
      <w:bookmarkStart w:id="321" w:name="_Toc37178410"/>
      <w:bookmarkStart w:id="322" w:name="_Toc45833679"/>
      <w:bookmarkStart w:id="323" w:name="_Toc75171920"/>
      <w:bookmarkStart w:id="324" w:name="_Toc76502605"/>
      <w:r w:rsidRPr="00BC1DD7">
        <w:lastRenderedPageBreak/>
        <w:t>Annex B (normative):</w:t>
      </w:r>
      <w:r w:rsidRPr="00BC1DD7">
        <w:br/>
        <w:t>Test conditions</w:t>
      </w:r>
      <w:bookmarkEnd w:id="319"/>
      <w:bookmarkEnd w:id="320"/>
      <w:bookmarkEnd w:id="321"/>
      <w:bookmarkEnd w:id="322"/>
      <w:bookmarkEnd w:id="323"/>
      <w:bookmarkEnd w:id="324"/>
    </w:p>
    <w:p w14:paraId="22D5DC07" w14:textId="77777777" w:rsidR="004376D3" w:rsidRPr="00BC1DD7" w:rsidRDefault="004376D3" w:rsidP="004376D3">
      <w:pPr>
        <w:pStyle w:val="Heading1"/>
      </w:pPr>
      <w:bookmarkStart w:id="325" w:name="_Toc518651990"/>
      <w:bookmarkStart w:id="326" w:name="_Toc35958803"/>
      <w:bookmarkStart w:id="327" w:name="_Toc37178411"/>
      <w:bookmarkStart w:id="328" w:name="_Toc45833680"/>
      <w:bookmarkStart w:id="329" w:name="_Toc75171921"/>
      <w:bookmarkStart w:id="330" w:name="_Toc76502606"/>
      <w:r w:rsidRPr="00BC1DD7">
        <w:t>B.1</w:t>
      </w:r>
      <w:r w:rsidRPr="00BC1DD7">
        <w:tab/>
        <w:t>General</w:t>
      </w:r>
      <w:bookmarkEnd w:id="325"/>
      <w:bookmarkEnd w:id="326"/>
      <w:bookmarkEnd w:id="327"/>
      <w:bookmarkEnd w:id="328"/>
      <w:bookmarkEnd w:id="329"/>
      <w:bookmarkEnd w:id="330"/>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331" w:name="_Toc518651991"/>
      <w:bookmarkStart w:id="332" w:name="_Toc35958804"/>
      <w:bookmarkStart w:id="333" w:name="_Toc37178412"/>
      <w:bookmarkStart w:id="334" w:name="_Toc45833681"/>
      <w:bookmarkStart w:id="335" w:name="_Toc75171922"/>
      <w:bookmarkStart w:id="336" w:name="_Toc76502607"/>
      <w:r w:rsidRPr="00BC1DD7">
        <w:t>B.1.1</w:t>
      </w:r>
      <w:r w:rsidRPr="00BC1DD7">
        <w:tab/>
        <w:t>Parameter values</w:t>
      </w:r>
      <w:bookmarkEnd w:id="331"/>
      <w:bookmarkEnd w:id="332"/>
      <w:bookmarkEnd w:id="333"/>
      <w:bookmarkEnd w:id="334"/>
      <w:bookmarkEnd w:id="335"/>
      <w:bookmarkEnd w:id="336"/>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337" w:name="_Toc518651992"/>
      <w:bookmarkStart w:id="338" w:name="_Toc35958805"/>
      <w:bookmarkStart w:id="339" w:name="_Toc37178413"/>
      <w:bookmarkStart w:id="340" w:name="_Toc45833682"/>
      <w:bookmarkStart w:id="341" w:name="_Toc75171923"/>
      <w:bookmarkStart w:id="342" w:name="_Toc76502608"/>
      <w:r w:rsidRPr="00BC1DD7">
        <w:t>B.1.2</w:t>
      </w:r>
      <w:r w:rsidRPr="00BC1DD7">
        <w:tab/>
        <w:t>Time assistance</w:t>
      </w:r>
      <w:bookmarkEnd w:id="337"/>
      <w:bookmarkEnd w:id="338"/>
      <w:bookmarkEnd w:id="339"/>
      <w:bookmarkEnd w:id="340"/>
      <w:bookmarkEnd w:id="341"/>
      <w:bookmarkEnd w:id="342"/>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343" w:name="_Toc518651993"/>
      <w:bookmarkStart w:id="344" w:name="_Toc35958806"/>
      <w:bookmarkStart w:id="345" w:name="_Toc37178414"/>
      <w:bookmarkStart w:id="346" w:name="_Toc45833683"/>
      <w:bookmarkStart w:id="347" w:name="_Toc75171924"/>
      <w:bookmarkStart w:id="348" w:name="_Toc76502609"/>
      <w:r w:rsidRPr="00BC1DD7">
        <w:t>B.1.3</w:t>
      </w:r>
      <w:r w:rsidRPr="00BC1DD7">
        <w:tab/>
        <w:t>GNSS Reference Time</w:t>
      </w:r>
      <w:bookmarkEnd w:id="343"/>
      <w:bookmarkEnd w:id="344"/>
      <w:bookmarkEnd w:id="345"/>
      <w:bookmarkEnd w:id="346"/>
      <w:bookmarkEnd w:id="347"/>
      <w:bookmarkEnd w:id="348"/>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349" w:name="_Toc518651994"/>
      <w:bookmarkStart w:id="350" w:name="_Toc35958807"/>
      <w:bookmarkStart w:id="351" w:name="_Toc37178415"/>
      <w:bookmarkStart w:id="352" w:name="_Toc45833684"/>
      <w:bookmarkStart w:id="353" w:name="_Toc75171925"/>
      <w:bookmarkStart w:id="354" w:name="_Toc76502610"/>
      <w:r w:rsidRPr="00BC1DD7">
        <w:lastRenderedPageBreak/>
        <w:t>B.1.4</w:t>
      </w:r>
      <w:r w:rsidRPr="00BC1DD7">
        <w:tab/>
        <w:t>Reference and UE locations</w:t>
      </w:r>
      <w:bookmarkEnd w:id="349"/>
      <w:bookmarkEnd w:id="350"/>
      <w:bookmarkEnd w:id="351"/>
      <w:bookmarkEnd w:id="352"/>
      <w:bookmarkEnd w:id="353"/>
      <w:bookmarkEnd w:id="354"/>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355" w:name="_Toc518651995"/>
      <w:bookmarkStart w:id="356"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357" w:name="_Toc37178416"/>
      <w:bookmarkStart w:id="358" w:name="_Toc45833685"/>
      <w:bookmarkStart w:id="359" w:name="_Toc75171926"/>
      <w:bookmarkStart w:id="360" w:name="_Toc76502611"/>
      <w:r w:rsidRPr="00BC1DD7">
        <w:t>B.1.5</w:t>
      </w:r>
      <w:r w:rsidRPr="00BC1DD7">
        <w:tab/>
        <w:t>Satellite constellation and assistance data</w:t>
      </w:r>
      <w:bookmarkEnd w:id="355"/>
      <w:bookmarkEnd w:id="356"/>
      <w:bookmarkEnd w:id="357"/>
      <w:bookmarkEnd w:id="358"/>
      <w:bookmarkEnd w:id="359"/>
      <w:bookmarkEnd w:id="360"/>
    </w:p>
    <w:p w14:paraId="22D5DC59" w14:textId="77777777" w:rsidR="004376D3" w:rsidRPr="00BC1DD7" w:rsidRDefault="004376D3" w:rsidP="004376D3">
      <w:pPr>
        <w:pStyle w:val="Heading3"/>
      </w:pPr>
      <w:bookmarkStart w:id="361" w:name="_Toc518651996"/>
      <w:bookmarkStart w:id="362" w:name="_Toc35958809"/>
      <w:bookmarkStart w:id="363" w:name="_Toc37178417"/>
      <w:bookmarkStart w:id="364" w:name="_Toc45833686"/>
      <w:bookmarkStart w:id="365" w:name="_Toc75171927"/>
      <w:bookmarkStart w:id="366" w:name="_Toc76502612"/>
      <w:r w:rsidRPr="00BC1DD7">
        <w:t>B.1.5.1</w:t>
      </w:r>
      <w:r w:rsidRPr="00BC1DD7">
        <w:tab/>
        <w:t>UE supports A-GPS L1 C/A only</w:t>
      </w:r>
      <w:bookmarkEnd w:id="361"/>
      <w:bookmarkEnd w:id="362"/>
      <w:bookmarkEnd w:id="363"/>
      <w:bookmarkEnd w:id="364"/>
      <w:bookmarkEnd w:id="365"/>
      <w:bookmarkEnd w:id="366"/>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367" w:name="_Toc518651997"/>
      <w:bookmarkStart w:id="368" w:name="_Toc35958810"/>
      <w:bookmarkStart w:id="369" w:name="_Toc37178418"/>
      <w:bookmarkStart w:id="370" w:name="_Toc45833687"/>
      <w:bookmarkStart w:id="371" w:name="_Toc75171928"/>
      <w:bookmarkStart w:id="372" w:name="_Toc76502613"/>
      <w:r w:rsidRPr="00BC1DD7">
        <w:t>B.1.5.2</w:t>
      </w:r>
      <w:r w:rsidRPr="00BC1DD7">
        <w:tab/>
        <w:t>UE supports other A-GNSSs</w:t>
      </w:r>
      <w:bookmarkEnd w:id="367"/>
      <w:bookmarkEnd w:id="368"/>
      <w:bookmarkEnd w:id="369"/>
      <w:bookmarkEnd w:id="370"/>
      <w:bookmarkEnd w:id="371"/>
      <w:bookmarkEnd w:id="372"/>
    </w:p>
    <w:p w14:paraId="22D5DC5C" w14:textId="77777777" w:rsidR="00025308" w:rsidRPr="00BC1DD7" w:rsidRDefault="00025308" w:rsidP="00025308">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w:t>
      </w:r>
      <w:r w:rsidR="00B53CF8" w:rsidRPr="00BC1DD7">
        <w:rPr>
          <w:rFonts w:eastAsia="SimSun"/>
        </w:rPr>
        <w:t>20</w:t>
      </w:r>
      <w:r w:rsidRPr="00BC1DD7">
        <w:rPr>
          <w:rFonts w:eastAsia="SimSun"/>
        </w:rPr>
        <w:t xml:space="preserve">])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the NavIC service area as defined in [</w:t>
      </w:r>
      <w:r w:rsidR="00B53CF8" w:rsidRPr="00BC1DD7">
        <w:rPr>
          <w:rFonts w:eastAsia="SimSun"/>
        </w:rPr>
        <w:t>20</w:t>
      </w:r>
      <w:r w:rsidRPr="00BC1DD7">
        <w:rPr>
          <w:rFonts w:eastAsia="SimSun"/>
        </w:rPr>
        <w:t xml:space="preserve">], </w:t>
      </w:r>
      <w:r w:rsidRPr="00BC1DD7">
        <w:rPr>
          <w:lang w:val="en-US" w:eastAsia="zh-CN"/>
        </w:rPr>
        <w:t>the simulated satellite shall be an IGSO.</w:t>
      </w:r>
    </w:p>
    <w:p w14:paraId="22D5DC5D" w14:textId="77777777" w:rsidR="004376D3" w:rsidRPr="00BC1DD7" w:rsidRDefault="004376D3" w:rsidP="004376D3">
      <w:pPr>
        <w:pStyle w:val="Heading2"/>
      </w:pPr>
      <w:bookmarkStart w:id="373" w:name="_Toc518651998"/>
      <w:bookmarkStart w:id="374" w:name="_Toc35958811"/>
      <w:bookmarkStart w:id="375" w:name="_Toc37178419"/>
      <w:bookmarkStart w:id="376" w:name="_Toc45833688"/>
      <w:bookmarkStart w:id="377" w:name="_Toc75171929"/>
      <w:bookmarkStart w:id="378" w:name="_Toc76502614"/>
      <w:r w:rsidRPr="00BC1DD7">
        <w:t>B.1.6</w:t>
      </w:r>
      <w:r w:rsidRPr="00BC1DD7">
        <w:tab/>
        <w:t>Atmospheric delays</w:t>
      </w:r>
      <w:bookmarkEnd w:id="373"/>
      <w:bookmarkEnd w:id="374"/>
      <w:bookmarkEnd w:id="375"/>
      <w:bookmarkEnd w:id="376"/>
      <w:bookmarkEnd w:id="377"/>
      <w:bookmarkEnd w:id="378"/>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379" w:name="_Toc518651999"/>
      <w:bookmarkStart w:id="380" w:name="_Toc35958812"/>
      <w:bookmarkStart w:id="381" w:name="_Toc37178420"/>
      <w:bookmarkStart w:id="382" w:name="_Toc45833689"/>
      <w:bookmarkStart w:id="383" w:name="_Toc75171930"/>
      <w:bookmarkStart w:id="384" w:name="_Toc76502615"/>
      <w:r w:rsidRPr="00BC1DD7">
        <w:t>B.1.7</w:t>
      </w:r>
      <w:r w:rsidRPr="00BC1DD7">
        <w:tab/>
        <w:t>E-UTRA Frequency and frequency error</w:t>
      </w:r>
      <w:bookmarkEnd w:id="379"/>
      <w:bookmarkEnd w:id="380"/>
      <w:bookmarkEnd w:id="381"/>
      <w:bookmarkEnd w:id="382"/>
      <w:bookmarkEnd w:id="383"/>
      <w:bookmarkEnd w:id="384"/>
    </w:p>
    <w:p w14:paraId="22D5DC60" w14:textId="77777777" w:rsidR="004376D3" w:rsidRPr="00BC1DD7" w:rsidRDefault="004376D3" w:rsidP="004376D3">
      <w:pPr>
        <w:overflowPunct w:val="0"/>
        <w:autoSpaceDE w:val="0"/>
        <w:autoSpaceDN w:val="0"/>
        <w:adjustRightInd w:val="0"/>
        <w:textAlignment w:val="baseline"/>
        <w:rPr>
          <w:i/>
          <w:iCs/>
        </w:rPr>
      </w:pPr>
      <w:r w:rsidRPr="00BC1DD7">
        <w:t>In all test cases the E-UTRA frequency used shall be the mid range for the E-UTRA operating band. The E-UTRA frequency with respect to the GNSS carrier frequency shall be offset by +0.025 PPM.</w:t>
      </w:r>
    </w:p>
    <w:p w14:paraId="22D5DC61" w14:textId="77777777" w:rsidR="004376D3" w:rsidRPr="00BC1DD7" w:rsidRDefault="004376D3" w:rsidP="004376D3">
      <w:pPr>
        <w:pStyle w:val="Heading2"/>
      </w:pPr>
      <w:bookmarkStart w:id="385" w:name="_Toc518652000"/>
      <w:bookmarkStart w:id="386" w:name="_Toc35958813"/>
      <w:bookmarkStart w:id="387" w:name="_Toc37178421"/>
      <w:bookmarkStart w:id="388" w:name="_Toc45833690"/>
      <w:bookmarkStart w:id="389" w:name="_Toc75171931"/>
      <w:bookmarkStart w:id="390" w:name="_Toc76502616"/>
      <w:r w:rsidRPr="00BC1DD7">
        <w:lastRenderedPageBreak/>
        <w:t>B.1.8</w:t>
      </w:r>
      <w:r w:rsidRPr="00BC1DD7">
        <w:tab/>
        <w:t>Information elements</w:t>
      </w:r>
      <w:bookmarkEnd w:id="385"/>
      <w:bookmarkEnd w:id="386"/>
      <w:bookmarkEnd w:id="387"/>
      <w:bookmarkEnd w:id="388"/>
      <w:bookmarkEnd w:id="389"/>
      <w:bookmarkEnd w:id="390"/>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391" w:name="_Toc518652001"/>
      <w:bookmarkStart w:id="392" w:name="_Toc35958814"/>
      <w:bookmarkStart w:id="393" w:name="_Toc37178422"/>
      <w:bookmarkStart w:id="394" w:name="_Toc45833691"/>
      <w:bookmarkStart w:id="395" w:name="_Toc75171932"/>
      <w:bookmarkStart w:id="396" w:name="_Toc76502617"/>
      <w:r w:rsidRPr="00BC1DD7">
        <w:t>B.1.9</w:t>
      </w:r>
      <w:r w:rsidRPr="00BC1DD7">
        <w:tab/>
        <w:t>GNSS signals</w:t>
      </w:r>
      <w:bookmarkEnd w:id="391"/>
      <w:bookmarkEnd w:id="392"/>
      <w:bookmarkEnd w:id="393"/>
      <w:bookmarkEnd w:id="394"/>
      <w:bookmarkEnd w:id="395"/>
      <w:bookmarkEnd w:id="396"/>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397" w:name="_Toc518652002"/>
      <w:bookmarkStart w:id="398" w:name="_Toc35958815"/>
      <w:bookmarkStart w:id="399" w:name="_Toc37178423"/>
      <w:bookmarkStart w:id="400" w:name="_Toc45833692"/>
      <w:bookmarkStart w:id="401" w:name="_Toc75171933"/>
      <w:bookmarkStart w:id="402" w:name="_Toc76502618"/>
      <w:r w:rsidRPr="00BC1DD7">
        <w:t>B.1.10</w:t>
      </w:r>
      <w:r w:rsidRPr="00BC1DD7">
        <w:tab/>
        <w:t>RESET UE POSITIONING STORED INFORMATION Message</w:t>
      </w:r>
      <w:bookmarkEnd w:id="397"/>
      <w:bookmarkEnd w:id="398"/>
      <w:bookmarkEnd w:id="399"/>
      <w:bookmarkEnd w:id="400"/>
      <w:bookmarkEnd w:id="401"/>
      <w:bookmarkEnd w:id="402"/>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403" w:name="_Toc518652003"/>
      <w:bookmarkStart w:id="404" w:name="_Toc35958816"/>
      <w:bookmarkStart w:id="405" w:name="_Toc37178424"/>
      <w:bookmarkStart w:id="406" w:name="_Toc45833693"/>
      <w:bookmarkStart w:id="407" w:name="_Toc75171934"/>
      <w:bookmarkStart w:id="408" w:name="_Toc76502619"/>
      <w:r w:rsidRPr="00BC1DD7">
        <w:t>B.1.11</w:t>
      </w:r>
      <w:r w:rsidRPr="00BC1DD7">
        <w:tab/>
        <w:t>GNSS System Time Offsets</w:t>
      </w:r>
      <w:bookmarkEnd w:id="403"/>
      <w:bookmarkEnd w:id="404"/>
      <w:bookmarkEnd w:id="405"/>
      <w:bookmarkEnd w:id="406"/>
      <w:bookmarkEnd w:id="407"/>
      <w:bookmarkEnd w:id="408"/>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409" w:name="_Toc518652004"/>
      <w:bookmarkStart w:id="410" w:name="_Toc35958817"/>
      <w:bookmarkStart w:id="411" w:name="_Toc37178425"/>
      <w:bookmarkStart w:id="412" w:name="_Toc45833694"/>
      <w:bookmarkStart w:id="413" w:name="_Toc75171935"/>
      <w:bookmarkStart w:id="414" w:name="_Toc76502620"/>
      <w:r w:rsidRPr="00BC1DD7">
        <w:t>B.1.12</w:t>
      </w:r>
      <w:r w:rsidRPr="00BC1DD7">
        <w:tab/>
        <w:t>Sensors</w:t>
      </w:r>
      <w:bookmarkEnd w:id="409"/>
      <w:bookmarkEnd w:id="410"/>
      <w:bookmarkEnd w:id="411"/>
      <w:bookmarkEnd w:id="412"/>
      <w:bookmarkEnd w:id="413"/>
      <w:bookmarkEnd w:id="414"/>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415" w:name="_Toc518652005"/>
      <w:bookmarkStart w:id="416" w:name="_Toc35958818"/>
      <w:bookmarkStart w:id="417" w:name="_Toc37178426"/>
      <w:bookmarkStart w:id="418" w:name="_Toc45833695"/>
      <w:bookmarkStart w:id="419" w:name="_Toc75171936"/>
      <w:bookmarkStart w:id="420" w:name="_Toc76502621"/>
      <w:r w:rsidRPr="00BC1DD7">
        <w:rPr>
          <w:lang w:val="fr-FR"/>
        </w:rPr>
        <w:lastRenderedPageBreak/>
        <w:t>Annex C (normative):</w:t>
      </w:r>
      <w:r w:rsidRPr="00BC1DD7">
        <w:rPr>
          <w:lang w:val="fr-FR"/>
        </w:rPr>
        <w:br/>
        <w:t>Propagation conditions</w:t>
      </w:r>
      <w:bookmarkEnd w:id="415"/>
      <w:bookmarkEnd w:id="416"/>
      <w:bookmarkEnd w:id="417"/>
      <w:bookmarkEnd w:id="418"/>
      <w:bookmarkEnd w:id="419"/>
      <w:bookmarkEnd w:id="420"/>
    </w:p>
    <w:p w14:paraId="22D5DC70" w14:textId="77777777" w:rsidR="004376D3" w:rsidRPr="00BC1DD7" w:rsidRDefault="004376D3" w:rsidP="004376D3">
      <w:pPr>
        <w:pStyle w:val="Heading1"/>
        <w:rPr>
          <w:lang w:val="fr-FR"/>
        </w:rPr>
      </w:pPr>
      <w:bookmarkStart w:id="421" w:name="_Toc518652006"/>
      <w:bookmarkStart w:id="422" w:name="_Toc35958819"/>
      <w:bookmarkStart w:id="423" w:name="_Toc37178427"/>
      <w:bookmarkStart w:id="424" w:name="_Toc45833696"/>
      <w:bookmarkStart w:id="425" w:name="_Toc75171937"/>
      <w:bookmarkStart w:id="426" w:name="_Toc76502622"/>
      <w:r w:rsidRPr="00BC1DD7">
        <w:rPr>
          <w:lang w:val="fr-FR"/>
        </w:rPr>
        <w:t>C.1</w:t>
      </w:r>
      <w:r w:rsidRPr="00BC1DD7">
        <w:rPr>
          <w:lang w:val="fr-FR"/>
        </w:rPr>
        <w:tab/>
        <w:t>Static propagation conditions</w:t>
      </w:r>
      <w:bookmarkEnd w:id="421"/>
      <w:bookmarkEnd w:id="422"/>
      <w:bookmarkEnd w:id="423"/>
      <w:bookmarkEnd w:id="424"/>
      <w:bookmarkEnd w:id="425"/>
      <w:bookmarkEnd w:id="426"/>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427" w:name="_Toc518652007"/>
      <w:bookmarkStart w:id="428" w:name="_Toc35958820"/>
      <w:bookmarkStart w:id="429" w:name="_Toc37178428"/>
      <w:bookmarkStart w:id="430" w:name="_Toc45833697"/>
      <w:bookmarkStart w:id="431" w:name="_Toc75171938"/>
      <w:bookmarkStart w:id="432" w:name="_Toc76502623"/>
      <w:r w:rsidRPr="00BC1DD7">
        <w:t>C.2</w:t>
      </w:r>
      <w:r w:rsidRPr="00BC1DD7">
        <w:tab/>
        <w:t>Multi-path Case</w:t>
      </w:r>
      <w:bookmarkEnd w:id="427"/>
      <w:bookmarkEnd w:id="428"/>
      <w:bookmarkEnd w:id="429"/>
      <w:bookmarkEnd w:id="430"/>
      <w:bookmarkEnd w:id="431"/>
      <w:bookmarkEnd w:id="432"/>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C3572D" w:rsidRPr="00BC1DD7" w14:paraId="22D5DCC4" w14:textId="77777777" w:rsidTr="00025308">
        <w:trPr>
          <w:cantSplit/>
          <w:jc w:val="center"/>
        </w:trPr>
        <w:tc>
          <w:tcPr>
            <w:tcW w:w="1696" w:type="dxa"/>
            <w:vMerge/>
          </w:tcPr>
          <w:p w14:paraId="22D5DCC0" w14:textId="77777777" w:rsidR="00C3572D" w:rsidRPr="00BC1DD7" w:rsidRDefault="00C3572D" w:rsidP="00C3572D">
            <w:pPr>
              <w:pStyle w:val="TAC"/>
              <w:rPr>
                <w:lang w:eastAsia="zh-CN"/>
              </w:rPr>
            </w:pPr>
          </w:p>
        </w:tc>
        <w:tc>
          <w:tcPr>
            <w:tcW w:w="1530" w:type="dxa"/>
          </w:tcPr>
          <w:p w14:paraId="22D5DCC1" w14:textId="77777777" w:rsidR="00C3572D" w:rsidRPr="00BC1DD7" w:rsidRDefault="00C3572D" w:rsidP="00C3572D">
            <w:pPr>
              <w:pStyle w:val="TAC"/>
            </w:pPr>
            <w:r>
              <w:rPr>
                <w:rFonts w:hint="eastAsia"/>
                <w:lang w:eastAsia="zh-CN"/>
              </w:rPr>
              <w:t>B1C</w:t>
            </w:r>
          </w:p>
        </w:tc>
        <w:tc>
          <w:tcPr>
            <w:tcW w:w="1139" w:type="dxa"/>
          </w:tcPr>
          <w:p w14:paraId="22D5DCC2" w14:textId="77777777" w:rsidR="00C3572D" w:rsidRPr="00BC1DD7" w:rsidRDefault="00C3572D" w:rsidP="00C3572D">
            <w:pPr>
              <w:pStyle w:val="TAC"/>
              <w:rPr>
                <w:lang w:eastAsia="zh-CN"/>
              </w:rPr>
            </w:pPr>
            <w:r>
              <w:rPr>
                <w:rFonts w:hint="eastAsia"/>
                <w:lang w:eastAsia="zh-CN"/>
              </w:rPr>
              <w:t>75</w:t>
            </w:r>
          </w:p>
        </w:tc>
        <w:tc>
          <w:tcPr>
            <w:tcW w:w="1080" w:type="dxa"/>
          </w:tcPr>
          <w:p w14:paraId="22D5DCC3" w14:textId="77777777" w:rsidR="00C3572D" w:rsidRPr="00BC1DD7" w:rsidRDefault="00C3572D" w:rsidP="00C3572D">
            <w:pPr>
              <w:pStyle w:val="TAC"/>
              <w:rPr>
                <w:lang w:eastAsia="zh-CN"/>
              </w:rPr>
            </w:pPr>
            <w:r>
              <w:rPr>
                <w:rFonts w:hint="eastAsia"/>
                <w:lang w:eastAsia="zh-CN"/>
              </w:rPr>
              <w:t>-4.5</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C3572D" w:rsidRPr="00BC1DD7" w14:paraId="22D5DCF6" w14:textId="77777777" w:rsidTr="00025308">
        <w:trPr>
          <w:cantSplit/>
          <w:jc w:val="center"/>
        </w:trPr>
        <w:tc>
          <w:tcPr>
            <w:tcW w:w="1696" w:type="dxa"/>
            <w:vMerge/>
          </w:tcPr>
          <w:p w14:paraId="22D5DCF3" w14:textId="77777777" w:rsidR="00C3572D" w:rsidRPr="00BC1DD7" w:rsidRDefault="00C3572D" w:rsidP="00C3572D">
            <w:pPr>
              <w:pStyle w:val="TAC"/>
              <w:rPr>
                <w:lang w:eastAsia="zh-CN"/>
              </w:rPr>
            </w:pPr>
          </w:p>
        </w:tc>
        <w:tc>
          <w:tcPr>
            <w:tcW w:w="1530" w:type="dxa"/>
          </w:tcPr>
          <w:p w14:paraId="22D5DCF4" w14:textId="77777777" w:rsidR="00C3572D" w:rsidRPr="00BC1DD7" w:rsidRDefault="00C3572D" w:rsidP="00C3572D">
            <w:pPr>
              <w:pStyle w:val="TAC"/>
            </w:pPr>
            <w:r>
              <w:rPr>
                <w:rFonts w:hint="eastAsia"/>
                <w:lang w:eastAsia="zh-CN"/>
              </w:rPr>
              <w:t>B1C</w:t>
            </w:r>
          </w:p>
        </w:tc>
        <w:tc>
          <w:tcPr>
            <w:tcW w:w="1890" w:type="dxa"/>
          </w:tcPr>
          <w:p w14:paraId="22D5DCF5" w14:textId="77777777" w:rsidR="00C3572D" w:rsidRPr="00BC1DD7" w:rsidRDefault="00C3572D" w:rsidP="00C3572D">
            <w:pPr>
              <w:pStyle w:val="TAC"/>
              <w:rPr>
                <w:lang w:eastAsia="zh-CN"/>
              </w:rPr>
            </w:pPr>
            <w:r>
              <w:rPr>
                <w:rFonts w:hint="eastAsia"/>
                <w:lang w:eastAsia="zh-CN"/>
              </w:rPr>
              <w:t>770</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lastRenderedPageBreak/>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433" w:name="_Toc518652008"/>
      <w:bookmarkStart w:id="434" w:name="_Toc35958821"/>
      <w:bookmarkStart w:id="435" w:name="_Toc37178429"/>
      <w:bookmarkStart w:id="436" w:name="_Toc45833698"/>
      <w:bookmarkStart w:id="437" w:name="_Toc75171939"/>
      <w:bookmarkStart w:id="438" w:name="_Toc76502624"/>
      <w:r w:rsidRPr="00BC1DD7">
        <w:lastRenderedPageBreak/>
        <w:t>Annex D (normative):</w:t>
      </w:r>
      <w:r w:rsidRPr="00BC1DD7">
        <w:br/>
        <w:t>Measurement sequence chart</w:t>
      </w:r>
      <w:bookmarkEnd w:id="433"/>
      <w:bookmarkEnd w:id="434"/>
      <w:bookmarkEnd w:id="435"/>
      <w:bookmarkEnd w:id="436"/>
      <w:bookmarkEnd w:id="437"/>
      <w:bookmarkEnd w:id="438"/>
    </w:p>
    <w:p w14:paraId="22D5DCFA" w14:textId="77777777" w:rsidR="004376D3" w:rsidRPr="00BC1DD7" w:rsidRDefault="004376D3" w:rsidP="004376D3">
      <w:pPr>
        <w:pStyle w:val="Heading1"/>
      </w:pPr>
      <w:bookmarkStart w:id="439" w:name="_Toc518652009"/>
      <w:bookmarkStart w:id="440" w:name="_Toc35958822"/>
      <w:bookmarkStart w:id="441" w:name="_Toc37178430"/>
      <w:bookmarkStart w:id="442" w:name="_Toc45833699"/>
      <w:bookmarkStart w:id="443" w:name="_Toc75171940"/>
      <w:bookmarkStart w:id="444" w:name="_Toc76502625"/>
      <w:r w:rsidRPr="00BC1DD7">
        <w:t>D.1</w:t>
      </w:r>
      <w:r w:rsidRPr="00BC1DD7">
        <w:tab/>
        <w:t>General</w:t>
      </w:r>
      <w:bookmarkEnd w:id="439"/>
      <w:bookmarkEnd w:id="440"/>
      <w:bookmarkEnd w:id="441"/>
      <w:bookmarkEnd w:id="442"/>
      <w:bookmarkEnd w:id="443"/>
      <w:bookmarkEnd w:id="444"/>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445" w:name="_Toc518652010"/>
      <w:bookmarkStart w:id="446" w:name="_Toc35958823"/>
      <w:bookmarkStart w:id="447" w:name="_Toc37178431"/>
      <w:bookmarkStart w:id="448" w:name="_Toc45833700"/>
      <w:bookmarkStart w:id="449" w:name="_Toc75171941"/>
      <w:bookmarkStart w:id="450" w:name="_Toc76502626"/>
      <w:r w:rsidRPr="00BC1DD7">
        <w:t>D.2</w:t>
      </w:r>
      <w:r w:rsidRPr="00BC1DD7">
        <w:tab/>
        <w:t>TTFF Measurement Sequence Chart</w:t>
      </w:r>
      <w:bookmarkEnd w:id="445"/>
      <w:bookmarkEnd w:id="446"/>
      <w:bookmarkEnd w:id="447"/>
      <w:bookmarkEnd w:id="448"/>
      <w:bookmarkEnd w:id="449"/>
      <w:bookmarkEnd w:id="450"/>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451" w:name="_MON_1321336327"/>
      <w:bookmarkStart w:id="452" w:name="_MON_1321336381"/>
      <w:bookmarkStart w:id="453" w:name="_MON_1321336410"/>
      <w:bookmarkEnd w:id="451"/>
      <w:bookmarkEnd w:id="452"/>
      <w:bookmarkEnd w:id="453"/>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454" w:name="OLE_LINK17"/>
      <w:bookmarkStart w:id="455" w:name="OLE_LINK18"/>
      <w:r w:rsidRPr="00BC1DD7">
        <w:t xml:space="preserve">system simulator sends a </w:t>
      </w:r>
      <w:bookmarkStart w:id="456" w:name="OLE_LINK15"/>
      <w:bookmarkStart w:id="457" w:name="OLE_LINK16"/>
      <w:r w:rsidRPr="00BC1DD7">
        <w:t xml:space="preserve">LPP message of type REQUEST CAPABILITIES </w:t>
      </w:r>
      <w:bookmarkEnd w:id="454"/>
      <w:bookmarkEnd w:id="455"/>
      <w:bookmarkEnd w:id="456"/>
      <w:bookmarkEnd w:id="457"/>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458"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458"/>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459" w:name="_Toc518652011"/>
      <w:bookmarkStart w:id="460" w:name="_Toc35958824"/>
      <w:bookmarkStart w:id="461" w:name="_Toc37178432"/>
      <w:bookmarkStart w:id="462" w:name="_Toc45833701"/>
      <w:bookmarkStart w:id="463" w:name="_Toc75171942"/>
      <w:bookmarkStart w:id="464" w:name="_Toc76502627"/>
      <w:r w:rsidRPr="00BC1DD7">
        <w:t>D.3</w:t>
      </w:r>
      <w:r w:rsidRPr="00BC1DD7">
        <w:tab/>
        <w:t>Moving Scenario And Periodic Update Measurement Sequence Chart</w:t>
      </w:r>
      <w:bookmarkEnd w:id="459"/>
      <w:bookmarkEnd w:id="460"/>
      <w:bookmarkEnd w:id="461"/>
      <w:bookmarkEnd w:id="462"/>
      <w:bookmarkEnd w:id="463"/>
      <w:bookmarkEnd w:id="464"/>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465" w:name="_Toc518652012"/>
      <w:bookmarkStart w:id="466" w:name="_Toc35958825"/>
      <w:bookmarkStart w:id="467" w:name="_Toc37178433"/>
      <w:bookmarkStart w:id="468" w:name="_Toc45833702"/>
      <w:bookmarkStart w:id="469" w:name="_Toc75171943"/>
      <w:bookmarkStart w:id="470" w:name="_Toc76502628"/>
      <w:r w:rsidRPr="00BC1DD7">
        <w:rPr>
          <w:rFonts w:cs="v4.2.0"/>
        </w:rPr>
        <w:lastRenderedPageBreak/>
        <w:t>Annex E (normative):</w:t>
      </w:r>
      <w:r w:rsidRPr="00BC1DD7">
        <w:rPr>
          <w:rFonts w:cs="v4.2.0"/>
        </w:rPr>
        <w:br/>
      </w:r>
      <w:r w:rsidRPr="00BC1DD7">
        <w:t>Assistance data required for testing</w:t>
      </w:r>
      <w:bookmarkEnd w:id="465"/>
      <w:bookmarkEnd w:id="466"/>
      <w:bookmarkEnd w:id="467"/>
      <w:bookmarkEnd w:id="468"/>
      <w:bookmarkEnd w:id="469"/>
      <w:bookmarkEnd w:id="470"/>
    </w:p>
    <w:p w14:paraId="22D5DDA8" w14:textId="77777777" w:rsidR="004376D3" w:rsidRPr="00BC1DD7" w:rsidRDefault="004376D3" w:rsidP="004376D3">
      <w:pPr>
        <w:pStyle w:val="Heading1"/>
      </w:pPr>
      <w:bookmarkStart w:id="471" w:name="_Toc518652013"/>
      <w:bookmarkStart w:id="472" w:name="_Toc35958826"/>
      <w:bookmarkStart w:id="473" w:name="_Toc37178434"/>
      <w:bookmarkStart w:id="474" w:name="_Toc45833703"/>
      <w:bookmarkStart w:id="475" w:name="_Toc75171944"/>
      <w:bookmarkStart w:id="476" w:name="_Toc76502629"/>
      <w:r w:rsidRPr="00BC1DD7">
        <w:t>E.1</w:t>
      </w:r>
      <w:r w:rsidRPr="00BC1DD7">
        <w:tab/>
        <w:t>Introduction</w:t>
      </w:r>
      <w:bookmarkEnd w:id="471"/>
      <w:bookmarkEnd w:id="472"/>
      <w:bookmarkEnd w:id="473"/>
      <w:bookmarkEnd w:id="474"/>
      <w:bookmarkEnd w:id="475"/>
      <w:bookmarkEnd w:id="476"/>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4C1C7698" w14:textId="77777777" w:rsidR="009D531F" w:rsidRPr="00BC1DD7" w:rsidRDefault="009D531F" w:rsidP="009D531F">
            <w:pPr>
              <w:pStyle w:val="TAN"/>
              <w:rPr>
                <w:rFonts w:eastAsia="Calibri"/>
              </w:rPr>
            </w:pPr>
            <w:r w:rsidRPr="00BC1DD7">
              <w:rPr>
                <w:rFonts w:eastAsia="Calibri"/>
              </w:rPr>
              <w:t>NOTE 1: In case more than a single GNSS is supported by the UE.</w:t>
            </w:r>
          </w:p>
          <w:p w14:paraId="7AFE9229" w14:textId="5C65A054" w:rsidR="009D531F" w:rsidRPr="00BC1DD7" w:rsidRDefault="009D531F" w:rsidP="009D531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sidRPr="00BC1DD7">
              <w:rPr>
                <w:rFonts w:eastAsia="Calibri"/>
              </w:rPr>
              <w:t>.</w:t>
            </w:r>
          </w:p>
          <w:p w14:paraId="22D5DDE6" w14:textId="133A3325" w:rsidR="004376D3" w:rsidRPr="00BC1DD7" w:rsidRDefault="009D531F" w:rsidP="009D531F">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477" w:name="_Toc518652014"/>
      <w:bookmarkStart w:id="478" w:name="_Toc35958827"/>
      <w:bookmarkStart w:id="479" w:name="_Toc37178435"/>
      <w:bookmarkStart w:id="480" w:name="_Toc45833704"/>
      <w:bookmarkStart w:id="481" w:name="_Toc75171945"/>
      <w:bookmarkStart w:id="482" w:name="_Toc76502630"/>
      <w:r w:rsidRPr="00BC1DD7">
        <w:t>E.2</w:t>
      </w:r>
      <w:r w:rsidRPr="00BC1DD7">
        <w:tab/>
        <w:t>GNSS Assistance Data</w:t>
      </w:r>
      <w:bookmarkEnd w:id="477"/>
      <w:bookmarkEnd w:id="478"/>
      <w:bookmarkEnd w:id="479"/>
      <w:bookmarkEnd w:id="480"/>
      <w:bookmarkEnd w:id="481"/>
      <w:bookmarkEnd w:id="482"/>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22D5DE54"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22D5DE55"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025308" w:rsidRPr="00BC1DD7" w14:paraId="22D5DE8C" w14:textId="77777777" w:rsidTr="002E5B09">
        <w:trPr>
          <w:jc w:val="center"/>
        </w:trPr>
        <w:tc>
          <w:tcPr>
            <w:tcW w:w="2674" w:type="dxa"/>
            <w:noWrap/>
          </w:tcPr>
          <w:p w14:paraId="22D5DE8A"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22D5DE8B"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22D5DE8F" w14:textId="77777777" w:rsidTr="002E5B09">
        <w:trPr>
          <w:jc w:val="center"/>
        </w:trPr>
        <w:tc>
          <w:tcPr>
            <w:tcW w:w="2674" w:type="dxa"/>
            <w:noWrap/>
          </w:tcPr>
          <w:p w14:paraId="22D5DE8D" w14:textId="77777777" w:rsidR="00C3572D" w:rsidRPr="00BC1DD7" w:rsidRDefault="00C3572D" w:rsidP="00C3572D">
            <w:pPr>
              <w:pStyle w:val="TAL"/>
              <w:rPr>
                <w:lang w:eastAsia="zh-CN"/>
              </w:rPr>
            </w:pPr>
            <w:r>
              <w:rPr>
                <w:rFonts w:hint="eastAsia"/>
                <w:lang w:eastAsia="zh-CN"/>
              </w:rPr>
              <w:t>BDS B1C</w:t>
            </w:r>
          </w:p>
        </w:tc>
        <w:tc>
          <w:tcPr>
            <w:tcW w:w="1452" w:type="dxa"/>
            <w:noWrap/>
          </w:tcPr>
          <w:p w14:paraId="22D5DE8E"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9D531F" w:rsidRPr="00BC1DD7" w14:paraId="22D5DEC1" w14:textId="77777777" w:rsidTr="00025308">
        <w:trPr>
          <w:jc w:val="center"/>
        </w:trPr>
        <w:tc>
          <w:tcPr>
            <w:tcW w:w="2674" w:type="dxa"/>
            <w:noWrap/>
          </w:tcPr>
          <w:p w14:paraId="22D5DEBF" w14:textId="4711E18F" w:rsidR="009D531F" w:rsidRPr="00BC1DD7" w:rsidRDefault="009D531F" w:rsidP="009D531F">
            <w:pPr>
              <w:pStyle w:val="TAL"/>
              <w:rPr>
                <w:rFonts w:eastAsia="SimSun"/>
              </w:rPr>
            </w:pPr>
            <w:r w:rsidRPr="00BC1DD7">
              <w:rPr>
                <w:rFonts w:hint="eastAsia"/>
                <w:lang w:eastAsia="zh-CN"/>
              </w:rPr>
              <w:t>BDS</w:t>
            </w:r>
            <w:r>
              <w:rPr>
                <w:lang w:eastAsia="zh-CN"/>
              </w:rPr>
              <w:t xml:space="preserve"> B1I</w:t>
            </w:r>
          </w:p>
        </w:tc>
        <w:tc>
          <w:tcPr>
            <w:tcW w:w="1452" w:type="dxa"/>
            <w:noWrap/>
          </w:tcPr>
          <w:p w14:paraId="22D5DEC0" w14:textId="69A369D5" w:rsidR="009D531F" w:rsidRPr="00BC1DD7" w:rsidRDefault="009D531F" w:rsidP="009D531F">
            <w:pPr>
              <w:pStyle w:val="TAL"/>
              <w:rPr>
                <w:rFonts w:eastAsia="SimSun"/>
              </w:rPr>
            </w:pPr>
            <w:r w:rsidRPr="00BC1DD7">
              <w:rPr>
                <w:rFonts w:hint="eastAsia"/>
                <w:lang w:eastAsia="zh-CN"/>
              </w:rPr>
              <w:t>Model-7</w:t>
            </w:r>
          </w:p>
        </w:tc>
      </w:tr>
      <w:tr w:rsidR="009D531F" w:rsidRPr="00BC1DD7" w14:paraId="5283DF38" w14:textId="77777777" w:rsidTr="00025308">
        <w:trPr>
          <w:jc w:val="center"/>
        </w:trPr>
        <w:tc>
          <w:tcPr>
            <w:tcW w:w="2674" w:type="dxa"/>
            <w:noWrap/>
          </w:tcPr>
          <w:p w14:paraId="5AC4E87A" w14:textId="3D1FFF80" w:rsidR="009D531F" w:rsidRPr="00BC1DD7" w:rsidRDefault="009D531F" w:rsidP="009D531F">
            <w:pPr>
              <w:pStyle w:val="TAL"/>
              <w:rPr>
                <w:lang w:eastAsia="zh-CN"/>
              </w:rPr>
            </w:pPr>
            <w:r>
              <w:rPr>
                <w:lang w:eastAsia="zh-CN"/>
              </w:rPr>
              <w:t>BDS B1C</w:t>
            </w:r>
          </w:p>
        </w:tc>
        <w:tc>
          <w:tcPr>
            <w:tcW w:w="1452" w:type="dxa"/>
            <w:noWrap/>
          </w:tcPr>
          <w:p w14:paraId="4F1778D8" w14:textId="0F99934A" w:rsidR="009D531F" w:rsidRPr="00BC1DD7" w:rsidRDefault="009D531F" w:rsidP="009D531F">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982ABD" w:rsidRPr="00BC1DD7" w14:paraId="22D5DEEA" w14:textId="77777777" w:rsidTr="00C61668">
        <w:trPr>
          <w:jc w:val="center"/>
        </w:trPr>
        <w:tc>
          <w:tcPr>
            <w:tcW w:w="2346" w:type="dxa"/>
            <w:noWrap/>
          </w:tcPr>
          <w:p w14:paraId="22D5DEE8" w14:textId="77777777"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14:paraId="22D5DEE9" w14:textId="77777777" w:rsidR="00982ABD" w:rsidRPr="00BC1DD7" w:rsidRDefault="00982ABD" w:rsidP="00C61668">
            <w:pPr>
              <w:pStyle w:val="TAL"/>
              <w:rPr>
                <w:rFonts w:eastAsia="SimSun"/>
              </w:rPr>
            </w:pPr>
            <w:r w:rsidRPr="00BC1DD7">
              <w:rPr>
                <w:rFonts w:hint="eastAsia"/>
                <w:lang w:eastAsia="zh-CN"/>
              </w:rPr>
              <w:t>Model-5</w:t>
            </w:r>
          </w:p>
        </w:tc>
      </w:tr>
      <w:tr w:rsidR="001638F1" w:rsidRPr="00BC1DD7" w14:paraId="22D5DEED" w14:textId="77777777" w:rsidTr="00C61668">
        <w:trPr>
          <w:jc w:val="center"/>
        </w:trPr>
        <w:tc>
          <w:tcPr>
            <w:tcW w:w="2346" w:type="dxa"/>
            <w:noWrap/>
          </w:tcPr>
          <w:p w14:paraId="22D5DEEB" w14:textId="77777777" w:rsidR="001638F1" w:rsidRPr="00BC1DD7" w:rsidRDefault="001638F1" w:rsidP="001638F1">
            <w:pPr>
              <w:pStyle w:val="TAL"/>
              <w:rPr>
                <w:lang w:eastAsia="zh-CN"/>
              </w:rPr>
            </w:pPr>
            <w:r>
              <w:rPr>
                <w:rFonts w:hint="eastAsia"/>
                <w:lang w:eastAsia="zh-CN"/>
              </w:rPr>
              <w:t>BDS B1C</w:t>
            </w:r>
          </w:p>
        </w:tc>
        <w:tc>
          <w:tcPr>
            <w:tcW w:w="3249" w:type="dxa"/>
            <w:noWrap/>
          </w:tcPr>
          <w:p w14:paraId="22D5DEEC" w14:textId="77777777"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483" w:name="_Toc518652015"/>
      <w:bookmarkStart w:id="484" w:name="_Toc35958828"/>
      <w:bookmarkStart w:id="485" w:name="_Toc37178436"/>
      <w:bookmarkStart w:id="486" w:name="_Toc45833705"/>
      <w:bookmarkStart w:id="487" w:name="_Toc75171946"/>
      <w:bookmarkStart w:id="488" w:name="_Toc76502631"/>
      <w:r w:rsidRPr="00BC1DD7">
        <w:rPr>
          <w:rFonts w:cs="v4.2.0"/>
        </w:rPr>
        <w:lastRenderedPageBreak/>
        <w:t>Annex F (normative):</w:t>
      </w:r>
      <w:r w:rsidRPr="00BC1DD7">
        <w:rPr>
          <w:rFonts w:cs="v4.2.0"/>
        </w:rPr>
        <w:br/>
      </w:r>
      <w:r w:rsidRPr="00BC1DD7">
        <w:t>Converting UE-assisted measurement reports into position estimates</w:t>
      </w:r>
      <w:bookmarkEnd w:id="483"/>
      <w:bookmarkEnd w:id="484"/>
      <w:bookmarkEnd w:id="485"/>
      <w:bookmarkEnd w:id="486"/>
      <w:bookmarkEnd w:id="487"/>
      <w:bookmarkEnd w:id="488"/>
    </w:p>
    <w:p w14:paraId="22D5DEFC" w14:textId="77777777" w:rsidR="004376D3" w:rsidRPr="00BC1DD7" w:rsidRDefault="004376D3" w:rsidP="004376D3">
      <w:pPr>
        <w:pStyle w:val="Heading1"/>
      </w:pPr>
      <w:bookmarkStart w:id="489" w:name="_Toc518652016"/>
      <w:bookmarkStart w:id="490" w:name="_Toc35958829"/>
      <w:bookmarkStart w:id="491" w:name="_Toc37178437"/>
      <w:bookmarkStart w:id="492" w:name="_Toc45833706"/>
      <w:bookmarkStart w:id="493" w:name="_Toc75171947"/>
      <w:bookmarkStart w:id="494" w:name="_Toc76502632"/>
      <w:r w:rsidRPr="00BC1DD7">
        <w:t>F.1</w:t>
      </w:r>
      <w:r w:rsidRPr="00BC1DD7">
        <w:tab/>
        <w:t>Introduction</w:t>
      </w:r>
      <w:bookmarkEnd w:id="489"/>
      <w:bookmarkEnd w:id="490"/>
      <w:bookmarkEnd w:id="491"/>
      <w:bookmarkEnd w:id="492"/>
      <w:bookmarkEnd w:id="493"/>
      <w:bookmarkEnd w:id="494"/>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495" w:name="_Toc518652017"/>
      <w:bookmarkStart w:id="496" w:name="_Toc35958830"/>
      <w:bookmarkStart w:id="497" w:name="_Toc37178438"/>
      <w:bookmarkStart w:id="498" w:name="_Toc45833707"/>
      <w:bookmarkStart w:id="499" w:name="_Toc75171948"/>
      <w:bookmarkStart w:id="500" w:name="_Toc76502633"/>
      <w:r w:rsidRPr="00BC1DD7">
        <w:t>F.2</w:t>
      </w:r>
      <w:r w:rsidRPr="00BC1DD7">
        <w:tab/>
        <w:t>UE measurement reports</w:t>
      </w:r>
      <w:bookmarkEnd w:id="495"/>
      <w:bookmarkEnd w:id="496"/>
      <w:bookmarkEnd w:id="497"/>
      <w:bookmarkEnd w:id="498"/>
      <w:bookmarkEnd w:id="499"/>
      <w:bookmarkEnd w:id="500"/>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501" w:name="_Toc518652018"/>
      <w:bookmarkStart w:id="502" w:name="_Toc35958831"/>
      <w:bookmarkStart w:id="503" w:name="_Toc37178439"/>
      <w:bookmarkStart w:id="504" w:name="_Toc45833708"/>
      <w:bookmarkStart w:id="505" w:name="_Toc75171949"/>
      <w:bookmarkStart w:id="506" w:name="_Toc76502634"/>
      <w:r w:rsidRPr="00BC1DD7">
        <w:lastRenderedPageBreak/>
        <w:t>F.3</w:t>
      </w:r>
      <w:r w:rsidRPr="00BC1DD7">
        <w:tab/>
        <w:t>WLS position solution</w:t>
      </w:r>
      <w:bookmarkEnd w:id="501"/>
      <w:bookmarkEnd w:id="502"/>
      <w:bookmarkEnd w:id="503"/>
      <w:bookmarkEnd w:id="504"/>
      <w:bookmarkEnd w:id="505"/>
      <w:bookmarkEnd w:id="506"/>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pt;height:20.5pt" o:ole="">
            <v:imagedata r:id="rId18" o:title=""/>
          </v:shape>
          <o:OLEObject Type="Embed" ProgID="Equation.3" ShapeID="_x0000_i1026" DrawAspect="Content" ObjectID="_1687116038"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6pt;height:20.5pt" o:ole="">
            <v:imagedata r:id="rId11" o:title=""/>
          </v:shape>
          <o:OLEObject Type="Embed" ProgID="Equation.3" ShapeID="_x0000_i1027" DrawAspect="Content" ObjectID="_1687116039"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5pt;height:20.5pt" o:ole="">
            <v:imagedata r:id="rId21" o:title=""/>
          </v:shape>
          <o:OLEObject Type="Embed" ProgID="Equation.3" ShapeID="_x0000_i1028" DrawAspect="Content" ObjectID="_1687116040"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5pt" o:ole="">
            <v:imagedata r:id="rId23" o:title=""/>
          </v:shape>
          <o:OLEObject Type="Embed" ProgID="Equation.3" ShapeID="_x0000_i1029" DrawAspect="Content" ObjectID="_1687116041"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pt;height:20.5pt" o:ole="">
            <v:imagedata r:id="rId26" o:title=""/>
          </v:shape>
          <o:OLEObject Type="Embed" ProgID="Equation.3" ShapeID="_x0000_i1030" DrawAspect="Content" ObjectID="_1687116042"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2.5pt;height:169.5pt" o:ole="">
            <v:imagedata r:id="rId29" o:title=""/>
          </v:shape>
          <o:OLEObject Type="Embed" ProgID="Equation.3" ShapeID="_x0000_i1031" DrawAspect="Content" ObjectID="_1687116043" r:id="rId30"/>
        </w:object>
      </w:r>
      <w:r w:rsidRPr="00BC1DD7">
        <w:t xml:space="preserve"> with </w:t>
      </w:r>
      <w:r w:rsidRPr="00BC1DD7">
        <w:rPr>
          <w:position w:val="-42"/>
        </w:rPr>
        <w:object w:dxaOrig="2040" w:dyaOrig="859" w14:anchorId="22D5E017">
          <v:shape id="_x0000_i1032" type="#_x0000_t75" style="width:103pt;height:41pt" o:ole="">
            <v:imagedata r:id="rId31" o:title=""/>
          </v:shape>
          <o:OLEObject Type="Embed" ProgID="Equation.3" ShapeID="_x0000_i1032" DrawAspect="Content" ObjectID="_1687116044"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0.5pt;height:20.5pt" o:ole="">
            <v:imagedata r:id="rId33" o:title=""/>
          </v:shape>
          <o:OLEObject Type="Embed" ProgID="Equation.3" ShapeID="_x0000_i1033" DrawAspect="Content" ObjectID="_1687116045"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507" w:name="_Toc518652019"/>
      <w:bookmarkStart w:id="508" w:name="_Toc35958832"/>
      <w:bookmarkStart w:id="509" w:name="_Toc37178440"/>
      <w:bookmarkStart w:id="510" w:name="_Toc45833709"/>
      <w:bookmarkStart w:id="511" w:name="_Toc75171950"/>
      <w:bookmarkStart w:id="512" w:name="historyclause"/>
      <w:bookmarkStart w:id="513" w:name="_Toc76502635"/>
      <w:r w:rsidRPr="00BC1DD7">
        <w:lastRenderedPageBreak/>
        <w:t>Annex G (informative):</w:t>
      </w:r>
      <w:r w:rsidRPr="00BC1DD7">
        <w:br/>
        <w:t>Change history</w:t>
      </w:r>
      <w:bookmarkEnd w:id="507"/>
      <w:bookmarkEnd w:id="508"/>
      <w:bookmarkEnd w:id="509"/>
      <w:bookmarkEnd w:id="510"/>
      <w:bookmarkEnd w:id="511"/>
      <w:bookmarkEnd w:id="513"/>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512"/>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5E027" w14:textId="77777777" w:rsidR="009C2585" w:rsidRDefault="009C2585">
      <w:r>
        <w:separator/>
      </w:r>
    </w:p>
  </w:endnote>
  <w:endnote w:type="continuationSeparator" w:id="0">
    <w:p w14:paraId="22D5E028" w14:textId="77777777" w:rsidR="009C2585" w:rsidRDefault="009C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5E025" w14:textId="77777777" w:rsidR="009C2585" w:rsidRDefault="009C2585">
      <w:r>
        <w:separator/>
      </w:r>
    </w:p>
  </w:footnote>
  <w:footnote w:type="continuationSeparator" w:id="0">
    <w:p w14:paraId="22D5E026" w14:textId="77777777" w:rsidR="009C2585" w:rsidRDefault="009C2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E029" w14:textId="79C648D7"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6735">
      <w:rPr>
        <w:rFonts w:ascii="Arial" w:hAnsi="Arial" w:cs="Arial"/>
        <w:b/>
        <w:noProof/>
        <w:sz w:val="18"/>
        <w:szCs w:val="18"/>
      </w:rPr>
      <w:t>3GPP TS 36.171 V16.2.0 (2021-06)</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667921CB"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6735">
      <w:rPr>
        <w:rFonts w:ascii="Arial" w:hAnsi="Arial" w:cs="Arial"/>
        <w:b/>
        <w:noProof/>
        <w:sz w:val="18"/>
        <w:szCs w:val="18"/>
      </w:rPr>
      <w:t>Release 16</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F0C1D"/>
    <w:rsid w:val="001F1132"/>
    <w:rsid w:val="001F168B"/>
    <w:rsid w:val="002347A2"/>
    <w:rsid w:val="002675F0"/>
    <w:rsid w:val="002B6339"/>
    <w:rsid w:val="002E00EE"/>
    <w:rsid w:val="002E5B09"/>
    <w:rsid w:val="00316234"/>
    <w:rsid w:val="003172DC"/>
    <w:rsid w:val="003302D6"/>
    <w:rsid w:val="0035462D"/>
    <w:rsid w:val="003765B8"/>
    <w:rsid w:val="00391C73"/>
    <w:rsid w:val="003C3971"/>
    <w:rsid w:val="00423334"/>
    <w:rsid w:val="0043146D"/>
    <w:rsid w:val="004336D6"/>
    <w:rsid w:val="004345EC"/>
    <w:rsid w:val="004376D3"/>
    <w:rsid w:val="00465515"/>
    <w:rsid w:val="004D3578"/>
    <w:rsid w:val="004E213A"/>
    <w:rsid w:val="004F0988"/>
    <w:rsid w:val="004F3340"/>
    <w:rsid w:val="0053388B"/>
    <w:rsid w:val="00535773"/>
    <w:rsid w:val="00543E6C"/>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9F6"/>
    <w:rsid w:val="00744E76"/>
    <w:rsid w:val="00774DA4"/>
    <w:rsid w:val="00781F0F"/>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71D22"/>
    <w:rsid w:val="00B93086"/>
    <w:rsid w:val="00BA19ED"/>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7645"/>
    <w:rsid w:val="00EA15B0"/>
    <w:rsid w:val="00EA5EA7"/>
    <w:rsid w:val="00EC4A25"/>
    <w:rsid w:val="00ED4F0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35"/>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40</Pages>
  <Words>11426</Words>
  <Characters>64265</Characters>
  <Application>Microsoft Office Word</Application>
  <DocSecurity>0</DocSecurity>
  <Lines>535</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2020-06-24T12:53:00Z</dcterms:created>
  <dcterms:modified xsi:type="dcterms:W3CDTF">2021-07-06T20:22:00Z</dcterms:modified>
</cp:coreProperties>
</file>