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B689C43"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60130F">
              <w:t>2</w:t>
            </w:r>
            <w:r w:rsidR="00C10561" w:rsidRPr="001710F8">
              <w:t>.0</w:t>
            </w:r>
            <w:r w:rsidRPr="001710F8">
              <w:t xml:space="preserve"> </w:t>
            </w:r>
            <w:r w:rsidRPr="001710F8">
              <w:rPr>
                <w:sz w:val="32"/>
              </w:rPr>
              <w:t>(</w:t>
            </w:r>
            <w:r w:rsidR="00C10561" w:rsidRPr="001710F8">
              <w:rPr>
                <w:sz w:val="32"/>
              </w:rPr>
              <w:t>202</w:t>
            </w:r>
            <w:r w:rsidR="00056045">
              <w:rPr>
                <w:sz w:val="32"/>
              </w:rPr>
              <w:t>3</w:t>
            </w:r>
            <w:r w:rsidR="00C10561" w:rsidRPr="001710F8">
              <w:rPr>
                <w:sz w:val="32"/>
              </w:rPr>
              <w:t>-</w:t>
            </w:r>
            <w:r w:rsidR="009F24A8">
              <w:rPr>
                <w:sz w:val="32"/>
              </w:rPr>
              <w:t>0</w:t>
            </w:r>
            <w:r w:rsidR="0060130F">
              <w:rPr>
                <w:sz w:val="32"/>
              </w:rPr>
              <w:t>9</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bookmarkStart w:id="4" w:name="_MON_1684549432"/>
      <w:bookmarkEnd w:id="4"/>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65pt;height:62.85pt" o:ole="">
                  <v:imagedata r:id="rId9" o:title=""/>
                </v:shape>
                <o:OLEObject Type="Embed" ProgID="Word.Picture.8" ShapeID="_x0000_i1035" DrawAspect="Content" ObjectID="_1756736545" r:id="rId10"/>
              </w:object>
            </w:r>
          </w:p>
        </w:tc>
        <w:tc>
          <w:tcPr>
            <w:tcW w:w="5540" w:type="dxa"/>
            <w:shd w:val="clear" w:color="auto" w:fill="auto"/>
          </w:tcPr>
          <w:p w14:paraId="26F08BD1" w14:textId="6E8B45C6" w:rsidR="00D82E6F" w:rsidRPr="001710F8" w:rsidRDefault="008733BC" w:rsidP="00D82E6F">
            <w:pPr>
              <w:jc w:val="right"/>
            </w:pPr>
            <w:bookmarkStart w:id="5"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5"/>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6"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6"/>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7"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8"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8"/>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9"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44A5AFE" w:rsidR="00E16509" w:rsidRPr="001710F8" w:rsidRDefault="00E16509" w:rsidP="00133525">
            <w:pPr>
              <w:pStyle w:val="FP"/>
              <w:jc w:val="center"/>
              <w:rPr>
                <w:noProof/>
                <w:sz w:val="18"/>
              </w:rPr>
            </w:pPr>
            <w:r w:rsidRPr="001710F8">
              <w:rPr>
                <w:noProof/>
                <w:sz w:val="18"/>
              </w:rPr>
              <w:t xml:space="preserve">© </w:t>
            </w:r>
            <w:bookmarkStart w:id="10" w:name="copyrightDate"/>
            <w:r w:rsidRPr="001710F8">
              <w:rPr>
                <w:noProof/>
                <w:sz w:val="18"/>
              </w:rPr>
              <w:t>2</w:t>
            </w:r>
            <w:r w:rsidR="008E2D68" w:rsidRPr="001710F8">
              <w:rPr>
                <w:noProof/>
                <w:sz w:val="18"/>
              </w:rPr>
              <w:t>02</w:t>
            </w:r>
            <w:bookmarkEnd w:id="10"/>
            <w:r w:rsidR="002F1629">
              <w:rPr>
                <w:noProof/>
                <w:sz w:val="18"/>
              </w:rPr>
              <w:t>3</w:t>
            </w:r>
            <w:r w:rsidRPr="001710F8">
              <w:rPr>
                <w:noProof/>
                <w:sz w:val="18"/>
              </w:rPr>
              <w:t>, 3GPP Organizational Partners (ARIB, ATIS, CCSA, ETSI, TSDSI, TTA, TTC).</w:t>
            </w:r>
            <w:bookmarkStart w:id="11" w:name="copyrightaddon"/>
            <w:bookmarkEnd w:id="11"/>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9"/>
          </w:p>
          <w:p w14:paraId="26DA3D2F" w14:textId="77777777" w:rsidR="00E16509" w:rsidRPr="001710F8" w:rsidRDefault="00E16509" w:rsidP="00133525"/>
        </w:tc>
      </w:tr>
      <w:bookmarkEnd w:id="7"/>
    </w:tbl>
    <w:p w14:paraId="04D347A8" w14:textId="77777777" w:rsidR="00080512" w:rsidRPr="004D3578" w:rsidRDefault="00080512" w:rsidP="00011D76">
      <w:pPr>
        <w:pStyle w:val="TT"/>
      </w:pPr>
      <w:r w:rsidRPr="004D3578">
        <w:br w:type="page"/>
      </w:r>
      <w:bookmarkStart w:id="12" w:name="tableOfContents"/>
      <w:bookmarkEnd w:id="12"/>
      <w:r w:rsidRPr="004D3578">
        <w:lastRenderedPageBreak/>
        <w:t>Contents</w:t>
      </w:r>
    </w:p>
    <w:p w14:paraId="32CF1CCE" w14:textId="0BCC11CA" w:rsidR="004E585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E5858">
        <w:rPr>
          <w:noProof/>
        </w:rPr>
        <w:t>Foreword</w:t>
      </w:r>
      <w:r w:rsidR="004E5858">
        <w:rPr>
          <w:noProof/>
        </w:rPr>
        <w:tab/>
      </w:r>
      <w:r w:rsidR="004E5858">
        <w:rPr>
          <w:noProof/>
        </w:rPr>
        <w:fldChar w:fldCharType="begin" w:fldLock="1"/>
      </w:r>
      <w:r w:rsidR="004E5858">
        <w:rPr>
          <w:noProof/>
        </w:rPr>
        <w:instrText xml:space="preserve"> PAGEREF _Toc146123676 \h </w:instrText>
      </w:r>
      <w:r w:rsidR="004E5858">
        <w:rPr>
          <w:noProof/>
        </w:rPr>
      </w:r>
      <w:r w:rsidR="004E5858">
        <w:rPr>
          <w:noProof/>
        </w:rPr>
        <w:fldChar w:fldCharType="separate"/>
      </w:r>
      <w:r w:rsidR="004E5858">
        <w:rPr>
          <w:noProof/>
        </w:rPr>
        <w:t>5</w:t>
      </w:r>
      <w:r w:rsidR="004E5858">
        <w:rPr>
          <w:noProof/>
        </w:rPr>
        <w:fldChar w:fldCharType="end"/>
      </w:r>
    </w:p>
    <w:p w14:paraId="4E90E340" w14:textId="48C741BF"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_Toc146123677 \h </w:instrText>
      </w:r>
      <w:r>
        <w:rPr>
          <w:noProof/>
        </w:rPr>
      </w:r>
      <w:r>
        <w:rPr>
          <w:noProof/>
        </w:rPr>
        <w:fldChar w:fldCharType="separate"/>
      </w:r>
      <w:r>
        <w:rPr>
          <w:noProof/>
        </w:rPr>
        <w:t>6</w:t>
      </w:r>
      <w:r>
        <w:rPr>
          <w:noProof/>
        </w:rPr>
        <w:fldChar w:fldCharType="end"/>
      </w:r>
    </w:p>
    <w:p w14:paraId="276AF4FA" w14:textId="6FF21CDA"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_Toc146123678 \h </w:instrText>
      </w:r>
      <w:r>
        <w:rPr>
          <w:noProof/>
        </w:rPr>
      </w:r>
      <w:r>
        <w:rPr>
          <w:noProof/>
        </w:rPr>
        <w:fldChar w:fldCharType="separate"/>
      </w:r>
      <w:r>
        <w:rPr>
          <w:noProof/>
        </w:rPr>
        <w:t>6</w:t>
      </w:r>
      <w:r>
        <w:rPr>
          <w:noProof/>
        </w:rPr>
        <w:fldChar w:fldCharType="end"/>
      </w:r>
    </w:p>
    <w:p w14:paraId="4D44F5C8" w14:textId="6E018919"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_Toc146123679 \h </w:instrText>
      </w:r>
      <w:r>
        <w:rPr>
          <w:noProof/>
        </w:rPr>
      </w:r>
      <w:r>
        <w:rPr>
          <w:noProof/>
        </w:rPr>
        <w:fldChar w:fldCharType="separate"/>
      </w:r>
      <w:r>
        <w:rPr>
          <w:noProof/>
        </w:rPr>
        <w:t>7</w:t>
      </w:r>
      <w:r>
        <w:rPr>
          <w:noProof/>
        </w:rPr>
        <w:fldChar w:fldCharType="end"/>
      </w:r>
    </w:p>
    <w:p w14:paraId="6995E720" w14:textId="5C77DDB3"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_Toc146123680 \h </w:instrText>
      </w:r>
      <w:r>
        <w:rPr>
          <w:noProof/>
        </w:rPr>
      </w:r>
      <w:r>
        <w:rPr>
          <w:noProof/>
        </w:rPr>
        <w:fldChar w:fldCharType="separate"/>
      </w:r>
      <w:r>
        <w:rPr>
          <w:noProof/>
        </w:rPr>
        <w:t>7</w:t>
      </w:r>
      <w:r>
        <w:rPr>
          <w:noProof/>
        </w:rPr>
        <w:fldChar w:fldCharType="end"/>
      </w:r>
    </w:p>
    <w:p w14:paraId="36D09EED" w14:textId="2A41F298"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_Toc146123681 \h </w:instrText>
      </w:r>
      <w:r>
        <w:rPr>
          <w:noProof/>
        </w:rPr>
      </w:r>
      <w:r>
        <w:rPr>
          <w:noProof/>
        </w:rPr>
        <w:fldChar w:fldCharType="separate"/>
      </w:r>
      <w:r>
        <w:rPr>
          <w:noProof/>
        </w:rPr>
        <w:t>7</w:t>
      </w:r>
      <w:r>
        <w:rPr>
          <w:noProof/>
        </w:rPr>
        <w:fldChar w:fldCharType="end"/>
      </w:r>
    </w:p>
    <w:p w14:paraId="7C6DBDF0" w14:textId="6393C682"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_Toc146123682 \h </w:instrText>
      </w:r>
      <w:r>
        <w:rPr>
          <w:noProof/>
        </w:rPr>
      </w:r>
      <w:r>
        <w:rPr>
          <w:noProof/>
        </w:rPr>
        <w:fldChar w:fldCharType="separate"/>
      </w:r>
      <w:r>
        <w:rPr>
          <w:noProof/>
        </w:rPr>
        <w:t>8</w:t>
      </w:r>
      <w:r>
        <w:rPr>
          <w:noProof/>
        </w:rPr>
        <w:fldChar w:fldCharType="end"/>
      </w:r>
    </w:p>
    <w:p w14:paraId="191CAA35" w14:textId="0F17447C"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_Toc146123683 \h </w:instrText>
      </w:r>
      <w:r>
        <w:rPr>
          <w:noProof/>
        </w:rPr>
      </w:r>
      <w:r>
        <w:rPr>
          <w:noProof/>
        </w:rPr>
        <w:fldChar w:fldCharType="separate"/>
      </w:r>
      <w:r>
        <w:rPr>
          <w:noProof/>
        </w:rPr>
        <w:t>8</w:t>
      </w:r>
      <w:r>
        <w:rPr>
          <w:noProof/>
        </w:rPr>
        <w:fldChar w:fldCharType="end"/>
      </w:r>
    </w:p>
    <w:p w14:paraId="7BBA7D34" w14:textId="70469E4B"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_Toc146123684 \h </w:instrText>
      </w:r>
      <w:r>
        <w:rPr>
          <w:noProof/>
        </w:rPr>
      </w:r>
      <w:r>
        <w:rPr>
          <w:noProof/>
        </w:rPr>
        <w:fldChar w:fldCharType="separate"/>
      </w:r>
      <w:r>
        <w:rPr>
          <w:noProof/>
        </w:rPr>
        <w:t>8</w:t>
      </w:r>
      <w:r>
        <w:rPr>
          <w:noProof/>
        </w:rPr>
        <w:fldChar w:fldCharType="end"/>
      </w:r>
    </w:p>
    <w:p w14:paraId="3C623ECF" w14:textId="287E52FF"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_Toc146123685 \h </w:instrText>
      </w:r>
      <w:r>
        <w:rPr>
          <w:noProof/>
        </w:rPr>
      </w:r>
      <w:r>
        <w:rPr>
          <w:noProof/>
        </w:rPr>
        <w:fldChar w:fldCharType="separate"/>
      </w:r>
      <w:r>
        <w:rPr>
          <w:noProof/>
        </w:rPr>
        <w:t>9</w:t>
      </w:r>
      <w:r>
        <w:rPr>
          <w:noProof/>
        </w:rPr>
        <w:fldChar w:fldCharType="end"/>
      </w:r>
    </w:p>
    <w:p w14:paraId="20105C0D" w14:textId="2D89F57A"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_Toc146123686 \h </w:instrText>
      </w:r>
      <w:r>
        <w:rPr>
          <w:noProof/>
        </w:rPr>
      </w:r>
      <w:r>
        <w:rPr>
          <w:noProof/>
        </w:rPr>
        <w:fldChar w:fldCharType="separate"/>
      </w:r>
      <w:r>
        <w:rPr>
          <w:noProof/>
        </w:rPr>
        <w:t>9</w:t>
      </w:r>
      <w:r>
        <w:rPr>
          <w:noProof/>
        </w:rPr>
        <w:fldChar w:fldCharType="end"/>
      </w:r>
    </w:p>
    <w:p w14:paraId="2EA811D3" w14:textId="780A5010"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_Toc146123687 \h </w:instrText>
      </w:r>
      <w:r>
        <w:rPr>
          <w:noProof/>
        </w:rPr>
      </w:r>
      <w:r>
        <w:rPr>
          <w:noProof/>
        </w:rPr>
        <w:fldChar w:fldCharType="separate"/>
      </w:r>
      <w:r>
        <w:rPr>
          <w:noProof/>
        </w:rPr>
        <w:t>9</w:t>
      </w:r>
      <w:r>
        <w:rPr>
          <w:noProof/>
        </w:rPr>
        <w:fldChar w:fldCharType="end"/>
      </w:r>
    </w:p>
    <w:p w14:paraId="00C0A0DA" w14:textId="186F4FB3"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_Toc146123688 \h </w:instrText>
      </w:r>
      <w:r>
        <w:rPr>
          <w:noProof/>
        </w:rPr>
      </w:r>
      <w:r>
        <w:rPr>
          <w:noProof/>
        </w:rPr>
        <w:fldChar w:fldCharType="separate"/>
      </w:r>
      <w:r>
        <w:rPr>
          <w:noProof/>
        </w:rPr>
        <w:t>9</w:t>
      </w:r>
      <w:r>
        <w:rPr>
          <w:noProof/>
        </w:rPr>
        <w:fldChar w:fldCharType="end"/>
      </w:r>
    </w:p>
    <w:p w14:paraId="78E76C76" w14:textId="6CE03834"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_Toc146123689 \h </w:instrText>
      </w:r>
      <w:r>
        <w:rPr>
          <w:noProof/>
        </w:rPr>
      </w:r>
      <w:r>
        <w:rPr>
          <w:noProof/>
        </w:rPr>
        <w:fldChar w:fldCharType="separate"/>
      </w:r>
      <w:r>
        <w:rPr>
          <w:noProof/>
        </w:rPr>
        <w:t>9</w:t>
      </w:r>
      <w:r>
        <w:rPr>
          <w:noProof/>
        </w:rPr>
        <w:fldChar w:fldCharType="end"/>
      </w:r>
    </w:p>
    <w:p w14:paraId="6138DD95" w14:textId="6245EC0B"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_Toc146123690 \h </w:instrText>
      </w:r>
      <w:r>
        <w:rPr>
          <w:noProof/>
        </w:rPr>
      </w:r>
      <w:r>
        <w:rPr>
          <w:noProof/>
        </w:rPr>
        <w:fldChar w:fldCharType="separate"/>
      </w:r>
      <w:r>
        <w:rPr>
          <w:noProof/>
        </w:rPr>
        <w:t>10</w:t>
      </w:r>
      <w:r>
        <w:rPr>
          <w:noProof/>
        </w:rPr>
        <w:fldChar w:fldCharType="end"/>
      </w:r>
    </w:p>
    <w:p w14:paraId="5D99861A" w14:textId="194C7B4F"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5.2.1.3</w:t>
      </w:r>
      <w:r>
        <w:rPr>
          <w:rFonts w:asciiTheme="minorHAnsi" w:eastAsiaTheme="minorEastAsia" w:hAnsiTheme="minorHAnsi" w:cstheme="minorBidi"/>
          <w:noProof/>
          <w:kern w:val="2"/>
          <w:sz w:val="22"/>
          <w:szCs w:val="22"/>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_Toc146123691 \h </w:instrText>
      </w:r>
      <w:r>
        <w:rPr>
          <w:noProof/>
        </w:rPr>
      </w:r>
      <w:r>
        <w:rPr>
          <w:noProof/>
        </w:rPr>
        <w:fldChar w:fldCharType="separate"/>
      </w:r>
      <w:r>
        <w:rPr>
          <w:noProof/>
        </w:rPr>
        <w:t>10</w:t>
      </w:r>
      <w:r>
        <w:rPr>
          <w:noProof/>
        </w:rPr>
        <w:fldChar w:fldCharType="end"/>
      </w:r>
    </w:p>
    <w:p w14:paraId="65BA7FA4" w14:textId="32620BE7"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_Toc146123692 \h </w:instrText>
      </w:r>
      <w:r>
        <w:rPr>
          <w:noProof/>
        </w:rPr>
      </w:r>
      <w:r>
        <w:rPr>
          <w:noProof/>
        </w:rPr>
        <w:fldChar w:fldCharType="separate"/>
      </w:r>
      <w:r>
        <w:rPr>
          <w:noProof/>
        </w:rPr>
        <w:t>10</w:t>
      </w:r>
      <w:r>
        <w:rPr>
          <w:noProof/>
        </w:rPr>
        <w:fldChar w:fldCharType="end"/>
      </w:r>
    </w:p>
    <w:p w14:paraId="3EBF9B82" w14:textId="050840A8"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QoS Monitoring</w:t>
      </w:r>
      <w:r>
        <w:rPr>
          <w:noProof/>
        </w:rPr>
        <w:tab/>
      </w:r>
      <w:r>
        <w:rPr>
          <w:noProof/>
        </w:rPr>
        <w:fldChar w:fldCharType="begin" w:fldLock="1"/>
      </w:r>
      <w:r>
        <w:rPr>
          <w:noProof/>
        </w:rPr>
        <w:instrText xml:space="preserve"> PAGEREF _Toc146123693 \h </w:instrText>
      </w:r>
      <w:r>
        <w:rPr>
          <w:noProof/>
        </w:rPr>
      </w:r>
      <w:r>
        <w:rPr>
          <w:noProof/>
        </w:rPr>
        <w:fldChar w:fldCharType="separate"/>
      </w:r>
      <w:r>
        <w:rPr>
          <w:noProof/>
        </w:rPr>
        <w:t>11</w:t>
      </w:r>
      <w:r>
        <w:rPr>
          <w:noProof/>
        </w:rPr>
        <w:fldChar w:fldCharType="end"/>
      </w:r>
    </w:p>
    <w:p w14:paraId="57BD9767" w14:textId="636820AF"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5.2.1.3.3</w:t>
      </w:r>
      <w:r>
        <w:rPr>
          <w:rFonts w:asciiTheme="minorHAnsi" w:eastAsiaTheme="minorEastAsia" w:hAnsiTheme="minorHAnsi" w:cstheme="minorBidi"/>
          <w:noProof/>
          <w:kern w:val="2"/>
          <w:sz w:val="22"/>
          <w:szCs w:val="22"/>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_Toc146123694 \h </w:instrText>
      </w:r>
      <w:r>
        <w:rPr>
          <w:noProof/>
        </w:rPr>
      </w:r>
      <w:r>
        <w:rPr>
          <w:noProof/>
        </w:rPr>
        <w:fldChar w:fldCharType="separate"/>
      </w:r>
      <w:r>
        <w:rPr>
          <w:noProof/>
        </w:rPr>
        <w:t>12</w:t>
      </w:r>
      <w:r>
        <w:rPr>
          <w:noProof/>
        </w:rPr>
        <w:fldChar w:fldCharType="end"/>
      </w:r>
    </w:p>
    <w:p w14:paraId="1F6627B5" w14:textId="172C2ABC"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5.2.1.3.4</w:t>
      </w:r>
      <w:r>
        <w:rPr>
          <w:rFonts w:asciiTheme="minorHAnsi" w:eastAsiaTheme="minorEastAsia" w:hAnsiTheme="minorHAnsi" w:cstheme="minorBidi"/>
          <w:noProof/>
          <w:kern w:val="2"/>
          <w:sz w:val="22"/>
          <w:szCs w:val="22"/>
          <w:lang w:eastAsia="en-GB"/>
          <w14:ligatures w14:val="standardContextual"/>
        </w:rPr>
        <w:tab/>
      </w:r>
      <w:r>
        <w:rPr>
          <w:noProof/>
        </w:rPr>
        <w:t>User Data Usage Trends</w:t>
      </w:r>
      <w:r>
        <w:rPr>
          <w:noProof/>
        </w:rPr>
        <w:tab/>
      </w:r>
      <w:r>
        <w:rPr>
          <w:noProof/>
        </w:rPr>
        <w:fldChar w:fldCharType="begin" w:fldLock="1"/>
      </w:r>
      <w:r>
        <w:rPr>
          <w:noProof/>
        </w:rPr>
        <w:instrText xml:space="preserve"> PAGEREF _Toc146123695 \h </w:instrText>
      </w:r>
      <w:r>
        <w:rPr>
          <w:noProof/>
        </w:rPr>
      </w:r>
      <w:r>
        <w:rPr>
          <w:noProof/>
        </w:rPr>
        <w:fldChar w:fldCharType="separate"/>
      </w:r>
      <w:r>
        <w:rPr>
          <w:noProof/>
        </w:rPr>
        <w:t>13</w:t>
      </w:r>
      <w:r>
        <w:rPr>
          <w:noProof/>
        </w:rPr>
        <w:fldChar w:fldCharType="end"/>
      </w:r>
    </w:p>
    <w:p w14:paraId="2D0E03B3" w14:textId="411DCE6B"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5.2.1.3.5</w:t>
      </w:r>
      <w:r>
        <w:rPr>
          <w:rFonts w:asciiTheme="minorHAnsi" w:eastAsiaTheme="minorEastAsia" w:hAnsiTheme="minorHAnsi" w:cstheme="minorBidi"/>
          <w:noProof/>
          <w:kern w:val="2"/>
          <w:sz w:val="22"/>
          <w:szCs w:val="22"/>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_Toc146123696 \h </w:instrText>
      </w:r>
      <w:r>
        <w:rPr>
          <w:noProof/>
        </w:rPr>
      </w:r>
      <w:r>
        <w:rPr>
          <w:noProof/>
        </w:rPr>
        <w:fldChar w:fldCharType="separate"/>
      </w:r>
      <w:r>
        <w:rPr>
          <w:noProof/>
        </w:rPr>
        <w:t>13</w:t>
      </w:r>
      <w:r>
        <w:rPr>
          <w:noProof/>
        </w:rPr>
        <w:fldChar w:fldCharType="end"/>
      </w:r>
    </w:p>
    <w:p w14:paraId="0DB0C5AB" w14:textId="49A7D820"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_Toc146123697 \h </w:instrText>
      </w:r>
      <w:r>
        <w:rPr>
          <w:noProof/>
        </w:rPr>
      </w:r>
      <w:r>
        <w:rPr>
          <w:noProof/>
        </w:rPr>
        <w:fldChar w:fldCharType="separate"/>
      </w:r>
      <w:r>
        <w:rPr>
          <w:noProof/>
        </w:rPr>
        <w:t>13</w:t>
      </w:r>
      <w:r>
        <w:rPr>
          <w:noProof/>
        </w:rPr>
        <w:fldChar w:fldCharType="end"/>
      </w:r>
    </w:p>
    <w:p w14:paraId="519BEA37" w14:textId="13AC5CFA"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_Toc146123698 \h </w:instrText>
      </w:r>
      <w:r>
        <w:rPr>
          <w:noProof/>
        </w:rPr>
      </w:r>
      <w:r>
        <w:rPr>
          <w:noProof/>
        </w:rPr>
        <w:fldChar w:fldCharType="separate"/>
      </w:r>
      <w:r>
        <w:rPr>
          <w:noProof/>
        </w:rPr>
        <w:t>13</w:t>
      </w:r>
      <w:r>
        <w:rPr>
          <w:noProof/>
        </w:rPr>
        <w:fldChar w:fldCharType="end"/>
      </w:r>
    </w:p>
    <w:p w14:paraId="6575298D" w14:textId="657C3ADA"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_Toc146123699 \h </w:instrText>
      </w:r>
      <w:r>
        <w:rPr>
          <w:noProof/>
        </w:rPr>
      </w:r>
      <w:r>
        <w:rPr>
          <w:noProof/>
        </w:rPr>
        <w:fldChar w:fldCharType="separate"/>
      </w:r>
      <w:r>
        <w:rPr>
          <w:noProof/>
        </w:rPr>
        <w:t>14</w:t>
      </w:r>
      <w:r>
        <w:rPr>
          <w:noProof/>
        </w:rPr>
        <w:fldChar w:fldCharType="end"/>
      </w:r>
    </w:p>
    <w:p w14:paraId="5AC803CD" w14:textId="31BE0C7A"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_Toc146123700 \h </w:instrText>
      </w:r>
      <w:r>
        <w:rPr>
          <w:noProof/>
        </w:rPr>
      </w:r>
      <w:r>
        <w:rPr>
          <w:noProof/>
        </w:rPr>
        <w:fldChar w:fldCharType="separate"/>
      </w:r>
      <w:r>
        <w:rPr>
          <w:noProof/>
        </w:rPr>
        <w:t>14</w:t>
      </w:r>
      <w:r>
        <w:rPr>
          <w:noProof/>
        </w:rPr>
        <w:fldChar w:fldCharType="end"/>
      </w:r>
    </w:p>
    <w:p w14:paraId="4646B9CC" w14:textId="4B75055E"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_Toc146123701 \h </w:instrText>
      </w:r>
      <w:r>
        <w:rPr>
          <w:noProof/>
        </w:rPr>
      </w:r>
      <w:r>
        <w:rPr>
          <w:noProof/>
        </w:rPr>
        <w:fldChar w:fldCharType="separate"/>
      </w:r>
      <w:r>
        <w:rPr>
          <w:noProof/>
        </w:rPr>
        <w:t>14</w:t>
      </w:r>
      <w:r>
        <w:rPr>
          <w:noProof/>
        </w:rPr>
        <w:fldChar w:fldCharType="end"/>
      </w:r>
    </w:p>
    <w:p w14:paraId="22529749" w14:textId="2D63D209"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_Toc146123702 \h </w:instrText>
      </w:r>
      <w:r>
        <w:rPr>
          <w:noProof/>
        </w:rPr>
      </w:r>
      <w:r>
        <w:rPr>
          <w:noProof/>
        </w:rPr>
        <w:fldChar w:fldCharType="separate"/>
      </w:r>
      <w:r>
        <w:rPr>
          <w:noProof/>
        </w:rPr>
        <w:t>16</w:t>
      </w:r>
      <w:r>
        <w:rPr>
          <w:noProof/>
        </w:rPr>
        <w:fldChar w:fldCharType="end"/>
      </w:r>
    </w:p>
    <w:p w14:paraId="55828CA2" w14:textId="3C5E2264"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5.2.2.2A</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_Toc146123703 \h </w:instrText>
      </w:r>
      <w:r>
        <w:rPr>
          <w:noProof/>
        </w:rPr>
      </w:r>
      <w:r>
        <w:rPr>
          <w:noProof/>
        </w:rPr>
        <w:fldChar w:fldCharType="separate"/>
      </w:r>
      <w:r>
        <w:rPr>
          <w:noProof/>
        </w:rPr>
        <w:t>16</w:t>
      </w:r>
      <w:r>
        <w:rPr>
          <w:noProof/>
        </w:rPr>
        <w:fldChar w:fldCharType="end"/>
      </w:r>
    </w:p>
    <w:p w14:paraId="0C59F6C6" w14:textId="776A693F"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5.2.2.2A.1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_Toc146123704 \h </w:instrText>
      </w:r>
      <w:r>
        <w:rPr>
          <w:noProof/>
        </w:rPr>
      </w:r>
      <w:r>
        <w:rPr>
          <w:noProof/>
        </w:rPr>
        <w:fldChar w:fldCharType="separate"/>
      </w:r>
      <w:r>
        <w:rPr>
          <w:noProof/>
        </w:rPr>
        <w:t>16</w:t>
      </w:r>
      <w:r>
        <w:rPr>
          <w:noProof/>
        </w:rPr>
        <w:fldChar w:fldCharType="end"/>
      </w:r>
    </w:p>
    <w:p w14:paraId="725CCE30" w14:textId="0ADDB11B"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_Toc146123705 \h </w:instrText>
      </w:r>
      <w:r>
        <w:rPr>
          <w:noProof/>
        </w:rPr>
      </w:r>
      <w:r>
        <w:rPr>
          <w:noProof/>
        </w:rPr>
        <w:fldChar w:fldCharType="separate"/>
      </w:r>
      <w:r>
        <w:rPr>
          <w:noProof/>
        </w:rPr>
        <w:t>17</w:t>
      </w:r>
      <w:r>
        <w:rPr>
          <w:noProof/>
        </w:rPr>
        <w:fldChar w:fldCharType="end"/>
      </w:r>
    </w:p>
    <w:p w14:paraId="6D5EF37B" w14:textId="3C445D35"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_Toc146123706 \h </w:instrText>
      </w:r>
      <w:r>
        <w:rPr>
          <w:noProof/>
        </w:rPr>
      </w:r>
      <w:r>
        <w:rPr>
          <w:noProof/>
        </w:rPr>
        <w:fldChar w:fldCharType="separate"/>
      </w:r>
      <w:r>
        <w:rPr>
          <w:noProof/>
        </w:rPr>
        <w:t>17</w:t>
      </w:r>
      <w:r>
        <w:rPr>
          <w:noProof/>
        </w:rPr>
        <w:fldChar w:fldCharType="end"/>
      </w:r>
    </w:p>
    <w:p w14:paraId="6EAFB330" w14:textId="601F4BB4"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_Toc146123707 \h </w:instrText>
      </w:r>
      <w:r>
        <w:rPr>
          <w:noProof/>
        </w:rPr>
      </w:r>
      <w:r>
        <w:rPr>
          <w:noProof/>
        </w:rPr>
        <w:fldChar w:fldCharType="separate"/>
      </w:r>
      <w:r>
        <w:rPr>
          <w:noProof/>
        </w:rPr>
        <w:t>18</w:t>
      </w:r>
      <w:r>
        <w:rPr>
          <w:noProof/>
        </w:rPr>
        <w:fldChar w:fldCharType="end"/>
      </w:r>
    </w:p>
    <w:p w14:paraId="657A1BDE" w14:textId="24470F14"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Nupf_</w:t>
      </w:r>
      <w:r>
        <w:rPr>
          <w:noProof/>
          <w:lang w:eastAsia="zh-CN"/>
        </w:rPr>
        <w:t>GetPrivateUEIPaddr</w:t>
      </w:r>
      <w:r>
        <w:rPr>
          <w:noProof/>
        </w:rPr>
        <w:t xml:space="preserve"> Service</w:t>
      </w:r>
      <w:r>
        <w:rPr>
          <w:noProof/>
        </w:rPr>
        <w:tab/>
      </w:r>
      <w:r>
        <w:rPr>
          <w:noProof/>
        </w:rPr>
        <w:fldChar w:fldCharType="begin" w:fldLock="1"/>
      </w:r>
      <w:r>
        <w:rPr>
          <w:noProof/>
        </w:rPr>
        <w:instrText xml:space="preserve"> PAGEREF _Toc146123708 \h </w:instrText>
      </w:r>
      <w:r>
        <w:rPr>
          <w:noProof/>
        </w:rPr>
      </w:r>
      <w:r>
        <w:rPr>
          <w:noProof/>
        </w:rPr>
        <w:fldChar w:fldCharType="separate"/>
      </w:r>
      <w:r>
        <w:rPr>
          <w:noProof/>
        </w:rPr>
        <w:t>18</w:t>
      </w:r>
      <w:r>
        <w:rPr>
          <w:noProof/>
        </w:rPr>
        <w:fldChar w:fldCharType="end"/>
      </w:r>
    </w:p>
    <w:p w14:paraId="188BEEFD" w14:textId="72A7F049"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_Toc146123709 \h </w:instrText>
      </w:r>
      <w:r>
        <w:rPr>
          <w:noProof/>
        </w:rPr>
      </w:r>
      <w:r>
        <w:rPr>
          <w:noProof/>
        </w:rPr>
        <w:fldChar w:fldCharType="separate"/>
      </w:r>
      <w:r>
        <w:rPr>
          <w:noProof/>
        </w:rPr>
        <w:t>18</w:t>
      </w:r>
      <w:r>
        <w:rPr>
          <w:noProof/>
        </w:rPr>
        <w:fldChar w:fldCharType="end"/>
      </w:r>
    </w:p>
    <w:p w14:paraId="4B5C237F" w14:textId="4FDE47F0"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_Toc146123710 \h </w:instrText>
      </w:r>
      <w:r>
        <w:rPr>
          <w:noProof/>
        </w:rPr>
      </w:r>
      <w:r>
        <w:rPr>
          <w:noProof/>
        </w:rPr>
        <w:fldChar w:fldCharType="separate"/>
      </w:r>
      <w:r>
        <w:rPr>
          <w:noProof/>
        </w:rPr>
        <w:t>19</w:t>
      </w:r>
      <w:r>
        <w:rPr>
          <w:noProof/>
        </w:rPr>
        <w:fldChar w:fldCharType="end"/>
      </w:r>
    </w:p>
    <w:p w14:paraId="28CA92D5" w14:textId="65424506"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_Toc146123711 \h </w:instrText>
      </w:r>
      <w:r>
        <w:rPr>
          <w:noProof/>
        </w:rPr>
      </w:r>
      <w:r>
        <w:rPr>
          <w:noProof/>
        </w:rPr>
        <w:fldChar w:fldCharType="separate"/>
      </w:r>
      <w:r>
        <w:rPr>
          <w:noProof/>
        </w:rPr>
        <w:t>19</w:t>
      </w:r>
      <w:r>
        <w:rPr>
          <w:noProof/>
        </w:rPr>
        <w:fldChar w:fldCharType="end"/>
      </w:r>
    </w:p>
    <w:p w14:paraId="7E6FCB18" w14:textId="3DB1B855"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_Toc146123712 \h </w:instrText>
      </w:r>
      <w:r>
        <w:rPr>
          <w:noProof/>
        </w:rPr>
      </w:r>
      <w:r>
        <w:rPr>
          <w:noProof/>
        </w:rPr>
        <w:fldChar w:fldCharType="separate"/>
      </w:r>
      <w:r>
        <w:rPr>
          <w:noProof/>
        </w:rPr>
        <w:t>19</w:t>
      </w:r>
      <w:r>
        <w:rPr>
          <w:noProof/>
        </w:rPr>
        <w:fldChar w:fldCharType="end"/>
      </w:r>
    </w:p>
    <w:p w14:paraId="21CF5021" w14:textId="4CB73D43"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_Toc146123713 \h </w:instrText>
      </w:r>
      <w:r>
        <w:rPr>
          <w:noProof/>
        </w:rPr>
      </w:r>
      <w:r>
        <w:rPr>
          <w:noProof/>
        </w:rPr>
        <w:fldChar w:fldCharType="separate"/>
      </w:r>
      <w:r>
        <w:rPr>
          <w:noProof/>
        </w:rPr>
        <w:t>19</w:t>
      </w:r>
      <w:r>
        <w:rPr>
          <w:noProof/>
        </w:rPr>
        <w:fldChar w:fldCharType="end"/>
      </w:r>
    </w:p>
    <w:p w14:paraId="2941D7EF" w14:textId="181C188D"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_Toc146123714 \h </w:instrText>
      </w:r>
      <w:r>
        <w:rPr>
          <w:noProof/>
        </w:rPr>
      </w:r>
      <w:r>
        <w:rPr>
          <w:noProof/>
        </w:rPr>
        <w:fldChar w:fldCharType="separate"/>
      </w:r>
      <w:r>
        <w:rPr>
          <w:noProof/>
        </w:rPr>
        <w:t>20</w:t>
      </w:r>
      <w:r>
        <w:rPr>
          <w:noProof/>
        </w:rPr>
        <w:fldChar w:fldCharType="end"/>
      </w:r>
    </w:p>
    <w:p w14:paraId="5E05AC69" w14:textId="6BBECE2D"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_Toc146123715 \h </w:instrText>
      </w:r>
      <w:r>
        <w:rPr>
          <w:noProof/>
        </w:rPr>
      </w:r>
      <w:r>
        <w:rPr>
          <w:noProof/>
        </w:rPr>
        <w:fldChar w:fldCharType="separate"/>
      </w:r>
      <w:r>
        <w:rPr>
          <w:noProof/>
        </w:rPr>
        <w:t>20</w:t>
      </w:r>
      <w:r>
        <w:rPr>
          <w:noProof/>
        </w:rPr>
        <w:fldChar w:fldCharType="end"/>
      </w:r>
    </w:p>
    <w:p w14:paraId="1AB42804" w14:textId="6A6FFC3B"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_Toc146123716 \h </w:instrText>
      </w:r>
      <w:r>
        <w:rPr>
          <w:noProof/>
        </w:rPr>
      </w:r>
      <w:r>
        <w:rPr>
          <w:noProof/>
        </w:rPr>
        <w:fldChar w:fldCharType="separate"/>
      </w:r>
      <w:r>
        <w:rPr>
          <w:noProof/>
        </w:rPr>
        <w:t>20</w:t>
      </w:r>
      <w:r>
        <w:rPr>
          <w:noProof/>
        </w:rPr>
        <w:fldChar w:fldCharType="end"/>
      </w:r>
    </w:p>
    <w:p w14:paraId="0C6FDC33" w14:textId="69D864B8"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_Toc146123717 \h </w:instrText>
      </w:r>
      <w:r>
        <w:rPr>
          <w:noProof/>
        </w:rPr>
      </w:r>
      <w:r>
        <w:rPr>
          <w:noProof/>
        </w:rPr>
        <w:fldChar w:fldCharType="separate"/>
      </w:r>
      <w:r>
        <w:rPr>
          <w:noProof/>
        </w:rPr>
        <w:t>20</w:t>
      </w:r>
      <w:r>
        <w:rPr>
          <w:noProof/>
        </w:rPr>
        <w:fldChar w:fldCharType="end"/>
      </w:r>
    </w:p>
    <w:p w14:paraId="3A5F5397" w14:textId="1ACC0B83"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_Toc146123718 \h </w:instrText>
      </w:r>
      <w:r>
        <w:rPr>
          <w:noProof/>
        </w:rPr>
      </w:r>
      <w:r>
        <w:rPr>
          <w:noProof/>
        </w:rPr>
        <w:fldChar w:fldCharType="separate"/>
      </w:r>
      <w:r>
        <w:rPr>
          <w:noProof/>
        </w:rPr>
        <w:t>20</w:t>
      </w:r>
      <w:r>
        <w:rPr>
          <w:noProof/>
        </w:rPr>
        <w:fldChar w:fldCharType="end"/>
      </w:r>
    </w:p>
    <w:p w14:paraId="76169122" w14:textId="11CB1B2C"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_Toc146123719 \h </w:instrText>
      </w:r>
      <w:r>
        <w:rPr>
          <w:noProof/>
        </w:rPr>
      </w:r>
      <w:r>
        <w:rPr>
          <w:noProof/>
        </w:rPr>
        <w:fldChar w:fldCharType="separate"/>
      </w:r>
      <w:r>
        <w:rPr>
          <w:noProof/>
        </w:rPr>
        <w:t>20</w:t>
      </w:r>
      <w:r>
        <w:rPr>
          <w:noProof/>
        </w:rPr>
        <w:fldChar w:fldCharType="end"/>
      </w:r>
    </w:p>
    <w:p w14:paraId="5ACAB7EA" w14:textId="310FC429"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_Toc146123720 \h </w:instrText>
      </w:r>
      <w:r>
        <w:rPr>
          <w:noProof/>
        </w:rPr>
      </w:r>
      <w:r>
        <w:rPr>
          <w:noProof/>
        </w:rPr>
        <w:fldChar w:fldCharType="separate"/>
      </w:r>
      <w:r>
        <w:rPr>
          <w:noProof/>
        </w:rPr>
        <w:t>20</w:t>
      </w:r>
      <w:r>
        <w:rPr>
          <w:noProof/>
        </w:rPr>
        <w:fldChar w:fldCharType="end"/>
      </w:r>
    </w:p>
    <w:p w14:paraId="2DFE81DF" w14:textId="4C0E76A3"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_Toc146123721 \h </w:instrText>
      </w:r>
      <w:r>
        <w:rPr>
          <w:noProof/>
        </w:rPr>
      </w:r>
      <w:r>
        <w:rPr>
          <w:noProof/>
        </w:rPr>
        <w:fldChar w:fldCharType="separate"/>
      </w:r>
      <w:r>
        <w:rPr>
          <w:noProof/>
        </w:rPr>
        <w:t>20</w:t>
      </w:r>
      <w:r>
        <w:rPr>
          <w:noProof/>
        </w:rPr>
        <w:fldChar w:fldCharType="end"/>
      </w:r>
    </w:p>
    <w:p w14:paraId="17C91724" w14:textId="6F680E9B"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_Toc146123722 \h </w:instrText>
      </w:r>
      <w:r>
        <w:rPr>
          <w:noProof/>
        </w:rPr>
      </w:r>
      <w:r>
        <w:rPr>
          <w:noProof/>
        </w:rPr>
        <w:fldChar w:fldCharType="separate"/>
      </w:r>
      <w:r>
        <w:rPr>
          <w:noProof/>
        </w:rPr>
        <w:t>20</w:t>
      </w:r>
      <w:r>
        <w:rPr>
          <w:noProof/>
        </w:rPr>
        <w:fldChar w:fldCharType="end"/>
      </w:r>
    </w:p>
    <w:p w14:paraId="18896C5D" w14:textId="6E931036"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_Toc146123723 \h </w:instrText>
      </w:r>
      <w:r>
        <w:rPr>
          <w:noProof/>
        </w:rPr>
      </w:r>
      <w:r>
        <w:rPr>
          <w:noProof/>
        </w:rPr>
        <w:fldChar w:fldCharType="separate"/>
      </w:r>
      <w:r>
        <w:rPr>
          <w:noProof/>
        </w:rPr>
        <w:t>21</w:t>
      </w:r>
      <w:r>
        <w:rPr>
          <w:noProof/>
        </w:rPr>
        <w:fldChar w:fldCharType="end"/>
      </w:r>
    </w:p>
    <w:p w14:paraId="6B0EECAC" w14:textId="10AB81B6"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_Toc146123724 \h </w:instrText>
      </w:r>
      <w:r>
        <w:rPr>
          <w:noProof/>
        </w:rPr>
      </w:r>
      <w:r>
        <w:rPr>
          <w:noProof/>
        </w:rPr>
        <w:fldChar w:fldCharType="separate"/>
      </w:r>
      <w:r>
        <w:rPr>
          <w:noProof/>
        </w:rPr>
        <w:t>21</w:t>
      </w:r>
      <w:r>
        <w:rPr>
          <w:noProof/>
        </w:rPr>
        <w:fldChar w:fldCharType="end"/>
      </w:r>
    </w:p>
    <w:p w14:paraId="369A67DD" w14:textId="22B7A8A7"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_Toc146123725 \h </w:instrText>
      </w:r>
      <w:r>
        <w:rPr>
          <w:noProof/>
        </w:rPr>
      </w:r>
      <w:r>
        <w:rPr>
          <w:noProof/>
        </w:rPr>
        <w:fldChar w:fldCharType="separate"/>
      </w:r>
      <w:r>
        <w:rPr>
          <w:noProof/>
        </w:rPr>
        <w:t>21</w:t>
      </w:r>
      <w:r>
        <w:rPr>
          <w:noProof/>
        </w:rPr>
        <w:fldChar w:fldCharType="end"/>
      </w:r>
    </w:p>
    <w:p w14:paraId="5C8F59FB" w14:textId="43CEC026"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_Toc146123726 \h </w:instrText>
      </w:r>
      <w:r>
        <w:rPr>
          <w:noProof/>
        </w:rPr>
      </w:r>
      <w:r>
        <w:rPr>
          <w:noProof/>
        </w:rPr>
        <w:fldChar w:fldCharType="separate"/>
      </w:r>
      <w:r>
        <w:rPr>
          <w:noProof/>
        </w:rPr>
        <w:t>21</w:t>
      </w:r>
      <w:r>
        <w:rPr>
          <w:noProof/>
        </w:rPr>
        <w:fldChar w:fldCharType="end"/>
      </w:r>
    </w:p>
    <w:p w14:paraId="027BE414" w14:textId="215ACCFC"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_Toc146123727 \h </w:instrText>
      </w:r>
      <w:r>
        <w:rPr>
          <w:noProof/>
        </w:rPr>
      </w:r>
      <w:r>
        <w:rPr>
          <w:noProof/>
        </w:rPr>
        <w:fldChar w:fldCharType="separate"/>
      </w:r>
      <w:r>
        <w:rPr>
          <w:noProof/>
        </w:rPr>
        <w:t>21</w:t>
      </w:r>
      <w:r>
        <w:rPr>
          <w:noProof/>
        </w:rPr>
        <w:fldChar w:fldCharType="end"/>
      </w:r>
    </w:p>
    <w:p w14:paraId="65E98A56" w14:textId="2156C1CD"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_Toc146123728 \h </w:instrText>
      </w:r>
      <w:r>
        <w:rPr>
          <w:noProof/>
        </w:rPr>
      </w:r>
      <w:r>
        <w:rPr>
          <w:noProof/>
        </w:rPr>
        <w:fldChar w:fldCharType="separate"/>
      </w:r>
      <w:r>
        <w:rPr>
          <w:noProof/>
        </w:rPr>
        <w:t>22</w:t>
      </w:r>
      <w:r>
        <w:rPr>
          <w:noProof/>
        </w:rPr>
        <w:fldChar w:fldCharType="end"/>
      </w:r>
    </w:p>
    <w:p w14:paraId="4B6CF27D" w14:textId="540C81A3"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_Toc146123729 \h </w:instrText>
      </w:r>
      <w:r>
        <w:rPr>
          <w:noProof/>
        </w:rPr>
      </w:r>
      <w:r>
        <w:rPr>
          <w:noProof/>
        </w:rPr>
        <w:fldChar w:fldCharType="separate"/>
      </w:r>
      <w:r>
        <w:rPr>
          <w:noProof/>
        </w:rPr>
        <w:t>23</w:t>
      </w:r>
      <w:r>
        <w:rPr>
          <w:noProof/>
        </w:rPr>
        <w:fldChar w:fldCharType="end"/>
      </w:r>
    </w:p>
    <w:p w14:paraId="2D9F8FCF" w14:textId="7FA837BD"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_Toc146123730 \h </w:instrText>
      </w:r>
      <w:r>
        <w:rPr>
          <w:noProof/>
        </w:rPr>
      </w:r>
      <w:r>
        <w:rPr>
          <w:noProof/>
        </w:rPr>
        <w:fldChar w:fldCharType="separate"/>
      </w:r>
      <w:r>
        <w:rPr>
          <w:noProof/>
        </w:rPr>
        <w:t>23</w:t>
      </w:r>
      <w:r>
        <w:rPr>
          <w:noProof/>
        </w:rPr>
        <w:fldChar w:fldCharType="end"/>
      </w:r>
    </w:p>
    <w:p w14:paraId="5D5CCF57" w14:textId="4324D1FD"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_Toc146123731 \h </w:instrText>
      </w:r>
      <w:r>
        <w:rPr>
          <w:noProof/>
        </w:rPr>
      </w:r>
      <w:r>
        <w:rPr>
          <w:noProof/>
        </w:rPr>
        <w:fldChar w:fldCharType="separate"/>
      </w:r>
      <w:r>
        <w:rPr>
          <w:noProof/>
        </w:rPr>
        <w:t>23</w:t>
      </w:r>
      <w:r>
        <w:rPr>
          <w:noProof/>
        </w:rPr>
        <w:fldChar w:fldCharType="end"/>
      </w:r>
    </w:p>
    <w:p w14:paraId="4C8B1FF6" w14:textId="0CA0BEC7"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_Toc146123732 \h </w:instrText>
      </w:r>
      <w:r>
        <w:rPr>
          <w:noProof/>
        </w:rPr>
      </w:r>
      <w:r>
        <w:rPr>
          <w:noProof/>
        </w:rPr>
        <w:fldChar w:fldCharType="separate"/>
      </w:r>
      <w:r>
        <w:rPr>
          <w:noProof/>
        </w:rPr>
        <w:t>23</w:t>
      </w:r>
      <w:r>
        <w:rPr>
          <w:noProof/>
        </w:rPr>
        <w:fldChar w:fldCharType="end"/>
      </w:r>
    </w:p>
    <w:p w14:paraId="1055F4AA" w14:textId="372935B9"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_Toc146123733 \h </w:instrText>
      </w:r>
      <w:r>
        <w:rPr>
          <w:noProof/>
        </w:rPr>
      </w:r>
      <w:r>
        <w:rPr>
          <w:noProof/>
        </w:rPr>
        <w:fldChar w:fldCharType="separate"/>
      </w:r>
      <w:r>
        <w:rPr>
          <w:noProof/>
        </w:rPr>
        <w:t>23</w:t>
      </w:r>
      <w:r>
        <w:rPr>
          <w:noProof/>
        </w:rPr>
        <w:fldChar w:fldCharType="end"/>
      </w:r>
    </w:p>
    <w:p w14:paraId="4C97DE7F" w14:textId="20EA2C1C"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_Toc146123734 \h </w:instrText>
      </w:r>
      <w:r>
        <w:rPr>
          <w:noProof/>
        </w:rPr>
      </w:r>
      <w:r>
        <w:rPr>
          <w:noProof/>
        </w:rPr>
        <w:fldChar w:fldCharType="separate"/>
      </w:r>
      <w:r>
        <w:rPr>
          <w:noProof/>
        </w:rPr>
        <w:t>26</w:t>
      </w:r>
      <w:r>
        <w:rPr>
          <w:noProof/>
        </w:rPr>
        <w:fldChar w:fldCharType="end"/>
      </w:r>
    </w:p>
    <w:p w14:paraId="793F8593" w14:textId="5B244E3E"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_Toc146123735 \h </w:instrText>
      </w:r>
      <w:r>
        <w:rPr>
          <w:noProof/>
        </w:rPr>
      </w:r>
      <w:r>
        <w:rPr>
          <w:noProof/>
        </w:rPr>
        <w:fldChar w:fldCharType="separate"/>
      </w:r>
      <w:r>
        <w:rPr>
          <w:noProof/>
        </w:rPr>
        <w:t>26</w:t>
      </w:r>
      <w:r>
        <w:rPr>
          <w:noProof/>
        </w:rPr>
        <w:fldChar w:fldCharType="end"/>
      </w:r>
    </w:p>
    <w:p w14:paraId="14F457A2" w14:textId="26A633EE"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_Toc146123736 \h </w:instrText>
      </w:r>
      <w:r>
        <w:rPr>
          <w:noProof/>
        </w:rPr>
      </w:r>
      <w:r>
        <w:rPr>
          <w:noProof/>
        </w:rPr>
        <w:fldChar w:fldCharType="separate"/>
      </w:r>
      <w:r>
        <w:rPr>
          <w:noProof/>
        </w:rPr>
        <w:t>26</w:t>
      </w:r>
      <w:r>
        <w:rPr>
          <w:noProof/>
        </w:rPr>
        <w:fldChar w:fldCharType="end"/>
      </w:r>
    </w:p>
    <w:p w14:paraId="7CD2A5CF" w14:textId="2472F76F"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_Toc146123737 \h </w:instrText>
      </w:r>
      <w:r>
        <w:rPr>
          <w:noProof/>
        </w:rPr>
      </w:r>
      <w:r>
        <w:rPr>
          <w:noProof/>
        </w:rPr>
        <w:fldChar w:fldCharType="separate"/>
      </w:r>
      <w:r>
        <w:rPr>
          <w:noProof/>
        </w:rPr>
        <w:t>26</w:t>
      </w:r>
      <w:r>
        <w:rPr>
          <w:noProof/>
        </w:rPr>
        <w:fldChar w:fldCharType="end"/>
      </w:r>
    </w:p>
    <w:p w14:paraId="382FECBD" w14:textId="43C6CC56"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_Toc146123738 \h </w:instrText>
      </w:r>
      <w:r>
        <w:rPr>
          <w:noProof/>
        </w:rPr>
      </w:r>
      <w:r>
        <w:rPr>
          <w:noProof/>
        </w:rPr>
        <w:fldChar w:fldCharType="separate"/>
      </w:r>
      <w:r>
        <w:rPr>
          <w:noProof/>
        </w:rPr>
        <w:t>26</w:t>
      </w:r>
      <w:r>
        <w:rPr>
          <w:noProof/>
        </w:rPr>
        <w:fldChar w:fldCharType="end"/>
      </w:r>
    </w:p>
    <w:p w14:paraId="2199CFED" w14:textId="522025CF"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_Toc146123739 \h </w:instrText>
      </w:r>
      <w:r>
        <w:rPr>
          <w:noProof/>
        </w:rPr>
      </w:r>
      <w:r>
        <w:rPr>
          <w:noProof/>
        </w:rPr>
        <w:fldChar w:fldCharType="separate"/>
      </w:r>
      <w:r>
        <w:rPr>
          <w:noProof/>
        </w:rPr>
        <w:t>26</w:t>
      </w:r>
      <w:r>
        <w:rPr>
          <w:noProof/>
        </w:rPr>
        <w:fldChar w:fldCharType="end"/>
      </w:r>
    </w:p>
    <w:p w14:paraId="24CA7298" w14:textId="4E554DB9"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_Toc146123740 \h </w:instrText>
      </w:r>
      <w:r>
        <w:rPr>
          <w:noProof/>
        </w:rPr>
      </w:r>
      <w:r>
        <w:rPr>
          <w:noProof/>
        </w:rPr>
        <w:fldChar w:fldCharType="separate"/>
      </w:r>
      <w:r>
        <w:rPr>
          <w:noProof/>
        </w:rPr>
        <w:t>26</w:t>
      </w:r>
      <w:r>
        <w:rPr>
          <w:noProof/>
        </w:rPr>
        <w:fldChar w:fldCharType="end"/>
      </w:r>
    </w:p>
    <w:p w14:paraId="059AED3D" w14:textId="2233AC41"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_Toc146123741 \h </w:instrText>
      </w:r>
      <w:r>
        <w:rPr>
          <w:noProof/>
        </w:rPr>
      </w:r>
      <w:r>
        <w:rPr>
          <w:noProof/>
        </w:rPr>
        <w:fldChar w:fldCharType="separate"/>
      </w:r>
      <w:r>
        <w:rPr>
          <w:noProof/>
        </w:rPr>
        <w:t>27</w:t>
      </w:r>
      <w:r>
        <w:rPr>
          <w:noProof/>
        </w:rPr>
        <w:fldChar w:fldCharType="end"/>
      </w:r>
    </w:p>
    <w:p w14:paraId="238C0398" w14:textId="1549EB70"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_Toc146123742 \h </w:instrText>
      </w:r>
      <w:r>
        <w:rPr>
          <w:noProof/>
        </w:rPr>
      </w:r>
      <w:r>
        <w:rPr>
          <w:noProof/>
        </w:rPr>
        <w:fldChar w:fldCharType="separate"/>
      </w:r>
      <w:r>
        <w:rPr>
          <w:noProof/>
        </w:rPr>
        <w:t>27</w:t>
      </w:r>
      <w:r>
        <w:rPr>
          <w:noProof/>
        </w:rPr>
        <w:fldChar w:fldCharType="end"/>
      </w:r>
    </w:p>
    <w:p w14:paraId="4D72AE2B" w14:textId="5C65B44D"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sidRPr="00A175DA">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A175DA">
        <w:rPr>
          <w:noProof/>
          <w:lang w:val="en-US"/>
        </w:rPr>
        <w:t>Structured data types</w:t>
      </w:r>
      <w:r>
        <w:rPr>
          <w:noProof/>
        </w:rPr>
        <w:tab/>
      </w:r>
      <w:r>
        <w:rPr>
          <w:noProof/>
        </w:rPr>
        <w:fldChar w:fldCharType="begin" w:fldLock="1"/>
      </w:r>
      <w:r>
        <w:rPr>
          <w:noProof/>
        </w:rPr>
        <w:instrText xml:space="preserve"> PAGEREF _Toc146123743 \h </w:instrText>
      </w:r>
      <w:r>
        <w:rPr>
          <w:noProof/>
        </w:rPr>
      </w:r>
      <w:r>
        <w:rPr>
          <w:noProof/>
        </w:rPr>
        <w:fldChar w:fldCharType="separate"/>
      </w:r>
      <w:r>
        <w:rPr>
          <w:noProof/>
        </w:rPr>
        <w:t>29</w:t>
      </w:r>
      <w:r>
        <w:rPr>
          <w:noProof/>
        </w:rPr>
        <w:fldChar w:fldCharType="end"/>
      </w:r>
    </w:p>
    <w:p w14:paraId="43907A31" w14:textId="2E16D534"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_Toc146123744 \h </w:instrText>
      </w:r>
      <w:r>
        <w:rPr>
          <w:noProof/>
        </w:rPr>
      </w:r>
      <w:r>
        <w:rPr>
          <w:noProof/>
        </w:rPr>
        <w:fldChar w:fldCharType="separate"/>
      </w:r>
      <w:r>
        <w:rPr>
          <w:noProof/>
        </w:rPr>
        <w:t>29</w:t>
      </w:r>
      <w:r>
        <w:rPr>
          <w:noProof/>
        </w:rPr>
        <w:fldChar w:fldCharType="end"/>
      </w:r>
    </w:p>
    <w:p w14:paraId="18AC8A16" w14:textId="49300CA4"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NotificationData</w:t>
      </w:r>
      <w:r>
        <w:rPr>
          <w:noProof/>
        </w:rPr>
        <w:tab/>
      </w:r>
      <w:r>
        <w:rPr>
          <w:noProof/>
        </w:rPr>
        <w:fldChar w:fldCharType="begin" w:fldLock="1"/>
      </w:r>
      <w:r>
        <w:rPr>
          <w:noProof/>
        </w:rPr>
        <w:instrText xml:space="preserve"> PAGEREF _Toc146123745 \h </w:instrText>
      </w:r>
      <w:r>
        <w:rPr>
          <w:noProof/>
        </w:rPr>
      </w:r>
      <w:r>
        <w:rPr>
          <w:noProof/>
        </w:rPr>
        <w:fldChar w:fldCharType="separate"/>
      </w:r>
      <w:r>
        <w:rPr>
          <w:noProof/>
        </w:rPr>
        <w:t>29</w:t>
      </w:r>
      <w:r>
        <w:rPr>
          <w:noProof/>
        </w:rPr>
        <w:fldChar w:fldCharType="end"/>
      </w:r>
    </w:p>
    <w:p w14:paraId="2E3A3121" w14:textId="14577463"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NotificationItem</w:t>
      </w:r>
      <w:r>
        <w:rPr>
          <w:noProof/>
        </w:rPr>
        <w:tab/>
      </w:r>
      <w:r>
        <w:rPr>
          <w:noProof/>
        </w:rPr>
        <w:fldChar w:fldCharType="begin" w:fldLock="1"/>
      </w:r>
      <w:r>
        <w:rPr>
          <w:noProof/>
        </w:rPr>
        <w:instrText xml:space="preserve"> PAGEREF _Toc146123746 \h </w:instrText>
      </w:r>
      <w:r>
        <w:rPr>
          <w:noProof/>
        </w:rPr>
      </w:r>
      <w:r>
        <w:rPr>
          <w:noProof/>
        </w:rPr>
        <w:fldChar w:fldCharType="separate"/>
      </w:r>
      <w:r>
        <w:rPr>
          <w:noProof/>
        </w:rPr>
        <w:t>30</w:t>
      </w:r>
      <w:r>
        <w:rPr>
          <w:noProof/>
        </w:rPr>
        <w:fldChar w:fldCharType="end"/>
      </w:r>
    </w:p>
    <w:p w14:paraId="097B8F3D" w14:textId="63BFA421"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_Toc146123747 \h </w:instrText>
      </w:r>
      <w:r>
        <w:rPr>
          <w:noProof/>
        </w:rPr>
      </w:r>
      <w:r>
        <w:rPr>
          <w:noProof/>
        </w:rPr>
        <w:fldChar w:fldCharType="separate"/>
      </w:r>
      <w:r>
        <w:rPr>
          <w:noProof/>
        </w:rPr>
        <w:t>31</w:t>
      </w:r>
      <w:r>
        <w:rPr>
          <w:noProof/>
        </w:rPr>
        <w:fldChar w:fldCharType="end"/>
      </w:r>
    </w:p>
    <w:p w14:paraId="6432DF3D" w14:textId="535F4F63"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_Toc146123748 \h </w:instrText>
      </w:r>
      <w:r>
        <w:rPr>
          <w:noProof/>
        </w:rPr>
      </w:r>
      <w:r>
        <w:rPr>
          <w:noProof/>
        </w:rPr>
        <w:fldChar w:fldCharType="separate"/>
      </w:r>
      <w:r>
        <w:rPr>
          <w:noProof/>
        </w:rPr>
        <w:t>33</w:t>
      </w:r>
      <w:r>
        <w:rPr>
          <w:noProof/>
        </w:rPr>
        <w:fldChar w:fldCharType="end"/>
      </w:r>
    </w:p>
    <w:p w14:paraId="0EAB1D53" w14:textId="3FC1C6D1"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VolumeMeasurement</w:t>
      </w:r>
      <w:r>
        <w:rPr>
          <w:noProof/>
        </w:rPr>
        <w:tab/>
      </w:r>
      <w:r>
        <w:rPr>
          <w:noProof/>
        </w:rPr>
        <w:fldChar w:fldCharType="begin" w:fldLock="1"/>
      </w:r>
      <w:r>
        <w:rPr>
          <w:noProof/>
        </w:rPr>
        <w:instrText xml:space="preserve"> PAGEREF _Toc146123749 \h </w:instrText>
      </w:r>
      <w:r>
        <w:rPr>
          <w:noProof/>
        </w:rPr>
      </w:r>
      <w:r>
        <w:rPr>
          <w:noProof/>
        </w:rPr>
        <w:fldChar w:fldCharType="separate"/>
      </w:r>
      <w:r>
        <w:rPr>
          <w:noProof/>
        </w:rPr>
        <w:t>34</w:t>
      </w:r>
      <w:r>
        <w:rPr>
          <w:noProof/>
        </w:rPr>
        <w:fldChar w:fldCharType="end"/>
      </w:r>
    </w:p>
    <w:p w14:paraId="5590BDC9" w14:textId="2802D7A9"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_Toc146123750 \h </w:instrText>
      </w:r>
      <w:r>
        <w:rPr>
          <w:noProof/>
        </w:rPr>
      </w:r>
      <w:r>
        <w:rPr>
          <w:noProof/>
        </w:rPr>
        <w:fldChar w:fldCharType="separate"/>
      </w:r>
      <w:r>
        <w:rPr>
          <w:noProof/>
        </w:rPr>
        <w:t>34</w:t>
      </w:r>
      <w:r>
        <w:rPr>
          <w:noProof/>
        </w:rPr>
        <w:fldChar w:fldCharType="end"/>
      </w:r>
    </w:p>
    <w:p w14:paraId="2CCDB08C" w14:textId="7CF07663"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_Toc146123751 \h </w:instrText>
      </w:r>
      <w:r>
        <w:rPr>
          <w:noProof/>
        </w:rPr>
      </w:r>
      <w:r>
        <w:rPr>
          <w:noProof/>
        </w:rPr>
        <w:fldChar w:fldCharType="separate"/>
      </w:r>
      <w:r>
        <w:rPr>
          <w:noProof/>
        </w:rPr>
        <w:t>34</w:t>
      </w:r>
      <w:r>
        <w:rPr>
          <w:noProof/>
        </w:rPr>
        <w:fldChar w:fldCharType="end"/>
      </w:r>
    </w:p>
    <w:p w14:paraId="69FAAD3E" w14:textId="34E6E45A"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_Toc146123752 \h </w:instrText>
      </w:r>
      <w:r>
        <w:rPr>
          <w:noProof/>
        </w:rPr>
      </w:r>
      <w:r>
        <w:rPr>
          <w:noProof/>
        </w:rPr>
        <w:fldChar w:fldCharType="separate"/>
      </w:r>
      <w:r>
        <w:rPr>
          <w:noProof/>
        </w:rPr>
        <w:t>35</w:t>
      </w:r>
      <w:r>
        <w:rPr>
          <w:noProof/>
        </w:rPr>
        <w:fldChar w:fldCharType="end"/>
      </w:r>
    </w:p>
    <w:p w14:paraId="50D5212D" w14:textId="6064C158"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DomainInformation</w:t>
      </w:r>
      <w:r>
        <w:rPr>
          <w:noProof/>
        </w:rPr>
        <w:tab/>
      </w:r>
      <w:r>
        <w:rPr>
          <w:noProof/>
        </w:rPr>
        <w:fldChar w:fldCharType="begin" w:fldLock="1"/>
      </w:r>
      <w:r>
        <w:rPr>
          <w:noProof/>
        </w:rPr>
        <w:instrText xml:space="preserve"> PAGEREF _Toc146123753 \h </w:instrText>
      </w:r>
      <w:r>
        <w:rPr>
          <w:noProof/>
        </w:rPr>
      </w:r>
      <w:r>
        <w:rPr>
          <w:noProof/>
        </w:rPr>
        <w:fldChar w:fldCharType="separate"/>
      </w:r>
      <w:r>
        <w:rPr>
          <w:noProof/>
        </w:rPr>
        <w:t>35</w:t>
      </w:r>
      <w:r>
        <w:rPr>
          <w:noProof/>
        </w:rPr>
        <w:fldChar w:fldCharType="end"/>
      </w:r>
    </w:p>
    <w:p w14:paraId="1B66ACA4" w14:textId="46E93EC8"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_Toc146123754 \h </w:instrText>
      </w:r>
      <w:r>
        <w:rPr>
          <w:noProof/>
        </w:rPr>
      </w:r>
      <w:r>
        <w:rPr>
          <w:noProof/>
        </w:rPr>
        <w:fldChar w:fldCharType="separate"/>
      </w:r>
      <w:r>
        <w:rPr>
          <w:noProof/>
        </w:rPr>
        <w:t>36</w:t>
      </w:r>
      <w:r>
        <w:rPr>
          <w:noProof/>
        </w:rPr>
        <w:fldChar w:fldCharType="end"/>
      </w:r>
    </w:p>
    <w:p w14:paraId="4CF9DBA1" w14:textId="3C2AE67C"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UpfEventMode</w:t>
      </w:r>
      <w:r>
        <w:rPr>
          <w:noProof/>
        </w:rPr>
        <w:tab/>
      </w:r>
      <w:r>
        <w:rPr>
          <w:noProof/>
        </w:rPr>
        <w:fldChar w:fldCharType="begin" w:fldLock="1"/>
      </w:r>
      <w:r>
        <w:rPr>
          <w:noProof/>
        </w:rPr>
        <w:instrText xml:space="preserve"> PAGEREF _Toc146123755 \h </w:instrText>
      </w:r>
      <w:r>
        <w:rPr>
          <w:noProof/>
        </w:rPr>
      </w:r>
      <w:r>
        <w:rPr>
          <w:noProof/>
        </w:rPr>
        <w:fldChar w:fldCharType="separate"/>
      </w:r>
      <w:r>
        <w:rPr>
          <w:noProof/>
        </w:rPr>
        <w:t>37</w:t>
      </w:r>
      <w:r>
        <w:rPr>
          <w:noProof/>
        </w:rPr>
        <w:fldChar w:fldCharType="end"/>
      </w:r>
    </w:p>
    <w:p w14:paraId="286B9757" w14:textId="2BF48CE9"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UpfEvent</w:t>
      </w:r>
      <w:r>
        <w:rPr>
          <w:noProof/>
        </w:rPr>
        <w:tab/>
      </w:r>
      <w:r>
        <w:rPr>
          <w:noProof/>
        </w:rPr>
        <w:fldChar w:fldCharType="begin" w:fldLock="1"/>
      </w:r>
      <w:r>
        <w:rPr>
          <w:noProof/>
        </w:rPr>
        <w:instrText xml:space="preserve"> PAGEREF _Toc146123756 \h </w:instrText>
      </w:r>
      <w:r>
        <w:rPr>
          <w:noProof/>
        </w:rPr>
      </w:r>
      <w:r>
        <w:rPr>
          <w:noProof/>
        </w:rPr>
        <w:fldChar w:fldCharType="separate"/>
      </w:r>
      <w:r>
        <w:rPr>
          <w:noProof/>
        </w:rPr>
        <w:t>38</w:t>
      </w:r>
      <w:r>
        <w:rPr>
          <w:noProof/>
        </w:rPr>
        <w:fldChar w:fldCharType="end"/>
      </w:r>
    </w:p>
    <w:p w14:paraId="4299B501" w14:textId="2489D340"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_Toc146123757 \h </w:instrText>
      </w:r>
      <w:r>
        <w:rPr>
          <w:noProof/>
        </w:rPr>
      </w:r>
      <w:r>
        <w:rPr>
          <w:noProof/>
        </w:rPr>
        <w:fldChar w:fldCharType="separate"/>
      </w:r>
      <w:r>
        <w:rPr>
          <w:noProof/>
        </w:rPr>
        <w:t>38</w:t>
      </w:r>
      <w:r>
        <w:rPr>
          <w:noProof/>
        </w:rPr>
        <w:fldChar w:fldCharType="end"/>
      </w:r>
    </w:p>
    <w:p w14:paraId="1DC1BD62" w14:textId="6961F1F5"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_Toc146123758 \h </w:instrText>
      </w:r>
      <w:r>
        <w:rPr>
          <w:noProof/>
        </w:rPr>
      </w:r>
      <w:r>
        <w:rPr>
          <w:noProof/>
        </w:rPr>
        <w:fldChar w:fldCharType="separate"/>
      </w:r>
      <w:r>
        <w:rPr>
          <w:noProof/>
        </w:rPr>
        <w:t>39</w:t>
      </w:r>
      <w:r>
        <w:rPr>
          <w:noProof/>
        </w:rPr>
        <w:fldChar w:fldCharType="end"/>
      </w:r>
    </w:p>
    <w:p w14:paraId="2C8B2029" w14:textId="30C666AA"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_Toc146123759 \h </w:instrText>
      </w:r>
      <w:r>
        <w:rPr>
          <w:noProof/>
        </w:rPr>
      </w:r>
      <w:r>
        <w:rPr>
          <w:noProof/>
        </w:rPr>
        <w:fldChar w:fldCharType="separate"/>
      </w:r>
      <w:r>
        <w:rPr>
          <w:noProof/>
        </w:rPr>
        <w:t>39</w:t>
      </w:r>
      <w:r>
        <w:rPr>
          <w:noProof/>
        </w:rPr>
        <w:fldChar w:fldCharType="end"/>
      </w:r>
    </w:p>
    <w:p w14:paraId="705D8A47" w14:textId="0987E556"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TscManagementInfo</w:t>
      </w:r>
      <w:r>
        <w:rPr>
          <w:noProof/>
        </w:rPr>
        <w:tab/>
      </w:r>
      <w:r>
        <w:rPr>
          <w:noProof/>
        </w:rPr>
        <w:fldChar w:fldCharType="begin" w:fldLock="1"/>
      </w:r>
      <w:r>
        <w:rPr>
          <w:noProof/>
        </w:rPr>
        <w:instrText xml:space="preserve"> PAGEREF _Toc146123760 \h </w:instrText>
      </w:r>
      <w:r>
        <w:rPr>
          <w:noProof/>
        </w:rPr>
      </w:r>
      <w:r>
        <w:rPr>
          <w:noProof/>
        </w:rPr>
        <w:fldChar w:fldCharType="separate"/>
      </w:r>
      <w:r>
        <w:rPr>
          <w:noProof/>
        </w:rPr>
        <w:t>39</w:t>
      </w:r>
      <w:r>
        <w:rPr>
          <w:noProof/>
        </w:rPr>
        <w:fldChar w:fldCharType="end"/>
      </w:r>
    </w:p>
    <w:p w14:paraId="4F8EA746" w14:textId="6B46E2ED"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sidRPr="00A175DA">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A175DA">
        <w:rPr>
          <w:noProof/>
          <w:lang w:val="en-US"/>
        </w:rPr>
        <w:t>Simple data types and enumerations</w:t>
      </w:r>
      <w:r>
        <w:rPr>
          <w:noProof/>
        </w:rPr>
        <w:tab/>
      </w:r>
      <w:r>
        <w:rPr>
          <w:noProof/>
        </w:rPr>
        <w:fldChar w:fldCharType="begin" w:fldLock="1"/>
      </w:r>
      <w:r>
        <w:rPr>
          <w:noProof/>
        </w:rPr>
        <w:instrText xml:space="preserve"> PAGEREF _Toc146123761 \h </w:instrText>
      </w:r>
      <w:r>
        <w:rPr>
          <w:noProof/>
        </w:rPr>
      </w:r>
      <w:r>
        <w:rPr>
          <w:noProof/>
        </w:rPr>
        <w:fldChar w:fldCharType="separate"/>
      </w:r>
      <w:r>
        <w:rPr>
          <w:noProof/>
        </w:rPr>
        <w:t>39</w:t>
      </w:r>
      <w:r>
        <w:rPr>
          <w:noProof/>
        </w:rPr>
        <w:fldChar w:fldCharType="end"/>
      </w:r>
    </w:p>
    <w:p w14:paraId="2EB40E69" w14:textId="253E4BFF"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_Toc146123762 \h </w:instrText>
      </w:r>
      <w:r>
        <w:rPr>
          <w:noProof/>
        </w:rPr>
      </w:r>
      <w:r>
        <w:rPr>
          <w:noProof/>
        </w:rPr>
        <w:fldChar w:fldCharType="separate"/>
      </w:r>
      <w:r>
        <w:rPr>
          <w:noProof/>
        </w:rPr>
        <w:t>39</w:t>
      </w:r>
      <w:r>
        <w:rPr>
          <w:noProof/>
        </w:rPr>
        <w:fldChar w:fldCharType="end"/>
      </w:r>
    </w:p>
    <w:p w14:paraId="4C998DC9" w14:textId="0C29B441"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_Toc146123763 \h </w:instrText>
      </w:r>
      <w:r>
        <w:rPr>
          <w:noProof/>
        </w:rPr>
      </w:r>
      <w:r>
        <w:rPr>
          <w:noProof/>
        </w:rPr>
        <w:fldChar w:fldCharType="separate"/>
      </w:r>
      <w:r>
        <w:rPr>
          <w:noProof/>
        </w:rPr>
        <w:t>39</w:t>
      </w:r>
      <w:r>
        <w:rPr>
          <w:noProof/>
        </w:rPr>
        <w:fldChar w:fldCharType="end"/>
      </w:r>
    </w:p>
    <w:p w14:paraId="39E14856" w14:textId="5BC4B2DB"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_Toc146123764 \h </w:instrText>
      </w:r>
      <w:r>
        <w:rPr>
          <w:noProof/>
        </w:rPr>
      </w:r>
      <w:r>
        <w:rPr>
          <w:noProof/>
        </w:rPr>
        <w:fldChar w:fldCharType="separate"/>
      </w:r>
      <w:r>
        <w:rPr>
          <w:noProof/>
        </w:rPr>
        <w:t>40</w:t>
      </w:r>
      <w:r>
        <w:rPr>
          <w:noProof/>
        </w:rPr>
        <w:fldChar w:fldCharType="end"/>
      </w:r>
    </w:p>
    <w:p w14:paraId="12A0EFCD" w14:textId="16BB1686"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_Toc146123765 \h </w:instrText>
      </w:r>
      <w:r>
        <w:rPr>
          <w:noProof/>
        </w:rPr>
      </w:r>
      <w:r>
        <w:rPr>
          <w:noProof/>
        </w:rPr>
        <w:fldChar w:fldCharType="separate"/>
      </w:r>
      <w:r>
        <w:rPr>
          <w:noProof/>
        </w:rPr>
        <w:t>40</w:t>
      </w:r>
      <w:r>
        <w:rPr>
          <w:noProof/>
        </w:rPr>
        <w:fldChar w:fldCharType="end"/>
      </w:r>
    </w:p>
    <w:p w14:paraId="431C35CF" w14:textId="3EB43E0C"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_Toc146123766 \h </w:instrText>
      </w:r>
      <w:r>
        <w:rPr>
          <w:noProof/>
        </w:rPr>
      </w:r>
      <w:r>
        <w:rPr>
          <w:noProof/>
        </w:rPr>
        <w:fldChar w:fldCharType="separate"/>
      </w:r>
      <w:r>
        <w:rPr>
          <w:noProof/>
        </w:rPr>
        <w:t>40</w:t>
      </w:r>
      <w:r>
        <w:rPr>
          <w:noProof/>
        </w:rPr>
        <w:fldChar w:fldCharType="end"/>
      </w:r>
    </w:p>
    <w:p w14:paraId="2C4911BA" w14:textId="07CCADB5"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_Toc146123767 \h </w:instrText>
      </w:r>
      <w:r>
        <w:rPr>
          <w:noProof/>
        </w:rPr>
      </w:r>
      <w:r>
        <w:rPr>
          <w:noProof/>
        </w:rPr>
        <w:fldChar w:fldCharType="separate"/>
      </w:r>
      <w:r>
        <w:rPr>
          <w:noProof/>
        </w:rPr>
        <w:t>41</w:t>
      </w:r>
      <w:r>
        <w:rPr>
          <w:noProof/>
        </w:rPr>
        <w:fldChar w:fldCharType="end"/>
      </w:r>
    </w:p>
    <w:p w14:paraId="0A39EA02" w14:textId="218B4E0F"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DnProtocol</w:t>
      </w:r>
      <w:r>
        <w:rPr>
          <w:noProof/>
        </w:rPr>
        <w:tab/>
      </w:r>
      <w:r>
        <w:rPr>
          <w:noProof/>
        </w:rPr>
        <w:fldChar w:fldCharType="begin" w:fldLock="1"/>
      </w:r>
      <w:r>
        <w:rPr>
          <w:noProof/>
        </w:rPr>
        <w:instrText xml:space="preserve"> PAGEREF _Toc146123768 \h </w:instrText>
      </w:r>
      <w:r>
        <w:rPr>
          <w:noProof/>
        </w:rPr>
      </w:r>
      <w:r>
        <w:rPr>
          <w:noProof/>
        </w:rPr>
        <w:fldChar w:fldCharType="separate"/>
      </w:r>
      <w:r>
        <w:rPr>
          <w:noProof/>
        </w:rPr>
        <w:t>41</w:t>
      </w:r>
      <w:r>
        <w:rPr>
          <w:noProof/>
        </w:rPr>
        <w:fldChar w:fldCharType="end"/>
      </w:r>
    </w:p>
    <w:p w14:paraId="6AD3159B" w14:textId="6F364A5D"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_Toc146123769 \h </w:instrText>
      </w:r>
      <w:r>
        <w:rPr>
          <w:noProof/>
        </w:rPr>
      </w:r>
      <w:r>
        <w:rPr>
          <w:noProof/>
        </w:rPr>
        <w:fldChar w:fldCharType="separate"/>
      </w:r>
      <w:r>
        <w:rPr>
          <w:noProof/>
        </w:rPr>
        <w:t>41</w:t>
      </w:r>
      <w:r>
        <w:rPr>
          <w:noProof/>
        </w:rPr>
        <w:fldChar w:fldCharType="end"/>
      </w:r>
    </w:p>
    <w:p w14:paraId="3EF0D511" w14:textId="1DEEFB1E"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_Toc146123770 \h </w:instrText>
      </w:r>
      <w:r>
        <w:rPr>
          <w:noProof/>
        </w:rPr>
      </w:r>
      <w:r>
        <w:rPr>
          <w:noProof/>
        </w:rPr>
        <w:fldChar w:fldCharType="separate"/>
      </w:r>
      <w:r>
        <w:rPr>
          <w:noProof/>
        </w:rPr>
        <w:t>41</w:t>
      </w:r>
      <w:r>
        <w:rPr>
          <w:noProof/>
        </w:rPr>
        <w:fldChar w:fldCharType="end"/>
      </w:r>
    </w:p>
    <w:p w14:paraId="382ACD76" w14:textId="0E42F189"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_Toc146123771 \h </w:instrText>
      </w:r>
      <w:r>
        <w:rPr>
          <w:noProof/>
        </w:rPr>
      </w:r>
      <w:r>
        <w:rPr>
          <w:noProof/>
        </w:rPr>
        <w:fldChar w:fldCharType="separate"/>
      </w:r>
      <w:r>
        <w:rPr>
          <w:noProof/>
        </w:rPr>
        <w:t>41</w:t>
      </w:r>
      <w:r>
        <w:rPr>
          <w:noProof/>
        </w:rPr>
        <w:fldChar w:fldCharType="end"/>
      </w:r>
    </w:p>
    <w:p w14:paraId="5D18EB00" w14:textId="47617DB3"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_Toc146123772 \h </w:instrText>
      </w:r>
      <w:r>
        <w:rPr>
          <w:noProof/>
        </w:rPr>
      </w:r>
      <w:r>
        <w:rPr>
          <w:noProof/>
        </w:rPr>
        <w:fldChar w:fldCharType="separate"/>
      </w:r>
      <w:r>
        <w:rPr>
          <w:noProof/>
        </w:rPr>
        <w:t>41</w:t>
      </w:r>
      <w:r>
        <w:rPr>
          <w:noProof/>
        </w:rPr>
        <w:fldChar w:fldCharType="end"/>
      </w:r>
    </w:p>
    <w:p w14:paraId="1FFC559D" w14:textId="61CB86ED"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_Toc146123773 \h </w:instrText>
      </w:r>
      <w:r>
        <w:rPr>
          <w:noProof/>
        </w:rPr>
      </w:r>
      <w:r>
        <w:rPr>
          <w:noProof/>
        </w:rPr>
        <w:fldChar w:fldCharType="separate"/>
      </w:r>
      <w:r>
        <w:rPr>
          <w:noProof/>
        </w:rPr>
        <w:t>41</w:t>
      </w:r>
      <w:r>
        <w:rPr>
          <w:noProof/>
        </w:rPr>
        <w:fldChar w:fldCharType="end"/>
      </w:r>
    </w:p>
    <w:p w14:paraId="2E6D301E" w14:textId="3E7F4F72"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_Toc146123774 \h </w:instrText>
      </w:r>
      <w:r>
        <w:rPr>
          <w:noProof/>
        </w:rPr>
      </w:r>
      <w:r>
        <w:rPr>
          <w:noProof/>
        </w:rPr>
        <w:fldChar w:fldCharType="separate"/>
      </w:r>
      <w:r>
        <w:rPr>
          <w:noProof/>
        </w:rPr>
        <w:t>42</w:t>
      </w:r>
      <w:r>
        <w:rPr>
          <w:noProof/>
        </w:rPr>
        <w:fldChar w:fldCharType="end"/>
      </w:r>
    </w:p>
    <w:p w14:paraId="2DDBBEB3" w14:textId="0874417F"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_Toc146123775 \h </w:instrText>
      </w:r>
      <w:r>
        <w:rPr>
          <w:noProof/>
        </w:rPr>
      </w:r>
      <w:r>
        <w:rPr>
          <w:noProof/>
        </w:rPr>
        <w:fldChar w:fldCharType="separate"/>
      </w:r>
      <w:r>
        <w:rPr>
          <w:noProof/>
        </w:rPr>
        <w:t>42</w:t>
      </w:r>
      <w:r>
        <w:rPr>
          <w:noProof/>
        </w:rPr>
        <w:fldChar w:fldCharType="end"/>
      </w:r>
    </w:p>
    <w:p w14:paraId="622F9DA9" w14:textId="08E5C0FE" w:rsidR="004E5858" w:rsidRDefault="004E585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Nupf_GetPrivateUEIPaddr</w:t>
      </w:r>
      <w:r>
        <w:rPr>
          <w:noProof/>
        </w:rPr>
        <w:t xml:space="preserve"> Service API</w:t>
      </w:r>
      <w:r>
        <w:rPr>
          <w:noProof/>
        </w:rPr>
        <w:tab/>
      </w:r>
      <w:r>
        <w:rPr>
          <w:noProof/>
        </w:rPr>
        <w:fldChar w:fldCharType="begin" w:fldLock="1"/>
      </w:r>
      <w:r>
        <w:rPr>
          <w:noProof/>
        </w:rPr>
        <w:instrText xml:space="preserve"> PAGEREF _Toc146123776 \h </w:instrText>
      </w:r>
      <w:r>
        <w:rPr>
          <w:noProof/>
        </w:rPr>
      </w:r>
      <w:r>
        <w:rPr>
          <w:noProof/>
        </w:rPr>
        <w:fldChar w:fldCharType="separate"/>
      </w:r>
      <w:r>
        <w:rPr>
          <w:noProof/>
        </w:rPr>
        <w:t>42</w:t>
      </w:r>
      <w:r>
        <w:rPr>
          <w:noProof/>
        </w:rPr>
        <w:fldChar w:fldCharType="end"/>
      </w:r>
    </w:p>
    <w:p w14:paraId="57C044EB" w14:textId="759238DE"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_Toc146123777 \h </w:instrText>
      </w:r>
      <w:r>
        <w:rPr>
          <w:noProof/>
        </w:rPr>
      </w:r>
      <w:r>
        <w:rPr>
          <w:noProof/>
        </w:rPr>
        <w:fldChar w:fldCharType="separate"/>
      </w:r>
      <w:r>
        <w:rPr>
          <w:noProof/>
        </w:rPr>
        <w:t>42</w:t>
      </w:r>
      <w:r>
        <w:rPr>
          <w:noProof/>
        </w:rPr>
        <w:fldChar w:fldCharType="end"/>
      </w:r>
    </w:p>
    <w:p w14:paraId="0620D420" w14:textId="535363AF"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_Toc146123778 \h </w:instrText>
      </w:r>
      <w:r>
        <w:rPr>
          <w:noProof/>
        </w:rPr>
      </w:r>
      <w:r>
        <w:rPr>
          <w:noProof/>
        </w:rPr>
        <w:fldChar w:fldCharType="separate"/>
      </w:r>
      <w:r>
        <w:rPr>
          <w:noProof/>
        </w:rPr>
        <w:t>43</w:t>
      </w:r>
      <w:r>
        <w:rPr>
          <w:noProof/>
        </w:rPr>
        <w:fldChar w:fldCharType="end"/>
      </w:r>
    </w:p>
    <w:p w14:paraId="3476808E" w14:textId="7DD8CB40"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_Toc146123779 \h </w:instrText>
      </w:r>
      <w:r>
        <w:rPr>
          <w:noProof/>
        </w:rPr>
      </w:r>
      <w:r>
        <w:rPr>
          <w:noProof/>
        </w:rPr>
        <w:fldChar w:fldCharType="separate"/>
      </w:r>
      <w:r>
        <w:rPr>
          <w:noProof/>
        </w:rPr>
        <w:t>43</w:t>
      </w:r>
      <w:r>
        <w:rPr>
          <w:noProof/>
        </w:rPr>
        <w:fldChar w:fldCharType="end"/>
      </w:r>
    </w:p>
    <w:p w14:paraId="412E9284" w14:textId="48B2886C"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_Toc146123780 \h </w:instrText>
      </w:r>
      <w:r>
        <w:rPr>
          <w:noProof/>
        </w:rPr>
      </w:r>
      <w:r>
        <w:rPr>
          <w:noProof/>
        </w:rPr>
        <w:fldChar w:fldCharType="separate"/>
      </w:r>
      <w:r>
        <w:rPr>
          <w:noProof/>
        </w:rPr>
        <w:t>43</w:t>
      </w:r>
      <w:r>
        <w:rPr>
          <w:noProof/>
        </w:rPr>
        <w:fldChar w:fldCharType="end"/>
      </w:r>
    </w:p>
    <w:p w14:paraId="32B79E02" w14:textId="3AD0CE9A"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_Toc146123781 \h </w:instrText>
      </w:r>
      <w:r>
        <w:rPr>
          <w:noProof/>
        </w:rPr>
      </w:r>
      <w:r>
        <w:rPr>
          <w:noProof/>
        </w:rPr>
        <w:fldChar w:fldCharType="separate"/>
      </w:r>
      <w:r>
        <w:rPr>
          <w:noProof/>
        </w:rPr>
        <w:t>43</w:t>
      </w:r>
      <w:r>
        <w:rPr>
          <w:noProof/>
        </w:rPr>
        <w:fldChar w:fldCharType="end"/>
      </w:r>
    </w:p>
    <w:p w14:paraId="49357437" w14:textId="51FC900E"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_Toc146123782 \h </w:instrText>
      </w:r>
      <w:r>
        <w:rPr>
          <w:noProof/>
        </w:rPr>
      </w:r>
      <w:r>
        <w:rPr>
          <w:noProof/>
        </w:rPr>
        <w:fldChar w:fldCharType="separate"/>
      </w:r>
      <w:r>
        <w:rPr>
          <w:noProof/>
        </w:rPr>
        <w:t>43</w:t>
      </w:r>
      <w:r>
        <w:rPr>
          <w:noProof/>
        </w:rPr>
        <w:fldChar w:fldCharType="end"/>
      </w:r>
    </w:p>
    <w:p w14:paraId="22B83261" w14:textId="39D77738"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_Toc146123783 \h </w:instrText>
      </w:r>
      <w:r>
        <w:rPr>
          <w:noProof/>
        </w:rPr>
      </w:r>
      <w:r>
        <w:rPr>
          <w:noProof/>
        </w:rPr>
        <w:fldChar w:fldCharType="separate"/>
      </w:r>
      <w:r>
        <w:rPr>
          <w:noProof/>
        </w:rPr>
        <w:t>43</w:t>
      </w:r>
      <w:r>
        <w:rPr>
          <w:noProof/>
        </w:rPr>
        <w:fldChar w:fldCharType="end"/>
      </w:r>
    </w:p>
    <w:p w14:paraId="0F718942" w14:textId="70C0DED4"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_Toc146123784 \h </w:instrText>
      </w:r>
      <w:r>
        <w:rPr>
          <w:noProof/>
        </w:rPr>
      </w:r>
      <w:r>
        <w:rPr>
          <w:noProof/>
        </w:rPr>
        <w:fldChar w:fldCharType="separate"/>
      </w:r>
      <w:r>
        <w:rPr>
          <w:noProof/>
        </w:rPr>
        <w:t>43</w:t>
      </w:r>
      <w:r>
        <w:rPr>
          <w:noProof/>
        </w:rPr>
        <w:fldChar w:fldCharType="end"/>
      </w:r>
    </w:p>
    <w:p w14:paraId="11AB7089" w14:textId="280CE41D"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_Toc146123785 \h </w:instrText>
      </w:r>
      <w:r>
        <w:rPr>
          <w:noProof/>
        </w:rPr>
      </w:r>
      <w:r>
        <w:rPr>
          <w:noProof/>
        </w:rPr>
        <w:fldChar w:fldCharType="separate"/>
      </w:r>
      <w:r>
        <w:rPr>
          <w:noProof/>
        </w:rPr>
        <w:t>43</w:t>
      </w:r>
      <w:r>
        <w:rPr>
          <w:noProof/>
        </w:rPr>
        <w:fldChar w:fldCharType="end"/>
      </w:r>
    </w:p>
    <w:p w14:paraId="7908FD26" w14:textId="63769A85"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_Toc146123786 \h </w:instrText>
      </w:r>
      <w:r>
        <w:rPr>
          <w:noProof/>
        </w:rPr>
      </w:r>
      <w:r>
        <w:rPr>
          <w:noProof/>
        </w:rPr>
        <w:fldChar w:fldCharType="separate"/>
      </w:r>
      <w:r>
        <w:rPr>
          <w:noProof/>
        </w:rPr>
        <w:t>44</w:t>
      </w:r>
      <w:r>
        <w:rPr>
          <w:noProof/>
        </w:rPr>
        <w:fldChar w:fldCharType="end"/>
      </w:r>
    </w:p>
    <w:p w14:paraId="68E4A2A6" w14:textId="385A56A7"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_Toc146123787 \h </w:instrText>
      </w:r>
      <w:r>
        <w:rPr>
          <w:noProof/>
        </w:rPr>
      </w:r>
      <w:r>
        <w:rPr>
          <w:noProof/>
        </w:rPr>
        <w:fldChar w:fldCharType="separate"/>
      </w:r>
      <w:r>
        <w:rPr>
          <w:noProof/>
        </w:rPr>
        <w:t>44</w:t>
      </w:r>
      <w:r>
        <w:rPr>
          <w:noProof/>
        </w:rPr>
        <w:fldChar w:fldCharType="end"/>
      </w:r>
    </w:p>
    <w:p w14:paraId="2640A049" w14:textId="7AD87FD4"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_Toc146123788 \h </w:instrText>
      </w:r>
      <w:r>
        <w:rPr>
          <w:noProof/>
        </w:rPr>
      </w:r>
      <w:r>
        <w:rPr>
          <w:noProof/>
        </w:rPr>
        <w:fldChar w:fldCharType="separate"/>
      </w:r>
      <w:r>
        <w:rPr>
          <w:noProof/>
        </w:rPr>
        <w:t>44</w:t>
      </w:r>
      <w:r>
        <w:rPr>
          <w:noProof/>
        </w:rPr>
        <w:fldChar w:fldCharType="end"/>
      </w:r>
    </w:p>
    <w:p w14:paraId="1851CC2A" w14:textId="7FC13AEF"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_Toc146123789 \h </w:instrText>
      </w:r>
      <w:r>
        <w:rPr>
          <w:noProof/>
        </w:rPr>
      </w:r>
      <w:r>
        <w:rPr>
          <w:noProof/>
        </w:rPr>
        <w:fldChar w:fldCharType="separate"/>
      </w:r>
      <w:r>
        <w:rPr>
          <w:noProof/>
        </w:rPr>
        <w:t>44</w:t>
      </w:r>
      <w:r>
        <w:rPr>
          <w:noProof/>
        </w:rPr>
        <w:fldChar w:fldCharType="end"/>
      </w:r>
    </w:p>
    <w:p w14:paraId="15123137" w14:textId="24291708"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_Toc146123790 \h </w:instrText>
      </w:r>
      <w:r>
        <w:rPr>
          <w:noProof/>
        </w:rPr>
      </w:r>
      <w:r>
        <w:rPr>
          <w:noProof/>
        </w:rPr>
        <w:fldChar w:fldCharType="separate"/>
      </w:r>
      <w:r>
        <w:rPr>
          <w:noProof/>
        </w:rPr>
        <w:t>45</w:t>
      </w:r>
      <w:r>
        <w:rPr>
          <w:noProof/>
        </w:rPr>
        <w:fldChar w:fldCharType="end"/>
      </w:r>
    </w:p>
    <w:p w14:paraId="75F6C92B" w14:textId="3BEED1B4"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_Toc146123791 \h </w:instrText>
      </w:r>
      <w:r>
        <w:rPr>
          <w:noProof/>
        </w:rPr>
      </w:r>
      <w:r>
        <w:rPr>
          <w:noProof/>
        </w:rPr>
        <w:fldChar w:fldCharType="separate"/>
      </w:r>
      <w:r>
        <w:rPr>
          <w:noProof/>
        </w:rPr>
        <w:t>45</w:t>
      </w:r>
      <w:r>
        <w:rPr>
          <w:noProof/>
        </w:rPr>
        <w:fldChar w:fldCharType="end"/>
      </w:r>
    </w:p>
    <w:p w14:paraId="17906DAF" w14:textId="17CA4588"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_Toc146123792 \h </w:instrText>
      </w:r>
      <w:r>
        <w:rPr>
          <w:noProof/>
        </w:rPr>
      </w:r>
      <w:r>
        <w:rPr>
          <w:noProof/>
        </w:rPr>
        <w:fldChar w:fldCharType="separate"/>
      </w:r>
      <w:r>
        <w:rPr>
          <w:noProof/>
        </w:rPr>
        <w:t>45</w:t>
      </w:r>
      <w:r>
        <w:rPr>
          <w:noProof/>
        </w:rPr>
        <w:fldChar w:fldCharType="end"/>
      </w:r>
    </w:p>
    <w:p w14:paraId="1ACC9E2E" w14:textId="06F430EC"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_Toc146123793 \h </w:instrText>
      </w:r>
      <w:r>
        <w:rPr>
          <w:noProof/>
        </w:rPr>
      </w:r>
      <w:r>
        <w:rPr>
          <w:noProof/>
        </w:rPr>
        <w:fldChar w:fldCharType="separate"/>
      </w:r>
      <w:r>
        <w:rPr>
          <w:noProof/>
        </w:rPr>
        <w:t>45</w:t>
      </w:r>
      <w:r>
        <w:rPr>
          <w:noProof/>
        </w:rPr>
        <w:fldChar w:fldCharType="end"/>
      </w:r>
    </w:p>
    <w:p w14:paraId="36DD08C1" w14:textId="49AA3332"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_Toc146123794 \h </w:instrText>
      </w:r>
      <w:r>
        <w:rPr>
          <w:noProof/>
        </w:rPr>
      </w:r>
      <w:r>
        <w:rPr>
          <w:noProof/>
        </w:rPr>
        <w:fldChar w:fldCharType="separate"/>
      </w:r>
      <w:r>
        <w:rPr>
          <w:noProof/>
        </w:rPr>
        <w:t>46</w:t>
      </w:r>
      <w:r>
        <w:rPr>
          <w:noProof/>
        </w:rPr>
        <w:fldChar w:fldCharType="end"/>
      </w:r>
    </w:p>
    <w:p w14:paraId="58A596E0" w14:textId="3C33ED3B"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_Toc146123795 \h </w:instrText>
      </w:r>
      <w:r>
        <w:rPr>
          <w:noProof/>
        </w:rPr>
      </w:r>
      <w:r>
        <w:rPr>
          <w:noProof/>
        </w:rPr>
        <w:fldChar w:fldCharType="separate"/>
      </w:r>
      <w:r>
        <w:rPr>
          <w:noProof/>
        </w:rPr>
        <w:t>46</w:t>
      </w:r>
      <w:r>
        <w:rPr>
          <w:noProof/>
        </w:rPr>
        <w:fldChar w:fldCharType="end"/>
      </w:r>
    </w:p>
    <w:p w14:paraId="6399E325" w14:textId="736B189A"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sidRPr="00A175DA">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A175DA">
        <w:rPr>
          <w:noProof/>
          <w:lang w:val="en-US"/>
        </w:rPr>
        <w:t>Structured data types</w:t>
      </w:r>
      <w:r>
        <w:rPr>
          <w:noProof/>
        </w:rPr>
        <w:tab/>
      </w:r>
      <w:r>
        <w:rPr>
          <w:noProof/>
        </w:rPr>
        <w:fldChar w:fldCharType="begin" w:fldLock="1"/>
      </w:r>
      <w:r>
        <w:rPr>
          <w:noProof/>
        </w:rPr>
        <w:instrText xml:space="preserve"> PAGEREF _Toc146123796 \h </w:instrText>
      </w:r>
      <w:r>
        <w:rPr>
          <w:noProof/>
        </w:rPr>
      </w:r>
      <w:r>
        <w:rPr>
          <w:noProof/>
        </w:rPr>
        <w:fldChar w:fldCharType="separate"/>
      </w:r>
      <w:r>
        <w:rPr>
          <w:noProof/>
        </w:rPr>
        <w:t>46</w:t>
      </w:r>
      <w:r>
        <w:rPr>
          <w:noProof/>
        </w:rPr>
        <w:fldChar w:fldCharType="end"/>
      </w:r>
    </w:p>
    <w:p w14:paraId="21ABDF21" w14:textId="0D2F1F70"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_Toc146123797 \h </w:instrText>
      </w:r>
      <w:r>
        <w:rPr>
          <w:noProof/>
        </w:rPr>
      </w:r>
      <w:r>
        <w:rPr>
          <w:noProof/>
        </w:rPr>
        <w:fldChar w:fldCharType="separate"/>
      </w:r>
      <w:r>
        <w:rPr>
          <w:noProof/>
        </w:rPr>
        <w:t>46</w:t>
      </w:r>
      <w:r>
        <w:rPr>
          <w:noProof/>
        </w:rPr>
        <w:fldChar w:fldCharType="end"/>
      </w:r>
    </w:p>
    <w:p w14:paraId="599BC2EA" w14:textId="1680CF8F"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UeIpInfo</w:t>
      </w:r>
      <w:r>
        <w:rPr>
          <w:noProof/>
        </w:rPr>
        <w:tab/>
      </w:r>
      <w:r>
        <w:rPr>
          <w:noProof/>
        </w:rPr>
        <w:fldChar w:fldCharType="begin" w:fldLock="1"/>
      </w:r>
      <w:r>
        <w:rPr>
          <w:noProof/>
        </w:rPr>
        <w:instrText xml:space="preserve"> PAGEREF _Toc146123798 \h </w:instrText>
      </w:r>
      <w:r>
        <w:rPr>
          <w:noProof/>
        </w:rPr>
      </w:r>
      <w:r>
        <w:rPr>
          <w:noProof/>
        </w:rPr>
        <w:fldChar w:fldCharType="separate"/>
      </w:r>
      <w:r>
        <w:rPr>
          <w:noProof/>
        </w:rPr>
        <w:t>47</w:t>
      </w:r>
      <w:r>
        <w:rPr>
          <w:noProof/>
        </w:rPr>
        <w:fldChar w:fldCharType="end"/>
      </w:r>
    </w:p>
    <w:p w14:paraId="47916140" w14:textId="6520FDEF"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sidRPr="00A175DA">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A175DA">
        <w:rPr>
          <w:noProof/>
          <w:lang w:val="en-US"/>
        </w:rPr>
        <w:t>Simple data types and enumerations</w:t>
      </w:r>
      <w:r>
        <w:rPr>
          <w:noProof/>
        </w:rPr>
        <w:tab/>
      </w:r>
      <w:r>
        <w:rPr>
          <w:noProof/>
        </w:rPr>
        <w:fldChar w:fldCharType="begin" w:fldLock="1"/>
      </w:r>
      <w:r>
        <w:rPr>
          <w:noProof/>
        </w:rPr>
        <w:instrText xml:space="preserve"> PAGEREF _Toc146123799 \h </w:instrText>
      </w:r>
      <w:r>
        <w:rPr>
          <w:noProof/>
        </w:rPr>
      </w:r>
      <w:r>
        <w:rPr>
          <w:noProof/>
        </w:rPr>
        <w:fldChar w:fldCharType="separate"/>
      </w:r>
      <w:r>
        <w:rPr>
          <w:noProof/>
        </w:rPr>
        <w:t>47</w:t>
      </w:r>
      <w:r>
        <w:rPr>
          <w:noProof/>
        </w:rPr>
        <w:fldChar w:fldCharType="end"/>
      </w:r>
    </w:p>
    <w:p w14:paraId="2F4CB0B6" w14:textId="3335BAA8" w:rsidR="004E5858" w:rsidRDefault="004E5858">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_Toc146123800 \h </w:instrText>
      </w:r>
      <w:r>
        <w:rPr>
          <w:noProof/>
        </w:rPr>
      </w:r>
      <w:r>
        <w:rPr>
          <w:noProof/>
        </w:rPr>
        <w:fldChar w:fldCharType="separate"/>
      </w:r>
      <w:r>
        <w:rPr>
          <w:noProof/>
        </w:rPr>
        <w:t>47</w:t>
      </w:r>
      <w:r>
        <w:rPr>
          <w:noProof/>
        </w:rPr>
        <w:fldChar w:fldCharType="end"/>
      </w:r>
    </w:p>
    <w:p w14:paraId="2C241581" w14:textId="6B623263"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_Toc146123801 \h </w:instrText>
      </w:r>
      <w:r>
        <w:rPr>
          <w:noProof/>
        </w:rPr>
      </w:r>
      <w:r>
        <w:rPr>
          <w:noProof/>
        </w:rPr>
        <w:fldChar w:fldCharType="separate"/>
      </w:r>
      <w:r>
        <w:rPr>
          <w:noProof/>
        </w:rPr>
        <w:t>47</w:t>
      </w:r>
      <w:r>
        <w:rPr>
          <w:noProof/>
        </w:rPr>
        <w:fldChar w:fldCharType="end"/>
      </w:r>
    </w:p>
    <w:p w14:paraId="7F59B21A" w14:textId="5F2091C4"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_Toc146123802 \h </w:instrText>
      </w:r>
      <w:r>
        <w:rPr>
          <w:noProof/>
        </w:rPr>
      </w:r>
      <w:r>
        <w:rPr>
          <w:noProof/>
        </w:rPr>
        <w:fldChar w:fldCharType="separate"/>
      </w:r>
      <w:r>
        <w:rPr>
          <w:noProof/>
        </w:rPr>
        <w:t>47</w:t>
      </w:r>
      <w:r>
        <w:rPr>
          <w:noProof/>
        </w:rPr>
        <w:fldChar w:fldCharType="end"/>
      </w:r>
    </w:p>
    <w:p w14:paraId="2F129126" w14:textId="0B613A2D"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_Toc146123803 \h </w:instrText>
      </w:r>
      <w:r>
        <w:rPr>
          <w:noProof/>
        </w:rPr>
      </w:r>
      <w:r>
        <w:rPr>
          <w:noProof/>
        </w:rPr>
        <w:fldChar w:fldCharType="separate"/>
      </w:r>
      <w:r>
        <w:rPr>
          <w:noProof/>
        </w:rPr>
        <w:t>47</w:t>
      </w:r>
      <w:r>
        <w:rPr>
          <w:noProof/>
        </w:rPr>
        <w:fldChar w:fldCharType="end"/>
      </w:r>
    </w:p>
    <w:p w14:paraId="76572276" w14:textId="451B9DC9" w:rsidR="004E5858" w:rsidRDefault="004E5858">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_Toc146123804 \h </w:instrText>
      </w:r>
      <w:r>
        <w:rPr>
          <w:noProof/>
        </w:rPr>
      </w:r>
      <w:r>
        <w:rPr>
          <w:noProof/>
        </w:rPr>
        <w:fldChar w:fldCharType="separate"/>
      </w:r>
      <w:r>
        <w:rPr>
          <w:noProof/>
        </w:rPr>
        <w:t>47</w:t>
      </w:r>
      <w:r>
        <w:rPr>
          <w:noProof/>
        </w:rPr>
        <w:fldChar w:fldCharType="end"/>
      </w:r>
    </w:p>
    <w:p w14:paraId="07D209E6" w14:textId="450AAFBD"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_Toc146123805 \h </w:instrText>
      </w:r>
      <w:r>
        <w:rPr>
          <w:noProof/>
        </w:rPr>
      </w:r>
      <w:r>
        <w:rPr>
          <w:noProof/>
        </w:rPr>
        <w:fldChar w:fldCharType="separate"/>
      </w:r>
      <w:r>
        <w:rPr>
          <w:noProof/>
        </w:rPr>
        <w:t>48</w:t>
      </w:r>
      <w:r>
        <w:rPr>
          <w:noProof/>
        </w:rPr>
        <w:fldChar w:fldCharType="end"/>
      </w:r>
    </w:p>
    <w:p w14:paraId="1FD267F1" w14:textId="4B03C8F4"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_Toc146123806 \h </w:instrText>
      </w:r>
      <w:r>
        <w:rPr>
          <w:noProof/>
        </w:rPr>
      </w:r>
      <w:r>
        <w:rPr>
          <w:noProof/>
        </w:rPr>
        <w:fldChar w:fldCharType="separate"/>
      </w:r>
      <w:r>
        <w:rPr>
          <w:noProof/>
        </w:rPr>
        <w:t>48</w:t>
      </w:r>
      <w:r>
        <w:rPr>
          <w:noProof/>
        </w:rPr>
        <w:fldChar w:fldCharType="end"/>
      </w:r>
    </w:p>
    <w:p w14:paraId="65EA428B" w14:textId="0294A44B" w:rsidR="004E5858" w:rsidRDefault="004E5858">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_Toc146123807 \h </w:instrText>
      </w:r>
      <w:r>
        <w:rPr>
          <w:noProof/>
        </w:rPr>
      </w:r>
      <w:r>
        <w:rPr>
          <w:noProof/>
        </w:rPr>
        <w:fldChar w:fldCharType="separate"/>
      </w:r>
      <w:r>
        <w:rPr>
          <w:noProof/>
        </w:rPr>
        <w:t>48</w:t>
      </w:r>
      <w:r>
        <w:rPr>
          <w:noProof/>
        </w:rPr>
        <w:fldChar w:fldCharType="end"/>
      </w:r>
    </w:p>
    <w:p w14:paraId="6707BEF6" w14:textId="48D2F64D" w:rsidR="004E5858" w:rsidRDefault="004E5858" w:rsidP="004E5858">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_Toc146123808 \h </w:instrText>
      </w:r>
      <w:r>
        <w:rPr>
          <w:noProof/>
        </w:rPr>
      </w:r>
      <w:r>
        <w:rPr>
          <w:noProof/>
        </w:rPr>
        <w:fldChar w:fldCharType="separate"/>
      </w:r>
      <w:r>
        <w:rPr>
          <w:noProof/>
        </w:rPr>
        <w:t>49</w:t>
      </w:r>
      <w:r>
        <w:rPr>
          <w:noProof/>
        </w:rPr>
        <w:fldChar w:fldCharType="end"/>
      </w:r>
    </w:p>
    <w:p w14:paraId="2F35D5DC" w14:textId="7F2D9039"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_Toc146123809 \h </w:instrText>
      </w:r>
      <w:r>
        <w:rPr>
          <w:noProof/>
        </w:rPr>
      </w:r>
      <w:r>
        <w:rPr>
          <w:noProof/>
        </w:rPr>
        <w:fldChar w:fldCharType="separate"/>
      </w:r>
      <w:r>
        <w:rPr>
          <w:noProof/>
        </w:rPr>
        <w:t>49</w:t>
      </w:r>
      <w:r>
        <w:rPr>
          <w:noProof/>
        </w:rPr>
        <w:fldChar w:fldCharType="end"/>
      </w:r>
    </w:p>
    <w:p w14:paraId="3F5A2161" w14:textId="12A028DE"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_Toc146123810 \h </w:instrText>
      </w:r>
      <w:r>
        <w:rPr>
          <w:noProof/>
        </w:rPr>
      </w:r>
      <w:r>
        <w:rPr>
          <w:noProof/>
        </w:rPr>
        <w:fldChar w:fldCharType="separate"/>
      </w:r>
      <w:r>
        <w:rPr>
          <w:noProof/>
        </w:rPr>
        <w:t>49</w:t>
      </w:r>
      <w:r>
        <w:rPr>
          <w:noProof/>
        </w:rPr>
        <w:fldChar w:fldCharType="end"/>
      </w:r>
    </w:p>
    <w:p w14:paraId="7FBF5283" w14:textId="0E826FE8" w:rsidR="004E5858" w:rsidRDefault="004E5858">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Nupf_GetPrivateUEIPaddr</w:t>
      </w:r>
      <w:r>
        <w:rPr>
          <w:noProof/>
        </w:rPr>
        <w:t xml:space="preserve"> API</w:t>
      </w:r>
      <w:r>
        <w:rPr>
          <w:noProof/>
        </w:rPr>
        <w:tab/>
      </w:r>
      <w:r>
        <w:rPr>
          <w:noProof/>
        </w:rPr>
        <w:fldChar w:fldCharType="begin" w:fldLock="1"/>
      </w:r>
      <w:r>
        <w:rPr>
          <w:noProof/>
        </w:rPr>
        <w:instrText xml:space="preserve"> PAGEREF _Toc146123811 \h </w:instrText>
      </w:r>
      <w:r>
        <w:rPr>
          <w:noProof/>
        </w:rPr>
      </w:r>
      <w:r>
        <w:rPr>
          <w:noProof/>
        </w:rPr>
        <w:fldChar w:fldCharType="separate"/>
      </w:r>
      <w:r>
        <w:rPr>
          <w:noProof/>
        </w:rPr>
        <w:t>57</w:t>
      </w:r>
      <w:r>
        <w:rPr>
          <w:noProof/>
        </w:rPr>
        <w:fldChar w:fldCharType="end"/>
      </w:r>
    </w:p>
    <w:p w14:paraId="69CD6858" w14:textId="06E66DFC" w:rsidR="004E5858" w:rsidRDefault="004E5858" w:rsidP="004E585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_Toc146123812 \h </w:instrText>
      </w:r>
      <w:r>
        <w:rPr>
          <w:noProof/>
        </w:rPr>
      </w:r>
      <w:r>
        <w:rPr>
          <w:noProof/>
        </w:rPr>
        <w:fldChar w:fldCharType="separate"/>
      </w:r>
      <w:r>
        <w:rPr>
          <w:noProof/>
        </w:rPr>
        <w:t>60</w:t>
      </w:r>
      <w:r>
        <w:rPr>
          <w:noProof/>
        </w:rPr>
        <w:fldChar w:fldCharType="end"/>
      </w:r>
    </w:p>
    <w:p w14:paraId="747690AD" w14:textId="0828E272"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3" w:name="foreword"/>
      <w:bookmarkStart w:id="14" w:name="_Toc35971368"/>
      <w:bookmarkStart w:id="15" w:name="_Toc82676333"/>
      <w:bookmarkStart w:id="16" w:name="_Toc146123676"/>
      <w:bookmarkEnd w:id="13"/>
      <w:r w:rsidRPr="004D3578">
        <w:t>Foreword</w:t>
      </w:r>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8" w:name="introduction"/>
      <w:bookmarkStart w:id="19" w:name="_Toc510696578"/>
      <w:bookmarkStart w:id="20" w:name="_Toc35971370"/>
      <w:bookmarkStart w:id="21" w:name="_Toc82676334"/>
      <w:bookmarkStart w:id="22" w:name="_Toc146123677"/>
      <w:bookmarkEnd w:id="18"/>
      <w:r w:rsidRPr="004D3578">
        <w:t>1</w:t>
      </w:r>
      <w:r w:rsidRPr="004D3578">
        <w:tab/>
        <w:t>Scope</w:t>
      </w:r>
      <w:bookmarkEnd w:id="19"/>
      <w:bookmarkEnd w:id="20"/>
      <w:bookmarkEnd w:id="21"/>
      <w:bookmarkEnd w:id="22"/>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3" w:name="_Toc510696579"/>
      <w:bookmarkStart w:id="24" w:name="_Toc35971371"/>
      <w:bookmarkStart w:id="25" w:name="_Toc82676335"/>
      <w:bookmarkStart w:id="26" w:name="_Toc146123678"/>
      <w:r w:rsidRPr="004D3578">
        <w:t>2</w:t>
      </w:r>
      <w:r w:rsidRPr="004D3578">
        <w:tab/>
        <w:t>References</w:t>
      </w:r>
      <w:bookmarkEnd w:id="23"/>
      <w:bookmarkEnd w:id="24"/>
      <w:bookmarkEnd w:id="25"/>
      <w:bookmarkEnd w:id="26"/>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7"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7"/>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8" w:name="_Toc510696580"/>
      <w:bookmarkStart w:id="29" w:name="_Toc35971372"/>
      <w:bookmarkStart w:id="30" w:name="_Toc82676336"/>
      <w:bookmarkStart w:id="31" w:name="_Toc146123679"/>
      <w:r w:rsidRPr="004D3578">
        <w:t>3</w:t>
      </w:r>
      <w:r w:rsidRPr="004D3578">
        <w:tab/>
        <w:t>Definitions, symbols and abbreviations</w:t>
      </w:r>
      <w:bookmarkEnd w:id="28"/>
      <w:bookmarkEnd w:id="29"/>
      <w:bookmarkEnd w:id="30"/>
      <w:bookmarkEnd w:id="31"/>
    </w:p>
    <w:p w14:paraId="69660389" w14:textId="77777777" w:rsidR="00C10561" w:rsidRPr="004D3578" w:rsidRDefault="00C10561" w:rsidP="00011D76">
      <w:pPr>
        <w:pStyle w:val="Heading2"/>
      </w:pPr>
      <w:bookmarkStart w:id="32" w:name="_Toc510696581"/>
      <w:bookmarkStart w:id="33" w:name="_Toc35971373"/>
      <w:bookmarkStart w:id="34" w:name="_Toc82676337"/>
      <w:bookmarkStart w:id="35" w:name="_Toc146123680"/>
      <w:r w:rsidRPr="004D3578">
        <w:t>3.1</w:t>
      </w:r>
      <w:r w:rsidRPr="004D3578">
        <w:tab/>
        <w:t>Definitions</w:t>
      </w:r>
      <w:bookmarkEnd w:id="32"/>
      <w:bookmarkEnd w:id="33"/>
      <w:bookmarkEnd w:id="34"/>
      <w:bookmarkEnd w:id="35"/>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6" w:name="_Toc510696582"/>
      <w:bookmarkStart w:id="37" w:name="_Toc35971374"/>
      <w:bookmarkStart w:id="38" w:name="_Toc82676338"/>
      <w:bookmarkStart w:id="39" w:name="_Toc146123681"/>
      <w:r w:rsidRPr="004D3578">
        <w:t>3.2</w:t>
      </w:r>
      <w:r w:rsidRPr="004D3578">
        <w:tab/>
        <w:t>Symbols</w:t>
      </w:r>
      <w:bookmarkEnd w:id="36"/>
      <w:bookmarkEnd w:id="37"/>
      <w:bookmarkEnd w:id="38"/>
      <w:bookmarkEnd w:id="39"/>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40" w:name="_Toc510696583"/>
      <w:bookmarkStart w:id="41" w:name="_Toc35971375"/>
      <w:bookmarkStart w:id="42" w:name="_Toc82676339"/>
      <w:bookmarkStart w:id="43" w:name="_Toc146123682"/>
      <w:r w:rsidRPr="004D3578">
        <w:lastRenderedPageBreak/>
        <w:t>3.3</w:t>
      </w:r>
      <w:r w:rsidRPr="004D3578">
        <w:tab/>
        <w:t>Abbreviations</w:t>
      </w:r>
      <w:bookmarkEnd w:id="40"/>
      <w:bookmarkEnd w:id="41"/>
      <w:bookmarkEnd w:id="42"/>
      <w:bookmarkEnd w:id="43"/>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7CE39F77" w14:textId="5B8EE396" w:rsidR="00C10561" w:rsidRDefault="0060130F" w:rsidP="0060130F">
      <w:pPr>
        <w:pStyle w:val="EW"/>
        <w:rPr>
          <w:lang w:eastAsia="zh-CN"/>
        </w:rPr>
      </w:pPr>
      <w:r>
        <w:rPr>
          <w:lang w:eastAsia="zh-CN"/>
        </w:rPr>
        <w:t>MFAF</w:t>
      </w:r>
      <w:r>
        <w:rPr>
          <w:lang w:eastAsia="zh-CN"/>
        </w:rPr>
        <w:tab/>
        <w:t>Messaging Framework Adaptor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4" w:name="_Toc510696584"/>
      <w:bookmarkStart w:id="45" w:name="_Toc35971376"/>
      <w:bookmarkStart w:id="46" w:name="_Toc82676340"/>
      <w:bookmarkStart w:id="47" w:name="_Toc146123683"/>
      <w:r w:rsidRPr="004D3578">
        <w:t>4</w:t>
      </w:r>
      <w:r w:rsidRPr="004D3578">
        <w:tab/>
      </w:r>
      <w:r>
        <w:t>Overview</w:t>
      </w:r>
      <w:bookmarkEnd w:id="44"/>
      <w:bookmarkEnd w:id="45"/>
      <w:bookmarkEnd w:id="46"/>
      <w:bookmarkEnd w:id="47"/>
    </w:p>
    <w:p w14:paraId="61922F24" w14:textId="77777777" w:rsidR="00C10561" w:rsidRPr="00B3056F" w:rsidRDefault="00C10561" w:rsidP="00011D76">
      <w:pPr>
        <w:pStyle w:val="Heading2"/>
      </w:pPr>
      <w:bookmarkStart w:id="48" w:name="_Toc11338340"/>
      <w:bookmarkStart w:id="49" w:name="_Toc27584943"/>
      <w:bookmarkStart w:id="50" w:name="_Toc36456885"/>
      <w:bookmarkStart w:id="51" w:name="_Toc45027763"/>
      <w:bookmarkStart w:id="52" w:name="_Toc45028598"/>
      <w:bookmarkStart w:id="53" w:name="_Toc67681352"/>
      <w:bookmarkStart w:id="54" w:name="_Toc67682645"/>
      <w:bookmarkStart w:id="55" w:name="_Toc82676341"/>
      <w:bookmarkStart w:id="56" w:name="_Toc146123684"/>
      <w:r w:rsidRPr="00B3056F">
        <w:t>4.1</w:t>
      </w:r>
      <w:r w:rsidRPr="00B3056F">
        <w:tab/>
        <w:t>Introduction</w:t>
      </w:r>
      <w:bookmarkEnd w:id="48"/>
      <w:bookmarkEnd w:id="49"/>
      <w:bookmarkEnd w:id="50"/>
      <w:bookmarkEnd w:id="51"/>
      <w:bookmarkEnd w:id="52"/>
      <w:bookmarkEnd w:id="53"/>
      <w:bookmarkEnd w:id="54"/>
      <w:bookmarkEnd w:id="55"/>
      <w:bookmarkEnd w:id="56"/>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5" type="#_x0000_t75" style="width:310.55pt;height:223pt" o:ole="">
            <v:imagedata r:id="rId13" o:title=""/>
          </v:shape>
          <o:OLEObject Type="Embed" ProgID="Visio.Drawing.15" ShapeID="_x0000_i1025" DrawAspect="Content" ObjectID="_1756736546"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7" w:name="_Toc510696585"/>
      <w:bookmarkStart w:id="58" w:name="_Toc35971377"/>
      <w:bookmarkStart w:id="59" w:name="_Toc82676342"/>
      <w:bookmarkStart w:id="60" w:name="_Toc146123685"/>
      <w:r>
        <w:lastRenderedPageBreak/>
        <w:t>5</w:t>
      </w:r>
      <w:r w:rsidRPr="004D3578">
        <w:tab/>
      </w:r>
      <w:r>
        <w:t xml:space="preserve">Services offered by the </w:t>
      </w:r>
      <w:r w:rsidR="006F76DB">
        <w:t>UPF</w:t>
      </w:r>
      <w:bookmarkEnd w:id="57"/>
      <w:bookmarkEnd w:id="58"/>
      <w:bookmarkEnd w:id="59"/>
      <w:bookmarkEnd w:id="60"/>
    </w:p>
    <w:p w14:paraId="5A3E89A6" w14:textId="77777777" w:rsidR="00C10561" w:rsidRDefault="00C10561" w:rsidP="00011D76">
      <w:pPr>
        <w:pStyle w:val="Heading2"/>
      </w:pPr>
      <w:bookmarkStart w:id="61" w:name="_Toc510696586"/>
      <w:bookmarkStart w:id="62" w:name="_Toc35971378"/>
      <w:bookmarkStart w:id="63" w:name="_Toc82676343"/>
      <w:bookmarkStart w:id="64" w:name="_Toc146123686"/>
      <w:r>
        <w:t>5.1</w:t>
      </w:r>
      <w:r>
        <w:tab/>
        <w:t>Introduction</w:t>
      </w:r>
      <w:bookmarkEnd w:id="61"/>
      <w:bookmarkEnd w:id="62"/>
      <w:bookmarkEnd w:id="63"/>
      <w:bookmarkEnd w:id="6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651F1A5" w:rsidR="003C116C" w:rsidRDefault="003C116C" w:rsidP="006C5E93">
      <w:pPr>
        <w:pStyle w:val="B1"/>
      </w:pPr>
      <w:r>
        <w:t>-</w:t>
      </w:r>
      <w:r>
        <w:tab/>
        <w:t>Nupf_GetPrivateUEIPaddr Service</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5187"/>
        <w:gridCol w:w="1842"/>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77777777" w:rsidR="000166E0" w:rsidRPr="00B06F7A" w:rsidRDefault="000166E0" w:rsidP="00D01383">
            <w:pPr>
              <w:pStyle w:val="TAL"/>
            </w:pPr>
            <w:r>
              <w:rPr>
                <w:lang w:eastAsia="zh-CN"/>
              </w:rPr>
              <w:t>Nupf_GetPrivateUEIPaddr</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3BBAB3EB" w:rsidR="00C10561" w:rsidRPr="002D1C72" w:rsidRDefault="00C10561" w:rsidP="00C10561">
      <w:r w:rsidRPr="002D1C72">
        <w:t>Table 5.</w:t>
      </w:r>
      <w:r w:rsidR="000166E0">
        <w:t>2</w:t>
      </w:r>
      <w:r w:rsidRPr="002D1C72">
        <w:t>-</w:t>
      </w:r>
      <w:r w:rsidR="00CE73D5">
        <w:t>1</w:t>
      </w:r>
      <w:r w:rsidRPr="002D1C72">
        <w:t xml:space="preserve"> summarizes the corresponding APIs defined for this specification.</w:t>
      </w:r>
    </w:p>
    <w:p w14:paraId="3AEEC241" w14:textId="049504BC" w:rsidR="00C10561" w:rsidRPr="002D1C72" w:rsidRDefault="00C10561" w:rsidP="00C10561">
      <w:pPr>
        <w:pStyle w:val="TH"/>
      </w:pPr>
      <w:r w:rsidRPr="002D1C72">
        <w:t>Table 5.</w:t>
      </w:r>
      <w:r w:rsidR="000166E0">
        <w:t>2</w:t>
      </w:r>
      <w:r w:rsidRPr="002D1C72">
        <w:t>-</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04818B28" w:rsidR="000166E0" w:rsidRPr="00011D76" w:rsidRDefault="000166E0" w:rsidP="000166E0">
            <w:pPr>
              <w:pStyle w:val="TAL"/>
            </w:pPr>
            <w:r>
              <w:t>Nupf_GetPrivateUEIPaddr</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19766CF4" w:rsidR="000166E0" w:rsidRPr="00011D76" w:rsidRDefault="000166E0" w:rsidP="000166E0">
            <w:pPr>
              <w:pStyle w:val="TAL"/>
            </w:pPr>
            <w:r>
              <w:t>UPF Get Private UE IP address Service</w:t>
            </w:r>
          </w:p>
        </w:tc>
        <w:tc>
          <w:tcPr>
            <w:tcW w:w="3575" w:type="dxa"/>
            <w:shd w:val="clear" w:color="auto" w:fill="auto"/>
          </w:tcPr>
          <w:p w14:paraId="38AA5869" w14:textId="6F3E8AE7" w:rsidR="000166E0" w:rsidRPr="00011D76" w:rsidRDefault="000166E0" w:rsidP="000166E0">
            <w:pPr>
              <w:pStyle w:val="TAL"/>
            </w:pPr>
            <w:r w:rsidRPr="00011D76">
              <w:t>TS29564_Nupf_</w:t>
            </w:r>
            <w:r>
              <w:t>GetPrivateUEIPaddr</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5" w:name="_Toc510696587"/>
      <w:bookmarkStart w:id="66" w:name="_Toc35971379"/>
      <w:bookmarkStart w:id="67" w:name="_Toc82676344"/>
      <w:bookmarkStart w:id="68" w:name="_Toc146123687"/>
      <w:r>
        <w:t>5.2</w:t>
      </w:r>
      <w:r>
        <w:tab/>
      </w:r>
      <w:r w:rsidR="00CD2247" w:rsidRPr="00C51257">
        <w:t>Nupf_EventExposure</w:t>
      </w:r>
      <w:r w:rsidRPr="00AF47A0">
        <w:t xml:space="preserve"> </w:t>
      </w:r>
      <w:r>
        <w:t>Service</w:t>
      </w:r>
      <w:bookmarkEnd w:id="65"/>
      <w:bookmarkEnd w:id="66"/>
      <w:bookmarkEnd w:id="67"/>
      <w:bookmarkEnd w:id="68"/>
    </w:p>
    <w:p w14:paraId="5F1ED7CD" w14:textId="77777777" w:rsidR="00C10561" w:rsidRDefault="00C10561" w:rsidP="00011D76">
      <w:pPr>
        <w:pStyle w:val="Heading3"/>
      </w:pPr>
      <w:bookmarkStart w:id="69" w:name="_Toc510696588"/>
      <w:bookmarkStart w:id="70" w:name="_Toc35971380"/>
      <w:bookmarkStart w:id="71" w:name="_Toc82676345"/>
      <w:bookmarkStart w:id="72" w:name="_Toc146123688"/>
      <w:r>
        <w:t>5.2.1</w:t>
      </w:r>
      <w:r>
        <w:tab/>
        <w:t>Service Description</w:t>
      </w:r>
      <w:bookmarkEnd w:id="69"/>
      <w:bookmarkEnd w:id="70"/>
      <w:bookmarkEnd w:id="71"/>
      <w:bookmarkEnd w:id="72"/>
    </w:p>
    <w:p w14:paraId="1E82F801" w14:textId="77777777" w:rsidR="003B5CC3" w:rsidRDefault="003B5CC3" w:rsidP="003B5CC3">
      <w:pPr>
        <w:pStyle w:val="Heading4"/>
        <w:rPr>
          <w:lang w:eastAsia="zh-CN"/>
        </w:rPr>
      </w:pPr>
      <w:bookmarkStart w:id="73" w:name="_Toc146123689"/>
      <w:r>
        <w:rPr>
          <w:lang w:eastAsia="zh-CN"/>
        </w:rPr>
        <w:t>5.2.1.1</w:t>
      </w:r>
      <w:r>
        <w:rPr>
          <w:lang w:eastAsia="zh-CN"/>
        </w:rPr>
        <w:tab/>
        <w:t>Service operations</w:t>
      </w:r>
      <w:bookmarkEnd w:id="73"/>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4" w:name="_Toc146123690"/>
      <w:r>
        <w:rPr>
          <w:lang w:eastAsia="zh-CN"/>
        </w:rPr>
        <w:t>5.2.1.2</w:t>
      </w:r>
      <w:r>
        <w:rPr>
          <w:lang w:eastAsia="zh-CN"/>
        </w:rPr>
        <w:tab/>
        <w:t>Subscription to UPF events</w:t>
      </w:r>
      <w:bookmarkEnd w:id="74"/>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8CBA029" w:rsidR="00E9691E" w:rsidRDefault="00E9691E" w:rsidP="00E9691E">
      <w:r>
        <w:t xml:space="preserve">Clause 5.2.1.3 decribes which of the above subscriptions shall be used for each event type supported by the </w:t>
      </w:r>
      <w:r>
        <w:rPr>
          <w:lang w:eastAsia="zh-CN"/>
        </w:rPr>
        <w:t xml:space="preserve">Nupf_EventExposure </w:t>
      </w:r>
      <w:r>
        <w:t>service.</w:t>
      </w:r>
    </w:p>
    <w:p w14:paraId="0172193C" w14:textId="77777777" w:rsidR="00140417" w:rsidRDefault="00140417" w:rsidP="00140417">
      <w:pPr>
        <w:pStyle w:val="Heading4"/>
        <w:rPr>
          <w:lang w:eastAsia="zh-CN"/>
        </w:rPr>
      </w:pPr>
      <w:bookmarkStart w:id="75" w:name="_Toc146123691"/>
      <w:r>
        <w:rPr>
          <w:lang w:eastAsia="zh-CN"/>
        </w:rPr>
        <w:t>5.2.1.3</w:t>
      </w:r>
      <w:r>
        <w:rPr>
          <w:lang w:eastAsia="zh-CN"/>
        </w:rPr>
        <w:tab/>
        <w:t>UPF events supported by the Nupf_EventExposure service</w:t>
      </w:r>
      <w:bookmarkEnd w:id="75"/>
    </w:p>
    <w:p w14:paraId="113ED2A4" w14:textId="77777777" w:rsidR="00140417" w:rsidRDefault="00140417" w:rsidP="00140417">
      <w:pPr>
        <w:pStyle w:val="Heading5"/>
      </w:pPr>
      <w:bookmarkStart w:id="76" w:name="_Toc146123692"/>
      <w:r>
        <w:t>5.2.1.3.1</w:t>
      </w:r>
      <w:r>
        <w:tab/>
        <w:t>General</w:t>
      </w:r>
      <w:bookmarkEnd w:id="76"/>
    </w:p>
    <w:p w14:paraId="322387C4" w14:textId="5FF1E876" w:rsidR="00140417" w:rsidRDefault="00140417" w:rsidP="00140417">
      <w:r>
        <w:t>The Nupf_EventExposure service supports the events defined in this clause.</w:t>
      </w:r>
    </w:p>
    <w:p w14:paraId="181C334C" w14:textId="77777777" w:rsidR="00140417" w:rsidRDefault="00140417" w:rsidP="00140417">
      <w:r>
        <w:t>See also clauses 4.15.4.x.1 and 5.2.26.2.1 of 3GPP TS 23.502 [3].</w:t>
      </w:r>
    </w:p>
    <w:p w14:paraId="0CE8B893" w14:textId="5E6FD354" w:rsidR="00140417" w:rsidRDefault="00140417" w:rsidP="00140417">
      <w:pPr>
        <w:pStyle w:val="EditorsNote"/>
      </w:pPr>
      <w:r>
        <w:t>Editor's Note: the list of UPF events supported by the UPF event exposure service and their description are FFS.</w:t>
      </w:r>
    </w:p>
    <w:p w14:paraId="56FDA5F2" w14:textId="77777777" w:rsidR="00140417" w:rsidRDefault="00140417" w:rsidP="00140417">
      <w:pPr>
        <w:pStyle w:val="Heading5"/>
      </w:pPr>
      <w:bookmarkStart w:id="77" w:name="_Toc146123693"/>
      <w:r>
        <w:lastRenderedPageBreak/>
        <w:t>5.2.1.3.2</w:t>
      </w:r>
      <w:r>
        <w:tab/>
        <w:t>QoS Monitoring</w:t>
      </w:r>
      <w:bookmarkEnd w:id="77"/>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21021E78" w14:textId="030B1CE7" w:rsidR="00140417" w:rsidRPr="003109DC" w:rsidRDefault="00140417" w:rsidP="00D01383">
            <w:pPr>
              <w:pStyle w:val="TAL"/>
            </w:pPr>
            <w:r w:rsidRPr="003109DC">
              <w:t>- Notification correlation ID</w:t>
            </w:r>
          </w:p>
          <w:p w14:paraId="6957B8A9" w14:textId="77777777" w:rsidR="00140417" w:rsidRPr="003109DC" w:rsidRDefault="00140417" w:rsidP="00D01383">
            <w:pPr>
              <w:pStyle w:val="TAL"/>
            </w:pPr>
          </w:p>
          <w:p w14:paraId="655407C7" w14:textId="77777777" w:rsidR="00140417" w:rsidRPr="003109DC" w:rsidRDefault="00140417" w:rsidP="00D01383">
            <w:pPr>
              <w:pStyle w:val="TAL"/>
            </w:pPr>
            <w:r w:rsidRPr="003109DC">
              <w:t>See clauses 5.24.4 and 5.24.5 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063D6E9D" w:rsidR="00140417" w:rsidRDefault="00140417" w:rsidP="00D01383">
            <w:pPr>
              <w:pStyle w:val="TAL"/>
            </w:pPr>
            <w:r>
              <w:t>Continuous (event triggered) Report</w:t>
            </w:r>
            <w:r w:rsidR="00172CC3">
              <w:t xml:space="preserve"> (for Packet Delay and Congestion Information)</w:t>
            </w:r>
            <w:r>
              <w:t>.</w:t>
            </w:r>
          </w:p>
          <w:p w14:paraId="4859C05F" w14:textId="1E507DFB" w:rsidR="00140417" w:rsidRDefault="00140417" w:rsidP="00D01383">
            <w:pPr>
              <w:pStyle w:val="TAL"/>
            </w:pPr>
            <w:r>
              <w:t>Periodic Report</w:t>
            </w:r>
            <w:r w:rsidR="00172CC3">
              <w:t xml:space="preserve"> (for Packet Delay)</w:t>
            </w:r>
          </w:p>
        </w:tc>
      </w:tr>
    </w:tbl>
    <w:p w14:paraId="498716B7" w14:textId="77777777" w:rsidR="00140417" w:rsidRPr="000D4C3E" w:rsidRDefault="00140417" w:rsidP="00140417"/>
    <w:p w14:paraId="5E7F3449" w14:textId="77777777" w:rsidR="00140417" w:rsidRDefault="00140417" w:rsidP="00140417">
      <w:pPr>
        <w:pStyle w:val="Heading5"/>
      </w:pPr>
      <w:bookmarkStart w:id="78" w:name="_Toc146123694"/>
      <w:r>
        <w:lastRenderedPageBreak/>
        <w:t>5.2.1.3.3</w:t>
      </w:r>
      <w:r>
        <w:tab/>
        <w:t>User Data Usage Measures</w:t>
      </w:r>
      <w:bookmarkEnd w:id="78"/>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pPr>
            <w:r>
              <w:t>This event provides information of user data usage of a PDU session:</w:t>
            </w:r>
          </w:p>
          <w:p w14:paraId="4104CA34" w14:textId="5C608629"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6FCE00E2" w14:textId="7E07AE3B"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4D04CFB1"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77777777"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r w:rsidR="00756127" w:rsidRPr="003C4CD1">
              <w:t xml:space="preserve"> </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4785008C" w:rsidR="00140417" w:rsidRPr="003C4CD1" w:rsidRDefault="00756127" w:rsidP="00756127">
            <w:pPr>
              <w:pStyle w:val="TAL"/>
            </w:pPr>
            <w:r>
              <w:t>- PDU session(s) of any UE and the subscription includes at least one of the following parameters: AoI, Traffic filtering, BSSID/SSID, Application ID</w:t>
            </w:r>
            <w:r w:rsidR="00140417">
              <w:t>.</w:t>
            </w:r>
          </w:p>
          <w:p w14:paraId="2AFB216D" w14:textId="77777777" w:rsidR="00140417" w:rsidRDefault="00140417" w:rsidP="00D01383">
            <w:pPr>
              <w:pStyle w:val="TAL"/>
            </w:pPr>
          </w:p>
          <w:p w14:paraId="7F3E1475" w14:textId="18365CCA"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Traffic filtering, BSSID/SSID, Application ID</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5F0AF558" w:rsidR="00140417" w:rsidRPr="00DF4EDE" w:rsidRDefault="00140417" w:rsidP="00D01383">
            <w:pPr>
              <w:pStyle w:val="TAL"/>
            </w:pPr>
            <w:r w:rsidRPr="00DF4EDE">
              <w:t xml:space="preserve">- UE </w:t>
            </w:r>
            <w:r w:rsidR="00824588">
              <w:t>IP address</w:t>
            </w:r>
            <w:r w:rsidRPr="00DF4EDE">
              <w:t xml:space="preserve"> or "Any UE"</w:t>
            </w:r>
          </w:p>
          <w:p w14:paraId="2681DC7F" w14:textId="77777777" w:rsidR="00140417" w:rsidRPr="00DF4EDE" w:rsidRDefault="00140417" w:rsidP="00D01383">
            <w:pPr>
              <w:pStyle w:val="TAL"/>
            </w:pPr>
            <w:r w:rsidRPr="00DF4EDE">
              <w:t>- UPF event consumer notification URI</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DF4EDE" w:rsidRDefault="00140417" w:rsidP="00D01383">
            <w:pPr>
              <w:pStyle w:val="TAL"/>
            </w:pPr>
            <w:r w:rsidRPr="00DF4EDE">
              <w:t>- DNN(s)</w:t>
            </w:r>
          </w:p>
          <w:p w14:paraId="37A8AEAF" w14:textId="77777777" w:rsidR="00140417" w:rsidRPr="00DF4EDE" w:rsidRDefault="00140417" w:rsidP="00D01383">
            <w:pPr>
              <w:pStyle w:val="TAL"/>
            </w:pPr>
            <w:r w:rsidRPr="00DF4EDE">
              <w:t>- S-NSSAI(s)</w:t>
            </w:r>
          </w:p>
          <w:p w14:paraId="5D423A34" w14:textId="77777777" w:rsidR="00140417" w:rsidRPr="00DF4EDE" w:rsidRDefault="00140417" w:rsidP="00D01383">
            <w:pPr>
              <w:pStyle w:val="TAL"/>
            </w:pPr>
            <w:r w:rsidRPr="00DF4EDE">
              <w:t>- Application ID(s) or Traffic filtering</w:t>
            </w:r>
          </w:p>
          <w:p w14:paraId="50BFB36F" w14:textId="77777777" w:rsidR="00140417" w:rsidRPr="00DF4EDE" w:rsidRDefault="00140417" w:rsidP="00D01383">
            <w:pPr>
              <w:pStyle w:val="TAL"/>
            </w:pPr>
            <w:r w:rsidRPr="00824588">
              <w:rPr>
                <w:rFonts w:eastAsia="Malgun Gothic"/>
                <w:bCs/>
              </w:rPr>
              <w:t>- Type of Measurement (i.e. Volume, Throughput, Application related information)</w:t>
            </w:r>
          </w:p>
          <w:p w14:paraId="65537B4B" w14:textId="77777777" w:rsidR="00140417" w:rsidRPr="00DF4EDE" w:rsidRDefault="00140417" w:rsidP="00D01383">
            <w:pPr>
              <w:pStyle w:val="TAL"/>
            </w:pPr>
            <w:r w:rsidRPr="00DF4EDE">
              <w:t>- Granularity of Measurement (i.e. required granularity for the information reported)</w:t>
            </w:r>
          </w:p>
          <w:p w14:paraId="4EADE182" w14:textId="77777777" w:rsidR="00140417" w:rsidRPr="00DF4EDE" w:rsidRDefault="00140417" w:rsidP="00D01383">
            <w:pPr>
              <w:pStyle w:val="TAL"/>
            </w:pPr>
            <w:r w:rsidRPr="00DF4EDE">
              <w:t>- Reporting suggestion information (i.e. Report urgency, Reporting time information)</w:t>
            </w:r>
          </w:p>
          <w:p w14:paraId="7FB11C54" w14:textId="2198B6AC" w:rsidR="00140417" w:rsidRPr="00DF4EDE" w:rsidRDefault="00140417" w:rsidP="00D01383">
            <w:pPr>
              <w:pStyle w:val="TAL"/>
            </w:pPr>
            <w:r w:rsidRPr="00DF4EDE">
              <w:t>- Notification correlation ID</w:t>
            </w:r>
          </w:p>
          <w:p w14:paraId="4898B621" w14:textId="77777777" w:rsidR="00140417" w:rsidRDefault="00140417" w:rsidP="00D01383">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9" w:name="_Toc146123695"/>
      <w:r>
        <w:lastRenderedPageBreak/>
        <w:t>5.2.1.3.4</w:t>
      </w:r>
      <w:r>
        <w:tab/>
        <w:t>User Data Usage Trends</w:t>
      </w:r>
      <w:bookmarkEnd w:id="7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7777777"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r w:rsidRPr="003C4CD1">
              <w:t xml:space="preserve"> </w:t>
            </w:r>
          </w:p>
          <w:p w14:paraId="127ABD0B" w14:textId="77777777" w:rsidR="00756127" w:rsidRDefault="00756127" w:rsidP="00756127">
            <w:pPr>
              <w:pStyle w:val="TAL"/>
            </w:pPr>
            <w:r>
              <w:t xml:space="preserve">- </w:t>
            </w:r>
            <w:r w:rsidR="00140417" w:rsidRPr="003C4CD1">
              <w:t>PDU session(s) of a specific UE or a group of UEs</w:t>
            </w:r>
            <w:r>
              <w:t xml:space="preserve">; or </w:t>
            </w:r>
          </w:p>
          <w:p w14:paraId="25E55FBA" w14:textId="09B303C0" w:rsidR="00140417" w:rsidRPr="003C4CD1" w:rsidRDefault="00756127" w:rsidP="00756127">
            <w:pPr>
              <w:pStyle w:val="TAL"/>
            </w:pPr>
            <w:r>
              <w:t>- PDU session(s) of any UE and the subscription includes at least one of the following parameters: AoI, Traffic filtering, BSSID/SSID, Application ID</w:t>
            </w:r>
            <w:r w:rsidR="00140417">
              <w:t>.</w:t>
            </w:r>
          </w:p>
          <w:p w14:paraId="6B96299A" w14:textId="77777777" w:rsidR="00140417" w:rsidRDefault="00140417" w:rsidP="00D01383">
            <w:pPr>
              <w:pStyle w:val="TAL"/>
            </w:pPr>
          </w:p>
          <w:p w14:paraId="7AC6DA46" w14:textId="6467BC17"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Traffic filtering, BSSID/SSID, Application ID</w:t>
            </w:r>
            <w:r>
              <w:t>.</w:t>
            </w: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42732269" w:rsidR="00140417" w:rsidRPr="00DF4EDE" w:rsidRDefault="00140417" w:rsidP="00D01383">
            <w:pPr>
              <w:pStyle w:val="TAL"/>
            </w:pPr>
            <w:r w:rsidRPr="00DF4EDE">
              <w:t xml:space="preserve">- UE </w:t>
            </w:r>
            <w:r w:rsidR="00824588">
              <w:t>IP address</w:t>
            </w:r>
            <w:r w:rsidRPr="00DF4EDE">
              <w:t xml:space="preserve"> or "Any UE"</w:t>
            </w:r>
          </w:p>
          <w:p w14:paraId="29B5FF61" w14:textId="77777777" w:rsidR="00140417" w:rsidRPr="00DF4EDE" w:rsidRDefault="00140417" w:rsidP="00D01383">
            <w:pPr>
              <w:pStyle w:val="TAL"/>
            </w:pPr>
            <w:r w:rsidRPr="00DF4EDE">
              <w:t>- UPF event consumer notification URI</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77777777" w:rsidR="00140417" w:rsidRPr="00DF4EDE" w:rsidRDefault="00140417" w:rsidP="00D01383">
            <w:pPr>
              <w:pStyle w:val="TAL"/>
            </w:pPr>
            <w:r w:rsidRPr="00DF4EDE">
              <w:t>- DNN(s)</w:t>
            </w:r>
          </w:p>
          <w:p w14:paraId="03F332A8" w14:textId="77777777" w:rsidR="00140417" w:rsidRPr="00DF4EDE" w:rsidRDefault="00140417" w:rsidP="00D01383">
            <w:pPr>
              <w:pStyle w:val="TAL"/>
            </w:pPr>
            <w:r w:rsidRPr="00DF4EDE">
              <w:t>- S-NSSAI(s)</w:t>
            </w:r>
          </w:p>
          <w:p w14:paraId="23EB1B71" w14:textId="77777777" w:rsidR="00140417" w:rsidRPr="00DF4EDE" w:rsidRDefault="00140417" w:rsidP="00D01383">
            <w:pPr>
              <w:pStyle w:val="TAL"/>
            </w:pPr>
            <w:r w:rsidRPr="00DF4EDE">
              <w:t>- Application ID(s) or Traffic filtering</w:t>
            </w:r>
          </w:p>
          <w:p w14:paraId="0D8891AD" w14:textId="77777777" w:rsidR="00140417" w:rsidRPr="00DF4EDE" w:rsidRDefault="00140417" w:rsidP="00D01383">
            <w:pPr>
              <w:pStyle w:val="TAL"/>
            </w:pPr>
            <w:r w:rsidRPr="00DF4EDE">
              <w:t>- Granularity of Measurement (i.e. required granularity for the information reported)</w:t>
            </w:r>
          </w:p>
          <w:p w14:paraId="4B49423C" w14:textId="77777777" w:rsidR="00140417" w:rsidRPr="00DF4EDE" w:rsidRDefault="00140417" w:rsidP="00D01383">
            <w:pPr>
              <w:pStyle w:val="TAL"/>
            </w:pPr>
            <w:r w:rsidRPr="00DF4EDE">
              <w:t>- Reporting suggestion information (i.e. Report urgency, Reporting time information)</w:t>
            </w:r>
          </w:p>
          <w:p w14:paraId="547ECDF7" w14:textId="17F363B4" w:rsidR="00140417" w:rsidRPr="00DF4EDE" w:rsidRDefault="00140417" w:rsidP="00D01383">
            <w:pPr>
              <w:pStyle w:val="TAL"/>
            </w:pPr>
            <w:r w:rsidRPr="00DF4EDE">
              <w:t>- Notification correlation ID</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80" w:name="_Toc146123696"/>
      <w:r w:rsidRPr="00B84B6A">
        <w:t>5.2.1.3.</w:t>
      </w:r>
      <w:r>
        <w:t>5</w:t>
      </w:r>
      <w:r w:rsidRPr="00B84B6A">
        <w:tab/>
        <w:t>TSC Management Information</w:t>
      </w:r>
      <w:bookmarkEnd w:id="80"/>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81" w:name="_Toc510696589"/>
      <w:bookmarkStart w:id="82" w:name="_Toc35971381"/>
      <w:bookmarkStart w:id="83" w:name="_Toc82676346"/>
      <w:bookmarkStart w:id="84" w:name="_Toc146123697"/>
      <w:r>
        <w:t>5.2.2</w:t>
      </w:r>
      <w:r>
        <w:tab/>
        <w:t>Service Operations</w:t>
      </w:r>
      <w:bookmarkEnd w:id="81"/>
      <w:bookmarkEnd w:id="82"/>
      <w:bookmarkEnd w:id="83"/>
      <w:bookmarkEnd w:id="84"/>
    </w:p>
    <w:p w14:paraId="7E542661" w14:textId="77777777" w:rsidR="00C10561" w:rsidRDefault="00C10561" w:rsidP="00011D76">
      <w:pPr>
        <w:pStyle w:val="Heading4"/>
      </w:pPr>
      <w:bookmarkStart w:id="85" w:name="_Toc510696590"/>
      <w:bookmarkStart w:id="86" w:name="_Toc35971382"/>
      <w:bookmarkStart w:id="87" w:name="_Toc82676347"/>
      <w:bookmarkStart w:id="88" w:name="_Toc146123698"/>
      <w:r>
        <w:t>5.2.2.1</w:t>
      </w:r>
      <w:r>
        <w:tab/>
        <w:t>Introduction</w:t>
      </w:r>
      <w:bookmarkEnd w:id="85"/>
      <w:bookmarkEnd w:id="86"/>
      <w:bookmarkEnd w:id="87"/>
      <w:bookmarkEnd w:id="8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9" w:name="_Toc510696591"/>
      <w:bookmarkStart w:id="90" w:name="_Toc35971383"/>
      <w:bookmarkStart w:id="91" w:name="_Toc82676348"/>
    </w:p>
    <w:p w14:paraId="32A3123F" w14:textId="5CC1337C" w:rsidR="00C10561" w:rsidRDefault="00C10561" w:rsidP="00011D76">
      <w:pPr>
        <w:pStyle w:val="Heading4"/>
      </w:pPr>
      <w:bookmarkStart w:id="92" w:name="_Toc146123699"/>
      <w:r>
        <w:lastRenderedPageBreak/>
        <w:t>5.2.2.2</w:t>
      </w:r>
      <w:r>
        <w:tab/>
      </w:r>
      <w:bookmarkEnd w:id="89"/>
      <w:bookmarkEnd w:id="90"/>
      <w:bookmarkEnd w:id="91"/>
      <w:r w:rsidR="00E42965">
        <w:t>Subscribe</w:t>
      </w:r>
      <w:bookmarkEnd w:id="92"/>
    </w:p>
    <w:p w14:paraId="7DB63CA3" w14:textId="77777777" w:rsidR="00976533" w:rsidRDefault="00976533" w:rsidP="00976533">
      <w:pPr>
        <w:pStyle w:val="Heading5"/>
      </w:pPr>
      <w:bookmarkStart w:id="93" w:name="_Toc25156230"/>
      <w:bookmarkStart w:id="94" w:name="_Toc34124530"/>
      <w:bookmarkStart w:id="95" w:name="_Toc43207644"/>
      <w:bookmarkStart w:id="96" w:name="_Toc49857124"/>
      <w:bookmarkStart w:id="97" w:name="_Toc56676958"/>
      <w:bookmarkStart w:id="98" w:name="_Toc56691481"/>
      <w:bookmarkStart w:id="99" w:name="_Toc56698745"/>
      <w:bookmarkStart w:id="100" w:name="_Toc89034947"/>
      <w:bookmarkStart w:id="101" w:name="_Toc89064745"/>
      <w:bookmarkStart w:id="102" w:name="_Toc89180046"/>
      <w:bookmarkStart w:id="103" w:name="_Toc97071723"/>
      <w:bookmarkStart w:id="104" w:name="_Toc120051125"/>
      <w:bookmarkStart w:id="105" w:name="_Toc122025487"/>
      <w:bookmarkStart w:id="106" w:name="_Toc146123700"/>
      <w:r>
        <w:t>5.2.2.2.1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Heading5"/>
      </w:pPr>
      <w:bookmarkStart w:id="107" w:name="_Toc146123701"/>
      <w:r>
        <w:t>5.2.2.2.2</w:t>
      </w:r>
      <w:r>
        <w:tab/>
        <w:t>Creation of a subscription</w:t>
      </w:r>
      <w:bookmarkEnd w:id="107"/>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8829809" w:rsidR="00976533" w:rsidRDefault="00976533" w:rsidP="00976533">
      <w:r>
        <w:t>The NF Service Consumer shall request to create a new subscription by using the HTTP method POST with the URI of the subscriptions collection, see clause 6.</w:t>
      </w:r>
      <w:r w:rsidR="00E9572E">
        <w:t>1</w:t>
      </w:r>
      <w:r>
        <w:t>.3.2.</w:t>
      </w:r>
    </w:p>
    <w:p w14:paraId="21B4315C" w14:textId="77777777" w:rsidR="00976533" w:rsidRDefault="00976533" w:rsidP="00976533">
      <w:pPr>
        <w:pStyle w:val="TH"/>
        <w:rPr>
          <w:lang w:eastAsia="ko-KR"/>
        </w:rPr>
      </w:pPr>
      <w:r>
        <w:object w:dxaOrig="8711" w:dyaOrig="2141" w14:anchorId="424F77DD">
          <v:shape id="_x0000_i1026" type="#_x0000_t75" style="width:435.75pt;height:106.4pt" o:ole="">
            <v:imagedata r:id="rId15" o:title=""/>
          </v:shape>
          <o:OLEObject Type="Embed" ProgID="Visio.Drawing.11" ShapeID="_x0000_i1026" DrawAspect="Content" ObjectID="_1756736547" r:id="rId16"/>
        </w:object>
      </w:r>
    </w:p>
    <w:p w14:paraId="18D64B2D" w14:textId="77777777" w:rsidR="00976533" w:rsidRDefault="00976533" w:rsidP="00976533">
      <w:pPr>
        <w:pStyle w:val="TF"/>
      </w:pPr>
      <w:r>
        <w:rPr>
          <w:lang w:eastAsia="ko-KR"/>
        </w:rPr>
        <w:t>Figure 5.2.2.2.2-1 Subscription creation</w:t>
      </w:r>
    </w:p>
    <w:p w14:paraId="700EAC06" w14:textId="6F44BFBD" w:rsidR="00976533" w:rsidRDefault="00976533" w:rsidP="00976533">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5ABC598F" w:rsidR="00976533" w:rsidRDefault="00976533" w:rsidP="00976533">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1BB7EDD3" w14:textId="36A7FBA8" w:rsidR="00976533" w:rsidRDefault="00976533" w:rsidP="00976533">
      <w:pPr>
        <w:pStyle w:val="B2"/>
        <w:rPr>
          <w:lang w:val="en-US"/>
        </w:rPr>
      </w:pPr>
      <w:r>
        <w:t>-</w:t>
      </w:r>
      <w:r>
        <w:tab/>
      </w:r>
      <w:r>
        <w:rPr>
          <w:lang w:val="en-US"/>
        </w:rPr>
        <w:t>List of UPF events requested to be subscribed;</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7F97339C" w14:textId="656E2A1B" w:rsidR="00976533" w:rsidRDefault="00976533" w:rsidP="00976533">
      <w:pPr>
        <w:pStyle w:val="B2"/>
        <w:rPr>
          <w:noProof/>
        </w:rPr>
      </w:pPr>
      <w:r>
        <w:rPr>
          <w:noProof/>
        </w:rPr>
        <w:t>-</w:t>
      </w:r>
      <w:r>
        <w:rPr>
          <w:noProof/>
        </w:rPr>
        <w:tab/>
        <w:t xml:space="preserve">a </w:t>
      </w:r>
      <w:r>
        <w:rPr>
          <w:lang w:val="en-US"/>
        </w:rPr>
        <w:t>SUPI, PEI or GPSI identifying a specific UE;</w:t>
      </w:r>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0ED01BAF" w:rsidR="00976533" w:rsidRDefault="00976533" w:rsidP="00976533">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sidR="00756127">
        <w:rPr>
          <w:lang w:val="en-US"/>
        </w:rPr>
        <w:t xml:space="preserve"> (only applicable to a subscription targeting a specific PDU Session of a UE identified with a UE IP address)</w:t>
      </w:r>
      <w:r>
        <w:rPr>
          <w:noProof/>
        </w:rPr>
        <w:t>;</w:t>
      </w:r>
    </w:p>
    <w:p w14:paraId="137DD88C" w14:textId="77777777" w:rsidR="00976533" w:rsidRDefault="00976533" w:rsidP="00976533">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5DE9262F" w14:textId="77777777" w:rsidR="00976533" w:rsidRDefault="00976533" w:rsidP="00976533">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77777777"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77777777" w:rsidR="00976533" w:rsidRPr="00C6440B" w:rsidRDefault="00976533" w:rsidP="00976533">
      <w:pPr>
        <w:pStyle w:val="B2"/>
      </w:pPr>
      <w:r>
        <w:t>-</w:t>
      </w:r>
      <w:r>
        <w:tab/>
        <w:t>Deactivate notification flag, indicating that the notification of the available events shall be muted until the event consumer NF provides the retrieval notification flag to retrieve the events stored;</w:t>
      </w:r>
    </w:p>
    <w:p w14:paraId="43450635" w14:textId="77777777" w:rsidR="00976533" w:rsidRDefault="00976533" w:rsidP="00976533">
      <w:pPr>
        <w:pStyle w:val="B2"/>
      </w:pPr>
      <w:r>
        <w:t>-</w:t>
      </w:r>
      <w:r>
        <w:tab/>
        <w:t>Immediate Report Flag per event, indicating an immediate report to be generated with the current event status; and/or</w:t>
      </w:r>
    </w:p>
    <w:p w14:paraId="782C194A" w14:textId="77777777" w:rsidR="00F3285A" w:rsidRDefault="00976533" w:rsidP="00F3285A">
      <w:pPr>
        <w:pStyle w:val="B2"/>
      </w:pPr>
      <w:r>
        <w:t>-</w:t>
      </w:r>
      <w:r>
        <w:tab/>
        <w:t>Notification Correlation ID, indicating the correlation identity to be signaled in the event notifications generated by the subscription.</w:t>
      </w:r>
    </w:p>
    <w:p w14:paraId="4ED3178E" w14:textId="77777777" w:rsidR="00F3285A" w:rsidRDefault="00F3285A" w:rsidP="00F3285A">
      <w:pPr>
        <w:pStyle w:val="B2"/>
      </w:pPr>
      <w:r>
        <w:t>-</w:t>
      </w:r>
      <w:r>
        <w:tab/>
        <w:t>Sampling ratio, defining the random subset of PDU sessions among target PDU sessions, and the UPF only report the event(s) related to the selected subset of PDU sessions;</w:t>
      </w:r>
    </w:p>
    <w:p w14:paraId="467CF51E" w14:textId="133B7D2D" w:rsidR="00976533" w:rsidRDefault="00F3285A" w:rsidP="00F3285A">
      <w:pPr>
        <w:pStyle w:val="B2"/>
      </w:pPr>
      <w:r>
        <w:t>-</w:t>
      </w:r>
      <w:r>
        <w:tab/>
        <w:t>partitioningCriteria, defining the criteria for partitioning PDU sessions before applying sampling ratio;</w:t>
      </w:r>
    </w:p>
    <w:p w14:paraId="42D45B16" w14:textId="15381BC7" w:rsidR="00976533" w:rsidRDefault="00976533" w:rsidP="00976533">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189347F2" w14:textId="77777777" w:rsidR="00976533" w:rsidRDefault="00976533" w:rsidP="00976533">
      <w:pPr>
        <w:pStyle w:val="B1"/>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653BC1CA" w14:textId="441B10E0" w:rsidR="00976533" w:rsidRDefault="00976533" w:rsidP="00976533">
      <w:pPr>
        <w:pStyle w:val="B1"/>
      </w:pPr>
      <w:r>
        <w:lastRenderedPageBreak/>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40864909" w14:textId="77777777" w:rsidR="00976533" w:rsidRDefault="00976533" w:rsidP="00976533">
      <w:pPr>
        <w:pStyle w:val="Heading5"/>
      </w:pPr>
      <w:bookmarkStart w:id="108" w:name="_Toc146123702"/>
      <w:r>
        <w:t>5.2.2.2.3</w:t>
      </w:r>
      <w:r>
        <w:tab/>
        <w:t>Modification of a subscription</w:t>
      </w:r>
      <w:bookmarkEnd w:id="108"/>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77777777" w:rsidR="005E51D2" w:rsidRPr="005E51D2" w:rsidRDefault="005E51D2" w:rsidP="005E51D2">
      <w:r w:rsidRPr="005E51D2">
        <w:t>The NF Service Consumer shall modify the subscription by using the HTTP method PATCH with the URI of the individual subscription resource (see clause 6.1.3.3)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7" type="#_x0000_t75" style="width:447.05pt;height:142.4pt" o:ole="">
            <v:imagedata r:id="rId17" o:title=""/>
          </v:shape>
          <o:OLEObject Type="Embed" ProgID="Visio.Drawing.11" ShapeID="_x0000_i1027" DrawAspect="Content" ObjectID="_1756736548"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1ACEDBB7"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6.1.3.1.3.2-3.</w:t>
      </w:r>
    </w:p>
    <w:p w14:paraId="565B28F0" w14:textId="77777777" w:rsidR="00CC3AE3" w:rsidRDefault="00CC3AE3" w:rsidP="00CC3AE3">
      <w:pPr>
        <w:pStyle w:val="Heading4"/>
      </w:pPr>
      <w:bookmarkStart w:id="109" w:name="_Toc146123703"/>
      <w:r>
        <w:t>5.2.2.2A</w:t>
      </w:r>
      <w:r>
        <w:tab/>
        <w:t>Unsubscribe</w:t>
      </w:r>
      <w:bookmarkEnd w:id="109"/>
    </w:p>
    <w:p w14:paraId="305C10C6" w14:textId="77777777" w:rsidR="00CC3AE3" w:rsidRDefault="00CC3AE3" w:rsidP="00CC3AE3">
      <w:pPr>
        <w:pStyle w:val="Heading5"/>
      </w:pPr>
      <w:bookmarkStart w:id="110" w:name="_Toc25156234"/>
      <w:bookmarkStart w:id="111" w:name="_Toc34124534"/>
      <w:bookmarkStart w:id="112" w:name="_Toc43207648"/>
      <w:bookmarkStart w:id="113" w:name="_Toc49857128"/>
      <w:bookmarkStart w:id="114" w:name="_Toc56676962"/>
      <w:bookmarkStart w:id="115" w:name="_Toc56691485"/>
      <w:bookmarkStart w:id="116" w:name="_Toc56698749"/>
      <w:bookmarkStart w:id="117" w:name="_Toc89034952"/>
      <w:bookmarkStart w:id="118" w:name="_Toc89064750"/>
      <w:bookmarkStart w:id="119" w:name="_Toc89180051"/>
      <w:bookmarkStart w:id="120" w:name="_Toc97071728"/>
      <w:bookmarkStart w:id="121" w:name="_Toc120051130"/>
      <w:bookmarkStart w:id="122" w:name="_Toc122025492"/>
      <w:bookmarkStart w:id="123" w:name="_Toc146123704"/>
      <w:r>
        <w:t>5.2.2.2A.1</w:t>
      </w:r>
      <w: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086BBC4" w:rsidR="00CC3AE3" w:rsidRDefault="00CC3AE3" w:rsidP="00CC3AE3">
      <w:r>
        <w:t>The NF Service Consumer shall unsubscribe from a subscription by using the HTTP method DELETE with the URI of the individual subscription resource (see clause 6.</w:t>
      </w:r>
      <w:r w:rsidR="00E9572E">
        <w:t>1</w:t>
      </w:r>
      <w:r>
        <w:t>.3.3) to be deleted.</w:t>
      </w:r>
    </w:p>
    <w:p w14:paraId="46C3CB26" w14:textId="77777777" w:rsidR="00CC3AE3" w:rsidRDefault="00CC3AE3" w:rsidP="00CC3AE3">
      <w:pPr>
        <w:pStyle w:val="TH"/>
      </w:pPr>
      <w:r>
        <w:object w:dxaOrig="8711" w:dyaOrig="2141" w14:anchorId="52CD7DB3">
          <v:shape id="_x0000_i1028" type="#_x0000_t75" style="width:435.75pt;height:107.45pt" o:ole="">
            <v:imagedata r:id="rId19" o:title=""/>
          </v:shape>
          <o:OLEObject Type="Embed" ProgID="Visio.Drawing.11" ShapeID="_x0000_i1028" DrawAspect="Content" ObjectID="_1756736549"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4" w:name="_Toc510696595"/>
      <w:bookmarkStart w:id="125" w:name="_Toc35971387"/>
      <w:bookmarkStart w:id="126" w:name="_Toc82676352"/>
      <w:bookmarkStart w:id="127" w:name="_Toc146123705"/>
      <w:r>
        <w:t>5.2.2.3</w:t>
      </w:r>
      <w:r>
        <w:tab/>
      </w:r>
      <w:bookmarkEnd w:id="124"/>
      <w:bookmarkEnd w:id="125"/>
      <w:bookmarkEnd w:id="126"/>
      <w:r w:rsidR="00C979C0">
        <w:t>Notify</w:t>
      </w:r>
      <w:bookmarkEnd w:id="127"/>
    </w:p>
    <w:p w14:paraId="70C70F7C" w14:textId="77777777" w:rsidR="005C517A" w:rsidRDefault="005C517A" w:rsidP="00011D76">
      <w:pPr>
        <w:pStyle w:val="Heading5"/>
      </w:pPr>
      <w:bookmarkStart w:id="128" w:name="_Toc146123706"/>
      <w:r>
        <w:t>5.2.2.3.1</w:t>
      </w:r>
      <w:r>
        <w:tab/>
        <w:t>General</w:t>
      </w:r>
      <w:bookmarkEnd w:id="128"/>
    </w:p>
    <w:p w14:paraId="6645FD25" w14:textId="77777777"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p>
    <w:p w14:paraId="260D5EEB" w14:textId="2AC895D8" w:rsidR="00364022" w:rsidRPr="003B2883"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 xml:space="preserve">.2.2.2, including e.g. the subscription ID, Event ID(s) for which event has happened, notification correlation ID provided by the NF service consumer at the time of event subscription, to send a notification. </w:t>
      </w:r>
      <w:r w:rsidR="00B037B2" w:rsidRPr="00A17381">
        <w:t xml:space="preserve">If the subscription is targeting PDU sessions of any UE, i.e. the "anyUe" is set to true, the UPF shall perform the requested measurements per PDU session and send notification(s) with multiple NotificationItem IEs within the NotificationData wherein each NotificationItem shall </w:t>
      </w:r>
      <w:r w:rsidR="00B037B2" w:rsidRPr="00DE7BDA">
        <w:rPr>
          <w:rFonts w:cs="Arial"/>
          <w:szCs w:val="18"/>
          <w:lang w:eastAsia="zh-CN"/>
        </w:rPr>
        <w:t>correspond to a report on one subscribed event per PDU session</w:t>
      </w:r>
      <w:r w:rsidR="00B037B2">
        <w:t>.</w:t>
      </w:r>
      <w:r w:rsidR="00B037B2" w:rsidRPr="003B2883">
        <w:t xml:space="preserve"> </w:t>
      </w:r>
      <w:r w:rsidRPr="003B2883">
        <w:t>See Figure</w:t>
      </w:r>
      <w:r>
        <w:rPr>
          <w:lang w:val="en-US" w:eastAsia="zh-CN"/>
        </w:rPr>
        <w:t> </w:t>
      </w:r>
      <w:r w:rsidRPr="003B2883">
        <w:t>5.</w:t>
      </w:r>
      <w:r>
        <w:t>2</w:t>
      </w:r>
      <w:r w:rsidRPr="003B2883">
        <w:t>.2.</w:t>
      </w:r>
      <w:r>
        <w:t>3</w:t>
      </w:r>
      <w:r w:rsidRPr="003B2883">
        <w:t>.</w:t>
      </w:r>
      <w:r>
        <w:t>2</w:t>
      </w:r>
      <w:r w:rsidRPr="003B2883">
        <w:t>-1.</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77777777" w:rsidR="00364022" w:rsidRPr="00653C82" w:rsidRDefault="00364022" w:rsidP="00364022">
      <w:pPr>
        <w:pStyle w:val="B2"/>
        <w:ind w:left="567"/>
      </w:pPr>
      <w:r w:rsidRPr="00653C82">
        <w:t>-</w:t>
      </w:r>
      <w:r w:rsidRPr="00653C82">
        <w:tab/>
        <w:t>Volume Measurement: measures of data volume exchanged (UL, DL and/or overall) and/or number of packets exchanged (UL, DL and/or overall).</w:t>
      </w:r>
    </w:p>
    <w:p w14:paraId="782AF38B" w14:textId="77777777" w:rsidR="00364022" w:rsidRPr="00653C82" w:rsidRDefault="00364022" w:rsidP="00364022">
      <w:pPr>
        <w:pStyle w:val="B2"/>
        <w:ind w:left="567"/>
      </w:pPr>
      <w:bookmarkStart w:id="129" w:name="_Hlk126742425"/>
      <w:r w:rsidRPr="00653C82">
        <w:t>-</w:t>
      </w:r>
      <w:r w:rsidRPr="00653C82">
        <w:tab/>
        <w:t>Throughput Measurement: measures of data throughput (UL and DL).</w:t>
      </w:r>
    </w:p>
    <w:bookmarkEnd w:id="129"/>
    <w:p w14:paraId="22CE12A2" w14:textId="77777777" w:rsidR="00364022" w:rsidRPr="00653C82" w:rsidRDefault="00364022" w:rsidP="00364022">
      <w:pPr>
        <w:pStyle w:val="B1"/>
      </w:pPr>
      <w:r w:rsidRPr="00653C82">
        <w:t>-</w:t>
      </w:r>
      <w:r w:rsidRPr="00653C82">
        <w:tab/>
        <w:t xml:space="preserve">Application related Information: </w:t>
      </w:r>
      <w:r w:rsidRPr="007346B7">
        <w:t xml:space="preserve">URLs and/or Domain </w:t>
      </w:r>
      <w:r w:rsidRPr="006324FB">
        <w:t xml:space="preserve">names and Domain name protocols </w:t>
      </w:r>
      <w:r>
        <w:t>detected in the traffic identified by the information included in the subscription request, e.g. an application id.</w:t>
      </w:r>
    </w:p>
    <w:p w14:paraId="56ADA37F" w14:textId="77777777"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includes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77777777" w:rsidR="00364022" w:rsidRPr="00653C82" w:rsidRDefault="00364022" w:rsidP="00364022">
      <w:pPr>
        <w:pStyle w:val="B2"/>
        <w:ind w:left="567"/>
      </w:pPr>
      <w:bookmarkStart w:id="130" w:name="_Hlk126742456"/>
      <w:r w:rsidRPr="00653C82">
        <w:t>-</w:t>
      </w:r>
      <w:r w:rsidRPr="00653C82">
        <w:tab/>
        <w:t>Throughput Statistic Measurement (average and/or peak throughput) over the measurement.</w:t>
      </w:r>
    </w:p>
    <w:bookmarkEnd w:id="130"/>
    <w:p w14:paraId="7430C597" w14:textId="77777777"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includes the packet filter set and the Applications Identifier if available.</w:t>
      </w:r>
    </w:p>
    <w:p w14:paraId="1FA9F465" w14:textId="17F1A3AA"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lastRenderedPageBreak/>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77777777" w:rsidR="00D23B8B" w:rsidRPr="00B84B6A" w:rsidRDefault="00D23B8B" w:rsidP="00D23B8B">
      <w:pPr>
        <w:pStyle w:val="B1"/>
        <w:rPr>
          <w:lang w:eastAsia="zh-CN"/>
        </w:rPr>
      </w:pPr>
      <w:r w:rsidRPr="00B84B6A">
        <w:rPr>
          <w:lang w:eastAsia="zh-CN"/>
        </w:rPr>
        <w:t>-</w:t>
      </w:r>
      <w:r w:rsidRPr="00B84B6A">
        <w:rPr>
          <w:lang w:eastAsia="zh-CN"/>
        </w:rPr>
        <w:tab/>
        <w:t xml:space="preserve">Port Management Information Container(s) for one or more NW-TT ports and/or </w:t>
      </w:r>
    </w:p>
    <w:p w14:paraId="040A4C07" w14:textId="77777777" w:rsidR="00D23B8B" w:rsidRPr="00B84B6A" w:rsidRDefault="00D23B8B" w:rsidP="00D23B8B">
      <w:pPr>
        <w:pStyle w:val="B1"/>
        <w:rPr>
          <w:lang w:eastAsia="zh-CN"/>
        </w:rPr>
      </w:pPr>
      <w:r w:rsidRPr="00B84B6A">
        <w:rPr>
          <w:lang w:eastAsia="zh-CN"/>
        </w:rPr>
        <w:t>-</w:t>
      </w:r>
      <w:r w:rsidRPr="00B84B6A">
        <w:rPr>
          <w:lang w:eastAsia="zh-CN"/>
        </w:rPr>
        <w:tab/>
        <w:t xml:space="preserve">a User Plane Node Management Information Container; </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31" w:name="_Toc146123707"/>
      <w:r>
        <w:t>5.2.2.3.2</w:t>
      </w:r>
      <w:r>
        <w:tab/>
        <w:t xml:space="preserve">UPF sends notification on </w:t>
      </w:r>
      <w:r w:rsidR="004C7CEC">
        <w:rPr>
          <w:noProof/>
        </w:rPr>
        <w:t>subscribed events</w:t>
      </w:r>
      <w:bookmarkEnd w:id="131"/>
    </w:p>
    <w:p w14:paraId="49F9DD45" w14:textId="77777777" w:rsidR="005C517A" w:rsidRPr="00690A26" w:rsidRDefault="005C517A" w:rsidP="005C517A">
      <w:pPr>
        <w:pStyle w:val="TH"/>
      </w:pPr>
      <w:r w:rsidRPr="00690A26">
        <w:rPr>
          <w:lang w:val="fr-FR"/>
        </w:rPr>
        <w:object w:dxaOrig="8713" w:dyaOrig="2142" w14:anchorId="56DCD43D">
          <v:shape id="_x0000_i1029" type="#_x0000_t75" style="width:435.2pt;height:106.4pt" o:ole="">
            <v:imagedata r:id="rId21" o:title=""/>
          </v:shape>
          <o:OLEObject Type="Embed" ProgID="Visio.Drawing.11" ShapeID="_x0000_i1029" DrawAspect="Content" ObjectID="_1756736550"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5A8A74D8" w:rsidR="00431AA8" w:rsidRDefault="00431AA8" w:rsidP="00431AA8">
      <w:pPr>
        <w:pStyle w:val="Heading2"/>
      </w:pPr>
      <w:bookmarkStart w:id="132" w:name="_Toc146123708"/>
      <w:r>
        <w:t>5.3</w:t>
      </w:r>
      <w:r>
        <w:tab/>
        <w:t>Nupf_</w:t>
      </w:r>
      <w:r>
        <w:rPr>
          <w:lang w:eastAsia="zh-CN"/>
        </w:rPr>
        <w:t>GetPrivateUEIPaddr</w:t>
      </w:r>
      <w:r w:rsidRPr="00AF47A0">
        <w:t xml:space="preserve"> </w:t>
      </w:r>
      <w:r>
        <w:t>Service</w:t>
      </w:r>
      <w:bookmarkEnd w:id="132"/>
    </w:p>
    <w:p w14:paraId="09203DDE" w14:textId="06058037" w:rsidR="00431AA8" w:rsidRDefault="00431AA8" w:rsidP="00431AA8">
      <w:pPr>
        <w:pStyle w:val="Heading3"/>
      </w:pPr>
      <w:bookmarkStart w:id="133" w:name="_Toc146123709"/>
      <w:r>
        <w:t>5.3.1</w:t>
      </w:r>
      <w:r>
        <w:tab/>
        <w:t>Service Description</w:t>
      </w:r>
      <w:bookmarkEnd w:id="133"/>
    </w:p>
    <w:p w14:paraId="34F224CC" w14:textId="4C7D5CC5" w:rsidR="00431AA8" w:rsidRPr="00CD2247" w:rsidRDefault="00431AA8" w:rsidP="000E0428">
      <w:pPr>
        <w:rPr>
          <w:lang w:eastAsia="zh-CN"/>
        </w:rPr>
      </w:pPr>
      <w:r>
        <w:rPr>
          <w:lang w:eastAsia="zh-CN"/>
        </w:rPr>
        <w:t>The Nupf_GetPrivateUEIPaddr</w:t>
      </w:r>
      <w:r w:rsidRPr="00AF47A0">
        <w:t xml:space="preserve"> </w:t>
      </w:r>
      <w:r>
        <w:t>Service</w:t>
      </w:r>
      <w:r>
        <w:rPr>
          <w:lang w:eastAsia="zh-CN"/>
        </w:rPr>
        <w:t xml:space="preserve"> enables the UPF to provide </w:t>
      </w:r>
      <w:r>
        <w:t xml:space="preserve">the UE IP address information of a PDU session,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 e.g. a NEF.</w:t>
      </w:r>
    </w:p>
    <w:p w14:paraId="487A73F6" w14:textId="530B4D2E" w:rsidR="00431AA8" w:rsidRPr="00052626" w:rsidRDefault="00431AA8" w:rsidP="00431AA8">
      <w:r>
        <w:t>Table 5.3</w:t>
      </w:r>
      <w:r w:rsidRPr="00052626">
        <w:t xml:space="preserve">.1-1 lists the service operations that are supported by </w:t>
      </w:r>
      <w:r>
        <w:t xml:space="preserve">the </w:t>
      </w:r>
      <w:r>
        <w:rPr>
          <w:lang w:eastAsia="zh-CN"/>
        </w:rPr>
        <w:t>Nupf_GetPrivateUEIPaddr</w:t>
      </w:r>
      <w:r w:rsidRPr="00AF47A0">
        <w:t xml:space="preserve"> </w:t>
      </w:r>
      <w:r w:rsidRPr="00052626">
        <w:t>service.</w:t>
      </w:r>
    </w:p>
    <w:p w14:paraId="1CBF73A5" w14:textId="43A952CB" w:rsidR="00431AA8" w:rsidRPr="00052626" w:rsidRDefault="00431AA8" w:rsidP="00431AA8">
      <w:pPr>
        <w:pStyle w:val="TH"/>
      </w:pPr>
      <w:r>
        <w:lastRenderedPageBreak/>
        <w:t>Table 5.3</w:t>
      </w:r>
      <w:r w:rsidRPr="00052626">
        <w:t xml:space="preserve">.1-1: Service operations supported by the </w:t>
      </w:r>
      <w:r>
        <w:rPr>
          <w:lang w:eastAsia="zh-CN"/>
        </w:rPr>
        <w:t>Nupf_GetPrivateUEIPaddr</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4" w:name="_Toc146123710"/>
      <w:r>
        <w:t>5.3.2</w:t>
      </w:r>
      <w:r>
        <w:tab/>
        <w:t>Service Operations</w:t>
      </w:r>
      <w:bookmarkEnd w:id="134"/>
    </w:p>
    <w:p w14:paraId="597043A0" w14:textId="4384BBE8" w:rsidR="00431AA8" w:rsidRDefault="00431AA8" w:rsidP="00431AA8">
      <w:pPr>
        <w:pStyle w:val="Heading4"/>
      </w:pPr>
      <w:bookmarkStart w:id="135" w:name="_Toc146123711"/>
      <w:r>
        <w:t>5.3.2.1</w:t>
      </w:r>
      <w:r>
        <w:tab/>
        <w:t>Introduction</w:t>
      </w:r>
      <w:bookmarkEnd w:id="135"/>
    </w:p>
    <w:p w14:paraId="42DF24E5" w14:textId="7718C0B2" w:rsidR="00431AA8" w:rsidRDefault="00431AA8" w:rsidP="00431AA8">
      <w:r>
        <w:t>See Table 5.3</w:t>
      </w:r>
      <w:r w:rsidRPr="00052626">
        <w:t xml:space="preserve">.1-1 for an overview of the service operations supported by the </w:t>
      </w:r>
      <w:r>
        <w:rPr>
          <w:lang w:eastAsia="zh-CN"/>
        </w:rPr>
        <w:t>Nupf_GetPrivateUEIPaddr</w:t>
      </w:r>
      <w:r w:rsidRPr="00052626">
        <w:t xml:space="preserve"> service.</w:t>
      </w:r>
    </w:p>
    <w:p w14:paraId="02D869CA" w14:textId="70BB416C" w:rsidR="00431AA8" w:rsidRPr="00B06F7A" w:rsidRDefault="00431AA8" w:rsidP="00431AA8">
      <w:pPr>
        <w:pStyle w:val="Heading4"/>
      </w:pPr>
      <w:bookmarkStart w:id="136" w:name="_Toc11338347"/>
      <w:bookmarkStart w:id="137" w:name="_Toc27584950"/>
      <w:bookmarkStart w:id="138" w:name="_Toc36456892"/>
      <w:bookmarkStart w:id="139" w:name="_Toc45027770"/>
      <w:bookmarkStart w:id="140" w:name="_Toc45028605"/>
      <w:bookmarkStart w:id="141" w:name="_Toc67681359"/>
      <w:bookmarkStart w:id="142" w:name="_Toc122086241"/>
      <w:bookmarkStart w:id="143" w:name="_Toc146123712"/>
      <w:r>
        <w:t>5.3</w:t>
      </w:r>
      <w:r w:rsidRPr="00B06F7A">
        <w:t>.2.2</w:t>
      </w:r>
      <w:r w:rsidRPr="00B06F7A">
        <w:tab/>
        <w:t>Get</w:t>
      </w:r>
      <w:bookmarkEnd w:id="136"/>
      <w:bookmarkEnd w:id="137"/>
      <w:bookmarkEnd w:id="138"/>
      <w:bookmarkEnd w:id="139"/>
      <w:bookmarkEnd w:id="140"/>
      <w:bookmarkEnd w:id="141"/>
      <w:bookmarkEnd w:id="142"/>
      <w:bookmarkEnd w:id="143"/>
    </w:p>
    <w:p w14:paraId="435F16D1" w14:textId="7E8E5046" w:rsidR="00431AA8" w:rsidRPr="00B06F7A" w:rsidRDefault="00431AA8" w:rsidP="00431AA8">
      <w:pPr>
        <w:pStyle w:val="Heading5"/>
      </w:pPr>
      <w:bookmarkStart w:id="144" w:name="_Toc11338348"/>
      <w:bookmarkStart w:id="145" w:name="_Toc27584951"/>
      <w:bookmarkStart w:id="146" w:name="_Toc36456893"/>
      <w:bookmarkStart w:id="147" w:name="_Toc45027771"/>
      <w:bookmarkStart w:id="148" w:name="_Toc45028606"/>
      <w:bookmarkStart w:id="149" w:name="_Toc67681360"/>
      <w:bookmarkStart w:id="150" w:name="_Toc122086242"/>
      <w:bookmarkStart w:id="151" w:name="_Toc146123713"/>
      <w:r>
        <w:t>5.3</w:t>
      </w:r>
      <w:r w:rsidRPr="00B06F7A">
        <w:t>.2.2.1</w:t>
      </w:r>
      <w:r w:rsidRPr="00B06F7A">
        <w:tab/>
        <w:t>General</w:t>
      </w:r>
      <w:bookmarkEnd w:id="144"/>
      <w:bookmarkEnd w:id="145"/>
      <w:bookmarkEnd w:id="146"/>
      <w:bookmarkEnd w:id="147"/>
      <w:bookmarkEnd w:id="148"/>
      <w:bookmarkEnd w:id="149"/>
      <w:bookmarkEnd w:id="150"/>
      <w:bookmarkEnd w:id="15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09D79FE4" w14:textId="77777777" w:rsidR="00431AA8" w:rsidRDefault="00431AA8" w:rsidP="000E0428">
      <w:pPr>
        <w:pStyle w:val="B1"/>
      </w:pPr>
      <w:r w:rsidRPr="00B06F7A">
        <w:t>-</w:t>
      </w:r>
      <w:r w:rsidRPr="00B06F7A">
        <w:tab/>
      </w:r>
      <w:r>
        <w:t>AF specific UE ID retrieval as specified in clause 4.15.10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0" type="#_x0000_t75" style="width:435.75pt;height:108pt" o:ole="">
            <v:imagedata r:id="rId23" o:title=""/>
          </v:shape>
          <o:OLEObject Type="Embed" ProgID="Visio.Drawing.11" ShapeID="_x0000_i1030" DrawAspect="Content" ObjectID="_1756736551"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2028EDCC"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payload body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2" w:name="_Toc510696597"/>
      <w:bookmarkStart w:id="153" w:name="_Toc35971389"/>
      <w:bookmarkStart w:id="154" w:name="_Toc82676354"/>
      <w:bookmarkStart w:id="155" w:name="_Toc146123714"/>
      <w:r>
        <w:lastRenderedPageBreak/>
        <w:t>6</w:t>
      </w:r>
      <w:r>
        <w:tab/>
        <w:t>API Definitions</w:t>
      </w:r>
      <w:bookmarkEnd w:id="152"/>
      <w:bookmarkEnd w:id="153"/>
      <w:bookmarkEnd w:id="154"/>
      <w:bookmarkEnd w:id="155"/>
    </w:p>
    <w:p w14:paraId="0C4E7262" w14:textId="23671AA7" w:rsidR="00C10561" w:rsidRDefault="00C10561" w:rsidP="00011D76">
      <w:pPr>
        <w:pStyle w:val="Heading2"/>
      </w:pPr>
      <w:bookmarkStart w:id="156" w:name="_Toc510696598"/>
      <w:bookmarkStart w:id="157" w:name="_Toc35971390"/>
      <w:bookmarkStart w:id="158" w:name="_Toc82676355"/>
      <w:bookmarkStart w:id="159" w:name="_Toc146123715"/>
      <w:r>
        <w:t>6.1</w:t>
      </w:r>
      <w:r>
        <w:tab/>
      </w:r>
      <w:r w:rsidR="0003406A">
        <w:t>Nupf_EventExposure</w:t>
      </w:r>
      <w:r>
        <w:t xml:space="preserve"> Service API</w:t>
      </w:r>
      <w:bookmarkEnd w:id="156"/>
      <w:bookmarkEnd w:id="157"/>
      <w:bookmarkEnd w:id="158"/>
      <w:bookmarkEnd w:id="159"/>
    </w:p>
    <w:p w14:paraId="25E97047" w14:textId="32B1F978" w:rsidR="00C10561" w:rsidRDefault="00C10561" w:rsidP="00011D76">
      <w:pPr>
        <w:pStyle w:val="Heading3"/>
      </w:pPr>
      <w:bookmarkStart w:id="160" w:name="_Toc510696599"/>
      <w:bookmarkStart w:id="161" w:name="_Toc35971391"/>
      <w:bookmarkStart w:id="162" w:name="_Toc82676356"/>
      <w:bookmarkStart w:id="163" w:name="_Toc146123716"/>
      <w:r>
        <w:t>6.1.1</w:t>
      </w:r>
      <w:r>
        <w:tab/>
      </w:r>
      <w:bookmarkEnd w:id="160"/>
      <w:bookmarkEnd w:id="161"/>
      <w:bookmarkEnd w:id="162"/>
      <w:r w:rsidR="00A32724">
        <w:t>API URI</w:t>
      </w:r>
      <w:bookmarkEnd w:id="163"/>
    </w:p>
    <w:p w14:paraId="16E7830F" w14:textId="1F53F830" w:rsidR="00C10561" w:rsidRDefault="00C10561" w:rsidP="00C10561">
      <w:pPr>
        <w:rPr>
          <w:noProof/>
          <w:lang w:eastAsia="zh-CN"/>
        </w:rPr>
      </w:pPr>
      <w:bookmarkStart w:id="164"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5" w:name="_Toc35971392"/>
      <w:bookmarkStart w:id="166" w:name="_Toc82676357"/>
      <w:bookmarkStart w:id="167" w:name="_Toc146123717"/>
      <w:r>
        <w:t>6.1.2</w:t>
      </w:r>
      <w:r>
        <w:tab/>
        <w:t>Usage of HTTP</w:t>
      </w:r>
      <w:bookmarkEnd w:id="164"/>
      <w:bookmarkEnd w:id="165"/>
      <w:bookmarkEnd w:id="166"/>
      <w:bookmarkEnd w:id="167"/>
    </w:p>
    <w:p w14:paraId="3D4FA545" w14:textId="77777777" w:rsidR="00C10561" w:rsidRPr="000C5200" w:rsidRDefault="00C10561" w:rsidP="00011D76">
      <w:pPr>
        <w:pStyle w:val="Heading4"/>
      </w:pPr>
      <w:bookmarkStart w:id="168" w:name="_Toc510696601"/>
      <w:bookmarkStart w:id="169" w:name="_Toc35971393"/>
      <w:bookmarkStart w:id="170" w:name="_Toc82676358"/>
      <w:bookmarkStart w:id="171" w:name="_Toc146123718"/>
      <w:r>
        <w:t>6.1.2.1</w:t>
      </w:r>
      <w:r>
        <w:tab/>
        <w:t>General</w:t>
      </w:r>
      <w:bookmarkEnd w:id="168"/>
      <w:bookmarkEnd w:id="169"/>
      <w:bookmarkEnd w:id="170"/>
      <w:bookmarkEnd w:id="171"/>
    </w:p>
    <w:p w14:paraId="6CB9EE1C" w14:textId="77777777" w:rsidR="00C10561" w:rsidRPr="00986E88" w:rsidRDefault="00C10561" w:rsidP="00C10561">
      <w:pPr>
        <w:rPr>
          <w:noProof/>
        </w:rPr>
      </w:pPr>
      <w:bookmarkStart w:id="17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3" w:name="_Toc35971394"/>
      <w:bookmarkStart w:id="174" w:name="_Toc82676359"/>
      <w:bookmarkStart w:id="175" w:name="_Toc146123719"/>
      <w:r>
        <w:t>6.1.2.2</w:t>
      </w:r>
      <w:r>
        <w:tab/>
        <w:t>HTTP standard headers</w:t>
      </w:r>
      <w:bookmarkEnd w:id="172"/>
      <w:bookmarkEnd w:id="173"/>
      <w:bookmarkEnd w:id="174"/>
      <w:bookmarkEnd w:id="175"/>
    </w:p>
    <w:p w14:paraId="15A94054" w14:textId="77777777" w:rsidR="00C10561" w:rsidRDefault="00C10561" w:rsidP="00011D76">
      <w:pPr>
        <w:pStyle w:val="Heading5"/>
        <w:rPr>
          <w:lang w:eastAsia="zh-CN"/>
        </w:rPr>
      </w:pPr>
      <w:bookmarkStart w:id="176" w:name="_Toc510696603"/>
      <w:bookmarkStart w:id="177" w:name="_Toc35971395"/>
      <w:bookmarkStart w:id="178" w:name="_Toc82676360"/>
      <w:bookmarkStart w:id="179" w:name="_Toc146123720"/>
      <w:r>
        <w:t>6.1.2.2.1</w:t>
      </w:r>
      <w:r>
        <w:rPr>
          <w:rFonts w:hint="eastAsia"/>
          <w:lang w:eastAsia="zh-CN"/>
        </w:rPr>
        <w:tab/>
      </w:r>
      <w:r>
        <w:rPr>
          <w:lang w:eastAsia="zh-CN"/>
        </w:rPr>
        <w:t>General</w:t>
      </w:r>
      <w:bookmarkEnd w:id="176"/>
      <w:bookmarkEnd w:id="177"/>
      <w:bookmarkEnd w:id="178"/>
      <w:bookmarkEnd w:id="179"/>
    </w:p>
    <w:p w14:paraId="191587AC" w14:textId="77777777" w:rsidR="00C10561" w:rsidRPr="00986E88" w:rsidRDefault="00C10561" w:rsidP="00C10561">
      <w:pPr>
        <w:rPr>
          <w:noProof/>
        </w:rPr>
      </w:pPr>
      <w:bookmarkStart w:id="18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1" w:name="_Toc35971396"/>
      <w:bookmarkStart w:id="182" w:name="_Toc82676361"/>
      <w:bookmarkStart w:id="183" w:name="_Toc146123721"/>
      <w:r>
        <w:t>6.1.2.2.2</w:t>
      </w:r>
      <w:r>
        <w:tab/>
        <w:t>Content type</w:t>
      </w:r>
      <w:bookmarkEnd w:id="180"/>
      <w:bookmarkEnd w:id="181"/>
      <w:bookmarkEnd w:id="182"/>
      <w:bookmarkEnd w:id="183"/>
    </w:p>
    <w:p w14:paraId="06B514B4" w14:textId="77777777" w:rsidR="00C10561" w:rsidRDefault="00C10561" w:rsidP="00C10561">
      <w:bookmarkStart w:id="1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85" w:name="_Toc35971397"/>
      <w:bookmarkStart w:id="186" w:name="_Toc82676362"/>
      <w:bookmarkStart w:id="187" w:name="_Toc146123722"/>
      <w:r>
        <w:t>6.1.2.3</w:t>
      </w:r>
      <w:r>
        <w:tab/>
        <w:t>HTTP custom headers</w:t>
      </w:r>
      <w:bookmarkEnd w:id="184"/>
      <w:bookmarkEnd w:id="185"/>
      <w:bookmarkEnd w:id="186"/>
      <w:bookmarkEnd w:id="187"/>
    </w:p>
    <w:p w14:paraId="27B040E8" w14:textId="029248C3" w:rsidR="00C10561" w:rsidRDefault="00C10561" w:rsidP="00C10561">
      <w:pPr>
        <w:rPr>
          <w:noProof/>
        </w:rPr>
      </w:pPr>
      <w:bookmarkStart w:id="188" w:name="_Toc489605322"/>
      <w:bookmarkStart w:id="189" w:name="_Toc492899753"/>
      <w:bookmarkStart w:id="190" w:name="_Toc492900032"/>
      <w:bookmarkStart w:id="191" w:name="_Toc492967834"/>
      <w:bookmarkStart w:id="192" w:name="_Toc492972922"/>
      <w:bookmarkStart w:id="193" w:name="_Toc492973142"/>
      <w:bookmarkStart w:id="194" w:name="_Toc492974840"/>
      <w:bookmarkStart w:id="1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6" w:name="_Toc510696607"/>
      <w:bookmarkStart w:id="197" w:name="_Toc35971398"/>
      <w:bookmarkStart w:id="198" w:name="_Toc82676363"/>
      <w:bookmarkStart w:id="199" w:name="_Toc146123723"/>
      <w:bookmarkEnd w:id="188"/>
      <w:bookmarkEnd w:id="189"/>
      <w:bookmarkEnd w:id="190"/>
      <w:bookmarkEnd w:id="191"/>
      <w:bookmarkEnd w:id="192"/>
      <w:bookmarkEnd w:id="193"/>
      <w:bookmarkEnd w:id="194"/>
      <w:bookmarkEnd w:id="195"/>
      <w:r>
        <w:lastRenderedPageBreak/>
        <w:t>6.1.3</w:t>
      </w:r>
      <w:r>
        <w:tab/>
        <w:t>Resources</w:t>
      </w:r>
      <w:bookmarkEnd w:id="196"/>
      <w:bookmarkEnd w:id="197"/>
      <w:bookmarkEnd w:id="198"/>
      <w:bookmarkEnd w:id="199"/>
    </w:p>
    <w:p w14:paraId="586E472F" w14:textId="77777777" w:rsidR="00C10561" w:rsidRPr="000A7435" w:rsidRDefault="00C10561" w:rsidP="00011D76">
      <w:pPr>
        <w:pStyle w:val="Heading4"/>
      </w:pPr>
      <w:bookmarkStart w:id="200" w:name="_Toc510696608"/>
      <w:bookmarkStart w:id="201" w:name="_Toc35971399"/>
      <w:bookmarkStart w:id="202" w:name="_Toc82676364"/>
      <w:bookmarkStart w:id="203" w:name="_Toc146123724"/>
      <w:r>
        <w:t>6.1.3.1</w:t>
      </w:r>
      <w:r>
        <w:tab/>
        <w:t>Overview</w:t>
      </w:r>
      <w:bookmarkEnd w:id="200"/>
      <w:bookmarkEnd w:id="201"/>
      <w:bookmarkEnd w:id="202"/>
      <w:bookmarkEnd w:id="203"/>
    </w:p>
    <w:p w14:paraId="07DBA57A" w14:textId="7A9AFE7B" w:rsidR="00C10561" w:rsidRPr="00A258AF" w:rsidRDefault="000706BD" w:rsidP="00C10561">
      <w:pPr>
        <w:pStyle w:val="TH"/>
        <w:rPr>
          <w:lang w:val="en-US"/>
        </w:rPr>
      </w:pPr>
      <w:r>
        <w:object w:dxaOrig="5291" w:dyaOrig="3571" w14:anchorId="37E8D640">
          <v:shape id="_x0000_i1031" type="#_x0000_t75" style="width:264.35pt;height:179.45pt" o:ole="">
            <v:imagedata r:id="rId25" o:title=""/>
          </v:shape>
          <o:OLEObject Type="Embed" ProgID="Visio.Drawing.15" ShapeID="_x0000_i1031" DrawAspect="Content" ObjectID="_1756736552"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753BC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753BC6" w:rsidRPr="001710F8" w14:paraId="18356E08" w14:textId="77777777" w:rsidTr="00753BC6">
        <w:trPr>
          <w:jc w:val="center"/>
        </w:trPr>
        <w:tc>
          <w:tcPr>
            <w:tcW w:w="0" w:type="auto"/>
            <w:tcBorders>
              <w:left w:val="single" w:sz="4" w:space="0" w:color="auto"/>
              <w:right w:val="single" w:sz="4" w:space="0" w:color="auto"/>
            </w:tcBorders>
            <w:vAlign w:val="center"/>
          </w:tcPr>
          <w:p w14:paraId="62B92618" w14:textId="77777777" w:rsidR="00753BC6" w:rsidRDefault="00753BC6" w:rsidP="00753BC6">
            <w:pPr>
              <w:pStyle w:val="TAL"/>
            </w:pPr>
            <w:r w:rsidRPr="003B2883">
              <w:t>Individual subscription</w:t>
            </w:r>
          </w:p>
          <w:p w14:paraId="522821B7" w14:textId="73F74D25" w:rsidR="00753BC6" w:rsidRPr="001710F8" w:rsidRDefault="00753BC6"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tcBorders>
              <w:left w:val="single" w:sz="4" w:space="0" w:color="auto"/>
              <w:right w:val="single" w:sz="4" w:space="0" w:color="auto"/>
            </w:tcBorders>
            <w:vAlign w:val="center"/>
          </w:tcPr>
          <w:p w14:paraId="68A243FE" w14:textId="715769E4" w:rsidR="00753BC6" w:rsidRPr="001710F8" w:rsidRDefault="00753BC6"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753BC6" w:rsidRPr="001710F8" w:rsidRDefault="00753BC6" w:rsidP="00753BC6">
            <w:pPr>
              <w:pStyle w:val="TAL"/>
            </w:pPr>
            <w:r w:rsidRPr="003B2883">
              <w:t>DELETE</w:t>
            </w:r>
          </w:p>
        </w:tc>
        <w:tc>
          <w:tcPr>
            <w:tcW w:w="1657" w:type="pct"/>
            <w:tcBorders>
              <w:top w:val="single" w:sz="4" w:space="0" w:color="auto"/>
              <w:left w:val="single" w:sz="4" w:space="0" w:color="auto"/>
              <w:bottom w:val="single" w:sz="4" w:space="0" w:color="auto"/>
              <w:right w:val="single" w:sz="4" w:space="0" w:color="auto"/>
            </w:tcBorders>
          </w:tcPr>
          <w:p w14:paraId="7D96AB45" w14:textId="58689846" w:rsidR="00753BC6" w:rsidRPr="001710F8" w:rsidRDefault="00753BC6" w:rsidP="00753BC6">
            <w:pPr>
              <w:pStyle w:val="TAL"/>
            </w:pPr>
            <w:r w:rsidRPr="003B2883">
              <w:t>Unsubscribe</w:t>
            </w:r>
            <w:r>
              <w:t xml:space="preserve"> service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204" w:name="_Toc510696609"/>
      <w:bookmarkStart w:id="205" w:name="_Toc35971400"/>
      <w:bookmarkStart w:id="206" w:name="_Toc82676365"/>
      <w:bookmarkStart w:id="207" w:name="_Toc146123725"/>
      <w:r>
        <w:t>6.1.3.2</w:t>
      </w:r>
      <w:r>
        <w:tab/>
        <w:t xml:space="preserve">Resource: </w:t>
      </w:r>
      <w:r w:rsidR="009E1EF5">
        <w:rPr>
          <w:rFonts w:hint="eastAsia"/>
          <w:lang w:eastAsia="zh-CN"/>
        </w:rPr>
        <w:t>Event</w:t>
      </w:r>
      <w:r w:rsidR="009E1EF5">
        <w:t>ExposureSubscriptions</w:t>
      </w:r>
      <w:bookmarkEnd w:id="204"/>
      <w:bookmarkEnd w:id="205"/>
      <w:bookmarkEnd w:id="206"/>
      <w:bookmarkEnd w:id="207"/>
    </w:p>
    <w:p w14:paraId="3CC608C7" w14:textId="2FB0907F" w:rsidR="00C10561" w:rsidRDefault="00C10561" w:rsidP="00011D76">
      <w:pPr>
        <w:pStyle w:val="Heading5"/>
      </w:pPr>
      <w:bookmarkStart w:id="208" w:name="_Toc510696610"/>
      <w:bookmarkStart w:id="209" w:name="_Toc35971401"/>
      <w:bookmarkStart w:id="210" w:name="_Toc82676366"/>
      <w:bookmarkStart w:id="211" w:name="_Toc146123726"/>
      <w:r>
        <w:t>6.1.3.2.1</w:t>
      </w:r>
      <w:r>
        <w:tab/>
        <w:t>Description</w:t>
      </w:r>
      <w:bookmarkEnd w:id="208"/>
      <w:bookmarkEnd w:id="209"/>
      <w:bookmarkEnd w:id="210"/>
      <w:bookmarkEnd w:id="211"/>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2" w:name="_Toc35971402"/>
      <w:bookmarkStart w:id="213" w:name="_Toc82676367"/>
      <w:bookmarkStart w:id="214" w:name="_Toc510696612"/>
      <w:bookmarkStart w:id="215" w:name="_Toc146123727"/>
      <w:r>
        <w:t>6.1.3.2.2</w:t>
      </w:r>
      <w:r>
        <w:tab/>
        <w:t>Resource Definition</w:t>
      </w:r>
      <w:bookmarkEnd w:id="212"/>
      <w:bookmarkEnd w:id="213"/>
      <w:bookmarkEnd w:id="215"/>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6" w:name="_Toc35971403"/>
      <w:bookmarkStart w:id="217" w:name="_Toc82676368"/>
      <w:bookmarkStart w:id="218" w:name="_Toc146123728"/>
      <w:r>
        <w:lastRenderedPageBreak/>
        <w:t>6.1.3.2.3</w:t>
      </w:r>
      <w:r>
        <w:tab/>
        <w:t>Resource Standard Methods</w:t>
      </w:r>
      <w:bookmarkEnd w:id="214"/>
      <w:bookmarkEnd w:id="216"/>
      <w:bookmarkEnd w:id="217"/>
      <w:bookmarkEnd w:id="218"/>
    </w:p>
    <w:p w14:paraId="49CA7637" w14:textId="3EBDA71E" w:rsidR="00C10561" w:rsidRPr="00384E92" w:rsidRDefault="00C10561" w:rsidP="00011D76">
      <w:pPr>
        <w:pStyle w:val="H6"/>
      </w:pPr>
      <w:bookmarkStart w:id="219" w:name="_Toc510696613"/>
      <w:bookmarkStart w:id="220" w:name="_Toc35971404"/>
      <w:r w:rsidRPr="00384E92">
        <w:t>6.</w:t>
      </w:r>
      <w:r>
        <w:t>1.3.2.3</w:t>
      </w:r>
      <w:r w:rsidRPr="00384E92">
        <w:t>.1</w:t>
      </w:r>
      <w:r w:rsidRPr="00384E92">
        <w:tab/>
      </w:r>
      <w:r w:rsidR="00AD575D">
        <w:t>POST</w:t>
      </w:r>
      <w:bookmarkEnd w:id="219"/>
      <w:bookmarkEnd w:id="220"/>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6020C0EF" w:rsidR="004B71B8" w:rsidRPr="001710F8" w:rsidRDefault="004B71B8" w:rsidP="004B71B8">
            <w:pPr>
              <w:pStyle w:val="TAL"/>
            </w:pPr>
            <w:r>
              <w:t>Payload 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2255BC16" w14:textId="46F47298" w:rsidR="006439A2" w:rsidRPr="001710F8" w:rsidRDefault="006439A2" w:rsidP="006439A2">
            <w:pPr>
              <w:pStyle w:val="TAL"/>
            </w:pPr>
            <w:bookmarkStart w:id="221" w:name="_PERM_MCCTEMPBM_CRPT03410203___2"/>
            <w:r w:rsidRPr="003B2883">
              <w:t>-</w:t>
            </w:r>
            <w:r w:rsidRPr="003B2883">
              <w:tab/>
            </w:r>
            <w:bookmarkEnd w:id="221"/>
            <w:r>
              <w:t>PDU</w:t>
            </w:r>
            <w:r w:rsidRPr="008B2FDB">
              <w:t>_</w:t>
            </w:r>
            <w:r>
              <w:t>SESSION_</w:t>
            </w:r>
            <w:r w:rsidRPr="008B2FDB">
              <w:t>NOT_SERVED_BY_</w:t>
            </w:r>
            <w:r>
              <w:t>UPF</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77777777"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with response body containing an object of ProblemDetails data type (see clause 5.2.7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2" w:name="_Toc25156464"/>
      <w:bookmarkStart w:id="223" w:name="_Toc34124768"/>
      <w:bookmarkStart w:id="224" w:name="_Toc43207894"/>
      <w:bookmarkStart w:id="225" w:name="_Toc49857367"/>
      <w:bookmarkStart w:id="226" w:name="_Toc56677208"/>
      <w:bookmarkStart w:id="227" w:name="_Toc56691731"/>
      <w:bookmarkStart w:id="228" w:name="_Toc56698995"/>
      <w:bookmarkStart w:id="229" w:name="_Toc89035245"/>
      <w:bookmarkStart w:id="230" w:name="_Toc89065043"/>
      <w:bookmarkStart w:id="231" w:name="_Toc89180342"/>
      <w:bookmarkStart w:id="232" w:name="_Toc97072021"/>
      <w:bookmarkStart w:id="233" w:name="_Toc120051426"/>
      <w:bookmarkStart w:id="234" w:name="_Toc122025789"/>
      <w:bookmarkStart w:id="235" w:name="_Toc146123729"/>
      <w:r w:rsidRPr="003B2883">
        <w:t>6.</w:t>
      </w:r>
      <w:r>
        <w:t>1</w:t>
      </w:r>
      <w:r w:rsidRPr="003B2883">
        <w:t>.3.2.4</w:t>
      </w:r>
      <w:r w:rsidRPr="003B2883">
        <w:tab/>
        <w:t>Resource Custom Operations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6" w:name="_Toc146123730"/>
      <w:r w:rsidRPr="003B2883">
        <w:t>6.</w:t>
      </w:r>
      <w:r>
        <w:t>1</w:t>
      </w:r>
      <w:r w:rsidRPr="003B2883">
        <w:t>.3.3</w:t>
      </w:r>
      <w:r w:rsidRPr="003B2883">
        <w:tab/>
        <w:t>Resource: Individual subscription</w:t>
      </w:r>
      <w:bookmarkEnd w:id="236"/>
    </w:p>
    <w:p w14:paraId="72974B00" w14:textId="77777777" w:rsidR="00545FEE" w:rsidRPr="003B2883" w:rsidRDefault="00545FEE" w:rsidP="00545FEE">
      <w:pPr>
        <w:pStyle w:val="Heading5"/>
      </w:pPr>
      <w:bookmarkStart w:id="237" w:name="_Toc25156466"/>
      <w:bookmarkStart w:id="238" w:name="_Toc34124770"/>
      <w:bookmarkStart w:id="239" w:name="_Toc43207896"/>
      <w:bookmarkStart w:id="240" w:name="_Toc49857369"/>
      <w:bookmarkStart w:id="241" w:name="_Toc56677210"/>
      <w:bookmarkStart w:id="242" w:name="_Toc56691733"/>
      <w:bookmarkStart w:id="243" w:name="_Toc56698997"/>
      <w:bookmarkStart w:id="244" w:name="_Toc89035247"/>
      <w:bookmarkStart w:id="245" w:name="_Toc89065045"/>
      <w:bookmarkStart w:id="246" w:name="_Toc89180344"/>
      <w:bookmarkStart w:id="247" w:name="_Toc97072023"/>
      <w:bookmarkStart w:id="248" w:name="_Toc120051428"/>
      <w:bookmarkStart w:id="249" w:name="_Toc122025791"/>
      <w:bookmarkStart w:id="250" w:name="_Toc146123731"/>
      <w:r w:rsidRPr="003B2883">
        <w:t>6.</w:t>
      </w:r>
      <w:r>
        <w:t>1</w:t>
      </w:r>
      <w:r w:rsidRPr="003B2883">
        <w:t>.3.3.1</w:t>
      </w:r>
      <w:r w:rsidRPr="003B2883">
        <w:tab/>
        <w:t>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1" w:name="_Toc25156467"/>
      <w:bookmarkStart w:id="252" w:name="_Toc34124771"/>
      <w:bookmarkStart w:id="253" w:name="_Toc43207897"/>
      <w:bookmarkStart w:id="254" w:name="_Toc49857370"/>
      <w:bookmarkStart w:id="255" w:name="_Toc56677211"/>
      <w:bookmarkStart w:id="256" w:name="_Toc56691734"/>
      <w:bookmarkStart w:id="257" w:name="_Toc56698998"/>
      <w:bookmarkStart w:id="258" w:name="_Toc89035248"/>
      <w:bookmarkStart w:id="259" w:name="_Toc89065046"/>
      <w:bookmarkStart w:id="260" w:name="_Toc89180345"/>
      <w:bookmarkStart w:id="261" w:name="_Toc97072024"/>
      <w:bookmarkStart w:id="262" w:name="_Toc120051429"/>
      <w:bookmarkStart w:id="263" w:name="_Toc122025792"/>
      <w:bookmarkStart w:id="264" w:name="_Toc146123732"/>
      <w:r w:rsidRPr="003B2883">
        <w:t>6.</w:t>
      </w:r>
      <w:r>
        <w:t>1</w:t>
      </w:r>
      <w:r w:rsidRPr="003B2883">
        <w:t>.3.3.2</w:t>
      </w:r>
      <w:r w:rsidRPr="003B2883">
        <w:tab/>
        <w:t>Resource Definition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5" w:name="_Toc25156468"/>
      <w:bookmarkStart w:id="266" w:name="_Toc34124772"/>
      <w:bookmarkStart w:id="267" w:name="_Toc43207898"/>
      <w:bookmarkStart w:id="268" w:name="_Toc49857371"/>
      <w:bookmarkStart w:id="269" w:name="_Toc56677212"/>
      <w:bookmarkStart w:id="270" w:name="_Toc56691735"/>
      <w:bookmarkStart w:id="271" w:name="_Toc56698999"/>
      <w:bookmarkStart w:id="272" w:name="_Toc89035249"/>
      <w:bookmarkStart w:id="273" w:name="_Toc89065047"/>
      <w:bookmarkStart w:id="274" w:name="_Toc89180346"/>
      <w:bookmarkStart w:id="275" w:name="_Toc97072025"/>
      <w:bookmarkStart w:id="276" w:name="_Toc120051430"/>
      <w:bookmarkStart w:id="277" w:name="_Toc122025793"/>
      <w:bookmarkStart w:id="278" w:name="_Toc146123733"/>
      <w:r w:rsidRPr="003B2883">
        <w:t>6.</w:t>
      </w:r>
      <w:r>
        <w:t>1</w:t>
      </w:r>
      <w:r w:rsidRPr="003B2883">
        <w:t>.3.3.3</w:t>
      </w:r>
      <w:r w:rsidRPr="003B2883">
        <w:tab/>
        <w:t>Resource Standard Methods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91485CB" w14:textId="5D3BF483" w:rsidR="00545FEE" w:rsidRPr="003B2883" w:rsidRDefault="00EC7D5A" w:rsidP="000E0428">
      <w:pPr>
        <w:pStyle w:val="H6"/>
      </w:pPr>
      <w:bookmarkStart w:id="279" w:name="_Toc25156469"/>
      <w:bookmarkStart w:id="280" w:name="_Toc34124773"/>
      <w:bookmarkStart w:id="281" w:name="_Toc43207899"/>
      <w:bookmarkStart w:id="282" w:name="_Toc49857372"/>
      <w:bookmarkStart w:id="283" w:name="_Toc56677213"/>
      <w:bookmarkStart w:id="284" w:name="_Toc56691736"/>
      <w:bookmarkStart w:id="285" w:name="_Toc56699000"/>
      <w:bookmarkStart w:id="286" w:name="_Toc89035250"/>
      <w:bookmarkStart w:id="287" w:name="_Toc89065048"/>
      <w:bookmarkStart w:id="288" w:name="_Toc89180347"/>
      <w:bookmarkStart w:id="289" w:name="_Toc97072026"/>
      <w:bookmarkStart w:id="290" w:name="_Toc120051431"/>
      <w:bookmarkStart w:id="291" w:name="_Toc122025794"/>
      <w:r w:rsidRPr="00EC7D5A">
        <w:t>6.1.3.3.3.1</w:t>
      </w:r>
      <w:r w:rsidRPr="003B2883">
        <w:tab/>
      </w:r>
      <w:bookmarkEnd w:id="279"/>
      <w:bookmarkEnd w:id="280"/>
      <w:bookmarkEnd w:id="281"/>
      <w:bookmarkEnd w:id="282"/>
      <w:bookmarkEnd w:id="283"/>
      <w:bookmarkEnd w:id="284"/>
      <w:bookmarkEnd w:id="285"/>
      <w:bookmarkEnd w:id="286"/>
      <w:bookmarkEnd w:id="287"/>
      <w:bookmarkEnd w:id="288"/>
      <w:bookmarkEnd w:id="289"/>
      <w:bookmarkEnd w:id="290"/>
      <w:bookmarkEnd w:id="291"/>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2" w:name="_PERM_MCCTEMPBM_CRPT03410206___2"/>
            <w:r w:rsidRPr="003B2883">
              <w:t>-</w:t>
            </w:r>
            <w:r w:rsidRPr="003B2883">
              <w:tab/>
              <w:t>SUBSCRIPTION_NOT_FOUND</w:t>
            </w:r>
            <w:bookmarkEnd w:id="292"/>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77777777"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3" w:name="_Toc25156471"/>
      <w:bookmarkStart w:id="294" w:name="_Toc34124775"/>
      <w:bookmarkStart w:id="295" w:name="_Toc43207901"/>
      <w:bookmarkStart w:id="296" w:name="_Toc49857374"/>
      <w:bookmarkStart w:id="297" w:name="_Toc56677215"/>
      <w:bookmarkStart w:id="298" w:name="_Toc56691738"/>
      <w:bookmarkStart w:id="299" w:name="_Toc56699002"/>
      <w:bookmarkStart w:id="300" w:name="_Toc89035252"/>
      <w:bookmarkStart w:id="301" w:name="_Toc89065050"/>
      <w:bookmarkStart w:id="302" w:name="_Toc89180349"/>
      <w:bookmarkStart w:id="303" w:name="_Toc97072028"/>
      <w:bookmarkStart w:id="304" w:name="_Toc120051433"/>
      <w:bookmarkStart w:id="305"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6" w:name="_Toc11338775"/>
      <w:bookmarkStart w:id="307" w:name="_Toc27585479"/>
      <w:bookmarkStart w:id="308" w:name="_Toc36457485"/>
      <w:bookmarkStart w:id="309" w:name="_Toc45028402"/>
      <w:bookmarkStart w:id="310" w:name="_Toc45029237"/>
      <w:bookmarkStart w:id="311"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D0AE1B0" w14:textId="77777777" w:rsidR="00152D1E" w:rsidRPr="00B84B6A" w:rsidRDefault="00152D1E" w:rsidP="00B84B6A">
            <w:pPr>
              <w:pStyle w:val="TAL"/>
            </w:pPr>
            <w:r w:rsidRPr="00B84B6A">
              <w:t xml:space="preserve">- </w:t>
            </w:r>
            <w:r w:rsidRPr="00B84B6A">
              <w:tab/>
              <w:t>MODIFICATION_NOT_ALLOWED, see 3GPP TS 29.500 [4] table 5.2.7.2-1.</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7777777" w:rsidR="00152D1E" w:rsidRPr="00B84B6A" w:rsidRDefault="00152D1E" w:rsidP="00B84B6A">
            <w:pPr>
              <w:pStyle w:val="TAN"/>
            </w:pPr>
            <w:r w:rsidRPr="00B84B6A">
              <w:t>NOTE 1:</w:t>
            </w:r>
            <w:r w:rsidRPr="00B84B6A">
              <w:tab/>
              <w:t>The mandatory HTTP error status code for the PATCH method listed in Table 5.2.7.1-1 of 3GPP TS 29.500 [4] also apply, with response body containing an object of ProblemDetails data type (see clause 5.2.7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6"/>
      <w:bookmarkEnd w:id="307"/>
      <w:bookmarkEnd w:id="308"/>
      <w:bookmarkEnd w:id="309"/>
      <w:bookmarkEnd w:id="310"/>
      <w:bookmarkEnd w:id="311"/>
    </w:tbl>
    <w:p w14:paraId="457ABB89" w14:textId="77777777" w:rsidR="00BC1643" w:rsidRDefault="00BC1643" w:rsidP="002F1629"/>
    <w:p w14:paraId="06DA5F64" w14:textId="3B2685AE" w:rsidR="00545FEE" w:rsidRPr="003B2883" w:rsidRDefault="00545FEE" w:rsidP="00545FEE">
      <w:pPr>
        <w:pStyle w:val="Heading5"/>
      </w:pPr>
      <w:bookmarkStart w:id="312" w:name="_Toc146123734"/>
      <w:r w:rsidRPr="003B2883">
        <w:t>6.</w:t>
      </w:r>
      <w:r>
        <w:t>1</w:t>
      </w:r>
      <w:r w:rsidRPr="003B2883">
        <w:t>.3.3.4</w:t>
      </w:r>
      <w:r w:rsidRPr="003B2883">
        <w:tab/>
        <w:t>Resource Custom Operations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12"/>
    </w:p>
    <w:p w14:paraId="3EA2F982" w14:textId="75EAED00" w:rsidR="00066FC5" w:rsidRDefault="00545FEE" w:rsidP="00C10561">
      <w:r w:rsidRPr="003B2883">
        <w:t>None.</w:t>
      </w:r>
    </w:p>
    <w:p w14:paraId="6E2F6AE9" w14:textId="13248ECD" w:rsidR="00C10561" w:rsidRDefault="00C10561" w:rsidP="00011D76">
      <w:pPr>
        <w:pStyle w:val="Heading3"/>
      </w:pPr>
      <w:bookmarkStart w:id="313" w:name="_Toc510696622"/>
      <w:bookmarkStart w:id="314" w:name="_Toc35971413"/>
      <w:bookmarkStart w:id="315" w:name="_Toc82676371"/>
      <w:bookmarkStart w:id="316" w:name="_Toc146123735"/>
      <w:r>
        <w:t>6.1.4</w:t>
      </w:r>
      <w:r>
        <w:tab/>
      </w:r>
      <w:r w:rsidR="00753DC9">
        <w:t>void</w:t>
      </w:r>
      <w:bookmarkEnd w:id="313"/>
      <w:bookmarkEnd w:id="314"/>
      <w:bookmarkEnd w:id="315"/>
      <w:bookmarkEnd w:id="316"/>
    </w:p>
    <w:p w14:paraId="066DEEA5" w14:textId="2780D888" w:rsidR="00C10561" w:rsidRDefault="00C10561" w:rsidP="00011D76">
      <w:pPr>
        <w:pStyle w:val="Heading3"/>
      </w:pPr>
      <w:bookmarkStart w:id="317" w:name="_Toc510696628"/>
      <w:bookmarkStart w:id="318" w:name="_Toc35971419"/>
      <w:bookmarkStart w:id="319" w:name="_Toc82676377"/>
      <w:bookmarkStart w:id="320" w:name="_Toc146123736"/>
      <w:r>
        <w:t>6.1.5</w:t>
      </w:r>
      <w:r>
        <w:tab/>
        <w:t>Notifications</w:t>
      </w:r>
      <w:bookmarkEnd w:id="317"/>
      <w:bookmarkEnd w:id="318"/>
      <w:bookmarkEnd w:id="319"/>
      <w:bookmarkEnd w:id="320"/>
    </w:p>
    <w:p w14:paraId="4268DA33" w14:textId="10FA6913" w:rsidR="00C10561" w:rsidRPr="000A7435" w:rsidRDefault="00C10561" w:rsidP="00011D76">
      <w:pPr>
        <w:pStyle w:val="Heading4"/>
      </w:pPr>
      <w:bookmarkStart w:id="321" w:name="_Toc510696629"/>
      <w:bookmarkStart w:id="322" w:name="_Toc35971420"/>
      <w:bookmarkStart w:id="323" w:name="_Toc82676378"/>
      <w:bookmarkStart w:id="324" w:name="_Toc146123737"/>
      <w:r>
        <w:t>6.1.5.1</w:t>
      </w:r>
      <w:r>
        <w:tab/>
        <w:t>General</w:t>
      </w:r>
      <w:bookmarkEnd w:id="321"/>
      <w:bookmarkEnd w:id="322"/>
      <w:bookmarkEnd w:id="323"/>
      <w:bookmarkEnd w:id="324"/>
    </w:p>
    <w:p w14:paraId="32153A56" w14:textId="77777777" w:rsidR="00C10561" w:rsidRDefault="00C10561" w:rsidP="00C10561">
      <w:pPr>
        <w:rPr>
          <w:noProof/>
        </w:rPr>
      </w:pPr>
      <w:bookmarkStart w:id="325" w:name="_Toc510696630"/>
      <w:bookmarkStart w:id="32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7" w:name="_Toc35971421"/>
      <w:bookmarkStart w:id="328" w:name="_Toc82676379"/>
      <w:bookmarkStart w:id="329" w:name="_Toc146123738"/>
      <w:r>
        <w:t>6.1.5.2</w:t>
      </w:r>
      <w:r>
        <w:tab/>
      </w:r>
      <w:r w:rsidR="00E74FA4">
        <w:t>Event Notification</w:t>
      </w:r>
      <w:bookmarkEnd w:id="325"/>
      <w:bookmarkEnd w:id="327"/>
      <w:bookmarkEnd w:id="328"/>
      <w:bookmarkEnd w:id="329"/>
    </w:p>
    <w:p w14:paraId="37AEC336" w14:textId="77777777" w:rsidR="00C10561" w:rsidRPr="00986E88" w:rsidRDefault="00C10561" w:rsidP="00011D76">
      <w:pPr>
        <w:pStyle w:val="Heading5"/>
        <w:rPr>
          <w:noProof/>
        </w:rPr>
      </w:pPr>
      <w:bookmarkStart w:id="330" w:name="_Toc532994455"/>
      <w:bookmarkStart w:id="331" w:name="_Toc35971422"/>
      <w:bookmarkStart w:id="332" w:name="_Toc82676380"/>
      <w:bookmarkStart w:id="333" w:name="_Toc510696631"/>
      <w:bookmarkStart w:id="334" w:name="_Toc146123739"/>
      <w:r>
        <w:t>6.1.5.2</w:t>
      </w:r>
      <w:r w:rsidRPr="00986E88">
        <w:rPr>
          <w:noProof/>
        </w:rPr>
        <w:t>.1</w:t>
      </w:r>
      <w:r w:rsidRPr="00986E88">
        <w:rPr>
          <w:noProof/>
        </w:rPr>
        <w:tab/>
        <w:t>Description</w:t>
      </w:r>
      <w:bookmarkEnd w:id="330"/>
      <w:bookmarkEnd w:id="331"/>
      <w:bookmarkEnd w:id="332"/>
      <w:bookmarkEnd w:id="334"/>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5" w:name="_Toc532994456"/>
      <w:bookmarkStart w:id="336" w:name="_Toc35971423"/>
      <w:bookmarkStart w:id="337" w:name="_Toc82676381"/>
      <w:bookmarkStart w:id="338" w:name="_Toc146123740"/>
      <w:r>
        <w:t>6.1.5.2</w:t>
      </w:r>
      <w:r w:rsidRPr="00986E88">
        <w:rPr>
          <w:noProof/>
        </w:rPr>
        <w:t>.2</w:t>
      </w:r>
      <w:r w:rsidRPr="00986E88">
        <w:rPr>
          <w:noProof/>
        </w:rPr>
        <w:tab/>
        <w:t>Target URI</w:t>
      </w:r>
      <w:bookmarkEnd w:id="335"/>
      <w:bookmarkEnd w:id="336"/>
      <w:bookmarkEnd w:id="337"/>
      <w:bookmarkEnd w:id="338"/>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77777777"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9" w:name="_Toc35971427"/>
      <w:bookmarkStart w:id="340" w:name="_Toc82676384"/>
      <w:bookmarkStart w:id="341" w:name="_Toc146123741"/>
      <w:bookmarkEnd w:id="333"/>
      <w:r>
        <w:t>6.1.6</w:t>
      </w:r>
      <w:r>
        <w:tab/>
        <w:t>Data Model</w:t>
      </w:r>
      <w:bookmarkEnd w:id="326"/>
      <w:bookmarkEnd w:id="339"/>
      <w:bookmarkEnd w:id="340"/>
      <w:bookmarkEnd w:id="341"/>
    </w:p>
    <w:p w14:paraId="1E7AA77B" w14:textId="77777777" w:rsidR="00C10561" w:rsidRDefault="00C10561" w:rsidP="00011D76">
      <w:pPr>
        <w:pStyle w:val="Heading4"/>
      </w:pPr>
      <w:bookmarkStart w:id="342" w:name="_Toc510696633"/>
      <w:bookmarkStart w:id="343" w:name="_Toc35971428"/>
      <w:bookmarkStart w:id="344" w:name="_Toc82676385"/>
      <w:bookmarkStart w:id="345" w:name="_Toc146123742"/>
      <w:r>
        <w:t>6.1.6.1</w:t>
      </w:r>
      <w:r>
        <w:tab/>
        <w:t>General</w:t>
      </w:r>
      <w:bookmarkEnd w:id="342"/>
      <w:bookmarkEnd w:id="343"/>
      <w:bookmarkEnd w:id="344"/>
      <w:bookmarkEnd w:id="34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BC1643" w:rsidRPr="001710F8" w14:paraId="23AAD264"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68583A3" w14:textId="53B46527" w:rsidR="00BC1643" w:rsidRPr="003107D3" w:rsidRDefault="00BC1643" w:rsidP="00BC1643">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7B17EA1D" w14:textId="4A9975D0"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F7D5BEF" w14:textId="7C4994EF" w:rsidR="00BC1643" w:rsidRDefault="00BC1643" w:rsidP="00BC1643">
            <w:pPr>
              <w:pStyle w:val="TAL"/>
              <w:rPr>
                <w:rFonts w:cs="Arial"/>
                <w:szCs w:val="18"/>
                <w:lang w:val="en-US" w:eastAsia="zh-CN"/>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673CD456" w14:textId="77777777" w:rsidR="00BC1643" w:rsidRPr="001710F8" w:rsidRDefault="00BC1643" w:rsidP="00BC164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6" w:name="_Toc510696634"/>
      <w:bookmarkStart w:id="347" w:name="_Toc35971429"/>
      <w:bookmarkStart w:id="348" w:name="_Toc82676386"/>
      <w:bookmarkStart w:id="349" w:name="_Toc1461237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6"/>
      <w:bookmarkEnd w:id="347"/>
      <w:bookmarkEnd w:id="348"/>
      <w:bookmarkEnd w:id="349"/>
    </w:p>
    <w:p w14:paraId="456F421D" w14:textId="77777777" w:rsidR="00C10561" w:rsidRDefault="00C10561" w:rsidP="00011D76">
      <w:pPr>
        <w:pStyle w:val="Heading5"/>
      </w:pPr>
      <w:bookmarkStart w:id="350" w:name="_Toc510696635"/>
      <w:bookmarkStart w:id="351" w:name="_Toc35971430"/>
      <w:bookmarkStart w:id="352" w:name="_Toc82676387"/>
      <w:bookmarkStart w:id="353" w:name="_Toc146123744"/>
      <w:r>
        <w:t>6.1.6.2.1</w:t>
      </w:r>
      <w:r>
        <w:tab/>
        <w:t>Introduction</w:t>
      </w:r>
      <w:bookmarkEnd w:id="350"/>
      <w:bookmarkEnd w:id="351"/>
      <w:bookmarkEnd w:id="352"/>
      <w:bookmarkEnd w:id="353"/>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4" w:name="_Toc510696636"/>
      <w:bookmarkStart w:id="355" w:name="_Toc35971431"/>
      <w:bookmarkStart w:id="356" w:name="_Toc82676388"/>
      <w:bookmarkStart w:id="357" w:name="_Toc146123745"/>
      <w:r>
        <w:t>6.1.6.2.2</w:t>
      </w:r>
      <w:r>
        <w:tab/>
        <w:t xml:space="preserve">Type: </w:t>
      </w:r>
      <w:r w:rsidR="003A6110">
        <w:t>NotificationData</w:t>
      </w:r>
      <w:bookmarkEnd w:id="354"/>
      <w:bookmarkEnd w:id="355"/>
      <w:bookmarkEnd w:id="356"/>
      <w:bookmarkEnd w:id="357"/>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0221E50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r w:rsidR="00B037B2">
              <w:rPr>
                <w:rFonts w:cs="Arial"/>
                <w:szCs w:val="18"/>
                <w:lang w:eastAsia="zh-CN"/>
              </w:rPr>
              <w:t xml:space="preserve"> per PDU session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8" w:name="_Toc510696637"/>
      <w:bookmarkStart w:id="359" w:name="_Toc35971432"/>
      <w:bookmarkStart w:id="360" w:name="_Toc82676389"/>
      <w:bookmarkStart w:id="361" w:name="_Toc146123746"/>
      <w:r>
        <w:lastRenderedPageBreak/>
        <w:t>6.1.6.2.3</w:t>
      </w:r>
      <w:r>
        <w:tab/>
        <w:t xml:space="preserve">Type: </w:t>
      </w:r>
      <w:r w:rsidR="0010480B">
        <w:t>NotificationItem</w:t>
      </w:r>
      <w:bookmarkEnd w:id="358"/>
      <w:bookmarkEnd w:id="359"/>
      <w:bookmarkEnd w:id="360"/>
      <w:bookmarkEnd w:id="361"/>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2179E919" w:rsidR="00073138" w:rsidRDefault="00A21D26" w:rsidP="00A21D26">
            <w:pPr>
              <w:pStyle w:val="TAL"/>
              <w:rPr>
                <w:rFonts w:cs="Arial"/>
                <w:szCs w:val="18"/>
                <w:lang w:eastAsia="zh-CN"/>
              </w:rPr>
            </w:pPr>
            <w:r>
              <w:rPr>
                <w:rFonts w:cs="Arial"/>
                <w:szCs w:val="18"/>
                <w:lang w:val="en-US" w:eastAsia="zh-CN"/>
              </w:rPr>
              <w:t>(NOTE 2)</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44C4B305" w14:textId="1102B474" w:rsidR="00073138" w:rsidRPr="0016361A" w:rsidRDefault="00A21D26" w:rsidP="00A21D26">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tc>
      </w:tr>
    </w:tbl>
    <w:p w14:paraId="0F909B9C" w14:textId="77777777" w:rsidR="00390683" w:rsidRPr="00CF347B" w:rsidRDefault="00390683" w:rsidP="00CF347B"/>
    <w:p w14:paraId="33DC9157" w14:textId="77777777" w:rsidR="00487B55" w:rsidRDefault="00487B55" w:rsidP="00011D76">
      <w:pPr>
        <w:pStyle w:val="Heading5"/>
      </w:pPr>
      <w:bookmarkStart w:id="362" w:name="_Toc146123747"/>
      <w:r>
        <w:lastRenderedPageBreak/>
        <w:t>6.1.6.2.4</w:t>
      </w:r>
      <w:r>
        <w:tab/>
        <w:t>Type: Qos</w:t>
      </w:r>
      <w:r>
        <w:rPr>
          <w:lang w:eastAsia="zh-CN"/>
        </w:rPr>
        <w:t>MonitoringMeasurement</w:t>
      </w:r>
      <w:bookmarkEnd w:id="362"/>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CC1043" w:rsidRPr="00B54FF5" w14:paraId="61B02D9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00B05A7" w14:textId="16FA1BDE" w:rsidR="00CC1043" w:rsidRDefault="00CC1043" w:rsidP="00CC1043">
            <w:pPr>
              <w:pStyle w:val="TAL"/>
              <w:rPr>
                <w:lang w:eastAsia="zh-CN"/>
              </w:rPr>
            </w:pPr>
            <w:r>
              <w:rPr>
                <w:lang w:eastAsia="zh-CN"/>
              </w:rPr>
              <w:t>flowInfos</w:t>
            </w:r>
          </w:p>
        </w:tc>
        <w:tc>
          <w:tcPr>
            <w:tcW w:w="1444" w:type="dxa"/>
            <w:tcBorders>
              <w:top w:val="single" w:sz="4" w:space="0" w:color="auto"/>
              <w:left w:val="single" w:sz="4" w:space="0" w:color="auto"/>
              <w:bottom w:val="single" w:sz="4" w:space="0" w:color="auto"/>
              <w:right w:val="single" w:sz="4" w:space="0" w:color="auto"/>
            </w:tcBorders>
          </w:tcPr>
          <w:p w14:paraId="01E4AA78" w14:textId="140BDA9C" w:rsidR="00CC1043" w:rsidRDefault="00CC1043" w:rsidP="00CC1043">
            <w:pPr>
              <w:pStyle w:val="TAL"/>
              <w:rPr>
                <w:lang w:eastAsia="zh-CN"/>
              </w:rPr>
            </w:pPr>
            <w:r>
              <w:t>array(FlowInformation)</w:t>
            </w:r>
          </w:p>
        </w:tc>
        <w:tc>
          <w:tcPr>
            <w:tcW w:w="425" w:type="dxa"/>
            <w:tcBorders>
              <w:top w:val="single" w:sz="4" w:space="0" w:color="auto"/>
              <w:left w:val="single" w:sz="4" w:space="0" w:color="auto"/>
              <w:bottom w:val="single" w:sz="4" w:space="0" w:color="auto"/>
              <w:right w:val="single" w:sz="4" w:space="0" w:color="auto"/>
            </w:tcBorders>
          </w:tcPr>
          <w:p w14:paraId="3C6C660E" w14:textId="25CE46AD" w:rsidR="00CC1043" w:rsidRDefault="00CC1043" w:rsidP="00CC10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4043A" w14:textId="757A1091" w:rsidR="00CC1043" w:rsidRDefault="00CC1043" w:rsidP="00CC104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6DA93F1" w14:textId="77777777" w:rsidR="00CC1043" w:rsidRDefault="00CC1043" w:rsidP="00CC1043">
            <w:pPr>
              <w:pStyle w:val="TAL"/>
              <w:rPr>
                <w:lang w:eastAsia="zh-CN"/>
              </w:rPr>
            </w:pPr>
            <w:r>
              <w:rPr>
                <w:lang w:eastAsia="zh-CN"/>
              </w:rPr>
              <w:t xml:space="preserve">When present, this IE shall contain </w:t>
            </w:r>
            <w:r>
              <w:t>an array of Ethernet or IP flow packet filter information corresponding to the QoS flow.</w:t>
            </w:r>
          </w:p>
          <w:p w14:paraId="3A72E715" w14:textId="6A6A7BC2" w:rsidR="00CC1043" w:rsidRDefault="00CC1043" w:rsidP="00CC1043">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517EB71" w14:textId="77777777" w:rsidR="00CC1043" w:rsidRPr="0016361A" w:rsidRDefault="00CC1043" w:rsidP="00CC1043">
            <w:pPr>
              <w:pStyle w:val="TAL"/>
              <w:rPr>
                <w:rFonts w:cs="Arial"/>
                <w:szCs w:val="18"/>
              </w:rPr>
            </w:pPr>
          </w:p>
        </w:tc>
      </w:tr>
      <w:tr w:rsidR="00CC1043" w:rsidRPr="00B54FF5" w14:paraId="14768CA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47208B3" w14:textId="121AC14F" w:rsidR="00CC1043" w:rsidRDefault="00CC1043" w:rsidP="00CC1043">
            <w:pPr>
              <w:pStyle w:val="TAL"/>
              <w:rPr>
                <w:lang w:eastAsia="zh-CN"/>
              </w:rPr>
            </w:pPr>
            <w:r>
              <w:rPr>
                <w:lang w:eastAsia="zh-CN"/>
              </w:rPr>
              <w:t>appIds</w:t>
            </w:r>
          </w:p>
        </w:tc>
        <w:tc>
          <w:tcPr>
            <w:tcW w:w="1444" w:type="dxa"/>
            <w:tcBorders>
              <w:top w:val="single" w:sz="4" w:space="0" w:color="auto"/>
              <w:left w:val="single" w:sz="4" w:space="0" w:color="auto"/>
              <w:bottom w:val="single" w:sz="4" w:space="0" w:color="auto"/>
              <w:right w:val="single" w:sz="4" w:space="0" w:color="auto"/>
            </w:tcBorders>
          </w:tcPr>
          <w:p w14:paraId="55C4BFA6" w14:textId="2776A288" w:rsidR="00CC1043" w:rsidRDefault="00CC1043" w:rsidP="00CC1043">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77F9309F" w14:textId="0D46030B" w:rsidR="00CC1043" w:rsidRDefault="00CC1043" w:rsidP="00CC10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B447D" w14:textId="51EF62FC" w:rsidR="00CC1043" w:rsidRDefault="00CC1043" w:rsidP="00CC104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7B53AE8" w14:textId="77777777" w:rsidR="00CC1043" w:rsidRDefault="00CC1043" w:rsidP="00CC1043">
            <w:pPr>
              <w:pStyle w:val="TAL"/>
              <w:rPr>
                <w:lang w:eastAsia="zh-CN"/>
              </w:rPr>
            </w:pPr>
            <w:r>
              <w:rPr>
                <w:lang w:eastAsia="zh-CN"/>
              </w:rPr>
              <w:t>When present, this IE shall contain an array of application identifiers corresponding to the QoS flow.</w:t>
            </w:r>
          </w:p>
          <w:p w14:paraId="6A0F4BA5" w14:textId="2EA1BC8F" w:rsidR="00CC1043" w:rsidRDefault="00CC1043" w:rsidP="00CC1043">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7D5E9C8" w14:textId="77777777" w:rsidR="00CC1043" w:rsidRPr="0016361A" w:rsidRDefault="00CC1043" w:rsidP="00CC1043">
            <w:pPr>
              <w:pStyle w:val="TAL"/>
              <w:rPr>
                <w:rFonts w:cs="Arial"/>
                <w:szCs w:val="18"/>
              </w:rPr>
            </w:pP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35FCB1A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109942" w14:textId="05550E76" w:rsidR="00F3285A" w:rsidRDefault="00F3285A" w:rsidP="00F3285A">
            <w:pPr>
              <w:pStyle w:val="TAL"/>
              <w:rPr>
                <w:lang w:eastAsia="zh-CN"/>
              </w:rPr>
            </w:pPr>
            <w:r>
              <w:t>dlMinThroughput</w:t>
            </w:r>
          </w:p>
        </w:tc>
        <w:tc>
          <w:tcPr>
            <w:tcW w:w="1444" w:type="dxa"/>
            <w:tcBorders>
              <w:top w:val="single" w:sz="4" w:space="0" w:color="auto"/>
              <w:left w:val="single" w:sz="4" w:space="0" w:color="auto"/>
              <w:bottom w:val="single" w:sz="4" w:space="0" w:color="auto"/>
              <w:right w:val="single" w:sz="4" w:space="0" w:color="auto"/>
            </w:tcBorders>
          </w:tcPr>
          <w:p w14:paraId="68D43897" w14:textId="2B1879C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08BDADD" w14:textId="6504372E"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81A3E" w14:textId="6DC5DDE3"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F37AB7" w14:textId="5ADE492C" w:rsidR="00F3285A" w:rsidRDefault="00F3285A" w:rsidP="00F3285A">
            <w:pPr>
              <w:pStyle w:val="TAL"/>
              <w:rPr>
                <w:rFonts w:cs="Arial"/>
                <w:szCs w:val="18"/>
                <w:lang w:eastAsia="zh-CN"/>
              </w:rPr>
            </w:pPr>
            <w:r>
              <w:rPr>
                <w:lang w:eastAsia="zh-CN"/>
              </w:rPr>
              <w:t>When present, this IE shall indicate the minimum data throughput in downlink direction.</w:t>
            </w:r>
          </w:p>
        </w:tc>
        <w:tc>
          <w:tcPr>
            <w:tcW w:w="2410" w:type="dxa"/>
            <w:tcBorders>
              <w:top w:val="single" w:sz="4" w:space="0" w:color="auto"/>
              <w:left w:val="single" w:sz="4" w:space="0" w:color="auto"/>
              <w:bottom w:val="single" w:sz="4" w:space="0" w:color="auto"/>
              <w:right w:val="single" w:sz="4" w:space="0" w:color="auto"/>
            </w:tcBorders>
          </w:tcPr>
          <w:p w14:paraId="6DB78F2D" w14:textId="77777777" w:rsidR="00F3285A" w:rsidRPr="0016361A" w:rsidRDefault="00F3285A" w:rsidP="00F3285A">
            <w:pPr>
              <w:pStyle w:val="TAL"/>
              <w:rPr>
                <w:rFonts w:cs="Arial"/>
                <w:szCs w:val="18"/>
              </w:rPr>
            </w:pPr>
          </w:p>
        </w:tc>
      </w:tr>
      <w:tr w:rsidR="00F3285A" w:rsidRPr="00B54FF5" w14:paraId="49AC84F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CA07347" w14:textId="1CA9F2A1" w:rsidR="00F3285A" w:rsidRDefault="00F3285A" w:rsidP="00F3285A">
            <w:pPr>
              <w:pStyle w:val="TAL"/>
              <w:rPr>
                <w:lang w:eastAsia="zh-CN"/>
              </w:rPr>
            </w:pPr>
            <w:r>
              <w:t>dlMaxThroughput</w:t>
            </w:r>
          </w:p>
        </w:tc>
        <w:tc>
          <w:tcPr>
            <w:tcW w:w="1444" w:type="dxa"/>
            <w:tcBorders>
              <w:top w:val="single" w:sz="4" w:space="0" w:color="auto"/>
              <w:left w:val="single" w:sz="4" w:space="0" w:color="auto"/>
              <w:bottom w:val="single" w:sz="4" w:space="0" w:color="auto"/>
              <w:right w:val="single" w:sz="4" w:space="0" w:color="auto"/>
            </w:tcBorders>
          </w:tcPr>
          <w:p w14:paraId="127353D8" w14:textId="3ECDD591"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D645245" w14:textId="7986F5A9"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B501E0" w14:textId="498B5A5E"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15BBEE" w14:textId="0216994D" w:rsidR="00F3285A" w:rsidRDefault="00F3285A" w:rsidP="00F3285A">
            <w:pPr>
              <w:pStyle w:val="TAL"/>
              <w:rPr>
                <w:rFonts w:cs="Arial"/>
                <w:szCs w:val="18"/>
                <w:lang w:eastAsia="zh-CN"/>
              </w:rPr>
            </w:pPr>
            <w:r>
              <w:rPr>
                <w:lang w:eastAsia="zh-CN"/>
              </w:rPr>
              <w:t>When present, this IE shall indicate the maximum data throughput in downlink direction.</w:t>
            </w:r>
          </w:p>
        </w:tc>
        <w:tc>
          <w:tcPr>
            <w:tcW w:w="2410" w:type="dxa"/>
            <w:tcBorders>
              <w:top w:val="single" w:sz="4" w:space="0" w:color="auto"/>
              <w:left w:val="single" w:sz="4" w:space="0" w:color="auto"/>
              <w:bottom w:val="single" w:sz="4" w:space="0" w:color="auto"/>
              <w:right w:val="single" w:sz="4" w:space="0" w:color="auto"/>
            </w:tcBorders>
          </w:tcPr>
          <w:p w14:paraId="67D74CDC" w14:textId="77777777" w:rsidR="00F3285A" w:rsidRPr="0016361A" w:rsidRDefault="00F3285A" w:rsidP="00F3285A">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325663AA" w:rsidR="00F3285A" w:rsidRDefault="00F3285A" w:rsidP="00F3285A">
            <w:pPr>
              <w:pStyle w:val="TAL"/>
              <w:rPr>
                <w:rFonts w:cs="Arial"/>
                <w:szCs w:val="18"/>
                <w:lang w:eastAsia="zh-CN"/>
              </w:rPr>
            </w:pPr>
            <w:r>
              <w:rPr>
                <w:lang w:eastAsia="zh-CN"/>
              </w:rPr>
              <w:t>When present, this IE shall indicate the average data throughput in downlink direction.</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0F08C32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AA60A20" w14:textId="373A4607" w:rsidR="00F3285A" w:rsidRDefault="00F3285A" w:rsidP="00F3285A">
            <w:pPr>
              <w:pStyle w:val="TAL"/>
              <w:rPr>
                <w:lang w:eastAsia="zh-CN"/>
              </w:rPr>
            </w:pPr>
            <w:r>
              <w:t>ulMinThroughput</w:t>
            </w:r>
          </w:p>
        </w:tc>
        <w:tc>
          <w:tcPr>
            <w:tcW w:w="1444" w:type="dxa"/>
            <w:tcBorders>
              <w:top w:val="single" w:sz="4" w:space="0" w:color="auto"/>
              <w:left w:val="single" w:sz="4" w:space="0" w:color="auto"/>
              <w:bottom w:val="single" w:sz="4" w:space="0" w:color="auto"/>
              <w:right w:val="single" w:sz="4" w:space="0" w:color="auto"/>
            </w:tcBorders>
          </w:tcPr>
          <w:p w14:paraId="3EDF2B71" w14:textId="519D4924"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2926246" w14:textId="1A0BD8AD"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0D134" w14:textId="53841C38"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F66D17" w14:textId="0E3B731A" w:rsidR="00F3285A" w:rsidRDefault="00F3285A" w:rsidP="00F3285A">
            <w:pPr>
              <w:pStyle w:val="TAL"/>
              <w:rPr>
                <w:rFonts w:cs="Arial"/>
                <w:szCs w:val="18"/>
                <w:lang w:eastAsia="zh-CN"/>
              </w:rPr>
            </w:pPr>
            <w:r>
              <w:rPr>
                <w:lang w:eastAsia="zh-CN"/>
              </w:rPr>
              <w:t>When present, this IE shall indicate the minimum data throughput in uplink direction.</w:t>
            </w:r>
          </w:p>
        </w:tc>
        <w:tc>
          <w:tcPr>
            <w:tcW w:w="2410" w:type="dxa"/>
            <w:tcBorders>
              <w:top w:val="single" w:sz="4" w:space="0" w:color="auto"/>
              <w:left w:val="single" w:sz="4" w:space="0" w:color="auto"/>
              <w:bottom w:val="single" w:sz="4" w:space="0" w:color="auto"/>
              <w:right w:val="single" w:sz="4" w:space="0" w:color="auto"/>
            </w:tcBorders>
          </w:tcPr>
          <w:p w14:paraId="6DC3E3D8" w14:textId="77777777" w:rsidR="00F3285A" w:rsidRPr="0016361A" w:rsidRDefault="00F3285A" w:rsidP="00F3285A">
            <w:pPr>
              <w:pStyle w:val="TAL"/>
              <w:rPr>
                <w:rFonts w:cs="Arial"/>
                <w:szCs w:val="18"/>
              </w:rPr>
            </w:pPr>
          </w:p>
        </w:tc>
      </w:tr>
      <w:tr w:rsidR="00F3285A" w:rsidRPr="00B54FF5" w14:paraId="23B50A9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B6B26E6" w14:textId="19BB6F5C" w:rsidR="00F3285A" w:rsidRDefault="00F3285A" w:rsidP="00F3285A">
            <w:pPr>
              <w:pStyle w:val="TAL"/>
              <w:rPr>
                <w:lang w:eastAsia="zh-CN"/>
              </w:rPr>
            </w:pPr>
            <w:r>
              <w:t>ulMaxThroughput</w:t>
            </w:r>
          </w:p>
        </w:tc>
        <w:tc>
          <w:tcPr>
            <w:tcW w:w="1444" w:type="dxa"/>
            <w:tcBorders>
              <w:top w:val="single" w:sz="4" w:space="0" w:color="auto"/>
              <w:left w:val="single" w:sz="4" w:space="0" w:color="auto"/>
              <w:bottom w:val="single" w:sz="4" w:space="0" w:color="auto"/>
              <w:right w:val="single" w:sz="4" w:space="0" w:color="auto"/>
            </w:tcBorders>
          </w:tcPr>
          <w:p w14:paraId="58C03DBD" w14:textId="46ABD7C4"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20D62FC" w14:textId="49814EA6"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9B49E5" w14:textId="00B304FC"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E6EA2B1" w14:textId="6ED2E061" w:rsidR="00F3285A" w:rsidRDefault="00F3285A" w:rsidP="00F3285A">
            <w:pPr>
              <w:pStyle w:val="TAL"/>
              <w:rPr>
                <w:rFonts w:cs="Arial"/>
                <w:szCs w:val="18"/>
                <w:lang w:eastAsia="zh-CN"/>
              </w:rPr>
            </w:pPr>
            <w:r>
              <w:rPr>
                <w:lang w:eastAsia="zh-CN"/>
              </w:rPr>
              <w:t>When present, this IE shall indicate the maximum data throughput in uplink direction.</w:t>
            </w:r>
          </w:p>
        </w:tc>
        <w:tc>
          <w:tcPr>
            <w:tcW w:w="2410" w:type="dxa"/>
            <w:tcBorders>
              <w:top w:val="single" w:sz="4" w:space="0" w:color="auto"/>
              <w:left w:val="single" w:sz="4" w:space="0" w:color="auto"/>
              <w:bottom w:val="single" w:sz="4" w:space="0" w:color="auto"/>
              <w:right w:val="single" w:sz="4" w:space="0" w:color="auto"/>
            </w:tcBorders>
          </w:tcPr>
          <w:p w14:paraId="75644B98"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27B1425" w:rsidR="00F3285A" w:rsidRDefault="00F3285A" w:rsidP="00F3285A">
            <w:pPr>
              <w:pStyle w:val="TAL"/>
              <w:rPr>
                <w:rFonts w:cs="Arial"/>
                <w:szCs w:val="18"/>
                <w:lang w:eastAsia="zh-CN"/>
              </w:rPr>
            </w:pPr>
            <w:r>
              <w:rPr>
                <w:lang w:eastAsia="zh-CN"/>
              </w:rPr>
              <w:t>When present, this IE shall indicate the average data throughput in uplink direction.</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7B09D8C0" w:rsidR="00A1663A" w:rsidRDefault="00A1663A" w:rsidP="00A1663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77777777" w:rsidR="00A1663A" w:rsidRDefault="00A1663A" w:rsidP="00A1663A">
            <w:pPr>
              <w:pStyle w:val="TAL"/>
              <w:rPr>
                <w:lang w:eastAsia="zh-CN"/>
              </w:rPr>
            </w:pPr>
            <w:r>
              <w:rPr>
                <w:lang w:eastAsia="zh-CN"/>
              </w:rPr>
              <w:t xml:space="preserve">When present, this IE shall contain Downlink congestion information. </w:t>
            </w:r>
          </w:p>
          <w:p w14:paraId="4F3A1EE8" w14:textId="77777777" w:rsidR="00A1663A" w:rsidRDefault="00A1663A" w:rsidP="00A1663A">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311A4174" w:rsidR="00A1663A" w:rsidRDefault="00A1663A" w:rsidP="00A1663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1D4242" w14:textId="77777777" w:rsidR="00A1663A" w:rsidRDefault="00A1663A" w:rsidP="00A1663A">
            <w:pPr>
              <w:pStyle w:val="TAL"/>
              <w:rPr>
                <w:lang w:eastAsia="zh-CN"/>
              </w:rPr>
            </w:pPr>
            <w:r>
              <w:rPr>
                <w:lang w:eastAsia="zh-CN"/>
              </w:rPr>
              <w:t xml:space="preserve">When present, this IE shall contain Uplink congestion information. </w:t>
            </w:r>
          </w:p>
          <w:p w14:paraId="3A5515BB" w14:textId="77777777" w:rsidR="00A1663A" w:rsidRDefault="00A1663A" w:rsidP="00A1663A">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0235F4"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0235F4" w:rsidRPr="000235F4" w:rsidRDefault="000235F4" w:rsidP="000235F4">
            <w:pPr>
              <w:pStyle w:val="TAN"/>
            </w:pPr>
            <w:r>
              <w:t>NOTE:</w:t>
            </w:r>
            <w:r>
              <w:tab/>
            </w:r>
            <w:r>
              <w:rPr>
                <w:lang w:eastAsia="zh-CN"/>
              </w:rPr>
              <w:t>Either the flowInfos IE or the appIds IE should be present, not both.</w:t>
            </w:r>
          </w:p>
        </w:tc>
      </w:tr>
    </w:tbl>
    <w:p w14:paraId="42063B64" w14:textId="77777777" w:rsidR="00172CC3" w:rsidRPr="009F76DE" w:rsidRDefault="00172CC3" w:rsidP="00172CC3"/>
    <w:p w14:paraId="4A341F2B" w14:textId="14876BC1" w:rsidR="00F3285A" w:rsidRDefault="00172CC3" w:rsidP="00F3285A">
      <w:pPr>
        <w:pStyle w:val="EditorsNote"/>
      </w:pPr>
      <w:r w:rsidRPr="009F76DE">
        <w:t xml:space="preserve">Editor's note: the encoding of the </w:t>
      </w:r>
      <w:r w:rsidR="008811A0">
        <w:t>dlC</w:t>
      </w:r>
      <w:r w:rsidRPr="009F76DE">
        <w:t>ongestion</w:t>
      </w:r>
      <w:r w:rsidR="008811A0">
        <w:t xml:space="preserve"> and </w:t>
      </w:r>
      <w:r w:rsidR="008811A0">
        <w:rPr>
          <w:lang w:eastAsia="zh-CN"/>
        </w:rPr>
        <w:t>ulCongestion</w:t>
      </w:r>
      <w:r w:rsidRPr="009F76DE">
        <w:t xml:space="preserve"> </w:t>
      </w:r>
      <w:r w:rsidR="008811A0">
        <w:t xml:space="preserve">IEs </w:t>
      </w:r>
      <w:r w:rsidRPr="009F76DE">
        <w:t xml:space="preserve"> is FFS.</w:t>
      </w:r>
    </w:p>
    <w:p w14:paraId="4C9C87A4" w14:textId="77777777" w:rsidR="00F3285A" w:rsidRDefault="00F3285A" w:rsidP="00F3285A">
      <w:pPr>
        <w:pStyle w:val="EditorsNote"/>
      </w:pPr>
      <w:r>
        <w:t>Editor's note: whether and how to report the minimum, maximum and average DL and/or UL throughput over the measurement period is FFS.</w:t>
      </w:r>
    </w:p>
    <w:p w14:paraId="0421465F" w14:textId="2C0C824F" w:rsidR="00172CC3" w:rsidRPr="009F76DE" w:rsidRDefault="00172CC3" w:rsidP="00172CC3">
      <w:pPr>
        <w:pStyle w:val="EditorsNote"/>
      </w:pPr>
    </w:p>
    <w:p w14:paraId="0B95523A" w14:textId="77777777" w:rsidR="00172CC3" w:rsidRPr="009F76DE" w:rsidRDefault="00172CC3" w:rsidP="00172CC3"/>
    <w:p w14:paraId="6ED0FB75" w14:textId="77777777" w:rsidR="00CF347B" w:rsidRPr="00B84B6A" w:rsidRDefault="00CF347B" w:rsidP="00CF347B">
      <w:pPr>
        <w:pStyle w:val="Heading5"/>
      </w:pPr>
      <w:bookmarkStart w:id="363" w:name="_Toc146123748"/>
      <w:r w:rsidRPr="00B84B6A">
        <w:t>6.1.6.2.5</w:t>
      </w:r>
      <w:r w:rsidRPr="00B84B6A">
        <w:tab/>
        <w:t>Type: UserDataUsageMeasurements</w:t>
      </w:r>
      <w:bookmarkEnd w:id="363"/>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77777777" w:rsidR="00CF347B" w:rsidRPr="00B84B6A" w:rsidRDefault="00CF347B" w:rsidP="00B84B6A">
            <w:pPr>
              <w:pStyle w:val="TAL"/>
              <w:rPr>
                <w:lang w:eastAsia="zh-CN"/>
              </w:rPr>
            </w:pPr>
            <w:r w:rsidRPr="00B84B6A">
              <w:rPr>
                <w:lang w:eastAsia="zh-CN"/>
              </w:rPr>
              <w:t xml:space="preserve">When present, this IE shall contain the application identifier. This IE shall be included if the requested granularity of measurement was set to "PER_APPLICATION". </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77777777" w:rsidR="00CF347B" w:rsidRPr="00B84B6A" w:rsidRDefault="00CF347B" w:rsidP="00B84B6A">
            <w:pPr>
              <w:pStyle w:val="TAN"/>
              <w:rPr>
                <w:lang w:eastAsia="zh-CN"/>
              </w:rPr>
            </w:pPr>
            <w:r w:rsidRPr="00B84B6A">
              <w:rPr>
                <w:lang w:eastAsia="zh-CN"/>
              </w:rPr>
              <w:t>NOTE:</w:t>
            </w:r>
            <w:r w:rsidRPr="00B84B6A">
              <w:rPr>
                <w:lang w:eastAsia="zh-CN"/>
              </w:rPr>
              <w:tab/>
              <w:t>Either the appId or the flowInfo may be present, not both. 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4" w:name="_Toc146123749"/>
      <w:r w:rsidRPr="00B84B6A">
        <w:lastRenderedPageBreak/>
        <w:t>6.1.6.2.6</w:t>
      </w:r>
      <w:r w:rsidRPr="00B84B6A">
        <w:tab/>
        <w:t>Type: VolumeMeasurement</w:t>
      </w:r>
      <w:bookmarkEnd w:id="364"/>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5" w:name="_Toc146123750"/>
      <w:r w:rsidRPr="00B84B6A">
        <w:t>6.1.6.2.7</w:t>
      </w:r>
      <w:r w:rsidRPr="00B84B6A">
        <w:tab/>
        <w:t>Type: ThroughputMeasurement</w:t>
      </w:r>
      <w:bookmarkEnd w:id="365"/>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40F1B" w14:textId="77777777" w:rsidR="00CF347B" w:rsidRPr="00B84B6A" w:rsidRDefault="00CF347B" w:rsidP="00B84B6A">
            <w:pPr>
              <w:pStyle w:val="TAL"/>
              <w:rPr>
                <w:lang w:eastAsia="zh-CN"/>
              </w:rPr>
            </w:pPr>
            <w:r w:rsidRPr="00B84B6A">
              <w:rPr>
                <w:lang w:eastAsia="zh-CN"/>
              </w:rPr>
              <w:t>When present, this IE shall indicate the measurement of data throughput in uplink direction.</w:t>
            </w:r>
          </w:p>
          <w:p w14:paraId="4754404C" w14:textId="77777777" w:rsidR="00CF347B" w:rsidRPr="00B84B6A" w:rsidRDefault="00CF347B" w:rsidP="00B84B6A">
            <w:pPr>
              <w:pStyle w:val="TAL"/>
              <w:rPr>
                <w:lang w:eastAsia="zh-CN"/>
              </w:rPr>
            </w:pP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430826" w14:textId="77777777"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p w14:paraId="5C9C7537" w14:textId="77777777" w:rsidR="00CF347B" w:rsidRPr="00B84B6A" w:rsidRDefault="00CF347B" w:rsidP="00B84B6A">
            <w:pPr>
              <w:pStyle w:val="TAL"/>
              <w:rPr>
                <w:lang w:eastAsia="zh-CN"/>
              </w:rPr>
            </w:pP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15C716" w14:textId="77777777"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p w14:paraId="2F8352F0" w14:textId="77777777" w:rsidR="00CF347B" w:rsidRPr="00B84B6A" w:rsidRDefault="00CF347B" w:rsidP="00B84B6A">
            <w:pPr>
              <w:pStyle w:val="TAL"/>
              <w:rPr>
                <w:lang w:eastAsia="zh-CN"/>
              </w:rPr>
            </w:pPr>
            <w:r w:rsidRPr="00B84B6A">
              <w:rPr>
                <w:lang w:eastAsia="zh-CN"/>
              </w:rPr>
              <w:t>.</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6" w:name="_Toc146123751"/>
      <w:r w:rsidRPr="00B84B6A">
        <w:t>6.1.6.2.8</w:t>
      </w:r>
      <w:r w:rsidRPr="00B84B6A">
        <w:tab/>
        <w:t>Type: ApplicationRelatedInformation</w:t>
      </w:r>
      <w:bookmarkEnd w:id="36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77777777" w:rsidR="00CF347B" w:rsidRPr="00B84B6A" w:rsidRDefault="00CF347B" w:rsidP="00B84B6A">
            <w:pPr>
              <w:pStyle w:val="TAL"/>
              <w:rPr>
                <w:lang w:eastAsia="zh-CN"/>
              </w:rPr>
            </w:pPr>
            <w:r w:rsidRPr="00B84B6A">
              <w:rPr>
                <w:lang w:eastAsia="zh-CN"/>
              </w:rPr>
              <w:t xml:space="preserve">This IE may be present if available. When present, it shall contain a list of URLs detected in the traffic identified by the information included in the subscription request, e.g. an application id. </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77777777" w:rsidR="00CF347B" w:rsidRPr="00B84B6A" w:rsidRDefault="00CF347B" w:rsidP="00CF347B">
      <w:pPr>
        <w:pStyle w:val="Heading5"/>
      </w:pPr>
      <w:bookmarkStart w:id="367" w:name="_Toc146123752"/>
      <w:r w:rsidRPr="00B84B6A">
        <w:lastRenderedPageBreak/>
        <w:t>6.1.6.2.9</w:t>
      </w:r>
      <w:r w:rsidRPr="00B84B6A">
        <w:tab/>
        <w:t>Type: ThroughputStatisticMeasurement</w:t>
      </w:r>
      <w:bookmarkEnd w:id="367"/>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8" w:name="_Toc146123753"/>
      <w:r w:rsidRPr="00B84B6A">
        <w:t>6.1.6.2.10</w:t>
      </w:r>
      <w:r w:rsidRPr="00B84B6A">
        <w:tab/>
        <w:t>Type: DomainInformation</w:t>
      </w:r>
      <w:bookmarkEnd w:id="368"/>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69" w:name="_Toc146123754"/>
      <w:r w:rsidRPr="00B84B6A">
        <w:lastRenderedPageBreak/>
        <w:t>6.1.6.2.11</w:t>
      </w:r>
      <w:r w:rsidRPr="00B84B6A">
        <w:tab/>
        <w:t>Type: UpfEventSubscription</w:t>
      </w:r>
      <w:bookmarkEnd w:id="369"/>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77777777" w:rsidR="00D6712D" w:rsidRPr="00B84B6A" w:rsidRDefault="00D6712D" w:rsidP="00B84B6A">
            <w:pPr>
              <w:pStyle w:val="TAL"/>
              <w:rPr>
                <w:lang w:eastAsia="zh-CN"/>
              </w:rPr>
            </w:pPr>
            <w:r w:rsidRPr="00B84B6A">
              <w:rPr>
                <w:lang w:eastAsia="zh-CN"/>
              </w:rPr>
              <w:t>Describes the events to be subscribed in subscription request or the events successfully subscribed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77777777" w:rsidR="00D6712D" w:rsidRPr="00B84B6A" w:rsidRDefault="00D6712D" w:rsidP="00B84B6A">
            <w:pPr>
              <w:pStyle w:val="TAL"/>
              <w:rPr>
                <w:lang w:eastAsia="zh-CN"/>
              </w:rPr>
            </w:pPr>
            <w:r w:rsidRPr="00B84B6A">
              <w:rPr>
                <w:lang w:eastAsia="zh-CN"/>
              </w:rPr>
              <w:t>Identifies the recipient of notifications sent by UPF for this subscription</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77777777" w:rsidR="00D6712D" w:rsidRPr="00B84B6A" w:rsidRDefault="00D6712D" w:rsidP="00B84B6A">
            <w:pPr>
              <w:pStyle w:val="TAL"/>
              <w:rPr>
                <w:lang w:eastAsia="zh-CN"/>
              </w:rPr>
            </w:pPr>
            <w:r w:rsidRPr="00B84B6A">
              <w:rPr>
                <w:lang w:eastAsia="zh-CN"/>
              </w:rPr>
              <w:t>Identifies the notification correlation ID. The UPF shall include this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77777777" w:rsidR="00D6712D" w:rsidRPr="00B84B6A" w:rsidRDefault="00D6712D" w:rsidP="00B84B6A">
            <w:pPr>
              <w:pStyle w:val="TAL"/>
              <w:rPr>
                <w:lang w:eastAsia="zh-CN"/>
              </w:rPr>
            </w:pPr>
            <w:r w:rsidRPr="00B84B6A">
              <w:rPr>
                <w:lang w:eastAsia="zh-CN"/>
              </w:rPr>
              <w:t xml:space="preserve">This IE shall be included to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77777777" w:rsidR="00D6712D" w:rsidRPr="00B84B6A" w:rsidRDefault="00D6712D" w:rsidP="00B84B6A">
            <w:pPr>
              <w:pStyle w:val="TAL"/>
              <w:rPr>
                <w:lang w:eastAsia="zh-CN"/>
              </w:rPr>
            </w:pPr>
            <w:r w:rsidRPr="00B84B6A">
              <w:rPr>
                <w:lang w:eastAsia="zh-CN"/>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77777777" w:rsidR="00D6712D" w:rsidRPr="00B84B6A" w:rsidRDefault="00D6712D" w:rsidP="00B84B6A">
            <w:pPr>
              <w:pStyle w:val="TAL"/>
              <w:rPr>
                <w:lang w:eastAsia="zh-CN"/>
              </w:rPr>
            </w:pPr>
            <w:r w:rsidRPr="00B84B6A">
              <w:rPr>
                <w:lang w:eastAsia="zh-CN"/>
              </w:rPr>
              <w:t>The IE shall be present if the event subscription is applicable to one UE. The IE shall indicate the UE's PDU Session IP address.</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D6712D" w:rsidRPr="00423C26" w14:paraId="553FEC1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3588307" w14:textId="77777777" w:rsidR="00D6712D" w:rsidRPr="00B84B6A" w:rsidRDefault="00D6712D" w:rsidP="00B84B6A">
            <w:pPr>
              <w:pStyle w:val="TAL"/>
              <w:rPr>
                <w:lang w:eastAsia="zh-CN"/>
              </w:rPr>
            </w:pPr>
            <w:r w:rsidRPr="00B84B6A">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5A7851A" w14:textId="77777777" w:rsidR="00D6712D" w:rsidRPr="00B84B6A" w:rsidRDefault="00D6712D" w:rsidP="00B84B6A">
            <w:pPr>
              <w:pStyle w:val="TAL"/>
              <w:rPr>
                <w:lang w:eastAsia="zh-CN"/>
              </w:rPr>
            </w:pPr>
            <w:r w:rsidRPr="00B84B6A">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6A9FCF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9F38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FE18367" w14:textId="77777777" w:rsidR="00D6712D" w:rsidRPr="00B84B6A" w:rsidRDefault="00D6712D" w:rsidP="00B84B6A">
            <w:pPr>
              <w:pStyle w:val="TAL"/>
              <w:rPr>
                <w:lang w:eastAsia="zh-CN"/>
              </w:rPr>
            </w:pPr>
            <w:r w:rsidRPr="00B84B6A">
              <w:rPr>
                <w:lang w:eastAsia="zh-CN"/>
              </w:rPr>
              <w:t>Subscription Permanent Identifier</w:t>
            </w:r>
          </w:p>
        </w:tc>
        <w:tc>
          <w:tcPr>
            <w:tcW w:w="1351" w:type="dxa"/>
            <w:tcBorders>
              <w:top w:val="single" w:sz="4" w:space="0" w:color="auto"/>
              <w:left w:val="single" w:sz="4" w:space="0" w:color="auto"/>
              <w:bottom w:val="single" w:sz="4" w:space="0" w:color="auto"/>
              <w:right w:val="single" w:sz="4" w:space="0" w:color="auto"/>
            </w:tcBorders>
          </w:tcPr>
          <w:p w14:paraId="597AC0B6" w14:textId="77777777" w:rsidR="00D6712D" w:rsidRPr="00B84B6A" w:rsidRDefault="00D6712D" w:rsidP="00B84B6A">
            <w:pPr>
              <w:pStyle w:val="TAL"/>
              <w:rPr>
                <w:lang w:eastAsia="zh-CN"/>
              </w:rPr>
            </w:pPr>
          </w:p>
        </w:tc>
      </w:tr>
      <w:tr w:rsidR="00D6712D" w:rsidRPr="00423C26" w14:paraId="45B5951F"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05136BA" w14:textId="77777777" w:rsidR="00D6712D" w:rsidRPr="00B84B6A" w:rsidRDefault="00D6712D" w:rsidP="00B84B6A">
            <w:pPr>
              <w:pStyle w:val="TAL"/>
              <w:rPr>
                <w:lang w:eastAsia="zh-CN"/>
              </w:rPr>
            </w:pPr>
            <w:r w:rsidRPr="00B84B6A">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16AD4787" w14:textId="77777777" w:rsidR="00D6712D" w:rsidRPr="00B84B6A" w:rsidRDefault="00D6712D" w:rsidP="00B84B6A">
            <w:pPr>
              <w:pStyle w:val="TAL"/>
              <w:rPr>
                <w:lang w:eastAsia="zh-CN"/>
              </w:rPr>
            </w:pPr>
            <w:r w:rsidRPr="00B84B6A">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109DC43D"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E027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0328DA9" w14:textId="77777777" w:rsidR="00D6712D" w:rsidRPr="00B84B6A" w:rsidRDefault="00D6712D" w:rsidP="00B84B6A">
            <w:pPr>
              <w:pStyle w:val="TAL"/>
              <w:rPr>
                <w:lang w:eastAsia="zh-CN"/>
              </w:rPr>
            </w:pPr>
            <w:r w:rsidRPr="00B84B6A">
              <w:rPr>
                <w:lang w:eastAsia="zh-CN"/>
              </w:rPr>
              <w:t>Generic Public Subscription Identifier</w:t>
            </w:r>
          </w:p>
        </w:tc>
        <w:tc>
          <w:tcPr>
            <w:tcW w:w="1351" w:type="dxa"/>
            <w:tcBorders>
              <w:top w:val="single" w:sz="4" w:space="0" w:color="auto"/>
              <w:left w:val="single" w:sz="4" w:space="0" w:color="auto"/>
              <w:bottom w:val="single" w:sz="4" w:space="0" w:color="auto"/>
              <w:right w:val="single" w:sz="4" w:space="0" w:color="auto"/>
            </w:tcBorders>
          </w:tcPr>
          <w:p w14:paraId="5E719031" w14:textId="77777777" w:rsidR="00D6712D" w:rsidRPr="00B84B6A" w:rsidRDefault="00D6712D" w:rsidP="00B84B6A">
            <w:pPr>
              <w:pStyle w:val="TAL"/>
              <w:rPr>
                <w:lang w:eastAsia="zh-CN"/>
              </w:rPr>
            </w:pPr>
          </w:p>
        </w:tc>
      </w:tr>
      <w:tr w:rsidR="00D6712D" w:rsidRPr="00423C26" w14:paraId="66C10BF0"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226A0A0" w14:textId="77777777" w:rsidR="00D6712D" w:rsidRPr="00B84B6A" w:rsidRDefault="00D6712D" w:rsidP="00B84B6A">
            <w:pPr>
              <w:pStyle w:val="TAL"/>
              <w:rPr>
                <w:lang w:eastAsia="zh-CN"/>
              </w:rPr>
            </w:pPr>
            <w:r w:rsidRPr="00B84B6A">
              <w:rPr>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EECF635" w14:textId="77777777" w:rsidR="00D6712D" w:rsidRPr="00B84B6A" w:rsidRDefault="00D6712D" w:rsidP="00B84B6A">
            <w:pPr>
              <w:pStyle w:val="TAL"/>
              <w:rPr>
                <w:lang w:eastAsia="zh-CN"/>
              </w:rPr>
            </w:pPr>
            <w:r w:rsidRPr="00B84B6A">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AE588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6DD8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AED5D81" w14:textId="77777777" w:rsidR="00D6712D" w:rsidRPr="00B84B6A" w:rsidRDefault="00D6712D" w:rsidP="00B84B6A">
            <w:pPr>
              <w:pStyle w:val="TAL"/>
              <w:rPr>
                <w:lang w:eastAsia="zh-CN"/>
              </w:rPr>
            </w:pPr>
            <w:r w:rsidRPr="00B84B6A">
              <w:rPr>
                <w:lang w:eastAsia="zh-CN"/>
              </w:rPr>
              <w:t>Permanent Equipment Identifier</w:t>
            </w:r>
          </w:p>
        </w:tc>
        <w:tc>
          <w:tcPr>
            <w:tcW w:w="1351" w:type="dxa"/>
            <w:tcBorders>
              <w:top w:val="single" w:sz="4" w:space="0" w:color="auto"/>
              <w:left w:val="single" w:sz="4" w:space="0" w:color="auto"/>
              <w:bottom w:val="single" w:sz="4" w:space="0" w:color="auto"/>
              <w:right w:val="single" w:sz="4" w:space="0" w:color="auto"/>
            </w:tcBorders>
          </w:tcPr>
          <w:p w14:paraId="7F29196B" w14:textId="77777777" w:rsidR="00D6712D" w:rsidRPr="00B84B6A" w:rsidRDefault="00D6712D" w:rsidP="00B84B6A">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77777777" w:rsidR="00D6712D" w:rsidRPr="00B84B6A" w:rsidRDefault="00D6712D" w:rsidP="00B84B6A">
            <w:pPr>
              <w:pStyle w:val="TAL"/>
              <w:rPr>
                <w:lang w:eastAsia="zh-CN"/>
              </w:rPr>
            </w:pPr>
            <w:r w:rsidRPr="00B84B6A">
              <w:rPr>
                <w:lang w:eastAsia="zh-CN"/>
              </w:rPr>
              <w:t xml:space="preserve">This IE shall be present if the event subscription is applicable to any UE. </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77777777" w:rsidR="00D6712D" w:rsidRPr="00B84B6A" w:rsidRDefault="00D6712D" w:rsidP="00B84B6A">
            <w:pPr>
              <w:pStyle w:val="TAL"/>
              <w:rPr>
                <w:lang w:eastAsia="zh-CN"/>
              </w:rPr>
            </w:pPr>
            <w:r w:rsidRPr="00B84B6A">
              <w:rPr>
                <w:lang w:eastAsia="zh-CN"/>
              </w:rPr>
              <w:t>(NOTE)</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77777777" w:rsidR="00D6712D" w:rsidRPr="00B84B6A" w:rsidRDefault="00D6712D" w:rsidP="00B84B6A">
            <w:pPr>
              <w:pStyle w:val="TAL"/>
              <w:rPr>
                <w:lang w:eastAsia="zh-CN"/>
              </w:rPr>
            </w:pPr>
            <w:r w:rsidRPr="00B84B6A">
              <w:rPr>
                <w:lang w:eastAsia="zh-CN"/>
              </w:rPr>
              <w:t xml:space="preserve">Data Network Name </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9FBEF0" w14:textId="77777777" w:rsidR="00D6712D" w:rsidRPr="00B84B6A" w:rsidRDefault="00D6712D" w:rsidP="00B84B6A">
            <w:pPr>
              <w:pStyle w:val="TAN"/>
              <w:rPr>
                <w:lang w:eastAsia="zh-CN"/>
              </w:rPr>
            </w:pPr>
            <w:r w:rsidRPr="00B84B6A">
              <w:rPr>
                <w:lang w:eastAsia="zh-CN"/>
              </w:rPr>
              <w:t>NOTE:</w:t>
            </w:r>
            <w:r w:rsidRPr="00B84B6A">
              <w:rPr>
                <w:lang w:eastAsia="zh-CN"/>
              </w:rPr>
              <w:tab/>
              <w:t>Either information about a single UE (i.e. IpAddress) or anyUe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41B8B06A" w14:textId="77777777" w:rsidR="00D6712D" w:rsidRPr="00B84B6A" w:rsidRDefault="00D6712D" w:rsidP="00D6712D">
      <w:pPr>
        <w:pStyle w:val="EditorsNote"/>
      </w:pPr>
      <w:r w:rsidRPr="00B84B6A">
        <w:t>Editor's Note: Whether one DNN and/or one S-NSSAI shall be present when subscription is for any UE is FFS. The cardinality and description of DNN and S-NSSAI are FFS.</w:t>
      </w:r>
    </w:p>
    <w:p w14:paraId="6554ABAC" w14:textId="77777777" w:rsidR="00D6712D" w:rsidRPr="00B84B6A" w:rsidRDefault="00D6712D" w:rsidP="00D6712D">
      <w:pPr>
        <w:pStyle w:val="Heading5"/>
      </w:pPr>
      <w:bookmarkStart w:id="370" w:name="_Toc146123755"/>
      <w:r w:rsidRPr="00B84B6A">
        <w:lastRenderedPageBreak/>
        <w:t>6.1.6.2.12</w:t>
      </w:r>
      <w:r w:rsidRPr="00B84B6A">
        <w:tab/>
        <w:t>Type: UpfEventMode</w:t>
      </w:r>
      <w:bookmarkEnd w:id="370"/>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4DDC4BD4"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7777777"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6F5ED368" w14:textId="77777777" w:rsidR="00D6712D" w:rsidRPr="00B84B6A" w:rsidRDefault="00D6712D" w:rsidP="00B84B6A">
            <w:pPr>
              <w:pStyle w:val="TAL"/>
              <w:rPr>
                <w:lang w:eastAsia="zh-CN"/>
              </w:rPr>
            </w:pPr>
          </w:p>
          <w:p w14:paraId="23E123F6" w14:textId="77777777"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 and use sampRatio.</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1755F490"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Event reports 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5793E50B"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 </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Heading5"/>
      </w:pPr>
      <w:bookmarkStart w:id="371" w:name="_Toc146123756"/>
      <w:r w:rsidRPr="00B84B6A">
        <w:t>6.1.6.2.13</w:t>
      </w:r>
      <w:r w:rsidRPr="00B84B6A">
        <w:tab/>
        <w:t>Type: UpfEvent</w:t>
      </w:r>
      <w:bookmarkEnd w:id="371"/>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77777777" w:rsidR="00D6712D" w:rsidRPr="00B84B6A" w:rsidRDefault="00D6712D" w:rsidP="00B84B6A">
            <w:pPr>
              <w:pStyle w:val="TAL"/>
              <w:rPr>
                <w:lang w:eastAsia="zh-CN"/>
              </w:rPr>
            </w:pPr>
            <w:r w:rsidRPr="00B84B6A">
              <w:rPr>
                <w:lang w:eastAsia="zh-CN"/>
              </w:rPr>
              <w:t xml:space="preserve">Indicates if an immediate event report containing the currently available value / status of the event is requested. The report contains the value / status of the event currently available at the UPF at the time of the subscription. </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77777777" w:rsidR="00D6712D" w:rsidRPr="00B84B6A" w:rsidRDefault="00D6712D" w:rsidP="00B84B6A">
            <w:pPr>
              <w:pStyle w:val="TAL"/>
              <w:rPr>
                <w:lang w:eastAsia="zh-CN"/>
              </w:rPr>
            </w:pPr>
            <w:r w:rsidRPr="00B84B6A">
              <w:rPr>
                <w:lang w:eastAsia="zh-CN"/>
              </w:rPr>
              <w:t xml:space="preserve">This IE shall be present if the type IE is set to " USER_DATA_USAGE_MEASURES". </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2" w:name="_Toc146123757"/>
      <w:r w:rsidRPr="00B84B6A">
        <w:t>6.1.6.2.14</w:t>
      </w:r>
      <w:r w:rsidRPr="00B84B6A">
        <w:tab/>
        <w:t>Type: CreateEventSubscription</w:t>
      </w:r>
      <w:bookmarkEnd w:id="372"/>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77777777" w:rsidR="00D6712D" w:rsidRPr="00B84B6A" w:rsidRDefault="00D6712D" w:rsidP="00B84B6A">
            <w:pPr>
              <w:pStyle w:val="TAL"/>
              <w:rPr>
                <w:lang w:eastAsia="zh-CN"/>
              </w:rPr>
            </w:pPr>
            <w:r w:rsidRPr="00B84B6A">
              <w:rPr>
                <w:lang w:eastAsia="zh-CN"/>
              </w:rPr>
              <w:t xml:space="preserve">This IE shall be present if at least one optional feature defined in clause 6.1.8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3" w:name="_Toc146123758"/>
      <w:r w:rsidRPr="00B84B6A">
        <w:t>6.1.6.2.15</w:t>
      </w:r>
      <w:r w:rsidRPr="00B84B6A">
        <w:tab/>
        <w:t>Type: CreatedEventSubscription</w:t>
      </w:r>
      <w:bookmarkEnd w:id="373"/>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77777777" w:rsidR="00D6712D" w:rsidRPr="00B84B6A" w:rsidRDefault="00D6712D" w:rsidP="00B84B6A">
            <w:pPr>
              <w:pStyle w:val="TAL"/>
              <w:rPr>
                <w:lang w:eastAsia="zh-CN"/>
              </w:rPr>
            </w:pPr>
            <w:r w:rsidRPr="00B84B6A">
              <w:rPr>
                <w:lang w:eastAsia="zh-CN"/>
              </w:rPr>
              <w:t xml:space="preserve">This IE shall be present if at least one optional feature defined in clause 6.1.8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4" w:name="_Toc146123759"/>
      <w:r w:rsidRPr="00B84B6A">
        <w:t>6.1.6.2.16</w:t>
      </w:r>
      <w:r w:rsidRPr="00B84B6A">
        <w:tab/>
        <w:t>Type: ReportingSuggestionInformation</w:t>
      </w:r>
      <w:bookmarkEnd w:id="374"/>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7BA0E8" w14:textId="77777777" w:rsidR="00D6712D" w:rsidRPr="00B84B6A" w:rsidRDefault="00D6712D" w:rsidP="00B84B6A">
            <w:pPr>
              <w:pStyle w:val="TAL"/>
              <w:rPr>
                <w:lang w:eastAsia="zh-CN"/>
              </w:rPr>
            </w:pPr>
            <w:r w:rsidRPr="00B84B6A">
              <w:rPr>
                <w:lang w:eastAsia="zh-CN"/>
              </w:rPr>
              <w:t>Indicates whether the event report is delay tolerant, i.e. the event report can be delayed.</w:t>
            </w:r>
          </w:p>
          <w:p w14:paraId="1DD8B069" w14:textId="77777777" w:rsidR="00D6712D" w:rsidRPr="00B84B6A" w:rsidRDefault="00D6712D" w:rsidP="00B84B6A">
            <w:pPr>
              <w:pStyle w:val="TAL"/>
              <w:rPr>
                <w:lang w:eastAsia="zh-CN"/>
              </w:rPr>
            </w:pPr>
          </w:p>
          <w:p w14:paraId="1CF4749A" w14:textId="77777777" w:rsidR="00D6712D" w:rsidRPr="00B84B6A" w:rsidRDefault="00D6712D" w:rsidP="00B84B6A">
            <w:pPr>
              <w:pStyle w:val="TAL"/>
              <w:rPr>
                <w:lang w:eastAsia="zh-CN"/>
              </w:rPr>
            </w:pPr>
            <w:r w:rsidRPr="00B84B6A">
              <w:rPr>
                <w:lang w:eastAsia="zh-CN"/>
              </w:rPr>
              <w:t>When present, it shall be set as following:</w:t>
            </w:r>
          </w:p>
          <w:p w14:paraId="692A0438" w14:textId="77777777" w:rsidR="00D6712D" w:rsidRPr="00B84B6A" w:rsidRDefault="00D6712D" w:rsidP="00B84B6A">
            <w:pPr>
              <w:pStyle w:val="TAL"/>
              <w:rPr>
                <w:lang w:eastAsia="zh-CN"/>
              </w:rPr>
            </w:pPr>
            <w:r w:rsidRPr="00B84B6A">
              <w:rPr>
                <w:lang w:eastAsia="zh-CN"/>
              </w:rPr>
              <w:t>- true: the event report can be delayed.</w:t>
            </w:r>
          </w:p>
          <w:p w14:paraId="0BF0D51A" w14:textId="77777777" w:rsidR="00D6712D" w:rsidRPr="00B84B6A" w:rsidRDefault="00D6712D" w:rsidP="00B84B6A">
            <w:pPr>
              <w:pStyle w:val="TAL"/>
              <w:rPr>
                <w:lang w:eastAsia="zh-CN"/>
              </w:rPr>
            </w:pPr>
            <w:r w:rsidRPr="00B84B6A">
              <w:rPr>
                <w:lang w:eastAsia="zh-CN"/>
              </w:rPr>
              <w:t>- false (default): the event report cannot be delayed.</w:t>
            </w:r>
          </w:p>
          <w:p w14:paraId="312C0A7B" w14:textId="77777777" w:rsidR="00D6712D" w:rsidRPr="00B84B6A" w:rsidRDefault="00D6712D" w:rsidP="00B84B6A">
            <w:pPr>
              <w:pStyle w:val="TAL"/>
              <w:rPr>
                <w:lang w:eastAsia="zh-CN"/>
              </w:rPr>
            </w:pPr>
            <w:r w:rsidRPr="00B84B6A">
              <w:rPr>
                <w:lang w:eastAsia="zh-CN"/>
              </w:rPr>
              <w:t xml:space="preserve"> </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7777777" w:rsidR="00D6712D" w:rsidRPr="00B84B6A" w:rsidRDefault="00D6712D" w:rsidP="00B84B6A">
            <w:pPr>
              <w:pStyle w:val="TAL"/>
              <w:rPr>
                <w:lang w:eastAsia="zh-CN"/>
              </w:rPr>
            </w:pPr>
            <w:r w:rsidRPr="00B84B6A">
              <w:rPr>
                <w:lang w:eastAsia="zh-CN"/>
              </w:rPr>
              <w:t xml:space="preserve">This IE should 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5" w:name="_Toc146123760"/>
      <w:r w:rsidRPr="00B84B6A">
        <w:t>6.1.6.2.</w:t>
      </w:r>
      <w:r>
        <w:t>17</w:t>
      </w:r>
      <w:r w:rsidRPr="00B84B6A">
        <w:tab/>
        <w:t>Type: TscManagementInfo</w:t>
      </w:r>
      <w:bookmarkEnd w:id="37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6" w:name="_Toc510696638"/>
      <w:bookmarkStart w:id="377" w:name="_Toc35971433"/>
      <w:bookmarkStart w:id="378" w:name="_Toc82676390"/>
      <w:bookmarkStart w:id="379" w:name="_Toc146123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6"/>
      <w:bookmarkEnd w:id="377"/>
      <w:bookmarkEnd w:id="378"/>
      <w:bookmarkEnd w:id="379"/>
    </w:p>
    <w:p w14:paraId="4AB855BB" w14:textId="77777777" w:rsidR="00C10561" w:rsidRPr="00384E92" w:rsidRDefault="00C10561" w:rsidP="00011D76">
      <w:pPr>
        <w:pStyle w:val="Heading5"/>
      </w:pPr>
      <w:bookmarkStart w:id="380" w:name="_Toc510696639"/>
      <w:bookmarkStart w:id="381" w:name="_Toc35971434"/>
      <w:bookmarkStart w:id="382" w:name="_Toc82676391"/>
      <w:bookmarkStart w:id="383" w:name="_Toc146123762"/>
      <w:r>
        <w:t>6.1.6.3.1</w:t>
      </w:r>
      <w:r w:rsidRPr="00384E92">
        <w:tab/>
        <w:t>Introduction</w:t>
      </w:r>
      <w:bookmarkEnd w:id="380"/>
      <w:bookmarkEnd w:id="381"/>
      <w:bookmarkEnd w:id="382"/>
      <w:bookmarkEnd w:id="383"/>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4" w:name="_Toc510696640"/>
      <w:bookmarkStart w:id="385" w:name="_Toc35971435"/>
      <w:bookmarkStart w:id="386" w:name="_Toc82676392"/>
      <w:bookmarkStart w:id="387" w:name="_Toc146123763"/>
      <w:r>
        <w:t>6.1.6.3.2</w:t>
      </w:r>
      <w:r w:rsidRPr="00384E92">
        <w:tab/>
        <w:t>Simple data types</w:t>
      </w:r>
      <w:bookmarkEnd w:id="384"/>
      <w:bookmarkEnd w:id="385"/>
      <w:bookmarkEnd w:id="386"/>
      <w:bookmarkEnd w:id="387"/>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8" w:name="_Toc510696641"/>
      <w:bookmarkStart w:id="389" w:name="_Toc35971436"/>
      <w:bookmarkStart w:id="390" w:name="_Toc82676393"/>
      <w:bookmarkStart w:id="391" w:name="_Toc146123764"/>
      <w:r>
        <w:t>6.1.6.3.3</w:t>
      </w:r>
      <w:r w:rsidRPr="00BC662F">
        <w:tab/>
        <w:t xml:space="preserve">Enumeration: </w:t>
      </w:r>
      <w:r w:rsidR="000A3E06">
        <w:t>EventType</w:t>
      </w:r>
      <w:bookmarkEnd w:id="388"/>
      <w:bookmarkEnd w:id="389"/>
      <w:bookmarkEnd w:id="390"/>
      <w:bookmarkEnd w:id="391"/>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2" w:name="_Toc146123765"/>
      <w:r w:rsidRPr="00B84B6A">
        <w:t>6.1.6.3.4</w:t>
      </w:r>
      <w:r w:rsidRPr="00B84B6A">
        <w:tab/>
        <w:t>Enumeration: UpfEventTrigger</w:t>
      </w:r>
      <w:bookmarkEnd w:id="392"/>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09E7A7D4" w14:textId="77777777" w:rsidR="00D6712D" w:rsidRPr="00DC003B" w:rsidRDefault="00D6712D" w:rsidP="00D6712D">
      <w:pPr>
        <w:overflowPunct/>
        <w:autoSpaceDE/>
        <w:autoSpaceDN/>
        <w:adjustRightInd/>
        <w:textAlignment w:val="auto"/>
        <w:rPr>
          <w:rFonts w:eastAsia="SimSun"/>
          <w:lang w:eastAsia="en-US"/>
        </w:rPr>
      </w:pPr>
    </w:p>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3" w:name="_Toc146123766"/>
      <w:r w:rsidRPr="00B84B6A">
        <w:t>6.1.6.3.5</w:t>
      </w:r>
      <w:r w:rsidRPr="00B84B6A">
        <w:tab/>
        <w:t>Enumeration: MeasurementType</w:t>
      </w:r>
      <w:bookmarkEnd w:id="393"/>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77777777" w:rsidR="00D6712D" w:rsidRPr="00B84B6A" w:rsidRDefault="00D6712D" w:rsidP="00B84B6A">
            <w:pPr>
              <w:pStyle w:val="TAL"/>
              <w:rPr>
                <w:lang w:eastAsia="zh-CN"/>
              </w:rPr>
            </w:pPr>
            <w:r w:rsidRPr="00B84B6A">
              <w:rPr>
                <w:lang w:eastAsia="zh-CN"/>
              </w:rPr>
              <w:t xml:space="preserve">Measures of data volume exchanged (UL, DL and/or overall and/or number of packets exchanged (UL, DL and/or overall). </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4" w:name="_Toc146123767"/>
      <w:r w:rsidRPr="00B84B6A">
        <w:lastRenderedPageBreak/>
        <w:t>6.1.6.3.6</w:t>
      </w:r>
      <w:r w:rsidRPr="00B84B6A">
        <w:tab/>
        <w:t>Enumeration: GranularityOfMeasurement</w:t>
      </w:r>
      <w:bookmarkEnd w:id="394"/>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bookmarkStart w:id="395" w:name="_Toc146123768"/>
    </w:p>
    <w:p w14:paraId="3819D124" w14:textId="1A8BB556" w:rsidR="008175F8" w:rsidRPr="00B84B6A" w:rsidRDefault="008175F8" w:rsidP="008175F8">
      <w:pPr>
        <w:pStyle w:val="Heading5"/>
      </w:pPr>
      <w:r w:rsidRPr="00B84B6A">
        <w:t>6.1.6.3.</w:t>
      </w:r>
      <w:r>
        <w:t>7</w:t>
      </w:r>
      <w:r w:rsidRPr="00B84B6A">
        <w:tab/>
        <w:t xml:space="preserve">Enumeration: </w:t>
      </w:r>
      <w:r>
        <w:t>DnProtocol</w:t>
      </w:r>
      <w:bookmarkEnd w:id="395"/>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0ABC984" w14:textId="77777777" w:rsidR="00DC003B" w:rsidRDefault="00DC003B" w:rsidP="00C10561">
      <w:pPr>
        <w:rPr>
          <w:lang w:val="en-US"/>
        </w:rPr>
      </w:pPr>
    </w:p>
    <w:p w14:paraId="1278B113" w14:textId="77777777" w:rsidR="00C10561" w:rsidRDefault="00C10561" w:rsidP="00011D76">
      <w:pPr>
        <w:pStyle w:val="Heading3"/>
      </w:pPr>
      <w:bookmarkStart w:id="396" w:name="_Toc510696647"/>
      <w:bookmarkStart w:id="397" w:name="_Toc35971443"/>
      <w:bookmarkStart w:id="398" w:name="_Toc82676401"/>
      <w:bookmarkStart w:id="399" w:name="_Toc146123769"/>
      <w:r>
        <w:t>6.1.7</w:t>
      </w:r>
      <w:r>
        <w:tab/>
        <w:t>Error Handling</w:t>
      </w:r>
      <w:bookmarkEnd w:id="396"/>
      <w:bookmarkEnd w:id="397"/>
      <w:bookmarkEnd w:id="398"/>
      <w:bookmarkEnd w:id="399"/>
    </w:p>
    <w:p w14:paraId="675E3968" w14:textId="77777777" w:rsidR="00C10561" w:rsidRPr="00971458" w:rsidRDefault="00C10561" w:rsidP="00011D76">
      <w:pPr>
        <w:pStyle w:val="Heading4"/>
      </w:pPr>
      <w:bookmarkStart w:id="400" w:name="_Toc35971444"/>
      <w:bookmarkStart w:id="401" w:name="_Toc82676402"/>
      <w:bookmarkStart w:id="402" w:name="_Toc146123770"/>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03" w:name="_Toc35971445"/>
      <w:bookmarkStart w:id="404" w:name="_Toc82676403"/>
      <w:bookmarkStart w:id="405" w:name="_Toc146123771"/>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6" w:name="_Toc35971446"/>
      <w:bookmarkStart w:id="407" w:name="_Toc82676404"/>
      <w:bookmarkStart w:id="408" w:name="_Toc146123772"/>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58"/>
        <w:gridCol w:w="1421"/>
        <w:gridCol w:w="4544"/>
      </w:tblGrid>
      <w:tr w:rsidR="00ED52E3" w:rsidRPr="003B2883" w14:paraId="4E6F216A"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D52E3" w:rsidRPr="003B2883" w14:paraId="47F8345E"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Heading3"/>
        <w:rPr>
          <w:lang w:eastAsia="zh-CN"/>
        </w:rPr>
      </w:pPr>
      <w:bookmarkStart w:id="420" w:name="_Toc146123773"/>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57F3" w:rsidRPr="00B54FF5" w14:paraId="012875DA" w14:textId="77777777" w:rsidTr="00D01383">
        <w:trPr>
          <w:jc w:val="center"/>
        </w:trPr>
        <w:tc>
          <w:tcPr>
            <w:tcW w:w="1529" w:type="dxa"/>
            <w:shd w:val="clear" w:color="auto" w:fill="C0C0C0"/>
            <w:hideMark/>
          </w:tcPr>
          <w:p w14:paraId="5124FC5A" w14:textId="77777777" w:rsidR="00BC57F3" w:rsidRPr="0016361A" w:rsidRDefault="00BC57F3" w:rsidP="00D01383">
            <w:pPr>
              <w:pStyle w:val="TAH"/>
            </w:pPr>
            <w:r w:rsidRPr="0016361A">
              <w:t>Feature number</w:t>
            </w:r>
          </w:p>
        </w:tc>
        <w:tc>
          <w:tcPr>
            <w:tcW w:w="2207" w:type="dxa"/>
            <w:shd w:val="clear" w:color="auto" w:fill="C0C0C0"/>
            <w:hideMark/>
          </w:tcPr>
          <w:p w14:paraId="12F1E0E4" w14:textId="77777777" w:rsidR="00BC57F3" w:rsidRPr="0016361A" w:rsidRDefault="00BC57F3" w:rsidP="00D01383">
            <w:pPr>
              <w:pStyle w:val="TAH"/>
            </w:pPr>
            <w:r w:rsidRPr="0016361A">
              <w:t>Feature Name</w:t>
            </w:r>
          </w:p>
        </w:tc>
        <w:tc>
          <w:tcPr>
            <w:tcW w:w="5758" w:type="dxa"/>
            <w:shd w:val="clear" w:color="auto" w:fill="C0C0C0"/>
            <w:hideMark/>
          </w:tcPr>
          <w:p w14:paraId="644D3649" w14:textId="77777777" w:rsidR="00BC57F3" w:rsidRPr="0016361A" w:rsidRDefault="00BC57F3" w:rsidP="00D01383">
            <w:pPr>
              <w:pStyle w:val="TAH"/>
            </w:pPr>
            <w:r w:rsidRPr="0016361A">
              <w:t>Description</w:t>
            </w:r>
          </w:p>
        </w:tc>
      </w:tr>
      <w:tr w:rsidR="00BC57F3" w:rsidRPr="00B54FF5" w14:paraId="589F3056" w14:textId="77777777" w:rsidTr="00D01383">
        <w:trPr>
          <w:jc w:val="center"/>
        </w:trPr>
        <w:tc>
          <w:tcPr>
            <w:tcW w:w="1529" w:type="dxa"/>
          </w:tcPr>
          <w:p w14:paraId="083DCBD2" w14:textId="77777777" w:rsidR="00BC57F3" w:rsidRPr="0016361A" w:rsidRDefault="00BC57F3" w:rsidP="00D01383">
            <w:pPr>
              <w:pStyle w:val="TAL"/>
            </w:pPr>
          </w:p>
        </w:tc>
        <w:tc>
          <w:tcPr>
            <w:tcW w:w="2207" w:type="dxa"/>
          </w:tcPr>
          <w:p w14:paraId="45C0DD6E" w14:textId="77777777" w:rsidR="00BC57F3" w:rsidRPr="0016361A" w:rsidRDefault="00BC57F3" w:rsidP="00D01383">
            <w:pPr>
              <w:pStyle w:val="TAL"/>
            </w:pPr>
          </w:p>
        </w:tc>
        <w:tc>
          <w:tcPr>
            <w:tcW w:w="5758" w:type="dxa"/>
          </w:tcPr>
          <w:p w14:paraId="12FB9566" w14:textId="77777777" w:rsidR="00BC57F3" w:rsidRPr="0016361A" w:rsidRDefault="00BC57F3" w:rsidP="00D01383">
            <w:pPr>
              <w:pStyle w:val="TAL"/>
              <w:rPr>
                <w:rFonts w:cs="Arial"/>
                <w:szCs w:val="18"/>
              </w:rPr>
            </w:pP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Heading3"/>
      </w:pPr>
      <w:bookmarkStart w:id="425" w:name="_Toc146123774"/>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77777777"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Pr>
          <w:lang w:val="en-US"/>
        </w:rPr>
        <w:t>clause</w:t>
      </w:r>
      <w:r w:rsidRPr="003B2883">
        <w:rPr>
          <w:lang w:val="en-US"/>
        </w:rPr>
        <w:t xml:space="preserve"> 5.4.2.2.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6" w:name="_Toc146123775"/>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43EF34CD" w:rsidR="00431AA8" w:rsidRDefault="00692CC8" w:rsidP="003109DC">
      <w:pPr>
        <w:pStyle w:val="Heading2"/>
      </w:pPr>
      <w:bookmarkStart w:id="438" w:name="_Toc146123776"/>
      <w:r>
        <w:t>6.2</w:t>
      </w:r>
      <w:r w:rsidR="00431AA8">
        <w:tab/>
      </w:r>
      <w:r w:rsidR="00431AA8">
        <w:rPr>
          <w:lang w:eastAsia="zh-CN"/>
        </w:rPr>
        <w:t>Nupf_GetPrivateUEIPaddr</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Heading3"/>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46123777"/>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77777777" w:rsidR="00431AA8" w:rsidRDefault="00431AA8" w:rsidP="00431AA8">
      <w:pPr>
        <w:rPr>
          <w:noProof/>
          <w:lang w:eastAsia="zh-CN"/>
        </w:rPr>
      </w:pPr>
      <w:r w:rsidRPr="00E23840">
        <w:rPr>
          <w:noProof/>
        </w:rPr>
        <w:t>The</w:t>
      </w:r>
      <w:r>
        <w:rPr>
          <w:noProof/>
        </w:rPr>
        <w:t xml:space="preserve"> </w:t>
      </w:r>
      <w:r>
        <w:rPr>
          <w:lang w:eastAsia="zh-CN"/>
        </w:rPr>
        <w:t>Nupf_GetPrivateUEIPaddr</w:t>
      </w:r>
      <w:r w:rsidRPr="00E23840">
        <w:rPr>
          <w:noProof/>
        </w:rPr>
        <w:t xml:space="preserve"> </w:t>
      </w:r>
      <w:r>
        <w:rPr>
          <w:noProof/>
        </w:rPr>
        <w:t xml:space="preserve">service </w:t>
      </w:r>
      <w:r w:rsidRPr="00E23840">
        <w:rPr>
          <w:noProof/>
        </w:rPr>
        <w:t xml:space="preserve">shall use the </w:t>
      </w:r>
      <w:r>
        <w:rPr>
          <w:lang w:eastAsia="zh-CN"/>
        </w:rPr>
        <w:t>Nupf_GetPrivateUEIPaddr</w:t>
      </w:r>
      <w:r w:rsidRPr="00E23840">
        <w:rPr>
          <w:noProof/>
        </w:rPr>
        <w:t xml:space="preserve"> </w:t>
      </w:r>
      <w:r w:rsidRPr="00E23840">
        <w:rPr>
          <w:noProof/>
          <w:lang w:eastAsia="zh-CN"/>
        </w:rPr>
        <w:t>API.</w:t>
      </w:r>
    </w:p>
    <w:p w14:paraId="4FF04D71" w14:textId="77777777" w:rsidR="00431AA8" w:rsidRDefault="00431AA8" w:rsidP="00431AA8">
      <w:r>
        <w:t xml:space="preserve">The API URI of the </w:t>
      </w:r>
      <w:r>
        <w:rPr>
          <w:lang w:eastAsia="zh-CN"/>
        </w:rPr>
        <w:t>Nupf_GetPrivateUEIPaddr</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77777777"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"nupf_gueip"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77777777"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708875CD" w14:textId="6A239B88" w:rsidR="00431AA8" w:rsidRDefault="00692CC8" w:rsidP="00431AA8">
      <w:pPr>
        <w:pStyle w:val="Heading3"/>
      </w:pPr>
      <w:bookmarkStart w:id="451" w:name="_Toc98500886"/>
      <w:bookmarkStart w:id="452" w:name="_Toc104297805"/>
      <w:bookmarkStart w:id="453" w:name="_Toc104300116"/>
      <w:bookmarkStart w:id="454" w:name="_Toc122098073"/>
      <w:bookmarkStart w:id="455" w:name="_Toc146123778"/>
      <w:r>
        <w:lastRenderedPageBreak/>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Heading4"/>
      </w:pPr>
      <w:bookmarkStart w:id="456" w:name="_Toc98500887"/>
      <w:bookmarkStart w:id="457" w:name="_Toc104297806"/>
      <w:bookmarkStart w:id="458" w:name="_Toc104300117"/>
      <w:bookmarkStart w:id="459" w:name="_Toc122098074"/>
      <w:bookmarkStart w:id="460" w:name="_Toc146123779"/>
      <w:r>
        <w:t>6.2</w:t>
      </w:r>
      <w:r w:rsidR="00431AA8">
        <w:t>.2.1</w:t>
      </w:r>
      <w:r w:rsidR="00431AA8">
        <w:tab/>
        <w:t>General</w:t>
      </w:r>
      <w:bookmarkEnd w:id="456"/>
      <w:bookmarkEnd w:id="457"/>
      <w:bookmarkEnd w:id="458"/>
      <w:bookmarkEnd w:id="459"/>
      <w:bookmarkEnd w:id="460"/>
    </w:p>
    <w:p w14:paraId="5A427D17" w14:textId="77777777" w:rsidR="00431AA8" w:rsidRPr="00986E88" w:rsidRDefault="00431AA8" w:rsidP="00431AA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77777777"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r>
        <w:rPr>
          <w:lang w:eastAsia="zh-CN"/>
        </w:rPr>
        <w:t>Nupf_GetPrivateUEIPaddr</w:t>
      </w:r>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1" w:name="_Toc98500888"/>
      <w:bookmarkStart w:id="462" w:name="_Toc104297807"/>
      <w:bookmarkStart w:id="463" w:name="_Toc104300118"/>
      <w:bookmarkStart w:id="464" w:name="_Toc122098075"/>
      <w:bookmarkStart w:id="465" w:name="_Toc146123780"/>
      <w:r>
        <w:t>6.2</w:t>
      </w:r>
      <w:r w:rsidR="00431AA8">
        <w:t>.2.2</w:t>
      </w:r>
      <w:r w:rsidR="00431AA8">
        <w:tab/>
        <w:t>HTTP standard headers</w:t>
      </w:r>
      <w:bookmarkEnd w:id="461"/>
      <w:bookmarkEnd w:id="462"/>
      <w:bookmarkEnd w:id="463"/>
      <w:bookmarkEnd w:id="464"/>
      <w:bookmarkEnd w:id="465"/>
    </w:p>
    <w:p w14:paraId="40D22432" w14:textId="26B90400" w:rsidR="00431AA8" w:rsidRDefault="00692CC8" w:rsidP="00431AA8">
      <w:pPr>
        <w:pStyle w:val="Heading5"/>
        <w:rPr>
          <w:lang w:eastAsia="zh-CN"/>
        </w:rPr>
      </w:pPr>
      <w:bookmarkStart w:id="466" w:name="_Toc98500889"/>
      <w:bookmarkStart w:id="467" w:name="_Toc104297808"/>
      <w:bookmarkStart w:id="468" w:name="_Toc104300119"/>
      <w:bookmarkStart w:id="469" w:name="_Toc122098076"/>
      <w:bookmarkStart w:id="470" w:name="_Toc146123781"/>
      <w:r>
        <w:t>6.2</w:t>
      </w:r>
      <w:r w:rsidR="00431AA8">
        <w:t>.2.2.1</w:t>
      </w:r>
      <w:r w:rsidR="00431AA8">
        <w:rPr>
          <w:rFonts w:hint="eastAsia"/>
          <w:lang w:eastAsia="zh-CN"/>
        </w:rPr>
        <w:tab/>
      </w:r>
      <w:r w:rsidR="00431AA8">
        <w:rPr>
          <w:lang w:eastAsia="zh-CN"/>
        </w:rPr>
        <w:t>General</w:t>
      </w:r>
      <w:bookmarkEnd w:id="466"/>
      <w:bookmarkEnd w:id="467"/>
      <w:bookmarkEnd w:id="468"/>
      <w:bookmarkEnd w:id="469"/>
      <w:bookmarkEnd w:id="470"/>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1" w:name="_Toc98500890"/>
      <w:bookmarkStart w:id="472" w:name="_Toc104297809"/>
      <w:bookmarkStart w:id="473" w:name="_Toc104300120"/>
      <w:bookmarkStart w:id="474" w:name="_Toc122098077"/>
      <w:bookmarkStart w:id="475" w:name="_Toc146123782"/>
      <w:r>
        <w:t>6.2</w:t>
      </w:r>
      <w:r w:rsidR="00431AA8">
        <w:t>.2.2.2</w:t>
      </w:r>
      <w:r w:rsidR="00431AA8">
        <w:tab/>
        <w:t>Content type</w:t>
      </w:r>
      <w:bookmarkEnd w:id="471"/>
      <w:bookmarkEnd w:id="472"/>
      <w:bookmarkEnd w:id="473"/>
      <w:bookmarkEnd w:id="474"/>
      <w:bookmarkEnd w:id="475"/>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7777777"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9717458" w14:textId="2714FE37" w:rsidR="00431AA8" w:rsidRPr="000C5200" w:rsidRDefault="00692CC8" w:rsidP="00431AA8">
      <w:pPr>
        <w:pStyle w:val="Heading4"/>
      </w:pPr>
      <w:bookmarkStart w:id="476" w:name="_Toc98500891"/>
      <w:bookmarkStart w:id="477" w:name="_Toc104297810"/>
      <w:bookmarkStart w:id="478" w:name="_Toc104300121"/>
      <w:bookmarkStart w:id="479" w:name="_Toc122098078"/>
      <w:bookmarkStart w:id="480" w:name="_Toc146123783"/>
      <w:r>
        <w:t>6.2</w:t>
      </w:r>
      <w:r w:rsidR="00431AA8">
        <w:t>.2.3</w:t>
      </w:r>
      <w:r w:rsidR="00431AA8">
        <w:tab/>
        <w:t>HTTP custom headers</w:t>
      </w:r>
      <w:bookmarkEnd w:id="476"/>
      <w:bookmarkEnd w:id="477"/>
      <w:bookmarkEnd w:id="478"/>
      <w:bookmarkEnd w:id="479"/>
      <w:bookmarkEnd w:id="480"/>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1" w:name="_Toc21954280"/>
      <w:bookmarkStart w:id="482" w:name="_Toc25048061"/>
      <w:bookmarkStart w:id="483" w:name="_Toc34143436"/>
      <w:bookmarkStart w:id="484" w:name="_Toc34750906"/>
      <w:bookmarkStart w:id="485" w:name="_Toc34751667"/>
      <w:bookmarkStart w:id="486" w:name="_Toc35941015"/>
      <w:bookmarkStart w:id="487" w:name="_Toc43283915"/>
      <w:bookmarkStart w:id="488" w:name="_Toc49762910"/>
      <w:bookmarkStart w:id="489" w:name="_Toc51925764"/>
      <w:bookmarkStart w:id="490" w:name="_Toc51925865"/>
      <w:bookmarkStart w:id="491" w:name="_Toc122098756"/>
      <w:bookmarkStart w:id="492" w:name="_Toc146123784"/>
      <w:r>
        <w:t>6.2</w:t>
      </w:r>
      <w:r w:rsidR="00BE16BA">
        <w:t>.3</w:t>
      </w:r>
      <w:r w:rsidR="00BE16BA">
        <w:tab/>
        <w:t>Resources</w:t>
      </w:r>
      <w:bookmarkEnd w:id="481"/>
      <w:bookmarkEnd w:id="482"/>
      <w:bookmarkEnd w:id="483"/>
      <w:bookmarkEnd w:id="484"/>
      <w:bookmarkEnd w:id="485"/>
      <w:bookmarkEnd w:id="486"/>
      <w:bookmarkEnd w:id="487"/>
      <w:bookmarkEnd w:id="488"/>
      <w:bookmarkEnd w:id="489"/>
      <w:bookmarkEnd w:id="490"/>
      <w:bookmarkEnd w:id="491"/>
      <w:bookmarkEnd w:id="492"/>
    </w:p>
    <w:p w14:paraId="50915744" w14:textId="4A70BBBD" w:rsidR="00BE16BA" w:rsidRPr="000A7435" w:rsidRDefault="00BE16BA" w:rsidP="00BE16BA">
      <w:pPr>
        <w:pStyle w:val="Heading4"/>
      </w:pPr>
      <w:bookmarkStart w:id="493" w:name="_Toc21954281"/>
      <w:bookmarkStart w:id="494" w:name="_Toc25048062"/>
      <w:bookmarkStart w:id="495" w:name="_Toc34143437"/>
      <w:bookmarkStart w:id="496" w:name="_Toc34750907"/>
      <w:bookmarkStart w:id="497" w:name="_Toc34751668"/>
      <w:bookmarkStart w:id="498" w:name="_Toc35941016"/>
      <w:bookmarkStart w:id="499" w:name="_Toc43283916"/>
      <w:bookmarkStart w:id="500" w:name="_Toc49762911"/>
      <w:bookmarkStart w:id="501" w:name="_Toc51925765"/>
      <w:bookmarkStart w:id="502" w:name="_Toc51925866"/>
      <w:bookmarkStart w:id="503" w:name="_Toc122098757"/>
      <w:bookmarkStart w:id="504" w:name="_Toc146123785"/>
      <w:r>
        <w:t>6.2.3.1</w:t>
      </w:r>
      <w:r>
        <w:tab/>
        <w:t>Overview</w:t>
      </w:r>
      <w:bookmarkEnd w:id="493"/>
      <w:bookmarkEnd w:id="494"/>
      <w:bookmarkEnd w:id="495"/>
      <w:bookmarkEnd w:id="496"/>
      <w:bookmarkEnd w:id="497"/>
      <w:bookmarkEnd w:id="498"/>
      <w:bookmarkEnd w:id="499"/>
      <w:bookmarkEnd w:id="500"/>
      <w:bookmarkEnd w:id="501"/>
      <w:bookmarkEnd w:id="502"/>
      <w:bookmarkEnd w:id="503"/>
      <w:bookmarkEnd w:id="504"/>
    </w:p>
    <w:p w14:paraId="3175B94C" w14:textId="77777777" w:rsidR="00BE16BA" w:rsidRDefault="00BE16BA" w:rsidP="00BE16BA">
      <w:pPr>
        <w:pStyle w:val="TH"/>
        <w:rPr>
          <w:rFonts w:eastAsia="DengXian"/>
        </w:rPr>
      </w:pPr>
      <w:r>
        <w:rPr>
          <w:rFonts w:eastAsia="DengXian"/>
        </w:rPr>
        <w:object w:dxaOrig="6331" w:dyaOrig="5411" w14:anchorId="23168193">
          <v:shape id="_x0000_i1032" type="#_x0000_t75" style="width:223.5pt;height:135.95pt" o:ole="">
            <v:imagedata r:id="rId27" o:title="" croptop="-121f" cropbottom=".5" cropright="19080f"/>
          </v:shape>
          <o:OLEObject Type="Embed" ProgID="Visio.Drawing.15" ShapeID="_x0000_i1032" DrawAspect="Content" ObjectID="_1756736553" r:id="rId28"/>
        </w:object>
      </w:r>
    </w:p>
    <w:p w14:paraId="0C526ABC" w14:textId="245BBCE8"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Pr>
          <w:lang w:eastAsia="zh-CN"/>
        </w:rPr>
        <w:t>Nupf_GetPrivateUEIPaddr</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lastRenderedPageBreak/>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345307E2" w14:textId="195AA71A" w:rsidR="00BE16BA" w:rsidRPr="00384E92" w:rsidRDefault="00BE16BA" w:rsidP="00C315B4">
            <w:pPr>
              <w:pStyle w:val="TAL"/>
            </w:pPr>
            <w:r>
              <w:t>UE IP Address Info</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77777777" w:rsidR="00BE16BA" w:rsidRPr="008C18E3" w:rsidRDefault="00BE16BA" w:rsidP="00D01383">
            <w:pPr>
              <w:pStyle w:val="TAL"/>
            </w:pPr>
            <w:r>
              <w:rPr>
                <w:lang w:eastAsia="zh-CN"/>
              </w:rPr>
              <w:t>Nupf_GetPrivateUEIPaddr</w:t>
            </w:r>
            <w:r>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5" w:name="_Toc21954282"/>
      <w:bookmarkStart w:id="506" w:name="_Toc25048063"/>
      <w:bookmarkStart w:id="507" w:name="_Toc34143438"/>
      <w:bookmarkStart w:id="508" w:name="_Toc34750908"/>
      <w:bookmarkStart w:id="509" w:name="_Toc34751669"/>
      <w:bookmarkStart w:id="510" w:name="_Toc35941017"/>
      <w:bookmarkStart w:id="511" w:name="_Toc43283917"/>
      <w:bookmarkStart w:id="512" w:name="_Toc49762912"/>
      <w:bookmarkStart w:id="513" w:name="_Toc51925766"/>
      <w:bookmarkStart w:id="514" w:name="_Toc51925867"/>
      <w:bookmarkStart w:id="515" w:name="_Toc122098758"/>
      <w:bookmarkStart w:id="516" w:name="_Toc146123786"/>
      <w:r>
        <w:t>6.2</w:t>
      </w:r>
      <w:r w:rsidR="00A72234">
        <w:t>.3.2</w:t>
      </w:r>
      <w:r w:rsidR="00A72234">
        <w:tab/>
        <w:t xml:space="preserve">Resource: </w:t>
      </w:r>
      <w:bookmarkEnd w:id="505"/>
      <w:bookmarkEnd w:id="506"/>
      <w:bookmarkEnd w:id="507"/>
      <w:bookmarkEnd w:id="508"/>
      <w:bookmarkEnd w:id="509"/>
      <w:bookmarkEnd w:id="510"/>
      <w:bookmarkEnd w:id="511"/>
      <w:bookmarkEnd w:id="512"/>
      <w:bookmarkEnd w:id="513"/>
      <w:bookmarkEnd w:id="514"/>
      <w:bookmarkEnd w:id="515"/>
      <w:r w:rsidR="00A72234">
        <w:t>UE IP Address Info</w:t>
      </w:r>
      <w:bookmarkEnd w:id="516"/>
    </w:p>
    <w:p w14:paraId="70013ADC" w14:textId="326D854C" w:rsidR="00A72234" w:rsidRDefault="00802675" w:rsidP="00A72234">
      <w:pPr>
        <w:pStyle w:val="Heading5"/>
      </w:pPr>
      <w:bookmarkStart w:id="517" w:name="_Toc21954283"/>
      <w:bookmarkStart w:id="518" w:name="_Toc25048064"/>
      <w:bookmarkStart w:id="519" w:name="_Toc34143439"/>
      <w:bookmarkStart w:id="520" w:name="_Toc34750909"/>
      <w:bookmarkStart w:id="521" w:name="_Toc34751670"/>
      <w:bookmarkStart w:id="522" w:name="_Toc35941018"/>
      <w:bookmarkStart w:id="523" w:name="_Toc43283918"/>
      <w:bookmarkStart w:id="524" w:name="_Toc49762913"/>
      <w:bookmarkStart w:id="525" w:name="_Toc51925767"/>
      <w:bookmarkStart w:id="526" w:name="_Toc51925868"/>
      <w:bookmarkStart w:id="527" w:name="_Toc122098759"/>
      <w:bookmarkStart w:id="528" w:name="_Toc146123787"/>
      <w:r>
        <w:t>6.2</w:t>
      </w:r>
      <w:r w:rsidR="00A72234">
        <w:t>.3.2.1</w:t>
      </w:r>
      <w:r w:rsidR="00A72234">
        <w:tab/>
        <w:t>Description</w:t>
      </w:r>
      <w:bookmarkEnd w:id="517"/>
      <w:bookmarkEnd w:id="518"/>
      <w:bookmarkEnd w:id="519"/>
      <w:bookmarkEnd w:id="520"/>
      <w:bookmarkEnd w:id="521"/>
      <w:bookmarkEnd w:id="522"/>
      <w:bookmarkEnd w:id="523"/>
      <w:bookmarkEnd w:id="524"/>
      <w:bookmarkEnd w:id="525"/>
      <w:bookmarkEnd w:id="526"/>
      <w:bookmarkEnd w:id="527"/>
      <w:bookmarkEnd w:id="528"/>
    </w:p>
    <w:p w14:paraId="7A3BFF08" w14:textId="77777777" w:rsidR="00A72234" w:rsidRDefault="00A72234" w:rsidP="00A72234">
      <w:r>
        <w:t>This resource represents the UE IP Address Info of all the PDU sessions served by the UPF.</w:t>
      </w:r>
    </w:p>
    <w:p w14:paraId="6AB3D282" w14:textId="77777777" w:rsidR="00A72234" w:rsidRDefault="00A72234" w:rsidP="00A72234">
      <w:r>
        <w:t>This resource is modelled with the Document archetype (see clause C.2 of 3GPP TS 29.501 [5]).</w:t>
      </w:r>
    </w:p>
    <w:p w14:paraId="0F9FC821" w14:textId="2EBB9006" w:rsidR="00A72234" w:rsidRDefault="00802675" w:rsidP="00A72234">
      <w:pPr>
        <w:pStyle w:val="Heading5"/>
      </w:pPr>
      <w:bookmarkStart w:id="529" w:name="_Toc21954284"/>
      <w:bookmarkStart w:id="530" w:name="_Toc25048065"/>
      <w:bookmarkStart w:id="531" w:name="_Toc34143440"/>
      <w:bookmarkStart w:id="532" w:name="_Toc34750910"/>
      <w:bookmarkStart w:id="533" w:name="_Toc34751671"/>
      <w:bookmarkStart w:id="534" w:name="_Toc35941019"/>
      <w:bookmarkStart w:id="535" w:name="_Toc43283919"/>
      <w:bookmarkStart w:id="536" w:name="_Toc49762914"/>
      <w:bookmarkStart w:id="537" w:name="_Toc51925768"/>
      <w:bookmarkStart w:id="538" w:name="_Toc51925869"/>
      <w:bookmarkStart w:id="539" w:name="_Toc122098760"/>
      <w:bookmarkStart w:id="540" w:name="_Toc146123788"/>
      <w:r>
        <w:t>6.2</w:t>
      </w:r>
      <w:r w:rsidR="00A72234">
        <w:t>.3.2.2</w:t>
      </w:r>
      <w:r w:rsidR="00A72234">
        <w:tab/>
        <w:t>Resource Definition</w:t>
      </w:r>
      <w:bookmarkEnd w:id="529"/>
      <w:bookmarkEnd w:id="530"/>
      <w:bookmarkEnd w:id="531"/>
      <w:bookmarkEnd w:id="532"/>
      <w:bookmarkEnd w:id="533"/>
      <w:bookmarkEnd w:id="534"/>
      <w:bookmarkEnd w:id="535"/>
      <w:bookmarkEnd w:id="536"/>
      <w:bookmarkEnd w:id="537"/>
      <w:bookmarkEnd w:id="538"/>
      <w:bookmarkEnd w:id="539"/>
      <w:bookmarkEnd w:id="540"/>
    </w:p>
    <w:p w14:paraId="7FCD59F9" w14:textId="77777777" w:rsidR="00A72234" w:rsidRDefault="00A72234" w:rsidP="00A72234">
      <w:r>
        <w:t xml:space="preserve">Resource URI: </w:t>
      </w:r>
      <w:r>
        <w:rPr>
          <w:b/>
        </w:rPr>
        <w:t>{apiRoot}/nupf_gueip/&lt;apiVersion&gt;/ue-ip-info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1" w:name="_Toc21954285"/>
      <w:bookmarkStart w:id="542" w:name="_Toc25048066"/>
      <w:bookmarkStart w:id="543" w:name="_Toc34143441"/>
      <w:bookmarkStart w:id="544" w:name="_Toc34750911"/>
      <w:bookmarkStart w:id="545" w:name="_Toc34751672"/>
      <w:bookmarkStart w:id="546" w:name="_Toc35941020"/>
      <w:bookmarkStart w:id="547" w:name="_Toc43283920"/>
      <w:bookmarkStart w:id="548" w:name="_Toc49762915"/>
      <w:bookmarkStart w:id="549" w:name="_Toc51925769"/>
      <w:bookmarkStart w:id="550" w:name="_Toc51925870"/>
      <w:bookmarkStart w:id="551" w:name="_Toc122098761"/>
      <w:bookmarkStart w:id="552" w:name="_Toc146123789"/>
      <w:r>
        <w:t>6.2</w:t>
      </w:r>
      <w:r w:rsidR="00A72234">
        <w:t>.3.2.3</w:t>
      </w:r>
      <w:r w:rsidR="00A72234">
        <w:tab/>
        <w:t>Resource Standard Methods</w:t>
      </w:r>
      <w:bookmarkEnd w:id="541"/>
      <w:bookmarkEnd w:id="542"/>
      <w:bookmarkEnd w:id="543"/>
      <w:bookmarkEnd w:id="544"/>
      <w:bookmarkEnd w:id="545"/>
      <w:bookmarkEnd w:id="546"/>
      <w:bookmarkEnd w:id="547"/>
      <w:bookmarkEnd w:id="548"/>
      <w:bookmarkEnd w:id="549"/>
      <w:bookmarkEnd w:id="550"/>
      <w:bookmarkEnd w:id="551"/>
      <w:bookmarkEnd w:id="552"/>
    </w:p>
    <w:p w14:paraId="2A7615EB" w14:textId="259A16D9" w:rsidR="00A72234" w:rsidRPr="004309C9" w:rsidRDefault="00802675" w:rsidP="000E0428">
      <w:pPr>
        <w:pStyle w:val="H6"/>
      </w:pPr>
      <w:bookmarkStart w:id="553" w:name="_Toc21954286"/>
      <w:bookmarkStart w:id="554" w:name="_Toc25048067"/>
      <w:bookmarkStart w:id="555" w:name="_Toc34143442"/>
      <w:bookmarkStart w:id="556" w:name="_Toc34750912"/>
      <w:bookmarkStart w:id="557" w:name="_Toc34751673"/>
      <w:bookmarkStart w:id="558" w:name="_Toc35941021"/>
      <w:bookmarkStart w:id="559" w:name="_Toc43283921"/>
      <w:bookmarkStart w:id="560" w:name="_Toc49762916"/>
      <w:bookmarkStart w:id="561" w:name="_Toc51925770"/>
      <w:bookmarkStart w:id="562" w:name="_Toc51925871"/>
      <w:bookmarkStart w:id="563" w:name="_Toc122098762"/>
      <w:r>
        <w:t>6.2</w:t>
      </w:r>
      <w:r w:rsidR="00A72234" w:rsidRPr="004309C9">
        <w:t>.3.2.3.1</w:t>
      </w:r>
      <w:r w:rsidR="00A72234" w:rsidRPr="004309C9">
        <w:tab/>
        <w:t>GET</w:t>
      </w:r>
      <w:bookmarkEnd w:id="553"/>
      <w:bookmarkEnd w:id="554"/>
      <w:bookmarkEnd w:id="555"/>
      <w:bookmarkEnd w:id="556"/>
      <w:bookmarkEnd w:id="557"/>
      <w:bookmarkEnd w:id="558"/>
      <w:bookmarkEnd w:id="559"/>
      <w:bookmarkEnd w:id="560"/>
      <w:bookmarkEnd w:id="561"/>
      <w:bookmarkEnd w:id="562"/>
      <w:bookmarkEnd w:id="563"/>
    </w:p>
    <w:p w14:paraId="0F339A50" w14:textId="77777777" w:rsidR="00A72234" w:rsidRDefault="00A72234" w:rsidP="00A72234">
      <w:r>
        <w:t>This operation retrieves the UE IP Info of a PDU session, which contains the UE's PDU Session (private) IP address, by querying the UPF with the NATed UE's public IP address and an optional Port number.</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77777777" w:rsidR="00A72234" w:rsidRPr="001769FF"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7F6F526" w14:textId="77777777" w:rsidR="00A72234" w:rsidRDefault="00A72234" w:rsidP="00D01383">
            <w:pPr>
              <w:pStyle w:val="TAL"/>
              <w:rPr>
                <w:lang w:val="es-ES"/>
              </w:rPr>
            </w:pPr>
            <w:r>
              <w:rPr>
                <w:lang w:val="es-ES"/>
              </w:rPr>
              <w:t>UE's IPv4 address</w:t>
            </w:r>
          </w:p>
          <w:p w14:paraId="5827B7BA" w14:textId="77777777" w:rsidR="00A72234" w:rsidRPr="001769FF"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774890A" w14:textId="77777777" w:rsidR="00A72234" w:rsidRDefault="00A72234" w:rsidP="00D01383">
            <w:pPr>
              <w:pStyle w:val="TAL"/>
              <w:rPr>
                <w:lang w:val="es-ES"/>
              </w:rPr>
            </w:pPr>
            <w:r>
              <w:rPr>
                <w:lang w:val="es-ES"/>
              </w:rPr>
              <w:t>UE's IPv6 Prefix</w:t>
            </w:r>
          </w:p>
          <w:p w14:paraId="6CB9EFDD" w14:textId="77777777" w:rsidR="00A72234" w:rsidDel="008A791B" w:rsidRDefault="00A72234" w:rsidP="00D01383">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782356" w14:textId="77777777" w:rsidR="00A72234" w:rsidRDefault="00A72234" w:rsidP="00D01383">
            <w:pPr>
              <w:pStyle w:val="TAL"/>
            </w:pPr>
            <w:r>
              <w:t>DNN of the PDU session</w:t>
            </w:r>
          </w:p>
          <w:p w14:paraId="65F08B15"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5C88D85" w14:textId="76B074DC" w:rsidR="00A72234" w:rsidRDefault="00A72234" w:rsidP="00D01383">
            <w:pPr>
              <w:pStyle w:val="TAL"/>
            </w:pPr>
            <w:r>
              <w:t>S-NSSAI of the PDU session</w:t>
            </w:r>
          </w:p>
          <w:p w14:paraId="09EA1191"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564"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77777777"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5" w:name="_Toc21954288"/>
      <w:bookmarkStart w:id="566" w:name="_Toc25048069"/>
      <w:bookmarkStart w:id="567" w:name="_Toc34143444"/>
      <w:bookmarkStart w:id="568" w:name="_Toc34750914"/>
      <w:bookmarkStart w:id="569" w:name="_Toc34751675"/>
      <w:bookmarkStart w:id="570" w:name="_Toc35941023"/>
      <w:bookmarkStart w:id="571" w:name="_Toc43283923"/>
      <w:bookmarkStart w:id="572" w:name="_Toc49762918"/>
      <w:bookmarkStart w:id="573" w:name="_Toc51925772"/>
      <w:bookmarkStart w:id="574" w:name="_Toc51925873"/>
      <w:bookmarkStart w:id="575" w:name="_Toc122098764"/>
      <w:bookmarkStart w:id="576" w:name="_Toc146123790"/>
      <w:r>
        <w:t>6.2</w:t>
      </w:r>
      <w:r w:rsidR="00A72234">
        <w:t>.3.2.4</w:t>
      </w:r>
      <w:r w:rsidR="00A72234">
        <w:tab/>
        <w:t>Resource Custom Operations</w:t>
      </w:r>
      <w:bookmarkEnd w:id="565"/>
      <w:bookmarkEnd w:id="566"/>
      <w:bookmarkEnd w:id="567"/>
      <w:bookmarkEnd w:id="568"/>
      <w:bookmarkEnd w:id="569"/>
      <w:bookmarkEnd w:id="570"/>
      <w:bookmarkEnd w:id="571"/>
      <w:bookmarkEnd w:id="572"/>
      <w:bookmarkEnd w:id="573"/>
      <w:bookmarkEnd w:id="574"/>
      <w:bookmarkEnd w:id="575"/>
      <w:bookmarkEnd w:id="576"/>
    </w:p>
    <w:p w14:paraId="5CE31EAF" w14:textId="77777777" w:rsidR="00A72234" w:rsidRDefault="00A72234" w:rsidP="00A72234">
      <w:r>
        <w:t>None.</w:t>
      </w:r>
    </w:p>
    <w:p w14:paraId="6DD4415C" w14:textId="1662351B" w:rsidR="00A72234" w:rsidRDefault="00802675" w:rsidP="00A72234">
      <w:pPr>
        <w:pStyle w:val="Heading3"/>
      </w:pPr>
      <w:bookmarkStart w:id="577" w:name="_Toc98500900"/>
      <w:bookmarkStart w:id="578" w:name="_Toc104297829"/>
      <w:bookmarkStart w:id="579" w:name="_Toc104300140"/>
      <w:bookmarkStart w:id="580" w:name="_Toc122098108"/>
      <w:bookmarkStart w:id="581" w:name="_Toc146123791"/>
      <w:r>
        <w:t>6.2</w:t>
      </w:r>
      <w:r w:rsidR="00A72234">
        <w:t>.4</w:t>
      </w:r>
      <w:r w:rsidR="00A72234">
        <w:tab/>
        <w:t>Custom Operations without associated resources</w:t>
      </w:r>
      <w:bookmarkEnd w:id="577"/>
      <w:bookmarkEnd w:id="578"/>
      <w:bookmarkEnd w:id="579"/>
      <w:bookmarkEnd w:id="580"/>
      <w:bookmarkEnd w:id="581"/>
    </w:p>
    <w:p w14:paraId="02DC4FDA" w14:textId="77777777" w:rsidR="00A72234" w:rsidRDefault="00A72234" w:rsidP="00A72234">
      <w:r w:rsidRPr="00BD126B">
        <w:t>None</w:t>
      </w:r>
    </w:p>
    <w:p w14:paraId="4DB206B5" w14:textId="2544B4AB" w:rsidR="00A72234" w:rsidRDefault="00802675" w:rsidP="00A72234">
      <w:pPr>
        <w:pStyle w:val="Heading3"/>
      </w:pPr>
      <w:bookmarkStart w:id="582" w:name="_Toc21954315"/>
      <w:bookmarkStart w:id="583" w:name="_Toc25048096"/>
      <w:bookmarkStart w:id="584" w:name="_Toc34143463"/>
      <w:bookmarkStart w:id="585" w:name="_Toc34750933"/>
      <w:bookmarkStart w:id="586" w:name="_Toc34751694"/>
      <w:bookmarkStart w:id="587" w:name="_Toc35941042"/>
      <w:bookmarkStart w:id="588" w:name="_Toc43283942"/>
      <w:bookmarkStart w:id="589" w:name="_Toc49762937"/>
      <w:bookmarkStart w:id="590" w:name="_Toc51925791"/>
      <w:bookmarkStart w:id="591" w:name="_Toc51925892"/>
      <w:bookmarkStart w:id="592" w:name="_Toc122098783"/>
      <w:bookmarkStart w:id="593" w:name="_Toc146123792"/>
      <w:r>
        <w:t>6.2</w:t>
      </w:r>
      <w:r w:rsidR="00A72234">
        <w:t>.5</w:t>
      </w:r>
      <w:r w:rsidR="00A72234">
        <w:tab/>
        <w:t>Notifications</w:t>
      </w:r>
      <w:bookmarkEnd w:id="582"/>
      <w:bookmarkEnd w:id="583"/>
      <w:bookmarkEnd w:id="584"/>
      <w:bookmarkEnd w:id="585"/>
      <w:bookmarkEnd w:id="586"/>
      <w:bookmarkEnd w:id="587"/>
      <w:bookmarkEnd w:id="588"/>
      <w:bookmarkEnd w:id="589"/>
      <w:bookmarkEnd w:id="590"/>
      <w:bookmarkEnd w:id="591"/>
      <w:bookmarkEnd w:id="592"/>
      <w:bookmarkEnd w:id="593"/>
    </w:p>
    <w:p w14:paraId="41B82E90" w14:textId="415DCD28" w:rsidR="00A72234" w:rsidRPr="000A7435" w:rsidRDefault="00802675" w:rsidP="00A72234">
      <w:pPr>
        <w:pStyle w:val="Heading4"/>
      </w:pPr>
      <w:bookmarkStart w:id="594" w:name="_Toc21954316"/>
      <w:bookmarkStart w:id="595" w:name="_Toc25048097"/>
      <w:bookmarkStart w:id="596" w:name="_Toc34143464"/>
      <w:bookmarkStart w:id="597" w:name="_Toc34750934"/>
      <w:bookmarkStart w:id="598" w:name="_Toc34751695"/>
      <w:bookmarkStart w:id="599" w:name="_Toc35941043"/>
      <w:bookmarkStart w:id="600" w:name="_Toc43283943"/>
      <w:bookmarkStart w:id="601" w:name="_Toc49762938"/>
      <w:bookmarkStart w:id="602" w:name="_Toc51925792"/>
      <w:bookmarkStart w:id="603" w:name="_Toc51925893"/>
      <w:bookmarkStart w:id="604" w:name="_Toc122098784"/>
      <w:bookmarkStart w:id="605" w:name="_Toc146123793"/>
      <w:r>
        <w:t>6.2</w:t>
      </w:r>
      <w:r w:rsidR="00A72234">
        <w:t>.5.1</w:t>
      </w:r>
      <w:r w:rsidR="00A72234">
        <w:tab/>
        <w:t>General</w:t>
      </w:r>
      <w:bookmarkEnd w:id="594"/>
      <w:bookmarkEnd w:id="595"/>
      <w:bookmarkEnd w:id="596"/>
      <w:bookmarkEnd w:id="597"/>
      <w:bookmarkEnd w:id="598"/>
      <w:bookmarkEnd w:id="599"/>
      <w:bookmarkEnd w:id="600"/>
      <w:bookmarkEnd w:id="601"/>
      <w:bookmarkEnd w:id="602"/>
      <w:bookmarkEnd w:id="603"/>
      <w:bookmarkEnd w:id="604"/>
      <w:bookmarkEnd w:id="605"/>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6" w:name="_Toc21954323"/>
      <w:bookmarkStart w:id="607" w:name="_Toc25048103"/>
      <w:bookmarkStart w:id="608" w:name="_Toc34143470"/>
      <w:bookmarkStart w:id="609" w:name="_Toc34750940"/>
      <w:bookmarkStart w:id="610" w:name="_Toc34751701"/>
      <w:bookmarkStart w:id="611" w:name="_Toc35941049"/>
      <w:bookmarkStart w:id="612" w:name="_Toc43283949"/>
      <w:bookmarkStart w:id="613" w:name="_Toc49762944"/>
      <w:bookmarkStart w:id="614" w:name="_Toc51925798"/>
      <w:bookmarkStart w:id="615" w:name="_Toc51925899"/>
      <w:bookmarkStart w:id="616" w:name="_Toc122098790"/>
      <w:bookmarkStart w:id="617" w:name="_Toc146123794"/>
      <w:r>
        <w:lastRenderedPageBreak/>
        <w:t>6.2</w:t>
      </w:r>
      <w:r w:rsidR="00A72234">
        <w:t>.6</w:t>
      </w:r>
      <w:r w:rsidR="00A72234">
        <w:tab/>
        <w:t>Data Model</w:t>
      </w:r>
      <w:bookmarkEnd w:id="606"/>
      <w:bookmarkEnd w:id="607"/>
      <w:bookmarkEnd w:id="608"/>
      <w:bookmarkEnd w:id="609"/>
      <w:bookmarkEnd w:id="610"/>
      <w:bookmarkEnd w:id="611"/>
      <w:bookmarkEnd w:id="612"/>
      <w:bookmarkEnd w:id="613"/>
      <w:bookmarkEnd w:id="614"/>
      <w:bookmarkEnd w:id="615"/>
      <w:bookmarkEnd w:id="616"/>
      <w:bookmarkEnd w:id="617"/>
    </w:p>
    <w:p w14:paraId="0ACFEC7C" w14:textId="275324C9" w:rsidR="00A72234" w:rsidRDefault="00802675" w:rsidP="00A72234">
      <w:pPr>
        <w:pStyle w:val="Heading4"/>
      </w:pPr>
      <w:bookmarkStart w:id="618" w:name="_Toc21954324"/>
      <w:bookmarkStart w:id="619" w:name="_Toc25048104"/>
      <w:bookmarkStart w:id="620" w:name="_Toc34143471"/>
      <w:bookmarkStart w:id="621" w:name="_Toc34750941"/>
      <w:bookmarkStart w:id="622" w:name="_Toc34751702"/>
      <w:bookmarkStart w:id="623" w:name="_Toc35941050"/>
      <w:bookmarkStart w:id="624" w:name="_Toc43283950"/>
      <w:bookmarkStart w:id="625" w:name="_Toc49762945"/>
      <w:bookmarkStart w:id="626" w:name="_Toc51925799"/>
      <w:bookmarkStart w:id="627" w:name="_Toc51925900"/>
      <w:bookmarkStart w:id="628" w:name="_Toc122098791"/>
      <w:bookmarkStart w:id="629" w:name="_Toc146123795"/>
      <w:r>
        <w:t>6.2</w:t>
      </w:r>
      <w:r w:rsidR="00A72234">
        <w:t>.6.1</w:t>
      </w:r>
      <w:r w:rsidR="00A72234">
        <w:tab/>
        <w:t>General</w:t>
      </w:r>
      <w:bookmarkEnd w:id="618"/>
      <w:bookmarkEnd w:id="619"/>
      <w:bookmarkEnd w:id="620"/>
      <w:bookmarkEnd w:id="621"/>
      <w:bookmarkEnd w:id="622"/>
      <w:bookmarkEnd w:id="623"/>
      <w:bookmarkEnd w:id="624"/>
      <w:bookmarkEnd w:id="625"/>
      <w:bookmarkEnd w:id="626"/>
      <w:bookmarkEnd w:id="627"/>
      <w:bookmarkEnd w:id="628"/>
      <w:bookmarkEnd w:id="629"/>
    </w:p>
    <w:p w14:paraId="65AFF7DC" w14:textId="77777777" w:rsidR="00A72234" w:rsidRDefault="00A72234" w:rsidP="00A72234">
      <w:r>
        <w:t>This clause specifies the application data model supported by the API.</w:t>
      </w:r>
    </w:p>
    <w:p w14:paraId="2AC49036" w14:textId="520A48F5"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Pr>
          <w:lang w:eastAsia="zh-CN"/>
        </w:rPr>
        <w:t>Nupf_GetPrivateUEIPaddr</w:t>
      </w:r>
      <w:r w:rsidRPr="00AF47A0">
        <w:t xml:space="preserve"> </w:t>
      </w:r>
      <w:r>
        <w:t>service based interface</w:t>
      </w:r>
      <w:r w:rsidRPr="009C4D60">
        <w:t xml:space="preserve"> protocol</w:t>
      </w:r>
      <w:r>
        <w:t>.</w:t>
      </w:r>
    </w:p>
    <w:p w14:paraId="51DD2090" w14:textId="4A24142F" w:rsidR="00A72234" w:rsidRPr="009C4D60" w:rsidRDefault="00A72234" w:rsidP="00A72234">
      <w:pPr>
        <w:pStyle w:val="TH"/>
      </w:pPr>
      <w:r w:rsidRPr="009C4D60">
        <w:t xml:space="preserve">Table </w:t>
      </w:r>
      <w:r>
        <w:t>6.</w:t>
      </w:r>
      <w:r w:rsidR="00AD6AE7">
        <w:t>2</w:t>
      </w:r>
      <w:r>
        <w:t>.6.1-</w:t>
      </w:r>
      <w:r w:rsidRPr="009C4D60">
        <w:t xml:space="preserve">1: </w:t>
      </w:r>
      <w:r>
        <w:rPr>
          <w:lang w:eastAsia="zh-CN"/>
        </w:rPr>
        <w:t>Nupf_GetPrivateUEIPaddr</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014B3DE0"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Pr>
          <w:lang w:eastAsia="zh-CN"/>
        </w:rPr>
        <w:t>Nupf_GetPrivateUEIPaddr</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0A88F53" w14:textId="277C495C" w:rsidR="00A72234" w:rsidRPr="009C4D60" w:rsidRDefault="00A72234" w:rsidP="00A72234">
      <w:pPr>
        <w:pStyle w:val="TH"/>
      </w:pPr>
      <w:r w:rsidRPr="009C4D60">
        <w:t xml:space="preserve">Table </w:t>
      </w:r>
      <w:r w:rsidR="00802675">
        <w:t>6.2</w:t>
      </w:r>
      <w:r>
        <w:t>.6.1-2</w:t>
      </w:r>
      <w:r w:rsidRPr="009C4D60">
        <w:t xml:space="preserve">: </w:t>
      </w:r>
      <w:r>
        <w:rPr>
          <w:lang w:eastAsia="zh-CN"/>
        </w:rPr>
        <w:t>Nupf_GetPrivateUEIPaddr</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0" w:name="_Toc21954325"/>
      <w:bookmarkStart w:id="631" w:name="_Toc25048105"/>
      <w:bookmarkStart w:id="632" w:name="_Toc34143472"/>
      <w:bookmarkStart w:id="633" w:name="_Toc34750942"/>
      <w:bookmarkStart w:id="634" w:name="_Toc34751703"/>
      <w:bookmarkStart w:id="635" w:name="_Toc35941051"/>
      <w:bookmarkStart w:id="636" w:name="_Toc43283951"/>
      <w:bookmarkStart w:id="637" w:name="_Toc49762946"/>
      <w:bookmarkStart w:id="638" w:name="_Toc51925800"/>
      <w:bookmarkStart w:id="639" w:name="_Toc51925901"/>
      <w:bookmarkStart w:id="640" w:name="_Toc122098792"/>
      <w:bookmarkStart w:id="641" w:name="_Toc14612379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0"/>
      <w:bookmarkEnd w:id="631"/>
      <w:bookmarkEnd w:id="632"/>
      <w:bookmarkEnd w:id="633"/>
      <w:bookmarkEnd w:id="634"/>
      <w:bookmarkEnd w:id="635"/>
      <w:bookmarkEnd w:id="636"/>
      <w:bookmarkEnd w:id="637"/>
      <w:bookmarkEnd w:id="638"/>
      <w:bookmarkEnd w:id="639"/>
      <w:bookmarkEnd w:id="640"/>
      <w:bookmarkEnd w:id="641"/>
    </w:p>
    <w:p w14:paraId="2ABC8919" w14:textId="0D3CC42E" w:rsidR="00A72234" w:rsidRDefault="00802675" w:rsidP="00A72234">
      <w:pPr>
        <w:pStyle w:val="Heading5"/>
      </w:pPr>
      <w:bookmarkStart w:id="642" w:name="_Toc21954326"/>
      <w:bookmarkStart w:id="643" w:name="_Toc25048106"/>
      <w:bookmarkStart w:id="644" w:name="_Toc34143473"/>
      <w:bookmarkStart w:id="645" w:name="_Toc34750943"/>
      <w:bookmarkStart w:id="646" w:name="_Toc34751704"/>
      <w:bookmarkStart w:id="647" w:name="_Toc35941052"/>
      <w:bookmarkStart w:id="648" w:name="_Toc43283952"/>
      <w:bookmarkStart w:id="649" w:name="_Toc49762947"/>
      <w:bookmarkStart w:id="650" w:name="_Toc51925801"/>
      <w:bookmarkStart w:id="651" w:name="_Toc51925902"/>
      <w:bookmarkStart w:id="652" w:name="_Toc122098793"/>
      <w:bookmarkStart w:id="653" w:name="_Toc146123797"/>
      <w:r>
        <w:t>6.2</w:t>
      </w:r>
      <w:r w:rsidR="00A72234">
        <w:t>.6.2.1</w:t>
      </w:r>
      <w:r w:rsidR="00A72234">
        <w:tab/>
        <w:t>Introduction</w:t>
      </w:r>
      <w:bookmarkEnd w:id="642"/>
      <w:bookmarkEnd w:id="643"/>
      <w:bookmarkEnd w:id="644"/>
      <w:bookmarkEnd w:id="645"/>
      <w:bookmarkEnd w:id="646"/>
      <w:bookmarkEnd w:id="647"/>
      <w:bookmarkEnd w:id="648"/>
      <w:bookmarkEnd w:id="649"/>
      <w:bookmarkEnd w:id="650"/>
      <w:bookmarkEnd w:id="651"/>
      <w:bookmarkEnd w:id="652"/>
      <w:bookmarkEnd w:id="65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4" w:name="_Toc25048107"/>
      <w:bookmarkStart w:id="655" w:name="_Toc21954327"/>
      <w:bookmarkStart w:id="656" w:name="_Toc34143474"/>
      <w:bookmarkStart w:id="657" w:name="_Toc34750944"/>
      <w:bookmarkStart w:id="658" w:name="_Toc34751705"/>
      <w:bookmarkStart w:id="659" w:name="_Toc35941053"/>
      <w:bookmarkStart w:id="660" w:name="_Toc43283953"/>
      <w:bookmarkStart w:id="661" w:name="_Toc49762948"/>
      <w:bookmarkStart w:id="662" w:name="_Toc51925802"/>
      <w:bookmarkStart w:id="663" w:name="_Toc51925903"/>
      <w:bookmarkStart w:id="664" w:name="_Toc122098794"/>
      <w:bookmarkStart w:id="665" w:name="_Toc146123798"/>
      <w:r>
        <w:lastRenderedPageBreak/>
        <w:t>6.2</w:t>
      </w:r>
      <w:r w:rsidR="00A72234">
        <w:t>.6.2.2</w:t>
      </w:r>
      <w:r w:rsidR="00A72234">
        <w:tab/>
        <w:t xml:space="preserve">Type: </w:t>
      </w:r>
      <w:bookmarkEnd w:id="654"/>
      <w:bookmarkEnd w:id="655"/>
      <w:bookmarkEnd w:id="656"/>
      <w:bookmarkEnd w:id="657"/>
      <w:bookmarkEnd w:id="658"/>
      <w:bookmarkEnd w:id="659"/>
      <w:bookmarkEnd w:id="660"/>
      <w:bookmarkEnd w:id="661"/>
      <w:bookmarkEnd w:id="662"/>
      <w:bookmarkEnd w:id="663"/>
      <w:bookmarkEnd w:id="664"/>
      <w:r w:rsidR="00A72234">
        <w:t>UeIpInfo</w:t>
      </w:r>
      <w:bookmarkEnd w:id="665"/>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A8010F5" w:rsidR="00A72234" w:rsidRDefault="00A72234" w:rsidP="00D01383">
            <w:pPr>
              <w:pStyle w:val="TAL"/>
            </w:pPr>
            <w:r>
              <w:rPr>
                <w:lang w:eastAsia="zh-CN"/>
              </w:rPr>
              <w:t>When present, this IE contains t</w:t>
            </w:r>
            <w:r w:rsidRPr="00690A26">
              <w:t xml:space="preserve">he IP domain of the </w:t>
            </w:r>
            <w:r>
              <w:t>private IPv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77777777" w:rsidR="00A72234" w:rsidRDefault="00A72234" w:rsidP="00D01383">
            <w:pPr>
              <w:pStyle w:val="TAL"/>
              <w:rPr>
                <w:lang w:eastAsia="zh-CN"/>
              </w:rPr>
            </w:pPr>
            <w:r>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6" w:name="_Toc98500919"/>
      <w:bookmarkStart w:id="667" w:name="_Toc104297854"/>
      <w:bookmarkStart w:id="668" w:name="_Toc104300165"/>
      <w:bookmarkStart w:id="669" w:name="_Toc122098133"/>
      <w:bookmarkStart w:id="670" w:name="_Toc14612379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6"/>
      <w:bookmarkEnd w:id="667"/>
      <w:bookmarkEnd w:id="668"/>
      <w:bookmarkEnd w:id="669"/>
      <w:bookmarkEnd w:id="670"/>
    </w:p>
    <w:p w14:paraId="73DFD607" w14:textId="2774E7D9" w:rsidR="00A72234" w:rsidRPr="00384E92" w:rsidRDefault="00802675" w:rsidP="00A72234">
      <w:pPr>
        <w:pStyle w:val="Heading5"/>
      </w:pPr>
      <w:bookmarkStart w:id="671" w:name="_Toc98500920"/>
      <w:bookmarkStart w:id="672" w:name="_Toc104297855"/>
      <w:bookmarkStart w:id="673" w:name="_Toc104300166"/>
      <w:bookmarkStart w:id="674" w:name="_Toc122098134"/>
      <w:bookmarkStart w:id="675" w:name="_Toc146123800"/>
      <w:r>
        <w:t>6.2</w:t>
      </w:r>
      <w:r w:rsidR="00A72234">
        <w:t>.6.3.1</w:t>
      </w:r>
      <w:r w:rsidR="00A72234" w:rsidRPr="00384E92">
        <w:tab/>
        <w:t>Introduction</w:t>
      </w:r>
      <w:bookmarkEnd w:id="671"/>
      <w:bookmarkEnd w:id="672"/>
      <w:bookmarkEnd w:id="673"/>
      <w:bookmarkEnd w:id="674"/>
      <w:bookmarkEnd w:id="675"/>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6" w:name="_Toc21954338"/>
      <w:bookmarkStart w:id="677" w:name="_Toc25048124"/>
      <w:bookmarkStart w:id="678" w:name="_Toc34143489"/>
      <w:bookmarkStart w:id="679" w:name="_Toc34750959"/>
      <w:bookmarkStart w:id="680" w:name="_Toc34751720"/>
      <w:bookmarkStart w:id="681" w:name="_Toc35941068"/>
      <w:bookmarkStart w:id="682" w:name="_Toc43283969"/>
      <w:bookmarkStart w:id="683" w:name="_Toc49762964"/>
      <w:bookmarkStart w:id="684" w:name="_Toc51925818"/>
      <w:bookmarkStart w:id="685" w:name="_Toc51925919"/>
      <w:bookmarkStart w:id="686" w:name="_Toc122098810"/>
      <w:bookmarkStart w:id="687" w:name="_Toc146123801"/>
      <w:r>
        <w:t>6.2</w:t>
      </w:r>
      <w:r w:rsidR="00431AA8">
        <w:t>.7</w:t>
      </w:r>
      <w:r w:rsidR="00431AA8">
        <w:tab/>
        <w:t>Error Handling</w:t>
      </w:r>
      <w:bookmarkEnd w:id="676"/>
      <w:bookmarkEnd w:id="677"/>
      <w:bookmarkEnd w:id="678"/>
      <w:bookmarkEnd w:id="679"/>
      <w:bookmarkEnd w:id="680"/>
      <w:bookmarkEnd w:id="681"/>
      <w:bookmarkEnd w:id="682"/>
      <w:bookmarkEnd w:id="683"/>
      <w:bookmarkEnd w:id="684"/>
      <w:bookmarkEnd w:id="685"/>
      <w:bookmarkEnd w:id="686"/>
      <w:bookmarkEnd w:id="687"/>
    </w:p>
    <w:p w14:paraId="081C26E4" w14:textId="3503C2C4" w:rsidR="00431AA8" w:rsidRPr="00971458" w:rsidRDefault="00692CC8" w:rsidP="00431AA8">
      <w:pPr>
        <w:pStyle w:val="Heading4"/>
      </w:pPr>
      <w:bookmarkStart w:id="688" w:name="_Toc21954339"/>
      <w:bookmarkStart w:id="689" w:name="_Toc25048125"/>
      <w:bookmarkStart w:id="690" w:name="_Toc34143490"/>
      <w:bookmarkStart w:id="691" w:name="_Toc34750960"/>
      <w:bookmarkStart w:id="692" w:name="_Toc34751721"/>
      <w:bookmarkStart w:id="693" w:name="_Toc35941069"/>
      <w:bookmarkStart w:id="694" w:name="_Toc43283970"/>
      <w:bookmarkStart w:id="695" w:name="_Toc49762965"/>
      <w:bookmarkStart w:id="696" w:name="_Toc51925819"/>
      <w:bookmarkStart w:id="697" w:name="_Toc51925920"/>
      <w:bookmarkStart w:id="698" w:name="_Toc122098811"/>
      <w:bookmarkStart w:id="699" w:name="_Toc146123802"/>
      <w:r>
        <w:t>6.2</w:t>
      </w:r>
      <w:r w:rsidR="00431AA8" w:rsidRPr="00971458">
        <w:t>.7.1</w:t>
      </w:r>
      <w:r w:rsidR="00431AA8" w:rsidRPr="00971458">
        <w:tab/>
        <w:t>General</w:t>
      </w:r>
      <w:bookmarkEnd w:id="688"/>
      <w:bookmarkEnd w:id="689"/>
      <w:bookmarkEnd w:id="690"/>
      <w:bookmarkEnd w:id="691"/>
      <w:bookmarkEnd w:id="692"/>
      <w:bookmarkEnd w:id="693"/>
      <w:bookmarkEnd w:id="694"/>
      <w:bookmarkEnd w:id="695"/>
      <w:bookmarkEnd w:id="696"/>
      <w:bookmarkEnd w:id="697"/>
      <w:bookmarkEnd w:id="698"/>
      <w:bookmarkEnd w:id="699"/>
    </w:p>
    <w:p w14:paraId="3B0CA39D" w14:textId="77777777" w:rsidR="00431AA8" w:rsidRDefault="00431AA8" w:rsidP="00431AA8">
      <w:r>
        <w:t xml:space="preserve">For the </w:t>
      </w:r>
      <w:r>
        <w:rPr>
          <w:lang w:eastAsia="zh-CN"/>
        </w:rPr>
        <w:t>Nupf_GetPrivateUEIPaddr</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77777777" w:rsidR="00431AA8" w:rsidRPr="00971458" w:rsidRDefault="00431AA8" w:rsidP="00431AA8">
      <w:pPr>
        <w:rPr>
          <w:rFonts w:eastAsia="Calibri"/>
        </w:rPr>
      </w:pPr>
      <w:r>
        <w:t xml:space="preserve">In addition, the requirements in the following clauses are applicable for the </w:t>
      </w:r>
      <w:r>
        <w:rPr>
          <w:lang w:eastAsia="zh-CN"/>
        </w:rPr>
        <w:t>Nupf_GetPrivateUEIPaddr</w:t>
      </w:r>
      <w:r w:rsidRPr="008C18E3">
        <w:t xml:space="preserve"> </w:t>
      </w:r>
      <w:r>
        <w:t>API.</w:t>
      </w:r>
    </w:p>
    <w:p w14:paraId="2A4770CD" w14:textId="76D25867" w:rsidR="00431AA8" w:rsidRPr="00971458" w:rsidRDefault="00692CC8" w:rsidP="00431AA8">
      <w:pPr>
        <w:pStyle w:val="Heading4"/>
      </w:pPr>
      <w:bookmarkStart w:id="700" w:name="_Toc21954340"/>
      <w:bookmarkStart w:id="701" w:name="_Toc25048126"/>
      <w:bookmarkStart w:id="702" w:name="_Toc34143491"/>
      <w:bookmarkStart w:id="703" w:name="_Toc34750961"/>
      <w:bookmarkStart w:id="704" w:name="_Toc34751722"/>
      <w:bookmarkStart w:id="705" w:name="_Toc35941070"/>
      <w:bookmarkStart w:id="706" w:name="_Toc43283971"/>
      <w:bookmarkStart w:id="707" w:name="_Toc49762966"/>
      <w:bookmarkStart w:id="708" w:name="_Toc51925820"/>
      <w:bookmarkStart w:id="709" w:name="_Toc51925921"/>
      <w:bookmarkStart w:id="710" w:name="_Toc122098812"/>
      <w:bookmarkStart w:id="711" w:name="_Toc146123803"/>
      <w:r>
        <w:t>6.2</w:t>
      </w:r>
      <w:r w:rsidR="00431AA8" w:rsidRPr="00971458">
        <w:t>.7.2</w:t>
      </w:r>
      <w:r w:rsidR="00431AA8" w:rsidRPr="00971458">
        <w:tab/>
        <w:t>Protocol Errors</w:t>
      </w:r>
      <w:bookmarkEnd w:id="700"/>
      <w:bookmarkEnd w:id="701"/>
      <w:bookmarkEnd w:id="702"/>
      <w:bookmarkEnd w:id="703"/>
      <w:bookmarkEnd w:id="704"/>
      <w:bookmarkEnd w:id="705"/>
      <w:bookmarkEnd w:id="706"/>
      <w:bookmarkEnd w:id="707"/>
      <w:bookmarkEnd w:id="708"/>
      <w:bookmarkEnd w:id="709"/>
      <w:bookmarkEnd w:id="710"/>
      <w:bookmarkEnd w:id="711"/>
    </w:p>
    <w:p w14:paraId="11BF31AE" w14:textId="77777777" w:rsidR="00431AA8" w:rsidRPr="00971458" w:rsidRDefault="00431AA8" w:rsidP="00431AA8">
      <w:r>
        <w:t xml:space="preserve">No specific procedures for the </w:t>
      </w:r>
      <w:r>
        <w:rPr>
          <w:lang w:eastAsia="zh-CN"/>
        </w:rPr>
        <w:t>Nupf_GetPrivateUEIPaddr</w:t>
      </w:r>
      <w:r w:rsidRPr="008C18E3">
        <w:t xml:space="preserve"> </w:t>
      </w:r>
      <w:r>
        <w:t>service are specified.</w:t>
      </w:r>
    </w:p>
    <w:p w14:paraId="6EE1A571" w14:textId="31E262FC" w:rsidR="00431AA8" w:rsidRDefault="00692CC8" w:rsidP="00431AA8">
      <w:pPr>
        <w:pStyle w:val="Heading4"/>
      </w:pPr>
      <w:bookmarkStart w:id="712" w:name="_Toc21954341"/>
      <w:bookmarkStart w:id="713" w:name="_Toc25048127"/>
      <w:bookmarkStart w:id="714" w:name="_Toc34143492"/>
      <w:bookmarkStart w:id="715" w:name="_Toc34750962"/>
      <w:bookmarkStart w:id="716" w:name="_Toc34751723"/>
      <w:bookmarkStart w:id="717" w:name="_Toc35941071"/>
      <w:bookmarkStart w:id="718" w:name="_Toc43283972"/>
      <w:bookmarkStart w:id="719" w:name="_Toc49762967"/>
      <w:bookmarkStart w:id="720" w:name="_Toc51925821"/>
      <w:bookmarkStart w:id="721" w:name="_Toc51925922"/>
      <w:bookmarkStart w:id="722" w:name="_Toc122098813"/>
      <w:bookmarkStart w:id="723" w:name="_Toc146123804"/>
      <w:r>
        <w:t>6.2</w:t>
      </w:r>
      <w:r w:rsidR="00431AA8">
        <w:t>.7.3</w:t>
      </w:r>
      <w:r w:rsidR="00431AA8">
        <w:tab/>
        <w:t>Application Errors</w:t>
      </w:r>
      <w:bookmarkEnd w:id="712"/>
      <w:bookmarkEnd w:id="713"/>
      <w:bookmarkEnd w:id="714"/>
      <w:bookmarkEnd w:id="715"/>
      <w:bookmarkEnd w:id="716"/>
      <w:bookmarkEnd w:id="717"/>
      <w:bookmarkEnd w:id="718"/>
      <w:bookmarkEnd w:id="719"/>
      <w:bookmarkEnd w:id="720"/>
      <w:bookmarkEnd w:id="721"/>
      <w:bookmarkEnd w:id="722"/>
      <w:bookmarkEnd w:id="723"/>
    </w:p>
    <w:p w14:paraId="6194D9F5" w14:textId="7AB5A94E" w:rsidR="00431AA8" w:rsidRDefault="00431AA8" w:rsidP="00431AA8">
      <w:r>
        <w:t xml:space="preserve">The application errors defined for the </w:t>
      </w:r>
      <w:r>
        <w:rPr>
          <w:lang w:eastAsia="zh-CN"/>
        </w:rPr>
        <w:t>Nupf_GetPrivateUEIPaddr</w:t>
      </w:r>
      <w:r w:rsidRPr="008C18E3">
        <w:t xml:space="preserve"> </w:t>
      </w:r>
      <w:r>
        <w:t xml:space="preserve">service are listed in Table </w:t>
      </w:r>
      <w:r w:rsidR="00692CC8">
        <w:t>6.2</w:t>
      </w:r>
      <w:r>
        <w:t>.7.3-1.</w:t>
      </w:r>
    </w:p>
    <w:p w14:paraId="267A7A3A" w14:textId="77919CDD" w:rsidR="00431AA8" w:rsidRDefault="00431AA8" w:rsidP="00431AA8">
      <w:pPr>
        <w:pStyle w:val="TH"/>
      </w:pPr>
      <w:r>
        <w:lastRenderedPageBreak/>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7777777" w:rsidR="00431AA8" w:rsidRPr="002002FF" w:rsidRDefault="00431AA8" w:rsidP="00D01383">
            <w:pPr>
              <w:pStyle w:val="TAL"/>
            </w:pPr>
            <w:r>
              <w:t>404</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4" w:name="_Toc21954342"/>
      <w:bookmarkStart w:id="725" w:name="_Toc25048128"/>
      <w:bookmarkStart w:id="726" w:name="_Toc34143493"/>
      <w:bookmarkStart w:id="727" w:name="_Toc34750963"/>
      <w:bookmarkStart w:id="728" w:name="_Toc34751724"/>
      <w:bookmarkStart w:id="729" w:name="_Toc35941072"/>
      <w:bookmarkStart w:id="730" w:name="_Toc43283973"/>
      <w:bookmarkStart w:id="731" w:name="_Toc49762968"/>
      <w:bookmarkStart w:id="732" w:name="_Toc51925822"/>
      <w:bookmarkStart w:id="733" w:name="_Toc51925923"/>
      <w:bookmarkStart w:id="734" w:name="_Toc122098814"/>
      <w:bookmarkStart w:id="735" w:name="_Toc146123805"/>
      <w:r>
        <w:t>6.2</w:t>
      </w:r>
      <w:r w:rsidR="00431AA8">
        <w:t>.8</w:t>
      </w:r>
      <w:r w:rsidR="00431AA8" w:rsidRPr="0023018E">
        <w:rPr>
          <w:lang w:eastAsia="zh-CN"/>
        </w:rPr>
        <w:tab/>
        <w:t>Feature negotiation</w:t>
      </w:r>
      <w:bookmarkEnd w:id="724"/>
      <w:bookmarkEnd w:id="725"/>
      <w:bookmarkEnd w:id="726"/>
      <w:bookmarkEnd w:id="727"/>
      <w:bookmarkEnd w:id="728"/>
      <w:bookmarkEnd w:id="729"/>
      <w:bookmarkEnd w:id="730"/>
      <w:bookmarkEnd w:id="731"/>
      <w:bookmarkEnd w:id="732"/>
      <w:bookmarkEnd w:id="733"/>
      <w:bookmarkEnd w:id="734"/>
      <w:bookmarkEnd w:id="735"/>
    </w:p>
    <w:p w14:paraId="671DC24C" w14:textId="6D4C344B" w:rsidR="00431AA8" w:rsidRDefault="00431AA8" w:rsidP="00431AA8">
      <w:r>
        <w:t>The optional features in table </w:t>
      </w:r>
      <w:r w:rsidR="00692CC8">
        <w:t>6.2</w:t>
      </w:r>
      <w:r>
        <w:t xml:space="preserve">.8-1 are defined for the </w:t>
      </w:r>
      <w:r>
        <w:rPr>
          <w:lang w:eastAsia="zh-CN"/>
        </w:rPr>
        <w:t>Nupf_GetPrivateUEIPaddr</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6" w:name="_Toc21954343"/>
      <w:bookmarkStart w:id="737" w:name="_Toc25048129"/>
      <w:bookmarkStart w:id="738" w:name="_Toc34143494"/>
      <w:bookmarkStart w:id="739" w:name="_Toc34750964"/>
      <w:bookmarkStart w:id="740" w:name="_Toc34751725"/>
      <w:bookmarkStart w:id="741" w:name="_Toc35941073"/>
      <w:bookmarkStart w:id="742" w:name="_Toc43283974"/>
      <w:bookmarkStart w:id="743" w:name="_Toc49762969"/>
      <w:bookmarkStart w:id="744" w:name="_Toc51925823"/>
      <w:bookmarkStart w:id="745" w:name="_Toc51925924"/>
      <w:bookmarkStart w:id="746" w:name="_Toc122098815"/>
      <w:bookmarkStart w:id="747" w:name="_Toc146123806"/>
      <w:r>
        <w:t>6.2</w:t>
      </w:r>
      <w:r w:rsidR="00431AA8">
        <w:t>.9</w:t>
      </w:r>
      <w:r w:rsidR="00431AA8" w:rsidRPr="001E7573">
        <w:tab/>
        <w:t>Security</w:t>
      </w:r>
      <w:bookmarkEnd w:id="736"/>
      <w:bookmarkEnd w:id="737"/>
      <w:bookmarkEnd w:id="738"/>
      <w:bookmarkEnd w:id="739"/>
      <w:bookmarkEnd w:id="740"/>
      <w:bookmarkEnd w:id="741"/>
      <w:bookmarkEnd w:id="742"/>
      <w:bookmarkEnd w:id="743"/>
      <w:bookmarkEnd w:id="744"/>
      <w:bookmarkEnd w:id="745"/>
      <w:bookmarkEnd w:id="746"/>
      <w:bookmarkEnd w:id="747"/>
    </w:p>
    <w:p w14:paraId="2EDD07D3" w14:textId="77777777"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eastAsia="zh-CN"/>
        </w:rPr>
        <w:t>Nupf_GetPrivateUEIPaddr</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77777777" w:rsidR="00431AA8" w:rsidRPr="00642D3E" w:rsidRDefault="00431AA8" w:rsidP="00431AA8">
      <w:r>
        <w:t>If OAuth2 is used, a</w:t>
      </w:r>
      <w:r w:rsidRPr="00642D3E">
        <w:t xml:space="preserve">n NF Service Consumer, prior to consuming services offered by the </w:t>
      </w:r>
      <w:r>
        <w:rPr>
          <w:lang w:eastAsia="zh-CN"/>
        </w:rPr>
        <w:t>Nupf_GetPrivateUEIPaddr</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77777777"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Pr>
          <w:lang w:eastAsia="zh-CN"/>
        </w:rPr>
        <w:t>Nupf_GetPrivateUEIPaddr</w:t>
      </w:r>
      <w:r w:rsidRPr="00986E88">
        <w:rPr>
          <w:noProof/>
          <w:lang w:eastAsia="zh-CN"/>
        </w:rPr>
        <w:t xml:space="preserve"> </w:t>
      </w:r>
      <w:r w:rsidRPr="00642D3E">
        <w:t>service.</w:t>
      </w:r>
    </w:p>
    <w:p w14:paraId="3A3E53CC" w14:textId="2A84E05F" w:rsidR="00431AA8" w:rsidRDefault="00431AA8" w:rsidP="00431AA8">
      <w:pPr>
        <w:rPr>
          <w:lang w:val="en-US"/>
        </w:rPr>
      </w:pPr>
      <w:r>
        <w:rPr>
          <w:lang w:val="en-US"/>
        </w:rPr>
        <w:t xml:space="preserve">The </w:t>
      </w:r>
      <w:r>
        <w:rPr>
          <w:lang w:eastAsia="zh-CN"/>
        </w:rPr>
        <w:t>Nupf_GetPrivateUEIPaddr</w:t>
      </w:r>
      <w:r w:rsidRPr="00E23840">
        <w:rPr>
          <w:noProof/>
        </w:rPr>
        <w:t xml:space="preserve"> </w:t>
      </w:r>
      <w:r>
        <w:rPr>
          <w:lang w:val="en-US"/>
        </w:rPr>
        <w:t>API defines a single scope "nupf_gueip" for the entire service, and it does not define any additional scopes at resource or operation level.</w:t>
      </w:r>
    </w:p>
    <w:p w14:paraId="0A5B4D3D" w14:textId="77777777" w:rsidR="006471F0" w:rsidRPr="00B84B6A" w:rsidRDefault="006471F0" w:rsidP="006471F0">
      <w:pPr>
        <w:pStyle w:val="Heading3"/>
      </w:pPr>
      <w:bookmarkStart w:id="748" w:name="_Toc146123807"/>
      <w:r w:rsidRPr="00B84B6A">
        <w:t>6.2.10</w:t>
      </w:r>
      <w:r w:rsidRPr="00B84B6A">
        <w:tab/>
        <w:t>HTTP redirection</w:t>
      </w:r>
      <w:bookmarkEnd w:id="748"/>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49" w:name="_Toc510696650"/>
      <w:bookmarkStart w:id="750" w:name="_Toc35971450"/>
      <w:bookmarkStart w:id="751" w:name="_Toc82676408"/>
      <w:bookmarkStart w:id="752" w:name="_Toc146123808"/>
      <w:r w:rsidRPr="004D3578">
        <w:lastRenderedPageBreak/>
        <w:t>Annex A (normative):</w:t>
      </w:r>
      <w:r w:rsidRPr="004D3578">
        <w:br/>
      </w:r>
      <w:r>
        <w:t>OpenAPI specification</w:t>
      </w:r>
      <w:bookmarkEnd w:id="749"/>
      <w:bookmarkEnd w:id="750"/>
      <w:bookmarkEnd w:id="751"/>
      <w:bookmarkEnd w:id="752"/>
    </w:p>
    <w:p w14:paraId="76B0C618" w14:textId="77777777" w:rsidR="00C10561" w:rsidRDefault="00C10561" w:rsidP="00425303">
      <w:pPr>
        <w:pStyle w:val="Heading1"/>
      </w:pPr>
      <w:bookmarkStart w:id="753" w:name="_Toc510696651"/>
      <w:bookmarkStart w:id="754" w:name="_Toc35971451"/>
      <w:bookmarkStart w:id="755" w:name="_Toc82676409"/>
      <w:bookmarkStart w:id="756" w:name="_Toc146123809"/>
      <w:r>
        <w:t>A.1</w:t>
      </w:r>
      <w:r>
        <w:tab/>
        <w:t>General</w:t>
      </w:r>
      <w:bookmarkEnd w:id="753"/>
      <w:bookmarkEnd w:id="754"/>
      <w:bookmarkEnd w:id="755"/>
      <w:bookmarkEnd w:id="756"/>
    </w:p>
    <w:p w14:paraId="76AC89FD" w14:textId="5DE91EDC" w:rsidR="00C10561" w:rsidRPr="00540071" w:rsidRDefault="00C10561" w:rsidP="00C10561">
      <w:bookmarkStart w:id="757"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75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425303">
      <w:pPr>
        <w:pStyle w:val="Heading1"/>
      </w:pPr>
      <w:bookmarkStart w:id="759" w:name="_Toc82676410"/>
      <w:bookmarkStart w:id="760" w:name="_Toc146123810"/>
      <w:r>
        <w:t>A.2</w:t>
      </w:r>
      <w:r>
        <w:tab/>
      </w:r>
      <w:r w:rsidR="004560A7">
        <w:t>Nupf_E</w:t>
      </w:r>
      <w:r w:rsidR="004560A7">
        <w:rPr>
          <w:lang w:eastAsia="zh-CN"/>
        </w:rPr>
        <w:t>ventExposure</w:t>
      </w:r>
      <w:r>
        <w:t xml:space="preserve"> API</w:t>
      </w:r>
      <w:bookmarkEnd w:id="757"/>
      <w:bookmarkEnd w:id="758"/>
      <w:bookmarkEnd w:id="759"/>
      <w:bookmarkEnd w:id="760"/>
    </w:p>
    <w:p w14:paraId="63A30784" w14:textId="4EE60493" w:rsidR="00C10561" w:rsidRDefault="00C10561" w:rsidP="00C10561">
      <w:pPr>
        <w:pStyle w:val="PL"/>
      </w:pPr>
      <w:bookmarkStart w:id="761"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2C8769B" w:rsidR="00C10561" w:rsidRPr="003B6423"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r w:rsidR="000C17DD">
        <w:rPr>
          <w:rFonts w:asciiTheme="minorEastAsia" w:eastAsiaTheme="minorEastAsia" w:hAnsiTheme="minorEastAsia" w:hint="eastAsia"/>
          <w:lang w:val="fr-FR" w:eastAsia="zh-CN"/>
        </w:rPr>
        <w:t>alpha</w:t>
      </w:r>
      <w:r w:rsidR="000C17DD">
        <w:rPr>
          <w:lang w:val="fr-FR"/>
        </w:rPr>
        <w:t>.</w:t>
      </w:r>
      <w:r w:rsidR="00A00744">
        <w:rPr>
          <w:lang w:val="fr-FR"/>
        </w:rPr>
        <w:t>3</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33D7FAEE" w:rsidR="00C10561" w:rsidRDefault="00C10561" w:rsidP="00C10561">
      <w:pPr>
        <w:pStyle w:val="PL"/>
      </w:pPr>
      <w:r>
        <w:t xml:space="preserve">    © 202</w:t>
      </w:r>
      <w:r w:rsidR="00E54F92">
        <w:t>3</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4F7AE03D"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A00744">
        <w:rPr>
          <w:lang w:val="fr-FR"/>
        </w:rPr>
        <w:t>2</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049F7949" w14:textId="77777777" w:rsidR="00520EEE" w:rsidRPr="00B84B6A" w:rsidRDefault="00520EEE" w:rsidP="00520EEE">
      <w:pPr>
        <w:pStyle w:val="PL"/>
      </w:pPr>
      <w:r w:rsidRPr="00B84B6A">
        <w:t xml:space="preserve">          $ref: 'TS29571_CommonData.yaml#/components/responses/500'</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lastRenderedPageBreak/>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lastRenderedPageBreak/>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lastRenderedPageBreak/>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0BDF7BF9" w14:textId="77777777" w:rsidR="004C604B" w:rsidRPr="00B84B6A" w:rsidRDefault="004C604B" w:rsidP="004C604B">
      <w:pPr>
        <w:pStyle w:val="PL"/>
        <w:rPr>
          <w:lang w:eastAsia="zh-CN"/>
        </w:rPr>
      </w:pPr>
      <w:r w:rsidRPr="00B84B6A">
        <w:rPr>
          <w:lang w:eastAsia="zh-CN"/>
        </w:rPr>
        <w:t xml:space="preserve">        supi:</w:t>
      </w:r>
    </w:p>
    <w:p w14:paraId="17A3B2F0" w14:textId="77777777" w:rsidR="004C604B" w:rsidRPr="00B84B6A" w:rsidRDefault="004C604B" w:rsidP="004C604B">
      <w:pPr>
        <w:pStyle w:val="PL"/>
        <w:rPr>
          <w:lang w:eastAsia="zh-CN"/>
        </w:rPr>
      </w:pPr>
      <w:r w:rsidRPr="00B84B6A">
        <w:rPr>
          <w:lang w:eastAsia="zh-CN"/>
        </w:rPr>
        <w:t xml:space="preserve">          $ref: 'TS29571_CommonData.yaml#/components/schemas/Supi'</w:t>
      </w:r>
    </w:p>
    <w:p w14:paraId="7E144C7E" w14:textId="77777777" w:rsidR="004C604B" w:rsidRPr="00B84B6A" w:rsidRDefault="004C604B" w:rsidP="004C604B">
      <w:pPr>
        <w:pStyle w:val="PL"/>
        <w:rPr>
          <w:lang w:eastAsia="zh-CN"/>
        </w:rPr>
      </w:pPr>
      <w:r w:rsidRPr="00B84B6A">
        <w:rPr>
          <w:lang w:eastAsia="zh-CN"/>
        </w:rPr>
        <w:t xml:space="preserve">        gpsi:</w:t>
      </w:r>
    </w:p>
    <w:p w14:paraId="6BC77D86" w14:textId="77777777" w:rsidR="004C604B" w:rsidRPr="00B84B6A" w:rsidRDefault="004C604B" w:rsidP="004C604B">
      <w:pPr>
        <w:pStyle w:val="PL"/>
        <w:rPr>
          <w:lang w:eastAsia="zh-CN"/>
        </w:rPr>
      </w:pPr>
      <w:r w:rsidRPr="00B84B6A">
        <w:rPr>
          <w:lang w:eastAsia="zh-CN"/>
        </w:rPr>
        <w:t xml:space="preserve">          $ref: 'TS29571_CommonData.yaml#/components/schemas/Gpsi'</w:t>
      </w:r>
    </w:p>
    <w:p w14:paraId="5F277257" w14:textId="77777777" w:rsidR="004C604B" w:rsidRPr="00B84B6A" w:rsidRDefault="004C604B" w:rsidP="004C604B">
      <w:pPr>
        <w:pStyle w:val="PL"/>
        <w:rPr>
          <w:lang w:eastAsia="zh-CN"/>
        </w:rPr>
      </w:pPr>
      <w:r w:rsidRPr="00B84B6A">
        <w:rPr>
          <w:lang w:eastAsia="zh-CN"/>
        </w:rPr>
        <w:t xml:space="preserve">        pei:</w:t>
      </w:r>
    </w:p>
    <w:p w14:paraId="075A6CC5" w14:textId="77777777" w:rsidR="004C604B" w:rsidRPr="00B84B6A" w:rsidRDefault="004C604B" w:rsidP="004C604B">
      <w:pPr>
        <w:pStyle w:val="PL"/>
        <w:rPr>
          <w:lang w:eastAsia="zh-CN"/>
        </w:rPr>
      </w:pPr>
      <w:r w:rsidRPr="00B84B6A">
        <w:rPr>
          <w:lang w:eastAsia="zh-CN"/>
        </w:rPr>
        <w:t xml:space="preserve">          $ref: 'TS29571_CommonData.yaml#/components/schemas/Pei'</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1702C396" w14:textId="77777777" w:rsidR="004C604B" w:rsidRPr="00B84B6A" w:rsidRDefault="004C604B" w:rsidP="004C604B">
      <w:pPr>
        <w:pStyle w:val="PL"/>
        <w:rPr>
          <w:lang w:eastAsia="zh-CN"/>
        </w:rPr>
      </w:pPr>
      <w:r w:rsidRPr="00B84B6A">
        <w:rPr>
          <w:lang w:eastAsia="zh-CN"/>
        </w:rPr>
        <w:t xml:space="preserve">          default: false</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1F6D0A49" w14:textId="77777777" w:rsidR="004C604B" w:rsidRPr="00B84B6A" w:rsidRDefault="004C604B" w:rsidP="004C604B">
      <w:pPr>
        <w:pStyle w:val="PL"/>
        <w:rPr>
          <w:lang w:eastAsia="zh-CN"/>
        </w:rPr>
      </w:pPr>
      <w:r w:rsidRPr="00B84B6A">
        <w:rPr>
          <w:lang w:eastAsia="zh-CN"/>
        </w:rPr>
        <w:t xml:space="preserve">          $ref: 'TS29571_CommonData.yaml#/components/schemas/NotificationFlag'</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lastRenderedPageBreak/>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77777777" w:rsidR="004C604B" w:rsidRPr="00B84B6A" w:rsidRDefault="004C604B" w:rsidP="004C604B">
      <w:pPr>
        <w:pStyle w:val="PL"/>
        <w:rPr>
          <w:lang w:eastAsia="zh-CN"/>
        </w:rPr>
      </w:pPr>
      <w:r w:rsidRPr="00B84B6A">
        <w:rPr>
          <w:lang w:eastAsia="zh-CN"/>
        </w:rPr>
        <w:t xml:space="preserve">          type: boolean        </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4C2EB3C8" w14:textId="77777777" w:rsidR="000235F4" w:rsidRDefault="000235F4" w:rsidP="000235F4">
      <w:pPr>
        <w:pStyle w:val="PL"/>
      </w:pPr>
      <w:r>
        <w:t xml:space="preserve">        flowInfos:</w:t>
      </w:r>
    </w:p>
    <w:p w14:paraId="36B3DA05" w14:textId="77777777" w:rsidR="000235F4" w:rsidRDefault="000235F4" w:rsidP="000235F4">
      <w:pPr>
        <w:pStyle w:val="PL"/>
        <w:rPr>
          <w:lang w:eastAsia="zh-CN"/>
        </w:rPr>
      </w:pPr>
      <w:r>
        <w:rPr>
          <w:lang w:eastAsia="zh-CN"/>
        </w:rPr>
        <w:t xml:space="preserve">          type: array</w:t>
      </w:r>
    </w:p>
    <w:p w14:paraId="2CBFCDE8" w14:textId="77777777" w:rsidR="000235F4" w:rsidRDefault="000235F4" w:rsidP="000235F4">
      <w:pPr>
        <w:pStyle w:val="PL"/>
        <w:rPr>
          <w:lang w:eastAsia="zh-CN"/>
        </w:rPr>
      </w:pPr>
      <w:r>
        <w:rPr>
          <w:lang w:eastAsia="zh-CN"/>
        </w:rPr>
        <w:t xml:space="preserve">          items:</w:t>
      </w:r>
    </w:p>
    <w:p w14:paraId="554AF9D3" w14:textId="77777777" w:rsidR="000235F4" w:rsidRDefault="000235F4" w:rsidP="000235F4">
      <w:pPr>
        <w:pStyle w:val="PL"/>
      </w:pPr>
      <w:r>
        <w:t xml:space="preserve">            $ref: '</w:t>
      </w:r>
      <w:r>
        <w:rPr>
          <w:rFonts w:cs="Courier New"/>
          <w:szCs w:val="16"/>
        </w:rPr>
        <w:t>TS29512_Npcf_SMPolicyControl.yaml#/</w:t>
      </w:r>
      <w:r>
        <w:t>components/schemas/FlowInformation'</w:t>
      </w:r>
    </w:p>
    <w:p w14:paraId="385EE480" w14:textId="77777777" w:rsidR="000235F4" w:rsidRDefault="000235F4" w:rsidP="000235F4">
      <w:pPr>
        <w:pStyle w:val="PL"/>
        <w:rPr>
          <w:lang w:eastAsia="zh-CN"/>
        </w:rPr>
      </w:pPr>
      <w:r>
        <w:rPr>
          <w:lang w:eastAsia="zh-CN"/>
        </w:rPr>
        <w:t xml:space="preserve">          minItems: 1</w:t>
      </w:r>
    </w:p>
    <w:p w14:paraId="2B70DBF7" w14:textId="77777777" w:rsidR="000235F4" w:rsidRDefault="000235F4" w:rsidP="000235F4">
      <w:pPr>
        <w:pStyle w:val="PL"/>
      </w:pPr>
      <w:r>
        <w:t xml:space="preserve">        appIds:</w:t>
      </w:r>
    </w:p>
    <w:p w14:paraId="23B367ED" w14:textId="77777777" w:rsidR="000235F4" w:rsidRDefault="000235F4" w:rsidP="000235F4">
      <w:pPr>
        <w:pStyle w:val="PL"/>
        <w:rPr>
          <w:lang w:eastAsia="zh-CN"/>
        </w:rPr>
      </w:pPr>
      <w:r>
        <w:rPr>
          <w:lang w:eastAsia="zh-CN"/>
        </w:rPr>
        <w:t xml:space="preserve">          type: array</w:t>
      </w:r>
    </w:p>
    <w:p w14:paraId="34A6B6BB" w14:textId="77777777" w:rsidR="000235F4" w:rsidRDefault="000235F4" w:rsidP="000235F4">
      <w:pPr>
        <w:pStyle w:val="PL"/>
        <w:rPr>
          <w:lang w:eastAsia="zh-CN"/>
        </w:rPr>
      </w:pPr>
      <w:r>
        <w:rPr>
          <w:lang w:eastAsia="zh-CN"/>
        </w:rPr>
        <w:t xml:space="preserve">          items:</w:t>
      </w:r>
    </w:p>
    <w:p w14:paraId="7ABCF048" w14:textId="77777777" w:rsidR="000235F4" w:rsidRDefault="000235F4" w:rsidP="000235F4">
      <w:pPr>
        <w:pStyle w:val="PL"/>
        <w:rPr>
          <w:lang w:eastAsia="zh-CN"/>
        </w:rPr>
      </w:pPr>
      <w:r>
        <w:rPr>
          <w:lang w:eastAsia="zh-CN"/>
        </w:rPr>
        <w:t xml:space="preserve">            </w:t>
      </w:r>
      <w:r>
        <w:t>$ref: 'TS29571_CommonData.yaml#/components/schemas/ApplicationId'</w:t>
      </w:r>
    </w:p>
    <w:p w14:paraId="1E9259E4" w14:textId="3D5AFDE1" w:rsidR="00D52BEA" w:rsidRDefault="000235F4" w:rsidP="000235F4">
      <w:pPr>
        <w:pStyle w:val="PL"/>
        <w:rPr>
          <w:lang w:eastAsia="zh-CN"/>
        </w:rPr>
      </w:pPr>
      <w:r>
        <w:rPr>
          <w:lang w:eastAsia="zh-CN"/>
        </w:rPr>
        <w:t xml:space="preserve">          minItems: 1</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412AC9A7" w14:textId="77777777" w:rsidR="00F3285A" w:rsidRDefault="00F3285A" w:rsidP="00F3285A">
      <w:pPr>
        <w:pStyle w:val="PL"/>
      </w:pPr>
      <w:r>
        <w:t xml:space="preserve">        dlMinThroughput:</w:t>
      </w:r>
    </w:p>
    <w:p w14:paraId="2186E822" w14:textId="77777777" w:rsidR="00F3285A" w:rsidRDefault="00F3285A" w:rsidP="00F3285A">
      <w:pPr>
        <w:pStyle w:val="PL"/>
      </w:pPr>
      <w:r>
        <w:t xml:space="preserve">          $ref: 'TS29571_CommonData.yaml#/components/schemas/BitRate'</w:t>
      </w:r>
    </w:p>
    <w:p w14:paraId="4F84195F" w14:textId="77777777" w:rsidR="00F3285A" w:rsidRDefault="00F3285A" w:rsidP="00F3285A">
      <w:pPr>
        <w:pStyle w:val="PL"/>
      </w:pPr>
      <w:r>
        <w:t xml:space="preserve">        dlMaxThroughput:</w:t>
      </w:r>
    </w:p>
    <w:p w14:paraId="19CE341F" w14:textId="77777777" w:rsidR="00F3285A" w:rsidRDefault="00F3285A" w:rsidP="00F3285A">
      <w:pPr>
        <w:pStyle w:val="PL"/>
      </w:pPr>
      <w:r>
        <w:t xml:space="preserve">          $ref: 'TS29571_CommonData.yaml#/components/schemas/BitRate'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5E210C15" w14:textId="77777777" w:rsidR="00F3285A" w:rsidRDefault="00F3285A" w:rsidP="00F3285A">
      <w:pPr>
        <w:pStyle w:val="PL"/>
      </w:pPr>
      <w:r>
        <w:t xml:space="preserve">        ulMinThroughput:</w:t>
      </w:r>
    </w:p>
    <w:p w14:paraId="34D95759" w14:textId="77777777" w:rsidR="00F3285A" w:rsidRDefault="00F3285A" w:rsidP="00F3285A">
      <w:pPr>
        <w:pStyle w:val="PL"/>
      </w:pPr>
      <w:r>
        <w:t xml:space="preserve">          $ref: 'TS29571_CommonData.yaml#/components/schemas/BitRate'</w:t>
      </w:r>
    </w:p>
    <w:p w14:paraId="10F8C362" w14:textId="77777777" w:rsidR="00F3285A" w:rsidRDefault="00F3285A" w:rsidP="00F3285A">
      <w:pPr>
        <w:pStyle w:val="PL"/>
      </w:pPr>
      <w:r>
        <w:t xml:space="preserve">        ulMaxThroughput:</w:t>
      </w:r>
    </w:p>
    <w:p w14:paraId="326C361B"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599BAA3" w14:textId="77777777" w:rsidR="00E25F42" w:rsidRDefault="00E25F42" w:rsidP="00E25F42">
      <w:pPr>
        <w:pStyle w:val="PL"/>
      </w:pPr>
      <w:r>
        <w:rPr>
          <w:lang w:val="en-US"/>
        </w:rPr>
        <w:t xml:space="preserve">          </w:t>
      </w:r>
      <w:r>
        <w:t>type: string</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3806FE5F" w14:textId="0F1D27AB" w:rsidR="00F3285A" w:rsidRDefault="00E25F42" w:rsidP="00F3285A">
      <w:pPr>
        <w:pStyle w:val="PL"/>
      </w:pPr>
      <w:r>
        <w:rPr>
          <w:lang w:val="en-US"/>
        </w:rPr>
        <w:t xml:space="preserve">          </w:t>
      </w:r>
      <w:r>
        <w:t>type: string</w:t>
      </w:r>
    </w:p>
    <w:p w14:paraId="7F59633E" w14:textId="77777777" w:rsidR="00F3285A" w:rsidRDefault="00F3285A" w:rsidP="00F3285A">
      <w:pPr>
        <w:pStyle w:val="PL"/>
      </w:pPr>
      <w:r>
        <w:t xml:space="preserve"># Editor's note: whether and how to report the minimum, maximum and average DL and/or UL throughput </w:t>
      </w:r>
    </w:p>
    <w:p w14:paraId="23412E79" w14:textId="77777777" w:rsidR="00F3285A" w:rsidRDefault="00F3285A" w:rsidP="00F3285A">
      <w:pPr>
        <w:pStyle w:val="PL"/>
      </w:pPr>
      <w:r>
        <w:t># over the measurement period is FFS.</w:t>
      </w:r>
    </w:p>
    <w:p w14:paraId="329E4682" w14:textId="39D4C5E2" w:rsidR="00F3285A" w:rsidRDefault="00E25F42" w:rsidP="00CE0809">
      <w:pPr>
        <w:pStyle w:val="PL"/>
      </w:pPr>
      <w:r w:rsidRPr="0014298C">
        <w:rPr>
          <w:lang w:eastAsia="zh-CN"/>
        </w:rPr>
        <w:t># Editor's note: the encoding of the dlCongestion and ulCongestion IEs is FFS</w:t>
      </w: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lastRenderedPageBreak/>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lastRenderedPageBreak/>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5779E734" w14:textId="77777777" w:rsidR="00EA61B9" w:rsidRPr="004C604B" w:rsidRDefault="00EA61B9" w:rsidP="00EA61B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77777777" w:rsidR="0096460C" w:rsidRPr="00690A26" w:rsidRDefault="0096460C" w:rsidP="0096460C">
      <w:pPr>
        <w:pStyle w:val="Heading1"/>
      </w:pPr>
      <w:bookmarkStart w:id="762" w:name="_Toc24937837"/>
      <w:bookmarkStart w:id="763" w:name="_Toc33962657"/>
      <w:bookmarkStart w:id="764" w:name="_Toc42883426"/>
      <w:bookmarkStart w:id="765" w:name="_Toc49733294"/>
      <w:bookmarkStart w:id="766" w:name="_Toc56690944"/>
      <w:bookmarkStart w:id="767" w:name="_Toc122014594"/>
      <w:bookmarkStart w:id="768" w:name="historyclause"/>
      <w:bookmarkStart w:id="769" w:name="_Toc146123811"/>
      <w:bookmarkEnd w:id="761"/>
      <w:r w:rsidRPr="00690A26">
        <w:t>A.3</w:t>
      </w:r>
      <w:r w:rsidRPr="00690A26">
        <w:tab/>
      </w:r>
      <w:r>
        <w:rPr>
          <w:lang w:eastAsia="zh-CN"/>
        </w:rPr>
        <w:t>Nupf_GetPrivateUEIPaddr</w:t>
      </w:r>
      <w:r w:rsidRPr="00AF47A0">
        <w:t xml:space="preserve"> </w:t>
      </w:r>
      <w:r w:rsidRPr="00690A26">
        <w:t>API</w:t>
      </w:r>
      <w:bookmarkEnd w:id="762"/>
      <w:bookmarkEnd w:id="763"/>
      <w:bookmarkEnd w:id="764"/>
      <w:bookmarkEnd w:id="765"/>
      <w:bookmarkEnd w:id="766"/>
      <w:bookmarkEnd w:id="767"/>
      <w:bookmarkEnd w:id="769"/>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55379112" w:rsidR="0096460C" w:rsidRPr="00690A26" w:rsidRDefault="0096460C" w:rsidP="0096460C">
      <w:pPr>
        <w:pStyle w:val="PL"/>
        <w:rPr>
          <w:lang w:val="en-US"/>
        </w:rPr>
      </w:pPr>
      <w:r w:rsidRPr="00690A26">
        <w:rPr>
          <w:lang w:val="en-US"/>
        </w:rPr>
        <w:lastRenderedPageBreak/>
        <w:t xml:space="preserve">  version: '1.</w:t>
      </w:r>
      <w:r>
        <w:rPr>
          <w:lang w:val="en-US"/>
        </w:rPr>
        <w:t>0</w:t>
      </w:r>
      <w:r w:rsidRPr="00690A26">
        <w:rPr>
          <w:lang w:val="en-US"/>
        </w:rPr>
        <w:t>.</w:t>
      </w:r>
      <w:r>
        <w:rPr>
          <w:lang w:val="en-US"/>
        </w:rPr>
        <w:t>0-alpha.</w:t>
      </w:r>
      <w:r w:rsidR="00CF5D8D">
        <w:rPr>
          <w:lang w:val="en-US"/>
        </w:rPr>
        <w:t>2</w:t>
      </w:r>
      <w:r w:rsidRPr="00690A26">
        <w:rPr>
          <w:lang w:val="en-US"/>
        </w:rPr>
        <w:t>'</w:t>
      </w:r>
    </w:p>
    <w:p w14:paraId="755F010A" w14:textId="77777777" w:rsidR="0096460C" w:rsidRPr="00690A26" w:rsidRDefault="0096460C" w:rsidP="0096460C">
      <w:pPr>
        <w:pStyle w:val="PL"/>
        <w:rPr>
          <w:lang w:val="en-US"/>
        </w:rPr>
      </w:pPr>
      <w:r w:rsidRPr="00690A26">
        <w:rPr>
          <w:lang w:val="en-US"/>
        </w:rPr>
        <w:t xml:space="preserve">  title: '</w:t>
      </w:r>
      <w:r>
        <w:rPr>
          <w:lang w:val="en-US"/>
        </w:rPr>
        <w:t xml:space="preserve">UPF GET Private UE IP address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77777777" w:rsidR="0096460C" w:rsidRPr="00690A26" w:rsidRDefault="0096460C" w:rsidP="0096460C">
      <w:pPr>
        <w:pStyle w:val="PL"/>
        <w:rPr>
          <w:lang w:val="en-US"/>
        </w:rPr>
      </w:pPr>
      <w:r w:rsidRPr="00690A26">
        <w:rPr>
          <w:lang w:val="en-US"/>
        </w:rPr>
        <w:t xml:space="preserve">    </w:t>
      </w:r>
      <w:r>
        <w:rPr>
          <w:lang w:eastAsia="zh-CN"/>
        </w:rPr>
        <w:t>Nupf_GetPrivateUEIPaddr</w:t>
      </w:r>
      <w:r w:rsidRPr="00AF47A0">
        <w:t xml:space="preserve"> </w:t>
      </w:r>
      <w:r w:rsidRPr="00690A26">
        <w:rPr>
          <w:lang w:val="en-US"/>
        </w:rPr>
        <w:t>Service.</w:t>
      </w:r>
      <w:r>
        <w:rPr>
          <w:lang w:val="en-US"/>
        </w:rPr>
        <w:t xml:space="preserve">  </w:t>
      </w:r>
    </w:p>
    <w:p w14:paraId="4BA64ECB" w14:textId="77777777" w:rsidR="0096460C" w:rsidRPr="00690A26" w:rsidRDefault="0096460C" w:rsidP="0096460C">
      <w:pPr>
        <w:pStyle w:val="PL"/>
      </w:pPr>
      <w:r w:rsidRPr="00690A26">
        <w:rPr>
          <w:lang w:val="en-US"/>
        </w:rPr>
        <w:t xml:space="preserve">    </w:t>
      </w:r>
      <w:r w:rsidRPr="00690A26">
        <w:t>© 20</w:t>
      </w:r>
      <w:r>
        <w:t>23</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BC7A0A3"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CF5D8D">
        <w:t>1</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lastRenderedPageBreak/>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77777777"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Pr>
          <w:lang w:eastAsia="zh-CN"/>
        </w:rPr>
        <w:t>Nupf_GetPrivateUEIPaddr</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Pr="00415FB8" w:rsidRDefault="0096460C" w:rsidP="00415FB8">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Snssai</w:t>
      </w:r>
      <w:r w:rsidRPr="00B06F7A">
        <w:t>'</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0FDCBCE9" w14:textId="474F630B" w:rsidR="0096460C" w:rsidRDefault="0096460C" w:rsidP="0096460C">
      <w:pPr>
        <w:pStyle w:val="PL"/>
      </w:pP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0" w:name="_Toc82676411"/>
      <w:bookmarkStart w:id="771" w:name="_Toc146123812"/>
      <w:bookmarkEnd w:id="768"/>
      <w:r w:rsidRPr="004D3578">
        <w:lastRenderedPageBreak/>
        <w:t xml:space="preserve">Annex </w:t>
      </w:r>
      <w:r w:rsidR="00B043ED">
        <w:t>B</w:t>
      </w:r>
      <w:r w:rsidRPr="004D3578">
        <w:t xml:space="preserve"> (informative):</w:t>
      </w:r>
      <w:r w:rsidRPr="004D3578">
        <w:br/>
        <w:t>Change history</w:t>
      </w:r>
      <w:bookmarkEnd w:id="770"/>
      <w:bookmarkEnd w:id="77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5369CE">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5369CE">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5369CE">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5369CE">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5369CE">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5369CE">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5369CE">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5369CE">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5369CE">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425" w:type="dxa"/>
            <w:shd w:val="solid" w:color="FFFFFF" w:fill="auto"/>
          </w:tcPr>
          <w:p w14:paraId="058BF0AA" w14:textId="77777777" w:rsidR="005428E2" w:rsidRPr="001710F8" w:rsidRDefault="005428E2" w:rsidP="005428E2">
            <w:pPr>
              <w:pStyle w:val="TAL"/>
              <w:rPr>
                <w:sz w:val="16"/>
                <w:szCs w:val="16"/>
              </w:rPr>
            </w:pPr>
          </w:p>
        </w:tc>
        <w:tc>
          <w:tcPr>
            <w:tcW w:w="425"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5369CE">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425"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5369CE">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425"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5369CE">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5369CE">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5369CE">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5369CE">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425"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5369CE">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425"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5369CE">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425"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5369CE">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425"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5369CE">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425"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5369CE">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5369CE">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5369CE">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425"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5369CE">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425"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5369CE">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425"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5369CE">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425"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5369CE">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425"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5369CE">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425"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5369CE">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425"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425"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2"/>
      <w:tr w:rsidR="00EF0668" w:rsidRPr="001710F8" w14:paraId="055902B9" w14:textId="77777777" w:rsidTr="005369CE">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425"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425"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5369CE">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425"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425"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5369CE">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425"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5369CE">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425"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5369CE">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425"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425"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5369CE">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lastRenderedPageBreak/>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425"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425"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5369CE">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425"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5369CE">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425"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5369CE">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425"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5369CE">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425"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5369CE">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425"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425"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5369CE">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425"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425"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5369CE">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425"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425"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5369CE">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425"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425"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5369CE">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425"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425"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5369CE">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425"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425"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5369CE">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425"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425"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5369CE">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425"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425"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5369CE">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425"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425"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5369CE">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425"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425"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5369CE">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425"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425"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5369CE">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425"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425"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5369CE">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425"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425"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5369CE">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425"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425"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5369CE">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425"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425"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5369CE">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425"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425"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bl>
    <w:p w14:paraId="6AE5F0B0" w14:textId="77777777" w:rsidR="00080512" w:rsidRDefault="00080512" w:rsidP="00C1056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996A" w14:textId="77777777" w:rsidR="00365578" w:rsidRDefault="00365578">
      <w:r>
        <w:separator/>
      </w:r>
    </w:p>
  </w:endnote>
  <w:endnote w:type="continuationSeparator" w:id="0">
    <w:p w14:paraId="1AADE5E0" w14:textId="77777777" w:rsidR="00365578" w:rsidRDefault="0036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3FD7" w14:textId="77777777" w:rsidR="00365578" w:rsidRDefault="00365578">
      <w:r>
        <w:separator/>
      </w:r>
    </w:p>
  </w:footnote>
  <w:footnote w:type="continuationSeparator" w:id="0">
    <w:p w14:paraId="73E49228" w14:textId="77777777" w:rsidR="00365578" w:rsidRDefault="00365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4F83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858">
      <w:rPr>
        <w:rFonts w:ascii="Arial" w:hAnsi="Arial" w:cs="Arial"/>
        <w:b/>
        <w:noProof/>
        <w:sz w:val="18"/>
        <w:szCs w:val="18"/>
      </w:rPr>
      <w:t>3GPP TS 29.564 V18.2.0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1BAB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85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7FE3"/>
    <w:rsid w:val="00011D76"/>
    <w:rsid w:val="000166E0"/>
    <w:rsid w:val="00016FCC"/>
    <w:rsid w:val="000235F4"/>
    <w:rsid w:val="00026D4F"/>
    <w:rsid w:val="00033397"/>
    <w:rsid w:val="0003406A"/>
    <w:rsid w:val="00040095"/>
    <w:rsid w:val="00040E24"/>
    <w:rsid w:val="00042D6A"/>
    <w:rsid w:val="00046C7D"/>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90C76"/>
    <w:rsid w:val="00096DA3"/>
    <w:rsid w:val="000A0BF0"/>
    <w:rsid w:val="000A3E06"/>
    <w:rsid w:val="000A4984"/>
    <w:rsid w:val="000C17DD"/>
    <w:rsid w:val="000C47C3"/>
    <w:rsid w:val="000D0380"/>
    <w:rsid w:val="000D2983"/>
    <w:rsid w:val="000D58AB"/>
    <w:rsid w:val="000E0428"/>
    <w:rsid w:val="000E7EEF"/>
    <w:rsid w:val="000F1B27"/>
    <w:rsid w:val="00102C6A"/>
    <w:rsid w:val="0010480B"/>
    <w:rsid w:val="001123E1"/>
    <w:rsid w:val="00114A47"/>
    <w:rsid w:val="001170EF"/>
    <w:rsid w:val="001235E2"/>
    <w:rsid w:val="0012461B"/>
    <w:rsid w:val="00133525"/>
    <w:rsid w:val="00140417"/>
    <w:rsid w:val="00143F6A"/>
    <w:rsid w:val="001442FF"/>
    <w:rsid w:val="00146DAB"/>
    <w:rsid w:val="0015084E"/>
    <w:rsid w:val="00150A2E"/>
    <w:rsid w:val="00152D1E"/>
    <w:rsid w:val="00153680"/>
    <w:rsid w:val="00157D3F"/>
    <w:rsid w:val="001612B2"/>
    <w:rsid w:val="001710F8"/>
    <w:rsid w:val="00172CC3"/>
    <w:rsid w:val="00176DB8"/>
    <w:rsid w:val="00184DA4"/>
    <w:rsid w:val="00185CE7"/>
    <w:rsid w:val="001A4C42"/>
    <w:rsid w:val="001A7420"/>
    <w:rsid w:val="001B0656"/>
    <w:rsid w:val="001B6637"/>
    <w:rsid w:val="001C21C3"/>
    <w:rsid w:val="001D0170"/>
    <w:rsid w:val="001D02C2"/>
    <w:rsid w:val="001D245E"/>
    <w:rsid w:val="001D2A58"/>
    <w:rsid w:val="001D3A33"/>
    <w:rsid w:val="001D4F15"/>
    <w:rsid w:val="001D5E2E"/>
    <w:rsid w:val="001E0CD5"/>
    <w:rsid w:val="001E456B"/>
    <w:rsid w:val="001F0C1D"/>
    <w:rsid w:val="001F1132"/>
    <w:rsid w:val="001F15BE"/>
    <w:rsid w:val="001F168B"/>
    <w:rsid w:val="00201F99"/>
    <w:rsid w:val="00220CA7"/>
    <w:rsid w:val="00225C50"/>
    <w:rsid w:val="002347A2"/>
    <w:rsid w:val="0024134B"/>
    <w:rsid w:val="00253EBC"/>
    <w:rsid w:val="0026035F"/>
    <w:rsid w:val="00263F1B"/>
    <w:rsid w:val="002649B5"/>
    <w:rsid w:val="002675F0"/>
    <w:rsid w:val="00267644"/>
    <w:rsid w:val="002759FD"/>
    <w:rsid w:val="002760EE"/>
    <w:rsid w:val="002901B7"/>
    <w:rsid w:val="0029371F"/>
    <w:rsid w:val="002948BD"/>
    <w:rsid w:val="002A0566"/>
    <w:rsid w:val="002A1623"/>
    <w:rsid w:val="002A4261"/>
    <w:rsid w:val="002B6339"/>
    <w:rsid w:val="002B7CAC"/>
    <w:rsid w:val="002D3408"/>
    <w:rsid w:val="002E00EE"/>
    <w:rsid w:val="002E05CE"/>
    <w:rsid w:val="002E0F34"/>
    <w:rsid w:val="002E3C9B"/>
    <w:rsid w:val="002E6926"/>
    <w:rsid w:val="002E70D1"/>
    <w:rsid w:val="002F1629"/>
    <w:rsid w:val="002F5540"/>
    <w:rsid w:val="003059E5"/>
    <w:rsid w:val="003109DC"/>
    <w:rsid w:val="003172DC"/>
    <w:rsid w:val="00320FFD"/>
    <w:rsid w:val="00322FF7"/>
    <w:rsid w:val="00333233"/>
    <w:rsid w:val="00343EB4"/>
    <w:rsid w:val="00345633"/>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683"/>
    <w:rsid w:val="00394D8B"/>
    <w:rsid w:val="00397F2F"/>
    <w:rsid w:val="003A6110"/>
    <w:rsid w:val="003B52C0"/>
    <w:rsid w:val="003B5CC3"/>
    <w:rsid w:val="003B5EE5"/>
    <w:rsid w:val="003B7080"/>
    <w:rsid w:val="003B7C08"/>
    <w:rsid w:val="003C116C"/>
    <w:rsid w:val="003C3971"/>
    <w:rsid w:val="003C5E3D"/>
    <w:rsid w:val="003D2BB2"/>
    <w:rsid w:val="003F3319"/>
    <w:rsid w:val="003F58B7"/>
    <w:rsid w:val="003F5B9D"/>
    <w:rsid w:val="0040113E"/>
    <w:rsid w:val="00404A31"/>
    <w:rsid w:val="00412487"/>
    <w:rsid w:val="00412D27"/>
    <w:rsid w:val="00414E36"/>
    <w:rsid w:val="00415FB8"/>
    <w:rsid w:val="00423334"/>
    <w:rsid w:val="00423C26"/>
    <w:rsid w:val="00425303"/>
    <w:rsid w:val="00431AA8"/>
    <w:rsid w:val="004345EC"/>
    <w:rsid w:val="00440EB7"/>
    <w:rsid w:val="00441812"/>
    <w:rsid w:val="00441983"/>
    <w:rsid w:val="00443AAC"/>
    <w:rsid w:val="00452FD8"/>
    <w:rsid w:val="0045601A"/>
    <w:rsid w:val="004560A7"/>
    <w:rsid w:val="0046363E"/>
    <w:rsid w:val="00465515"/>
    <w:rsid w:val="00467F7F"/>
    <w:rsid w:val="00480EA4"/>
    <w:rsid w:val="00481885"/>
    <w:rsid w:val="00487B55"/>
    <w:rsid w:val="0049353E"/>
    <w:rsid w:val="00493A3E"/>
    <w:rsid w:val="0049751D"/>
    <w:rsid w:val="004A0877"/>
    <w:rsid w:val="004B04A2"/>
    <w:rsid w:val="004B69CD"/>
    <w:rsid w:val="004B71B8"/>
    <w:rsid w:val="004C1218"/>
    <w:rsid w:val="004C30AC"/>
    <w:rsid w:val="004C53FF"/>
    <w:rsid w:val="004C604B"/>
    <w:rsid w:val="004C7CEC"/>
    <w:rsid w:val="004D3578"/>
    <w:rsid w:val="004E213A"/>
    <w:rsid w:val="004E5858"/>
    <w:rsid w:val="004F0988"/>
    <w:rsid w:val="004F2DCE"/>
    <w:rsid w:val="004F3340"/>
    <w:rsid w:val="004F3921"/>
    <w:rsid w:val="00501019"/>
    <w:rsid w:val="00501D83"/>
    <w:rsid w:val="00502493"/>
    <w:rsid w:val="00510D97"/>
    <w:rsid w:val="00520EEE"/>
    <w:rsid w:val="0053388B"/>
    <w:rsid w:val="00535773"/>
    <w:rsid w:val="005369CE"/>
    <w:rsid w:val="00542513"/>
    <w:rsid w:val="005428E2"/>
    <w:rsid w:val="00543E6C"/>
    <w:rsid w:val="00545052"/>
    <w:rsid w:val="00545FEE"/>
    <w:rsid w:val="00546356"/>
    <w:rsid w:val="00560F9F"/>
    <w:rsid w:val="00564545"/>
    <w:rsid w:val="00565087"/>
    <w:rsid w:val="00566B1C"/>
    <w:rsid w:val="005679FB"/>
    <w:rsid w:val="005743E2"/>
    <w:rsid w:val="00576D34"/>
    <w:rsid w:val="00581FE3"/>
    <w:rsid w:val="005865E1"/>
    <w:rsid w:val="00596B67"/>
    <w:rsid w:val="00597B11"/>
    <w:rsid w:val="00597F64"/>
    <w:rsid w:val="005A1871"/>
    <w:rsid w:val="005A32BF"/>
    <w:rsid w:val="005A40CE"/>
    <w:rsid w:val="005B306A"/>
    <w:rsid w:val="005B4163"/>
    <w:rsid w:val="005C517A"/>
    <w:rsid w:val="005D2E01"/>
    <w:rsid w:val="005D4191"/>
    <w:rsid w:val="005D4B23"/>
    <w:rsid w:val="005D7526"/>
    <w:rsid w:val="005E0DEA"/>
    <w:rsid w:val="005E4BB2"/>
    <w:rsid w:val="005E4D00"/>
    <w:rsid w:val="005E51D2"/>
    <w:rsid w:val="005F1B7A"/>
    <w:rsid w:val="005F49EB"/>
    <w:rsid w:val="005F61F1"/>
    <w:rsid w:val="005F788A"/>
    <w:rsid w:val="0060130F"/>
    <w:rsid w:val="0060279F"/>
    <w:rsid w:val="00602AEA"/>
    <w:rsid w:val="0060572D"/>
    <w:rsid w:val="00610BAD"/>
    <w:rsid w:val="00614FDF"/>
    <w:rsid w:val="00615E44"/>
    <w:rsid w:val="00617E9D"/>
    <w:rsid w:val="006269D2"/>
    <w:rsid w:val="0062759B"/>
    <w:rsid w:val="00634646"/>
    <w:rsid w:val="0063543D"/>
    <w:rsid w:val="0063757D"/>
    <w:rsid w:val="00640125"/>
    <w:rsid w:val="00642659"/>
    <w:rsid w:val="006439A2"/>
    <w:rsid w:val="00647114"/>
    <w:rsid w:val="006471F0"/>
    <w:rsid w:val="0065151A"/>
    <w:rsid w:val="00652C88"/>
    <w:rsid w:val="006601A1"/>
    <w:rsid w:val="006621AD"/>
    <w:rsid w:val="00666813"/>
    <w:rsid w:val="0068383A"/>
    <w:rsid w:val="00685084"/>
    <w:rsid w:val="00690807"/>
    <w:rsid w:val="006912E9"/>
    <w:rsid w:val="00692CC8"/>
    <w:rsid w:val="006930C5"/>
    <w:rsid w:val="00697CEB"/>
    <w:rsid w:val="006A2A8C"/>
    <w:rsid w:val="006A323F"/>
    <w:rsid w:val="006B2986"/>
    <w:rsid w:val="006B30D0"/>
    <w:rsid w:val="006C3D95"/>
    <w:rsid w:val="006C5E93"/>
    <w:rsid w:val="006D3BFF"/>
    <w:rsid w:val="006D7BC6"/>
    <w:rsid w:val="006E178E"/>
    <w:rsid w:val="006E4905"/>
    <w:rsid w:val="006E5C86"/>
    <w:rsid w:val="006F76DB"/>
    <w:rsid w:val="007007D0"/>
    <w:rsid w:val="00701116"/>
    <w:rsid w:val="00710F5E"/>
    <w:rsid w:val="0071143F"/>
    <w:rsid w:val="0071174C"/>
    <w:rsid w:val="007124D9"/>
    <w:rsid w:val="00713C44"/>
    <w:rsid w:val="00722191"/>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CF"/>
    <w:rsid w:val="00773AE5"/>
    <w:rsid w:val="007745B4"/>
    <w:rsid w:val="00774B05"/>
    <w:rsid w:val="00774DA4"/>
    <w:rsid w:val="007775D7"/>
    <w:rsid w:val="007810E4"/>
    <w:rsid w:val="00781F0F"/>
    <w:rsid w:val="00782B14"/>
    <w:rsid w:val="0079467A"/>
    <w:rsid w:val="007A3D1A"/>
    <w:rsid w:val="007A41F6"/>
    <w:rsid w:val="007B600E"/>
    <w:rsid w:val="007C02CC"/>
    <w:rsid w:val="007C192C"/>
    <w:rsid w:val="007C1D13"/>
    <w:rsid w:val="007C2564"/>
    <w:rsid w:val="007C29D0"/>
    <w:rsid w:val="007C54A3"/>
    <w:rsid w:val="007D78D3"/>
    <w:rsid w:val="007E7A99"/>
    <w:rsid w:val="007F0F4A"/>
    <w:rsid w:val="00802675"/>
    <w:rsid w:val="008028A4"/>
    <w:rsid w:val="00806BE8"/>
    <w:rsid w:val="00812E6D"/>
    <w:rsid w:val="00813BBE"/>
    <w:rsid w:val="008175F8"/>
    <w:rsid w:val="00822946"/>
    <w:rsid w:val="00824588"/>
    <w:rsid w:val="00830747"/>
    <w:rsid w:val="008414E3"/>
    <w:rsid w:val="00841B46"/>
    <w:rsid w:val="00842D66"/>
    <w:rsid w:val="008465B8"/>
    <w:rsid w:val="008564DF"/>
    <w:rsid w:val="00861E56"/>
    <w:rsid w:val="00862401"/>
    <w:rsid w:val="008733BC"/>
    <w:rsid w:val="008768CA"/>
    <w:rsid w:val="008811A0"/>
    <w:rsid w:val="008832A0"/>
    <w:rsid w:val="0088588D"/>
    <w:rsid w:val="00886D1D"/>
    <w:rsid w:val="008921E3"/>
    <w:rsid w:val="008B4A14"/>
    <w:rsid w:val="008C384C"/>
    <w:rsid w:val="008D2D81"/>
    <w:rsid w:val="008D6C48"/>
    <w:rsid w:val="008E2D68"/>
    <w:rsid w:val="008E5C46"/>
    <w:rsid w:val="008E6756"/>
    <w:rsid w:val="008F586A"/>
    <w:rsid w:val="008F7CE8"/>
    <w:rsid w:val="008F7FE4"/>
    <w:rsid w:val="0090271F"/>
    <w:rsid w:val="00902E23"/>
    <w:rsid w:val="00903A8D"/>
    <w:rsid w:val="009108FA"/>
    <w:rsid w:val="009112A0"/>
    <w:rsid w:val="009114D7"/>
    <w:rsid w:val="0091348E"/>
    <w:rsid w:val="00917CCB"/>
    <w:rsid w:val="00924C8B"/>
    <w:rsid w:val="009321C8"/>
    <w:rsid w:val="00933FB0"/>
    <w:rsid w:val="00934988"/>
    <w:rsid w:val="00942EC2"/>
    <w:rsid w:val="00946E86"/>
    <w:rsid w:val="009508E0"/>
    <w:rsid w:val="0096460C"/>
    <w:rsid w:val="00976533"/>
    <w:rsid w:val="009828E6"/>
    <w:rsid w:val="00982C33"/>
    <w:rsid w:val="00994D84"/>
    <w:rsid w:val="00995F16"/>
    <w:rsid w:val="009A6BA1"/>
    <w:rsid w:val="009A7A3C"/>
    <w:rsid w:val="009B7E58"/>
    <w:rsid w:val="009C78AC"/>
    <w:rsid w:val="009D39E8"/>
    <w:rsid w:val="009E1EF5"/>
    <w:rsid w:val="009E3B38"/>
    <w:rsid w:val="009F0F2E"/>
    <w:rsid w:val="009F24A8"/>
    <w:rsid w:val="009F2E6F"/>
    <w:rsid w:val="009F37B7"/>
    <w:rsid w:val="009F4CFD"/>
    <w:rsid w:val="00A00744"/>
    <w:rsid w:val="00A04147"/>
    <w:rsid w:val="00A10F02"/>
    <w:rsid w:val="00A164B4"/>
    <w:rsid w:val="00A1663A"/>
    <w:rsid w:val="00A21D26"/>
    <w:rsid w:val="00A259A0"/>
    <w:rsid w:val="00A26956"/>
    <w:rsid w:val="00A27486"/>
    <w:rsid w:val="00A31656"/>
    <w:rsid w:val="00A32724"/>
    <w:rsid w:val="00A3692B"/>
    <w:rsid w:val="00A53724"/>
    <w:rsid w:val="00A55526"/>
    <w:rsid w:val="00A56066"/>
    <w:rsid w:val="00A6559B"/>
    <w:rsid w:val="00A71366"/>
    <w:rsid w:val="00A72234"/>
    <w:rsid w:val="00A73129"/>
    <w:rsid w:val="00A756F0"/>
    <w:rsid w:val="00A819FC"/>
    <w:rsid w:val="00A82346"/>
    <w:rsid w:val="00A911E2"/>
    <w:rsid w:val="00A92BA1"/>
    <w:rsid w:val="00A95A32"/>
    <w:rsid w:val="00AA3379"/>
    <w:rsid w:val="00AA3828"/>
    <w:rsid w:val="00AA6EDB"/>
    <w:rsid w:val="00AB29C7"/>
    <w:rsid w:val="00AB4A5D"/>
    <w:rsid w:val="00AC1835"/>
    <w:rsid w:val="00AC6BC6"/>
    <w:rsid w:val="00AD1170"/>
    <w:rsid w:val="00AD4A41"/>
    <w:rsid w:val="00AD575D"/>
    <w:rsid w:val="00AD65F9"/>
    <w:rsid w:val="00AD6AE7"/>
    <w:rsid w:val="00AE65E2"/>
    <w:rsid w:val="00AE7984"/>
    <w:rsid w:val="00AE79B5"/>
    <w:rsid w:val="00AF1460"/>
    <w:rsid w:val="00AF366F"/>
    <w:rsid w:val="00AF4437"/>
    <w:rsid w:val="00AF5724"/>
    <w:rsid w:val="00AF6015"/>
    <w:rsid w:val="00AF6206"/>
    <w:rsid w:val="00AF6453"/>
    <w:rsid w:val="00B037B2"/>
    <w:rsid w:val="00B043ED"/>
    <w:rsid w:val="00B13E7C"/>
    <w:rsid w:val="00B15449"/>
    <w:rsid w:val="00B16BBC"/>
    <w:rsid w:val="00B1748B"/>
    <w:rsid w:val="00B35520"/>
    <w:rsid w:val="00B407D7"/>
    <w:rsid w:val="00B423DD"/>
    <w:rsid w:val="00B44E16"/>
    <w:rsid w:val="00B62ADF"/>
    <w:rsid w:val="00B642EE"/>
    <w:rsid w:val="00B71622"/>
    <w:rsid w:val="00B71A08"/>
    <w:rsid w:val="00B726B5"/>
    <w:rsid w:val="00B86696"/>
    <w:rsid w:val="00B90B68"/>
    <w:rsid w:val="00B91329"/>
    <w:rsid w:val="00B93086"/>
    <w:rsid w:val="00B94990"/>
    <w:rsid w:val="00BA15C4"/>
    <w:rsid w:val="00BA19ED"/>
    <w:rsid w:val="00BA276F"/>
    <w:rsid w:val="00BA4A86"/>
    <w:rsid w:val="00BA4B8D"/>
    <w:rsid w:val="00BA621C"/>
    <w:rsid w:val="00BB1FEE"/>
    <w:rsid w:val="00BB3193"/>
    <w:rsid w:val="00BB6EFD"/>
    <w:rsid w:val="00BC0F7D"/>
    <w:rsid w:val="00BC1643"/>
    <w:rsid w:val="00BC57F3"/>
    <w:rsid w:val="00BD0D5F"/>
    <w:rsid w:val="00BD1018"/>
    <w:rsid w:val="00BD7D31"/>
    <w:rsid w:val="00BE0E8F"/>
    <w:rsid w:val="00BE16BA"/>
    <w:rsid w:val="00BE3255"/>
    <w:rsid w:val="00BE3E55"/>
    <w:rsid w:val="00BE6CB5"/>
    <w:rsid w:val="00BF128E"/>
    <w:rsid w:val="00BF15CE"/>
    <w:rsid w:val="00C074DD"/>
    <w:rsid w:val="00C10561"/>
    <w:rsid w:val="00C10BF3"/>
    <w:rsid w:val="00C1477D"/>
    <w:rsid w:val="00C1496A"/>
    <w:rsid w:val="00C315B4"/>
    <w:rsid w:val="00C33079"/>
    <w:rsid w:val="00C33EC3"/>
    <w:rsid w:val="00C4266A"/>
    <w:rsid w:val="00C44D36"/>
    <w:rsid w:val="00C45231"/>
    <w:rsid w:val="00C524BC"/>
    <w:rsid w:val="00C551FF"/>
    <w:rsid w:val="00C55C2E"/>
    <w:rsid w:val="00C61037"/>
    <w:rsid w:val="00C62F55"/>
    <w:rsid w:val="00C63F76"/>
    <w:rsid w:val="00C71474"/>
    <w:rsid w:val="00C72833"/>
    <w:rsid w:val="00C80F1D"/>
    <w:rsid w:val="00C91962"/>
    <w:rsid w:val="00C93F40"/>
    <w:rsid w:val="00C94A66"/>
    <w:rsid w:val="00C979C0"/>
    <w:rsid w:val="00CA3D0C"/>
    <w:rsid w:val="00CA5D92"/>
    <w:rsid w:val="00CA65AD"/>
    <w:rsid w:val="00CB20F1"/>
    <w:rsid w:val="00CB343E"/>
    <w:rsid w:val="00CB3E42"/>
    <w:rsid w:val="00CB67C4"/>
    <w:rsid w:val="00CB755F"/>
    <w:rsid w:val="00CB7C72"/>
    <w:rsid w:val="00CC1043"/>
    <w:rsid w:val="00CC180D"/>
    <w:rsid w:val="00CC3AE3"/>
    <w:rsid w:val="00CC7913"/>
    <w:rsid w:val="00CD2247"/>
    <w:rsid w:val="00CD729A"/>
    <w:rsid w:val="00CE0809"/>
    <w:rsid w:val="00CE1157"/>
    <w:rsid w:val="00CE1A88"/>
    <w:rsid w:val="00CE73D5"/>
    <w:rsid w:val="00CF347B"/>
    <w:rsid w:val="00CF5D8D"/>
    <w:rsid w:val="00D010BE"/>
    <w:rsid w:val="00D0271B"/>
    <w:rsid w:val="00D176C6"/>
    <w:rsid w:val="00D22D7C"/>
    <w:rsid w:val="00D23B8B"/>
    <w:rsid w:val="00D2554E"/>
    <w:rsid w:val="00D26D5E"/>
    <w:rsid w:val="00D30CAA"/>
    <w:rsid w:val="00D33F38"/>
    <w:rsid w:val="00D427D9"/>
    <w:rsid w:val="00D5029B"/>
    <w:rsid w:val="00D5205B"/>
    <w:rsid w:val="00D52BEA"/>
    <w:rsid w:val="00D57337"/>
    <w:rsid w:val="00D57972"/>
    <w:rsid w:val="00D648DF"/>
    <w:rsid w:val="00D6712D"/>
    <w:rsid w:val="00D675A9"/>
    <w:rsid w:val="00D67A70"/>
    <w:rsid w:val="00D70739"/>
    <w:rsid w:val="00D70750"/>
    <w:rsid w:val="00D738D6"/>
    <w:rsid w:val="00D755EB"/>
    <w:rsid w:val="00D76048"/>
    <w:rsid w:val="00D82E6F"/>
    <w:rsid w:val="00D8541C"/>
    <w:rsid w:val="00D87E00"/>
    <w:rsid w:val="00D9134D"/>
    <w:rsid w:val="00D9175E"/>
    <w:rsid w:val="00DA7A03"/>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E00F1F"/>
    <w:rsid w:val="00E16509"/>
    <w:rsid w:val="00E25F42"/>
    <w:rsid w:val="00E42965"/>
    <w:rsid w:val="00E44582"/>
    <w:rsid w:val="00E45D59"/>
    <w:rsid w:val="00E503FB"/>
    <w:rsid w:val="00E53D22"/>
    <w:rsid w:val="00E54F92"/>
    <w:rsid w:val="00E6065B"/>
    <w:rsid w:val="00E64500"/>
    <w:rsid w:val="00E67C30"/>
    <w:rsid w:val="00E74FA4"/>
    <w:rsid w:val="00E753F1"/>
    <w:rsid w:val="00E774A4"/>
    <w:rsid w:val="00E77645"/>
    <w:rsid w:val="00E93B0C"/>
    <w:rsid w:val="00E9572E"/>
    <w:rsid w:val="00E9691E"/>
    <w:rsid w:val="00EA02A0"/>
    <w:rsid w:val="00EA15B0"/>
    <w:rsid w:val="00EA1C87"/>
    <w:rsid w:val="00EA3660"/>
    <w:rsid w:val="00EA3DCD"/>
    <w:rsid w:val="00EA5EA7"/>
    <w:rsid w:val="00EA61B9"/>
    <w:rsid w:val="00EB2044"/>
    <w:rsid w:val="00EC4781"/>
    <w:rsid w:val="00EC4A25"/>
    <w:rsid w:val="00EC7D5A"/>
    <w:rsid w:val="00ED52E3"/>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62614"/>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70DE"/>
    <w:rsid w:val="00FD390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locked/>
    <w:rsid w:val="002E6926"/>
    <w:rPr>
      <w:rFonts w:eastAsia="Times New Roman"/>
    </w:rPr>
  </w:style>
  <w:style w:type="character" w:customStyle="1" w:styleId="NOChar">
    <w:name w:val="NO Char"/>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1951</TotalTime>
  <Pages>1</Pages>
  <Words>19652</Words>
  <Characters>112020</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_CR0029R2086_(Rel-18)_TEI18</cp:lastModifiedBy>
  <cp:revision>314</cp:revision>
  <cp:lastPrinted>2019-02-25T14:05:00Z</cp:lastPrinted>
  <dcterms:created xsi:type="dcterms:W3CDTF">2022-08-30T00:43:00Z</dcterms:created>
  <dcterms:modified xsi:type="dcterms:W3CDTF">2023-09-20T15:36:00Z</dcterms:modified>
</cp:coreProperties>
</file>