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630AB6" w:rsidRDefault="00080512">
      <w:pPr>
        <w:pStyle w:val="ZA"/>
        <w:framePr w:wrap="notBeside"/>
      </w:pPr>
      <w:bookmarkStart w:id="0" w:name="page1"/>
      <w:r w:rsidRPr="00630AB6">
        <w:rPr>
          <w:sz w:val="64"/>
        </w:rPr>
        <w:t xml:space="preserve">3GPP TS </w:t>
      </w:r>
      <w:r w:rsidR="00F80346" w:rsidRPr="00630AB6">
        <w:rPr>
          <w:sz w:val="64"/>
        </w:rPr>
        <w:t>29</w:t>
      </w:r>
      <w:r w:rsidRPr="00630AB6">
        <w:rPr>
          <w:sz w:val="64"/>
        </w:rPr>
        <w:t>.</w:t>
      </w:r>
      <w:r w:rsidR="00605223" w:rsidRPr="00630AB6">
        <w:rPr>
          <w:sz w:val="64"/>
        </w:rPr>
        <w:t>531</w:t>
      </w:r>
      <w:r w:rsidRPr="00630AB6">
        <w:rPr>
          <w:sz w:val="64"/>
        </w:rPr>
        <w:t xml:space="preserve"> </w:t>
      </w:r>
      <w:r w:rsidRPr="00630AB6">
        <w:t>V</w:t>
      </w:r>
      <w:r w:rsidR="00C00BCA" w:rsidRPr="00630AB6">
        <w:t>15</w:t>
      </w:r>
      <w:r w:rsidRPr="00630AB6">
        <w:t>.</w:t>
      </w:r>
      <w:r w:rsidR="006B6E4C">
        <w:rPr>
          <w:lang w:eastAsia="zh-CN"/>
        </w:rPr>
        <w:t>3</w:t>
      </w:r>
      <w:r w:rsidRPr="00630AB6">
        <w:t>.</w:t>
      </w:r>
      <w:r w:rsidR="00F80346" w:rsidRPr="00630AB6">
        <w:t>0</w:t>
      </w:r>
      <w:r w:rsidRPr="00630AB6">
        <w:t xml:space="preserve"> </w:t>
      </w:r>
      <w:r w:rsidRPr="00630AB6">
        <w:rPr>
          <w:sz w:val="32"/>
        </w:rPr>
        <w:t>(</w:t>
      </w:r>
      <w:r w:rsidR="00F80346" w:rsidRPr="00630AB6">
        <w:rPr>
          <w:sz w:val="32"/>
        </w:rPr>
        <w:t>201</w:t>
      </w:r>
      <w:r w:rsidR="006B6E4C">
        <w:rPr>
          <w:sz w:val="32"/>
          <w:lang w:eastAsia="zh-CN"/>
        </w:rPr>
        <w:t>9</w:t>
      </w:r>
      <w:r w:rsidRPr="00630AB6">
        <w:rPr>
          <w:sz w:val="32"/>
        </w:rPr>
        <w:t>-</w:t>
      </w:r>
      <w:r w:rsidR="006B6E4C">
        <w:rPr>
          <w:sz w:val="32"/>
        </w:rPr>
        <w:t>03</w:t>
      </w:r>
      <w:r w:rsidRPr="00630AB6">
        <w:rPr>
          <w:sz w:val="32"/>
        </w:rPr>
        <w:t>)</w:t>
      </w:r>
    </w:p>
    <w:p w:rsidR="00080512" w:rsidRPr="00630AB6" w:rsidRDefault="00080512">
      <w:pPr>
        <w:pStyle w:val="ZB"/>
        <w:framePr w:wrap="notBeside"/>
      </w:pPr>
      <w:r w:rsidRPr="00630AB6">
        <w:t>Technical Specification</w:t>
      </w:r>
    </w:p>
    <w:p w:rsidR="00080512" w:rsidRPr="00630AB6" w:rsidRDefault="00080512">
      <w:pPr>
        <w:pStyle w:val="ZT"/>
        <w:framePr w:wrap="notBeside"/>
      </w:pPr>
      <w:r w:rsidRPr="00630AB6">
        <w:t>3rd Generation Partnership Project;</w:t>
      </w:r>
    </w:p>
    <w:p w:rsidR="00080512" w:rsidRPr="00630AB6" w:rsidRDefault="00080512">
      <w:pPr>
        <w:pStyle w:val="ZT"/>
        <w:framePr w:wrap="notBeside"/>
      </w:pPr>
      <w:r w:rsidRPr="00630AB6">
        <w:t xml:space="preserve">Technical Specification Group </w:t>
      </w:r>
      <w:r w:rsidR="00F80346" w:rsidRPr="00630AB6">
        <w:t>Core Network and Terminals</w:t>
      </w:r>
      <w:r w:rsidRPr="00630AB6">
        <w:t>;</w:t>
      </w:r>
    </w:p>
    <w:p w:rsidR="00B73A60" w:rsidRPr="00630AB6" w:rsidRDefault="00F80346">
      <w:pPr>
        <w:pStyle w:val="ZT"/>
        <w:framePr w:wrap="notBeside"/>
      </w:pPr>
      <w:r w:rsidRPr="00630AB6">
        <w:t>5G System</w:t>
      </w:r>
      <w:r w:rsidR="00080512" w:rsidRPr="00630AB6">
        <w:t>;</w:t>
      </w:r>
    </w:p>
    <w:p w:rsidR="00080512" w:rsidRPr="00630AB6" w:rsidRDefault="00605223">
      <w:pPr>
        <w:pStyle w:val="ZT"/>
        <w:framePr w:wrap="notBeside"/>
      </w:pPr>
      <w:r w:rsidRPr="00630AB6">
        <w:t>Network Slice Selection</w:t>
      </w:r>
      <w:r w:rsidR="00F80346" w:rsidRPr="00630AB6">
        <w:t xml:space="preserve"> Services</w:t>
      </w:r>
      <w:r w:rsidR="00CA22CF" w:rsidRPr="00630AB6">
        <w:t>;</w:t>
      </w:r>
    </w:p>
    <w:p w:rsidR="00080512" w:rsidRPr="00630AB6" w:rsidRDefault="00F80346">
      <w:pPr>
        <w:pStyle w:val="ZT"/>
        <w:framePr w:wrap="notBeside"/>
      </w:pPr>
      <w:r w:rsidRPr="00630AB6">
        <w:t>Stage 3</w:t>
      </w:r>
    </w:p>
    <w:p w:rsidR="00080512" w:rsidRPr="00630AB6" w:rsidRDefault="00FC1192">
      <w:pPr>
        <w:pStyle w:val="ZT"/>
        <w:framePr w:wrap="notBeside"/>
        <w:rPr>
          <w:i/>
          <w:sz w:val="28"/>
        </w:rPr>
      </w:pPr>
      <w:r w:rsidRPr="00630AB6">
        <w:t>(</w:t>
      </w:r>
      <w:r w:rsidRPr="00630AB6">
        <w:rPr>
          <w:rStyle w:val="ZGSM"/>
        </w:rPr>
        <w:t xml:space="preserve">Release </w:t>
      </w:r>
      <w:r w:rsidR="00054A22" w:rsidRPr="00630AB6">
        <w:rPr>
          <w:rStyle w:val="ZGSM"/>
        </w:rPr>
        <w:t>15</w:t>
      </w:r>
      <w:r w:rsidRPr="00630AB6">
        <w:t>)</w:t>
      </w:r>
    </w:p>
    <w:p w:rsidR="00917CCB" w:rsidRPr="00630AB6" w:rsidRDefault="00917CCB" w:rsidP="00917CCB">
      <w:pPr>
        <w:pStyle w:val="ZU"/>
        <w:framePr w:h="4929" w:hRule="exact" w:wrap="notBeside"/>
        <w:tabs>
          <w:tab w:val="right" w:pos="10206"/>
        </w:tabs>
        <w:jc w:val="left"/>
      </w:pPr>
      <w:r w:rsidRPr="00630AB6">
        <w:rPr>
          <w:i/>
        </w:rPr>
        <w:t xml:space="preserve">  </w:t>
      </w:r>
      <w:r w:rsidR="00B66BB2">
        <w:rPr>
          <w:i/>
          <w:lang w:val="en-US" w:eastAsia="zh-CN"/>
        </w:rPr>
        <w:drawing>
          <wp:inline distT="0" distB="0" distL="0" distR="0">
            <wp:extent cx="1203960" cy="830580"/>
            <wp:effectExtent l="0" t="0" r="0" b="762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30580"/>
                    </a:xfrm>
                    <a:prstGeom prst="rect">
                      <a:avLst/>
                    </a:prstGeom>
                    <a:noFill/>
                    <a:ln>
                      <a:noFill/>
                    </a:ln>
                  </pic:spPr>
                </pic:pic>
              </a:graphicData>
            </a:graphic>
          </wp:inline>
        </w:drawing>
      </w:r>
      <w:r w:rsidRPr="00630AB6">
        <w:rPr>
          <w:color w:val="0000FF"/>
        </w:rPr>
        <w:tab/>
      </w:r>
      <w:r w:rsidR="00B66BB2">
        <w:rPr>
          <w:lang w:val="en-US" w:eastAsia="zh-CN"/>
        </w:rPr>
        <w:drawing>
          <wp:inline distT="0" distB="0" distL="0" distR="0">
            <wp:extent cx="1630680" cy="944880"/>
            <wp:effectExtent l="0" t="0" r="7620" b="762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44880"/>
                    </a:xfrm>
                    <a:prstGeom prst="rect">
                      <a:avLst/>
                    </a:prstGeom>
                    <a:noFill/>
                    <a:ln>
                      <a:noFill/>
                    </a:ln>
                  </pic:spPr>
                </pic:pic>
              </a:graphicData>
            </a:graphic>
          </wp:inline>
        </w:drawing>
      </w:r>
    </w:p>
    <w:p w:rsidR="00080512" w:rsidRPr="00630AB6" w:rsidRDefault="00080512">
      <w:pPr>
        <w:pStyle w:val="ZU"/>
        <w:framePr w:h="4929" w:hRule="exact" w:wrap="notBeside"/>
        <w:tabs>
          <w:tab w:val="right" w:pos="10206"/>
        </w:tabs>
        <w:jc w:val="left"/>
      </w:pPr>
    </w:p>
    <w:p w:rsidR="00080512" w:rsidRPr="00630AB6" w:rsidRDefault="00080512" w:rsidP="00734A5B">
      <w:pPr>
        <w:framePr w:h="1377" w:hRule="exact" w:wrap="notBeside" w:vAnchor="page" w:hAnchor="margin" w:y="15305"/>
        <w:rPr>
          <w:sz w:val="16"/>
        </w:rPr>
      </w:pPr>
      <w:r w:rsidRPr="00630AB6">
        <w:rPr>
          <w:sz w:val="16"/>
        </w:rPr>
        <w:t>The present document has been developed within the 3</w:t>
      </w:r>
      <w:r w:rsidR="00F04712" w:rsidRPr="00630AB6">
        <w:rPr>
          <w:sz w:val="16"/>
        </w:rPr>
        <w:t>rd</w:t>
      </w:r>
      <w:r w:rsidRPr="00630AB6">
        <w:rPr>
          <w:sz w:val="16"/>
        </w:rPr>
        <w:t xml:space="preserve"> Generation Partnership Project (3GPP</w:t>
      </w:r>
      <w:r w:rsidRPr="00630AB6">
        <w:rPr>
          <w:sz w:val="16"/>
          <w:vertAlign w:val="superscript"/>
        </w:rPr>
        <w:t xml:space="preserve"> TM</w:t>
      </w:r>
      <w:r w:rsidRPr="00630AB6">
        <w:rPr>
          <w:sz w:val="16"/>
        </w:rPr>
        <w:t>) and may be further elaborated for the purposes of 3GPP..</w:t>
      </w:r>
      <w:r w:rsidRPr="00630AB6">
        <w:rPr>
          <w:sz w:val="16"/>
        </w:rPr>
        <w:br/>
        <w:t>The present document has not been subject to any approval process by the 3GPP</w:t>
      </w:r>
      <w:r w:rsidRPr="00630AB6">
        <w:rPr>
          <w:sz w:val="16"/>
          <w:vertAlign w:val="superscript"/>
        </w:rPr>
        <w:t xml:space="preserve"> </w:t>
      </w:r>
      <w:r w:rsidRPr="00630AB6">
        <w:rPr>
          <w:sz w:val="16"/>
        </w:rPr>
        <w:t>Organizational Partners and shall not be implemented.</w:t>
      </w:r>
      <w:r w:rsidRPr="00630AB6">
        <w:rPr>
          <w:sz w:val="16"/>
        </w:rPr>
        <w:br/>
        <w:t>This Specification is provided for future development work within 3GPP</w:t>
      </w:r>
      <w:r w:rsidRPr="00630AB6">
        <w:rPr>
          <w:sz w:val="16"/>
          <w:vertAlign w:val="superscript"/>
        </w:rPr>
        <w:t xml:space="preserve"> </w:t>
      </w:r>
      <w:r w:rsidRPr="00630AB6">
        <w:rPr>
          <w:sz w:val="16"/>
        </w:rPr>
        <w:t>only. The Organizational Partners accept no liability for any use of this Specification.</w:t>
      </w:r>
      <w:r w:rsidRPr="00630AB6">
        <w:rPr>
          <w:sz w:val="16"/>
        </w:rPr>
        <w:br/>
        <w:t xml:space="preserve">Specifications and </w:t>
      </w:r>
      <w:r w:rsidR="00F653B8" w:rsidRPr="00630AB6">
        <w:rPr>
          <w:sz w:val="16"/>
        </w:rPr>
        <w:t>Reports</w:t>
      </w:r>
      <w:r w:rsidRPr="00630AB6">
        <w:rPr>
          <w:sz w:val="16"/>
        </w:rPr>
        <w:t xml:space="preserve"> for implementation of the 3GPP</w:t>
      </w:r>
      <w:r w:rsidRPr="00630AB6">
        <w:rPr>
          <w:sz w:val="16"/>
          <w:vertAlign w:val="superscript"/>
        </w:rPr>
        <w:t xml:space="preserve"> TM</w:t>
      </w:r>
      <w:r w:rsidRPr="00630AB6">
        <w:rPr>
          <w:sz w:val="16"/>
        </w:rPr>
        <w:t xml:space="preserve"> system should be obtained via the 3GPP Organizational Partners' Publications Offices.</w:t>
      </w:r>
    </w:p>
    <w:p w:rsidR="00080512" w:rsidRPr="00630AB6" w:rsidRDefault="00080512">
      <w:pPr>
        <w:pStyle w:val="ZV"/>
        <w:framePr w:wrap="notBeside"/>
      </w:pPr>
    </w:p>
    <w:p w:rsidR="00080512" w:rsidRPr="00630AB6" w:rsidRDefault="00080512"/>
    <w:bookmarkEnd w:id="0"/>
    <w:p w:rsidR="00080512" w:rsidRPr="00630AB6" w:rsidRDefault="00080512">
      <w:pPr>
        <w:sectPr w:rsidR="00080512" w:rsidRPr="00630AB6">
          <w:footnotePr>
            <w:numRestart w:val="eachSect"/>
          </w:footnotePr>
          <w:pgSz w:w="11907" w:h="16840"/>
          <w:pgMar w:top="2268" w:right="851" w:bottom="10773" w:left="851" w:header="0" w:footer="0" w:gutter="0"/>
          <w:cols w:space="720"/>
        </w:sectPr>
      </w:pPr>
    </w:p>
    <w:p w:rsidR="00614FDF" w:rsidRPr="00630AB6" w:rsidRDefault="00614FDF" w:rsidP="00614FDF">
      <w:pPr>
        <w:pStyle w:val="Guidance"/>
      </w:pPr>
      <w:bookmarkStart w:id="1" w:name="page2"/>
      <w:r w:rsidRPr="00630AB6">
        <w:lastRenderedPageBreak/>
        <w:br/>
      </w:r>
    </w:p>
    <w:p w:rsidR="00080512" w:rsidRPr="00630AB6" w:rsidRDefault="00080512"/>
    <w:p w:rsidR="00080512" w:rsidRPr="00630AB6" w:rsidRDefault="00080512">
      <w:pPr>
        <w:pStyle w:val="FP"/>
        <w:framePr w:wrap="notBeside" w:hAnchor="margin" w:y="1419"/>
        <w:pBdr>
          <w:bottom w:val="single" w:sz="6" w:space="1" w:color="auto"/>
        </w:pBdr>
        <w:spacing w:before="240"/>
        <w:ind w:left="2835" w:right="2835"/>
        <w:jc w:val="center"/>
      </w:pPr>
      <w:r w:rsidRPr="00630AB6">
        <w:t>Keywords</w:t>
      </w:r>
    </w:p>
    <w:p w:rsidR="00080512" w:rsidRPr="00630AB6" w:rsidRDefault="00CF0A69">
      <w:pPr>
        <w:pStyle w:val="FP"/>
        <w:framePr w:wrap="notBeside" w:hAnchor="margin" w:y="1419"/>
        <w:ind w:left="2835" w:right="2835"/>
        <w:jc w:val="center"/>
        <w:rPr>
          <w:rFonts w:ascii="Arial" w:hAnsi="Arial"/>
          <w:sz w:val="18"/>
        </w:rPr>
      </w:pPr>
      <w:r w:rsidRPr="00630AB6">
        <w:rPr>
          <w:rFonts w:ascii="Arial" w:hAnsi="Arial"/>
          <w:sz w:val="18"/>
        </w:rPr>
        <w:t>3GPP, 5G System</w:t>
      </w:r>
    </w:p>
    <w:p w:rsidR="00080512" w:rsidRPr="00630AB6" w:rsidRDefault="00080512"/>
    <w:p w:rsidR="00080512" w:rsidRPr="00630AB6" w:rsidRDefault="00080512">
      <w:pPr>
        <w:pStyle w:val="FP"/>
        <w:framePr w:wrap="notBeside" w:hAnchor="margin" w:yAlign="center"/>
        <w:spacing w:after="240"/>
        <w:ind w:left="2835" w:right="2835"/>
        <w:jc w:val="center"/>
        <w:rPr>
          <w:rFonts w:ascii="Arial" w:hAnsi="Arial"/>
          <w:b/>
          <w:i/>
        </w:rPr>
      </w:pPr>
      <w:r w:rsidRPr="00630AB6">
        <w:rPr>
          <w:rFonts w:ascii="Arial" w:hAnsi="Arial"/>
          <w:b/>
          <w:i/>
        </w:rPr>
        <w:t>3GPP</w:t>
      </w:r>
    </w:p>
    <w:p w:rsidR="00080512" w:rsidRPr="00630AB6" w:rsidRDefault="00080512">
      <w:pPr>
        <w:pStyle w:val="FP"/>
        <w:framePr w:wrap="notBeside" w:hAnchor="margin" w:yAlign="center"/>
        <w:pBdr>
          <w:bottom w:val="single" w:sz="6" w:space="1" w:color="auto"/>
        </w:pBdr>
        <w:ind w:left="2835" w:right="2835"/>
        <w:jc w:val="center"/>
      </w:pPr>
      <w:r w:rsidRPr="00630AB6">
        <w:t>Postal address</w:t>
      </w:r>
    </w:p>
    <w:p w:rsidR="00080512" w:rsidRPr="00630AB6" w:rsidRDefault="00080512">
      <w:pPr>
        <w:pStyle w:val="FP"/>
        <w:framePr w:wrap="notBeside" w:hAnchor="margin" w:yAlign="center"/>
        <w:ind w:left="2835" w:right="2835"/>
        <w:jc w:val="center"/>
        <w:rPr>
          <w:rFonts w:ascii="Arial" w:hAnsi="Arial"/>
          <w:sz w:val="18"/>
        </w:rPr>
      </w:pPr>
    </w:p>
    <w:p w:rsidR="00080512" w:rsidRPr="00630AB6" w:rsidRDefault="00080512">
      <w:pPr>
        <w:pStyle w:val="FP"/>
        <w:framePr w:wrap="notBeside" w:hAnchor="margin" w:yAlign="center"/>
        <w:pBdr>
          <w:bottom w:val="single" w:sz="6" w:space="1" w:color="auto"/>
        </w:pBdr>
        <w:spacing w:before="240"/>
        <w:ind w:left="2835" w:right="2835"/>
        <w:jc w:val="center"/>
      </w:pPr>
      <w:r w:rsidRPr="00630AB6">
        <w:t>3GPP support office address</w:t>
      </w:r>
    </w:p>
    <w:p w:rsidR="00080512" w:rsidRPr="00630AB6" w:rsidRDefault="00080512">
      <w:pPr>
        <w:pStyle w:val="FP"/>
        <w:framePr w:wrap="notBeside" w:hAnchor="margin" w:yAlign="center"/>
        <w:ind w:left="2835" w:right="2835"/>
        <w:jc w:val="center"/>
        <w:rPr>
          <w:rFonts w:ascii="Arial" w:hAnsi="Arial"/>
          <w:sz w:val="18"/>
          <w:lang w:val="fr-FR"/>
        </w:rPr>
      </w:pPr>
      <w:r w:rsidRPr="00630AB6">
        <w:rPr>
          <w:rFonts w:ascii="Arial" w:hAnsi="Arial"/>
          <w:sz w:val="18"/>
          <w:lang w:val="fr-FR"/>
        </w:rPr>
        <w:t>650 Route des Lucioles - Sophia Antipolis</w:t>
      </w:r>
    </w:p>
    <w:p w:rsidR="00080512" w:rsidRPr="00630AB6" w:rsidRDefault="00080512">
      <w:pPr>
        <w:pStyle w:val="FP"/>
        <w:framePr w:wrap="notBeside" w:hAnchor="margin" w:yAlign="center"/>
        <w:ind w:left="2835" w:right="2835"/>
        <w:jc w:val="center"/>
        <w:rPr>
          <w:rFonts w:ascii="Arial" w:hAnsi="Arial"/>
          <w:sz w:val="18"/>
          <w:lang w:val="fr-FR"/>
        </w:rPr>
      </w:pPr>
      <w:r w:rsidRPr="00630AB6">
        <w:rPr>
          <w:rFonts w:ascii="Arial" w:hAnsi="Arial"/>
          <w:sz w:val="18"/>
          <w:lang w:val="fr-FR"/>
        </w:rPr>
        <w:t>Valbonne - FRANCE</w:t>
      </w:r>
    </w:p>
    <w:p w:rsidR="00080512" w:rsidRPr="00630AB6" w:rsidRDefault="00080512">
      <w:pPr>
        <w:pStyle w:val="FP"/>
        <w:framePr w:wrap="notBeside" w:hAnchor="margin" w:yAlign="center"/>
        <w:spacing w:after="20"/>
        <w:ind w:left="2835" w:right="2835"/>
        <w:jc w:val="center"/>
        <w:rPr>
          <w:rFonts w:ascii="Arial" w:hAnsi="Arial"/>
          <w:sz w:val="18"/>
        </w:rPr>
      </w:pPr>
      <w:r w:rsidRPr="00630AB6">
        <w:rPr>
          <w:rFonts w:ascii="Arial" w:hAnsi="Arial"/>
          <w:sz w:val="18"/>
        </w:rPr>
        <w:t>Tel.: +33 4 92 94 42 00 Fax: +33 4 93 65 47 16</w:t>
      </w:r>
    </w:p>
    <w:p w:rsidR="00080512" w:rsidRPr="00630AB6" w:rsidRDefault="00080512">
      <w:pPr>
        <w:pStyle w:val="FP"/>
        <w:framePr w:wrap="notBeside" w:hAnchor="margin" w:yAlign="center"/>
        <w:pBdr>
          <w:bottom w:val="single" w:sz="6" w:space="1" w:color="auto"/>
        </w:pBdr>
        <w:spacing w:before="240"/>
        <w:ind w:left="2835" w:right="2835"/>
        <w:jc w:val="center"/>
      </w:pPr>
      <w:r w:rsidRPr="00630AB6">
        <w:t>Internet</w:t>
      </w:r>
    </w:p>
    <w:p w:rsidR="00080512" w:rsidRPr="00630AB6" w:rsidRDefault="00080512">
      <w:pPr>
        <w:pStyle w:val="FP"/>
        <w:framePr w:wrap="notBeside" w:hAnchor="margin" w:yAlign="center"/>
        <w:ind w:left="2835" w:right="2835"/>
        <w:jc w:val="center"/>
        <w:rPr>
          <w:rFonts w:ascii="Arial" w:hAnsi="Arial"/>
          <w:sz w:val="18"/>
        </w:rPr>
      </w:pPr>
      <w:r w:rsidRPr="00630AB6">
        <w:rPr>
          <w:rFonts w:ascii="Arial" w:hAnsi="Arial"/>
          <w:sz w:val="18"/>
        </w:rPr>
        <w:t>http://www.3gpp.org</w:t>
      </w:r>
    </w:p>
    <w:p w:rsidR="00080512" w:rsidRPr="00630AB6" w:rsidRDefault="00080512"/>
    <w:p w:rsidR="00080512" w:rsidRPr="00630AB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30AB6">
        <w:rPr>
          <w:rFonts w:ascii="Arial" w:hAnsi="Arial"/>
          <w:b/>
          <w:i/>
          <w:noProof/>
        </w:rPr>
        <w:t>Copyright Notification</w:t>
      </w:r>
    </w:p>
    <w:p w:rsidR="00080512" w:rsidRPr="00630AB6" w:rsidRDefault="00080512" w:rsidP="00FA1266">
      <w:pPr>
        <w:pStyle w:val="FP"/>
        <w:framePr w:h="3057" w:hRule="exact" w:wrap="notBeside" w:vAnchor="page" w:hAnchor="margin" w:y="12605"/>
        <w:jc w:val="center"/>
        <w:rPr>
          <w:noProof/>
        </w:rPr>
      </w:pPr>
      <w:r w:rsidRPr="00630AB6">
        <w:rPr>
          <w:noProof/>
        </w:rPr>
        <w:t>No part may be reproduced except as authorized by written permission.</w:t>
      </w:r>
      <w:r w:rsidRPr="00630AB6">
        <w:rPr>
          <w:noProof/>
        </w:rPr>
        <w:br/>
        <w:t>The copyright and the foregoing restriction extend to reproduction in all media.</w:t>
      </w:r>
    </w:p>
    <w:p w:rsidR="00080512" w:rsidRPr="00630AB6" w:rsidRDefault="00080512" w:rsidP="00FA1266">
      <w:pPr>
        <w:pStyle w:val="FP"/>
        <w:framePr w:h="3057" w:hRule="exact" w:wrap="notBeside" w:vAnchor="page" w:hAnchor="margin" w:y="12605"/>
        <w:jc w:val="center"/>
        <w:rPr>
          <w:noProof/>
        </w:rPr>
      </w:pPr>
    </w:p>
    <w:p w:rsidR="00080512" w:rsidRPr="00630AB6" w:rsidRDefault="00DC309B" w:rsidP="00FA1266">
      <w:pPr>
        <w:pStyle w:val="FP"/>
        <w:framePr w:h="3057" w:hRule="exact" w:wrap="notBeside" w:vAnchor="page" w:hAnchor="margin" w:y="12605"/>
        <w:jc w:val="center"/>
        <w:rPr>
          <w:noProof/>
          <w:sz w:val="18"/>
        </w:rPr>
      </w:pPr>
      <w:r w:rsidRPr="00630AB6">
        <w:rPr>
          <w:noProof/>
          <w:sz w:val="18"/>
        </w:rPr>
        <w:t>© 20</w:t>
      </w:r>
      <w:r w:rsidR="00DB1818" w:rsidRPr="00630AB6">
        <w:rPr>
          <w:noProof/>
          <w:sz w:val="18"/>
        </w:rPr>
        <w:t>1</w:t>
      </w:r>
      <w:r w:rsidR="004813EE">
        <w:rPr>
          <w:noProof/>
          <w:sz w:val="18"/>
        </w:rPr>
        <w:t>9</w:t>
      </w:r>
      <w:r w:rsidR="00080512" w:rsidRPr="00630AB6">
        <w:rPr>
          <w:noProof/>
          <w:sz w:val="18"/>
        </w:rPr>
        <w:t>, 3GPP Organizational Partners (ARIB, ATIS, CCSA, ETSI,</w:t>
      </w:r>
      <w:r w:rsidR="00F22EC7" w:rsidRPr="00630AB6">
        <w:rPr>
          <w:noProof/>
          <w:sz w:val="18"/>
        </w:rPr>
        <w:t xml:space="preserve"> TSDSI, </w:t>
      </w:r>
      <w:r w:rsidR="00080512" w:rsidRPr="00630AB6">
        <w:rPr>
          <w:noProof/>
          <w:sz w:val="18"/>
        </w:rPr>
        <w:t>TTA, TTC).</w:t>
      </w:r>
      <w:bookmarkStart w:id="2" w:name="copyrightaddon"/>
      <w:bookmarkEnd w:id="2"/>
    </w:p>
    <w:p w:rsidR="00734A5B" w:rsidRPr="00630AB6" w:rsidRDefault="00080512" w:rsidP="00FA1266">
      <w:pPr>
        <w:pStyle w:val="FP"/>
        <w:framePr w:h="3057" w:hRule="exact" w:wrap="notBeside" w:vAnchor="page" w:hAnchor="margin" w:y="12605"/>
        <w:jc w:val="center"/>
        <w:rPr>
          <w:noProof/>
          <w:sz w:val="18"/>
        </w:rPr>
      </w:pPr>
      <w:r w:rsidRPr="00630AB6">
        <w:rPr>
          <w:noProof/>
          <w:sz w:val="18"/>
        </w:rPr>
        <w:t>All rights reserved.</w:t>
      </w:r>
    </w:p>
    <w:p w:rsidR="00FC1192" w:rsidRPr="00630AB6" w:rsidRDefault="00FC1192" w:rsidP="00FA1266">
      <w:pPr>
        <w:pStyle w:val="FP"/>
        <w:framePr w:h="3057" w:hRule="exact" w:wrap="notBeside" w:vAnchor="page" w:hAnchor="margin" w:y="12605"/>
        <w:rPr>
          <w:noProof/>
          <w:sz w:val="18"/>
        </w:rPr>
      </w:pPr>
    </w:p>
    <w:p w:rsidR="00734A5B" w:rsidRPr="00630AB6" w:rsidRDefault="00734A5B" w:rsidP="00FA1266">
      <w:pPr>
        <w:pStyle w:val="FP"/>
        <w:framePr w:h="3057" w:hRule="exact" w:wrap="notBeside" w:vAnchor="page" w:hAnchor="margin" w:y="12605"/>
        <w:rPr>
          <w:noProof/>
          <w:sz w:val="18"/>
        </w:rPr>
      </w:pPr>
      <w:r w:rsidRPr="00630AB6">
        <w:rPr>
          <w:noProof/>
          <w:sz w:val="18"/>
        </w:rPr>
        <w:t>UMTS™ is a Trade Mark of ETSI registered for the benefit of its members</w:t>
      </w:r>
    </w:p>
    <w:p w:rsidR="00080512" w:rsidRPr="00630AB6" w:rsidRDefault="00734A5B" w:rsidP="00FA1266">
      <w:pPr>
        <w:pStyle w:val="FP"/>
        <w:framePr w:h="3057" w:hRule="exact" w:wrap="notBeside" w:vAnchor="page" w:hAnchor="margin" w:y="12605"/>
        <w:rPr>
          <w:noProof/>
          <w:sz w:val="18"/>
        </w:rPr>
      </w:pPr>
      <w:r w:rsidRPr="00630AB6">
        <w:rPr>
          <w:noProof/>
          <w:sz w:val="18"/>
        </w:rPr>
        <w:t>3GPP™ is a Trade Mark of ETSI registered for the benefit of its Members and of the 3GPP Organizational Partners</w:t>
      </w:r>
      <w:r w:rsidR="00080512" w:rsidRPr="00630AB6">
        <w:rPr>
          <w:noProof/>
          <w:sz w:val="18"/>
        </w:rPr>
        <w:br/>
      </w:r>
      <w:r w:rsidR="00FA1266" w:rsidRPr="00630AB6">
        <w:rPr>
          <w:noProof/>
          <w:sz w:val="18"/>
        </w:rPr>
        <w:t>LTE™ is a Trade Mark of ETSI registered for the benefit of its Members and of the 3GPP Organizational Partners</w:t>
      </w:r>
    </w:p>
    <w:p w:rsidR="00FA1266" w:rsidRPr="00630AB6" w:rsidRDefault="00FA1266" w:rsidP="00FA1266">
      <w:pPr>
        <w:pStyle w:val="FP"/>
        <w:framePr w:h="3057" w:hRule="exact" w:wrap="notBeside" w:vAnchor="page" w:hAnchor="margin" w:y="12605"/>
        <w:rPr>
          <w:noProof/>
          <w:sz w:val="18"/>
        </w:rPr>
      </w:pPr>
      <w:r w:rsidRPr="00630AB6">
        <w:rPr>
          <w:noProof/>
          <w:sz w:val="18"/>
        </w:rPr>
        <w:t>GSM® and the GSM logo are registered and owned by the GSM Association</w:t>
      </w:r>
    </w:p>
    <w:bookmarkEnd w:id="1"/>
    <w:p w:rsidR="00080512" w:rsidRPr="00630AB6" w:rsidRDefault="00080512" w:rsidP="0041307B">
      <w:pPr>
        <w:pStyle w:val="TT"/>
        <w:outlineLvl w:val="0"/>
      </w:pPr>
      <w:r w:rsidRPr="00630AB6">
        <w:br w:type="page"/>
      </w:r>
      <w:r w:rsidRPr="00630AB6">
        <w:lastRenderedPageBreak/>
        <w:t>Contents</w:t>
      </w:r>
    </w:p>
    <w:p w:rsidR="005A40F6" w:rsidRDefault="005A40F6">
      <w:pPr>
        <w:pStyle w:val="TOC1"/>
        <w:rPr>
          <w:rFonts w:asciiTheme="minorHAnsi" w:eastAsiaTheme="minorEastAsia" w:hAnsiTheme="minorHAnsi" w:cstheme="minorBidi"/>
          <w:szCs w:val="22"/>
          <w:lang w:eastAsia="en-GB"/>
        </w:rPr>
      </w:pPr>
      <w:r>
        <w:rPr>
          <w:lang w:val="en-US"/>
        </w:rPr>
        <w:fldChar w:fldCharType="begin" w:fldLock="1"/>
      </w:r>
      <w:r>
        <w:rPr>
          <w:lang w:val="en-US"/>
        </w:rPr>
        <w:instrText xml:space="preserve"> TOC \o "1-9" </w:instrText>
      </w:r>
      <w:r>
        <w:rPr>
          <w:lang w:val="en-US"/>
        </w:rPr>
        <w:fldChar w:fldCharType="separate"/>
      </w:r>
      <w:r>
        <w:t>Foreword</w:t>
      </w:r>
      <w:r>
        <w:tab/>
      </w:r>
      <w:r>
        <w:fldChar w:fldCharType="begin" w:fldLock="1"/>
      </w:r>
      <w:r>
        <w:instrText xml:space="preserve"> PAGEREF _Toc4393668 \h </w:instrText>
      </w:r>
      <w:r>
        <w:fldChar w:fldCharType="separate"/>
      </w:r>
      <w:r>
        <w:t>6</w:t>
      </w:r>
      <w:r>
        <w:fldChar w:fldCharType="end"/>
      </w:r>
    </w:p>
    <w:p w:rsidR="005A40F6" w:rsidRDefault="005A40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_Toc4393669 \h </w:instrText>
      </w:r>
      <w:r>
        <w:fldChar w:fldCharType="separate"/>
      </w:r>
      <w:r>
        <w:t>6</w:t>
      </w:r>
      <w:r>
        <w:fldChar w:fldCharType="end"/>
      </w:r>
    </w:p>
    <w:p w:rsidR="005A40F6" w:rsidRDefault="005A40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_Toc4393670 \h </w:instrText>
      </w:r>
      <w:r>
        <w:fldChar w:fldCharType="separate"/>
      </w:r>
      <w:r>
        <w:t>6</w:t>
      </w:r>
      <w:r>
        <w:fldChar w:fldCharType="end"/>
      </w:r>
    </w:p>
    <w:p w:rsidR="005A40F6" w:rsidRDefault="005A40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_Toc4393671 \h </w:instrText>
      </w:r>
      <w:r>
        <w:fldChar w:fldCharType="separate"/>
      </w:r>
      <w:r>
        <w:t>7</w:t>
      </w:r>
      <w:r>
        <w:fldChar w:fldCharType="end"/>
      </w:r>
    </w:p>
    <w:p w:rsidR="005A40F6" w:rsidRDefault="005A40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_Toc4393672 \h </w:instrText>
      </w:r>
      <w:r>
        <w:fldChar w:fldCharType="separate"/>
      </w:r>
      <w:r>
        <w:t>7</w:t>
      </w:r>
      <w:r>
        <w:fldChar w:fldCharType="end"/>
      </w:r>
    </w:p>
    <w:p w:rsidR="005A40F6" w:rsidRDefault="005A40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_Toc4393673 \h </w:instrText>
      </w:r>
      <w:r>
        <w:fldChar w:fldCharType="separate"/>
      </w:r>
      <w:r>
        <w:t>7</w:t>
      </w:r>
      <w:r>
        <w:fldChar w:fldCharType="end"/>
      </w:r>
    </w:p>
    <w:p w:rsidR="005A40F6" w:rsidRDefault="005A40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_Toc4393674 \h </w:instrText>
      </w:r>
      <w:r>
        <w:fldChar w:fldCharType="separate"/>
      </w:r>
      <w:r>
        <w:t>7</w:t>
      </w:r>
      <w:r>
        <w:fldChar w:fldCharType="end"/>
      </w:r>
    </w:p>
    <w:p w:rsidR="005A40F6" w:rsidRDefault="005A40F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_Toc4393675 \h </w:instrText>
      </w:r>
      <w:r>
        <w:fldChar w:fldCharType="separate"/>
      </w:r>
      <w:r>
        <w:t>7</w:t>
      </w:r>
      <w:r>
        <w:fldChar w:fldCharType="end"/>
      </w:r>
    </w:p>
    <w:p w:rsidR="005A40F6" w:rsidRDefault="005A40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NSSF</w:t>
      </w:r>
      <w:r>
        <w:tab/>
      </w:r>
      <w:r>
        <w:fldChar w:fldCharType="begin" w:fldLock="1"/>
      </w:r>
      <w:r>
        <w:instrText xml:space="preserve"> PAGEREF _Toc4393676 \h </w:instrText>
      </w:r>
      <w:r>
        <w:fldChar w:fldCharType="separate"/>
      </w:r>
      <w:r>
        <w:t>8</w:t>
      </w:r>
      <w:r>
        <w:fldChar w:fldCharType="end"/>
      </w:r>
    </w:p>
    <w:p w:rsidR="005A40F6" w:rsidRDefault="005A40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_Toc4393677 \h </w:instrText>
      </w:r>
      <w:r>
        <w:fldChar w:fldCharType="separate"/>
      </w:r>
      <w:r>
        <w:t>8</w:t>
      </w:r>
      <w:r>
        <w:fldChar w:fldCharType="end"/>
      </w:r>
    </w:p>
    <w:p w:rsidR="005A40F6" w:rsidRDefault="005A40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Nnssf_NSSelection Service</w:t>
      </w:r>
      <w:r>
        <w:tab/>
      </w:r>
      <w:r>
        <w:fldChar w:fldCharType="begin" w:fldLock="1"/>
      </w:r>
      <w:r>
        <w:instrText xml:space="preserve"> PAGEREF _Toc4393678 \h </w:instrText>
      </w:r>
      <w:r>
        <w:fldChar w:fldCharType="separate"/>
      </w:r>
      <w:r>
        <w:t>8</w:t>
      </w:r>
      <w:r>
        <w:fldChar w:fldCharType="end"/>
      </w:r>
    </w:p>
    <w:p w:rsidR="005A40F6" w:rsidRDefault="005A40F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_Toc4393679 \h </w:instrText>
      </w:r>
      <w:r>
        <w:fldChar w:fldCharType="separate"/>
      </w:r>
      <w:r>
        <w:t>8</w:t>
      </w:r>
      <w:r>
        <w:fldChar w:fldCharType="end"/>
      </w:r>
    </w:p>
    <w:p w:rsidR="005A40F6" w:rsidRDefault="005A40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_Toc4393680 \h </w:instrText>
      </w:r>
      <w:r>
        <w:fldChar w:fldCharType="separate"/>
      </w:r>
      <w:r>
        <w:t>8</w:t>
      </w:r>
      <w:r>
        <w:fldChar w:fldCharType="end"/>
      </w:r>
    </w:p>
    <w:p w:rsidR="005A40F6" w:rsidRDefault="005A40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_Toc4393681 \h </w:instrText>
      </w:r>
      <w:r>
        <w:fldChar w:fldCharType="separate"/>
      </w:r>
      <w:r>
        <w:t>8</w:t>
      </w:r>
      <w:r>
        <w:fldChar w:fldCharType="end"/>
      </w:r>
    </w:p>
    <w:p w:rsidR="005A40F6" w:rsidRDefault="005A40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GET</w:t>
      </w:r>
      <w:r>
        <w:tab/>
      </w:r>
      <w:r>
        <w:fldChar w:fldCharType="begin" w:fldLock="1"/>
      </w:r>
      <w:r>
        <w:instrText xml:space="preserve"> PAGEREF _Toc4393682 \h </w:instrText>
      </w:r>
      <w:r>
        <w:fldChar w:fldCharType="separate"/>
      </w:r>
      <w:r>
        <w:t>8</w:t>
      </w:r>
      <w:r>
        <w:fldChar w:fldCharType="end"/>
      </w:r>
    </w:p>
    <w:p w:rsidR="005A40F6" w:rsidRDefault="005A40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_Toc4393683 \h </w:instrText>
      </w:r>
      <w:r>
        <w:fldChar w:fldCharType="separate"/>
      </w:r>
      <w:r>
        <w:t>8</w:t>
      </w:r>
      <w:r>
        <w:fldChar w:fldCharType="end"/>
      </w:r>
    </w:p>
    <w:p w:rsidR="005A40F6" w:rsidRDefault="005A40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during the registration procedure</w:t>
      </w:r>
      <w:r>
        <w:tab/>
      </w:r>
      <w:r>
        <w:fldChar w:fldCharType="begin" w:fldLock="1"/>
      </w:r>
      <w:r>
        <w:instrText xml:space="preserve"> PAGEREF _Toc4393684 \h </w:instrText>
      </w:r>
      <w:r>
        <w:fldChar w:fldCharType="separate"/>
      </w:r>
      <w:r>
        <w:t>9</w:t>
      </w:r>
      <w:r>
        <w:fldChar w:fldCharType="end"/>
      </w:r>
    </w:p>
    <w:p w:rsidR="005A40F6" w:rsidRDefault="005A40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during the PDU session establishment</w:t>
      </w:r>
      <w:r>
        <w:tab/>
      </w:r>
      <w:r>
        <w:fldChar w:fldCharType="begin" w:fldLock="1"/>
      </w:r>
      <w:r>
        <w:instrText xml:space="preserve"> PAGEREF _Toc4393685 \h </w:instrText>
      </w:r>
      <w:r>
        <w:fldChar w:fldCharType="separate"/>
      </w:r>
      <w:r>
        <w:t>9</w:t>
      </w:r>
      <w:r>
        <w:fldChar w:fldCharType="end"/>
      </w:r>
    </w:p>
    <w:p w:rsidR="005A40F6" w:rsidRDefault="005A40F6">
      <w:pPr>
        <w:pStyle w:val="TOC5"/>
        <w:rPr>
          <w:rFonts w:asciiTheme="minorHAnsi" w:eastAsiaTheme="minorEastAsia" w:hAnsiTheme="minorHAnsi" w:cstheme="minorBidi"/>
          <w:sz w:val="22"/>
          <w:szCs w:val="22"/>
          <w:lang w:eastAsia="en-GB"/>
        </w:rPr>
      </w:pPr>
      <w:r>
        <w:t>5.2.2.2.X</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 xml:space="preserve">during </w:t>
      </w:r>
      <w:r w:rsidRPr="00ED7FE8">
        <w:rPr>
          <w:rFonts w:cs="Arial"/>
          <w:lang w:eastAsia="zh-CN"/>
        </w:rPr>
        <w:t>UE configuration update procedure</w:t>
      </w:r>
      <w:r>
        <w:tab/>
      </w:r>
      <w:r>
        <w:fldChar w:fldCharType="begin" w:fldLock="1"/>
      </w:r>
      <w:r>
        <w:instrText xml:space="preserve"> PAGEREF _Toc4393686 \h </w:instrText>
      </w:r>
      <w:r>
        <w:fldChar w:fldCharType="separate"/>
      </w:r>
      <w:r>
        <w:t>10</w:t>
      </w:r>
      <w:r>
        <w:fldChar w:fldCharType="end"/>
      </w:r>
    </w:p>
    <w:p w:rsidR="005A40F6" w:rsidRDefault="005A40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Nnssf_NSSAIAvailability Service</w:t>
      </w:r>
      <w:r>
        <w:tab/>
      </w:r>
      <w:r>
        <w:fldChar w:fldCharType="begin" w:fldLock="1"/>
      </w:r>
      <w:r>
        <w:instrText xml:space="preserve"> PAGEREF _Toc4393687 \h </w:instrText>
      </w:r>
      <w:r>
        <w:fldChar w:fldCharType="separate"/>
      </w:r>
      <w:r>
        <w:t>11</w:t>
      </w:r>
      <w:r>
        <w:fldChar w:fldCharType="end"/>
      </w:r>
    </w:p>
    <w:p w:rsidR="005A40F6" w:rsidRDefault="005A40F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_Toc4393688 \h </w:instrText>
      </w:r>
      <w:r>
        <w:fldChar w:fldCharType="separate"/>
      </w:r>
      <w:r>
        <w:t>11</w:t>
      </w:r>
      <w:r>
        <w:fldChar w:fldCharType="end"/>
      </w:r>
    </w:p>
    <w:p w:rsidR="005A40F6" w:rsidRDefault="005A40F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_Toc4393689 \h </w:instrText>
      </w:r>
      <w:r>
        <w:fldChar w:fldCharType="separate"/>
      </w:r>
      <w:r>
        <w:t>11</w:t>
      </w:r>
      <w:r>
        <w:fldChar w:fldCharType="end"/>
      </w:r>
    </w:p>
    <w:p w:rsidR="005A40F6" w:rsidRDefault="005A40F6">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_Toc4393690 \h </w:instrText>
      </w:r>
      <w:r>
        <w:fldChar w:fldCharType="separate"/>
      </w:r>
      <w:r>
        <w:t>11</w:t>
      </w:r>
      <w:r>
        <w:fldChar w:fldCharType="end"/>
      </w:r>
    </w:p>
    <w:p w:rsidR="005A40F6" w:rsidRDefault="005A40F6">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Update Service Operation</w:t>
      </w:r>
      <w:r>
        <w:tab/>
      </w:r>
      <w:r>
        <w:fldChar w:fldCharType="begin" w:fldLock="1"/>
      </w:r>
      <w:r>
        <w:instrText xml:space="preserve"> PAGEREF _Toc4393691 \h </w:instrText>
      </w:r>
      <w:r>
        <w:fldChar w:fldCharType="separate"/>
      </w:r>
      <w:r>
        <w:t>11</w:t>
      </w:r>
      <w:r>
        <w:fldChar w:fldCharType="end"/>
      </w:r>
    </w:p>
    <w:p w:rsidR="005A40F6" w:rsidRDefault="005A40F6">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_Toc4393692 \h </w:instrText>
      </w:r>
      <w:r>
        <w:fldChar w:fldCharType="separate"/>
      </w:r>
      <w:r>
        <w:t>11</w:t>
      </w:r>
      <w:r>
        <w:fldChar w:fldCharType="end"/>
      </w:r>
    </w:p>
    <w:p w:rsidR="005A40F6" w:rsidRDefault="005A40F6">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Subscribe Service Operation</w:t>
      </w:r>
      <w:r>
        <w:tab/>
      </w:r>
      <w:r>
        <w:fldChar w:fldCharType="begin" w:fldLock="1"/>
      </w:r>
      <w:r>
        <w:instrText xml:space="preserve"> PAGEREF _Toc4393693 \h </w:instrText>
      </w:r>
      <w:r>
        <w:fldChar w:fldCharType="separate"/>
      </w:r>
      <w:r>
        <w:t>12</w:t>
      </w:r>
      <w:r>
        <w:fldChar w:fldCharType="end"/>
      </w:r>
    </w:p>
    <w:p w:rsidR="005A40F6" w:rsidRDefault="005A40F6">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_Toc4393694 \h </w:instrText>
      </w:r>
      <w:r>
        <w:fldChar w:fldCharType="separate"/>
      </w:r>
      <w:r>
        <w:t>12</w:t>
      </w:r>
      <w:r>
        <w:fldChar w:fldCharType="end"/>
      </w:r>
    </w:p>
    <w:p w:rsidR="005A40F6" w:rsidRDefault="005A40F6">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Unsubscribe Service Operation</w:t>
      </w:r>
      <w:r>
        <w:tab/>
      </w:r>
      <w:r>
        <w:fldChar w:fldCharType="begin" w:fldLock="1"/>
      </w:r>
      <w:r>
        <w:instrText xml:space="preserve"> PAGEREF _Toc4393695 \h </w:instrText>
      </w:r>
      <w:r>
        <w:fldChar w:fldCharType="separate"/>
      </w:r>
      <w:r>
        <w:t>13</w:t>
      </w:r>
      <w:r>
        <w:fldChar w:fldCharType="end"/>
      </w:r>
    </w:p>
    <w:p w:rsidR="005A40F6" w:rsidRDefault="005A40F6">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_Toc4393696 \h </w:instrText>
      </w:r>
      <w:r>
        <w:fldChar w:fldCharType="separate"/>
      </w:r>
      <w:r>
        <w:t>13</w:t>
      </w:r>
      <w:r>
        <w:fldChar w:fldCharType="end"/>
      </w:r>
    </w:p>
    <w:p w:rsidR="005A40F6" w:rsidRDefault="005A40F6">
      <w:pPr>
        <w:pStyle w:val="TOC4"/>
        <w:rPr>
          <w:rFonts w:asciiTheme="minorHAnsi" w:eastAsiaTheme="minorEastAsia" w:hAnsiTheme="minorHAnsi" w:cstheme="minorBidi"/>
          <w:sz w:val="22"/>
          <w:szCs w:val="22"/>
          <w:lang w:eastAsia="en-GB"/>
        </w:rPr>
      </w:pPr>
      <w:r>
        <w:t>5.3.2.</w:t>
      </w:r>
      <w:r>
        <w:rPr>
          <w:lang w:eastAsia="zh-CN"/>
        </w:rPr>
        <w:t>5</w:t>
      </w:r>
      <w:r>
        <w:rPr>
          <w:rFonts w:asciiTheme="minorHAnsi" w:eastAsiaTheme="minorEastAsia" w:hAnsiTheme="minorHAnsi" w:cstheme="minorBidi"/>
          <w:sz w:val="22"/>
          <w:szCs w:val="22"/>
          <w:lang w:eastAsia="en-GB"/>
        </w:rPr>
        <w:tab/>
      </w:r>
      <w:r>
        <w:t>Notify Service Operation</w:t>
      </w:r>
      <w:r>
        <w:tab/>
      </w:r>
      <w:r>
        <w:fldChar w:fldCharType="begin" w:fldLock="1"/>
      </w:r>
      <w:r>
        <w:instrText xml:space="preserve"> PAGEREF _Toc4393697 \h </w:instrText>
      </w:r>
      <w:r>
        <w:fldChar w:fldCharType="separate"/>
      </w:r>
      <w:r>
        <w:t>13</w:t>
      </w:r>
      <w:r>
        <w:fldChar w:fldCharType="end"/>
      </w:r>
    </w:p>
    <w:p w:rsidR="005A40F6" w:rsidRDefault="005A40F6">
      <w:pPr>
        <w:pStyle w:val="TOC5"/>
        <w:rPr>
          <w:rFonts w:asciiTheme="minorHAnsi" w:eastAsiaTheme="minorEastAsia" w:hAnsiTheme="minorHAnsi" w:cstheme="minorBidi"/>
          <w:sz w:val="22"/>
          <w:szCs w:val="22"/>
          <w:lang w:eastAsia="en-GB"/>
        </w:rPr>
      </w:pPr>
      <w:r>
        <w:t>5.3.2.</w:t>
      </w:r>
      <w:r>
        <w:rPr>
          <w:lang w:eastAsia="zh-CN"/>
        </w:rPr>
        <w:t>5</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_Toc4393698 \h </w:instrText>
      </w:r>
      <w:r>
        <w:fldChar w:fldCharType="separate"/>
      </w:r>
      <w:r>
        <w:t>13</w:t>
      </w:r>
      <w:r>
        <w:fldChar w:fldCharType="end"/>
      </w:r>
    </w:p>
    <w:p w:rsidR="005A40F6" w:rsidRDefault="005A40F6">
      <w:pPr>
        <w:pStyle w:val="TOC4"/>
        <w:rPr>
          <w:rFonts w:asciiTheme="minorHAnsi" w:eastAsiaTheme="minorEastAsia" w:hAnsiTheme="minorHAnsi" w:cstheme="minorBidi"/>
          <w:sz w:val="22"/>
          <w:szCs w:val="22"/>
          <w:lang w:eastAsia="en-GB"/>
        </w:rPr>
      </w:pPr>
      <w:r>
        <w:t>5.3.2.</w:t>
      </w:r>
      <w:r>
        <w:rPr>
          <w:lang w:eastAsia="zh-CN"/>
        </w:rPr>
        <w:t>6</w:t>
      </w:r>
      <w:r>
        <w:rPr>
          <w:rFonts w:asciiTheme="minorHAnsi" w:eastAsiaTheme="minorEastAsia" w:hAnsiTheme="minorHAnsi" w:cstheme="minorBidi"/>
          <w:sz w:val="22"/>
          <w:szCs w:val="22"/>
          <w:lang w:eastAsia="en-GB"/>
        </w:rPr>
        <w:tab/>
      </w:r>
      <w:r>
        <w:t>Delete Service Operation</w:t>
      </w:r>
      <w:r>
        <w:tab/>
      </w:r>
      <w:r>
        <w:fldChar w:fldCharType="begin" w:fldLock="1"/>
      </w:r>
      <w:r>
        <w:instrText xml:space="preserve"> PAGEREF _Toc4393699 \h </w:instrText>
      </w:r>
      <w:r>
        <w:fldChar w:fldCharType="separate"/>
      </w:r>
      <w:r>
        <w:t>14</w:t>
      </w:r>
      <w:r>
        <w:fldChar w:fldCharType="end"/>
      </w:r>
    </w:p>
    <w:p w:rsidR="005A40F6" w:rsidRDefault="005A40F6">
      <w:pPr>
        <w:pStyle w:val="TOC5"/>
        <w:rPr>
          <w:rFonts w:asciiTheme="minorHAnsi" w:eastAsiaTheme="minorEastAsia" w:hAnsiTheme="minorHAnsi" w:cstheme="minorBidi"/>
          <w:sz w:val="22"/>
          <w:szCs w:val="22"/>
          <w:lang w:eastAsia="en-GB"/>
        </w:rPr>
      </w:pPr>
      <w:r>
        <w:t>5.3.2.</w:t>
      </w:r>
      <w:r>
        <w:rPr>
          <w:lang w:eastAsia="zh-CN"/>
        </w:rPr>
        <w:t>6</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_Toc4393700 \h </w:instrText>
      </w:r>
      <w:r>
        <w:fldChar w:fldCharType="separate"/>
      </w:r>
      <w:r>
        <w:t>14</w:t>
      </w:r>
      <w:r>
        <w:fldChar w:fldCharType="end"/>
      </w:r>
    </w:p>
    <w:p w:rsidR="005A40F6" w:rsidRDefault="005A40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_Toc4393701 \h </w:instrText>
      </w:r>
      <w:r>
        <w:fldChar w:fldCharType="separate"/>
      </w:r>
      <w:r>
        <w:t>14</w:t>
      </w:r>
      <w:r>
        <w:fldChar w:fldCharType="end"/>
      </w:r>
    </w:p>
    <w:p w:rsidR="005A40F6" w:rsidRDefault="005A40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Nnssf_NSSelection Service API</w:t>
      </w:r>
      <w:r>
        <w:tab/>
      </w:r>
      <w:r>
        <w:fldChar w:fldCharType="begin" w:fldLock="1"/>
      </w:r>
      <w:r>
        <w:instrText xml:space="preserve"> PAGEREF _Toc4393702 \h </w:instrText>
      </w:r>
      <w:r>
        <w:fldChar w:fldCharType="separate"/>
      </w:r>
      <w:r>
        <w:t>14</w:t>
      </w:r>
      <w:r>
        <w:fldChar w:fldCharType="end"/>
      </w:r>
    </w:p>
    <w:p w:rsidR="005A40F6" w:rsidRDefault="005A40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_Toc4393703 \h </w:instrText>
      </w:r>
      <w:r>
        <w:fldChar w:fldCharType="separate"/>
      </w:r>
      <w:r>
        <w:t>14</w:t>
      </w:r>
      <w:r>
        <w:fldChar w:fldCharType="end"/>
      </w:r>
    </w:p>
    <w:p w:rsidR="005A40F6" w:rsidRDefault="005A40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_Toc4393704 \h </w:instrText>
      </w:r>
      <w:r>
        <w:fldChar w:fldCharType="separate"/>
      </w:r>
      <w:r>
        <w:t>14</w:t>
      </w:r>
      <w:r>
        <w:fldChar w:fldCharType="end"/>
      </w:r>
    </w:p>
    <w:p w:rsidR="005A40F6" w:rsidRDefault="005A40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_Toc4393705 \h </w:instrText>
      </w:r>
      <w:r>
        <w:fldChar w:fldCharType="separate"/>
      </w:r>
      <w:r>
        <w:t>14</w:t>
      </w:r>
      <w:r>
        <w:fldChar w:fldCharType="end"/>
      </w:r>
    </w:p>
    <w:p w:rsidR="005A40F6" w:rsidRDefault="005A40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_Toc4393706 \h </w:instrText>
      </w:r>
      <w:r>
        <w:fldChar w:fldCharType="separate"/>
      </w:r>
      <w:r>
        <w:t>15</w:t>
      </w:r>
      <w:r>
        <w:fldChar w:fldCharType="end"/>
      </w:r>
    </w:p>
    <w:p w:rsidR="005A40F6" w:rsidRDefault="005A40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_Toc4393707 \h </w:instrText>
      </w:r>
      <w:r>
        <w:fldChar w:fldCharType="separate"/>
      </w:r>
      <w:r>
        <w:t>15</w:t>
      </w:r>
      <w:r>
        <w:fldChar w:fldCharType="end"/>
      </w:r>
    </w:p>
    <w:p w:rsidR="005A40F6" w:rsidRDefault="005A40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_Toc4393708 \h </w:instrText>
      </w:r>
      <w:r>
        <w:fldChar w:fldCharType="separate"/>
      </w:r>
      <w:r>
        <w:t>15</w:t>
      </w:r>
      <w:r>
        <w:fldChar w:fldCharType="end"/>
      </w:r>
    </w:p>
    <w:p w:rsidR="005A40F6" w:rsidRDefault="005A40F6">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_Toc4393709 \h </w:instrText>
      </w:r>
      <w:r>
        <w:fldChar w:fldCharType="separate"/>
      </w:r>
      <w:r>
        <w:t>15</w:t>
      </w:r>
      <w:r>
        <w:fldChar w:fldCharType="end"/>
      </w:r>
    </w:p>
    <w:p w:rsidR="005A40F6" w:rsidRDefault="005A40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_Toc4393710 \h </w:instrText>
      </w:r>
      <w:r>
        <w:fldChar w:fldCharType="separate"/>
      </w:r>
      <w:r>
        <w:t>15</w:t>
      </w:r>
      <w:r>
        <w:fldChar w:fldCharType="end"/>
      </w:r>
    </w:p>
    <w:p w:rsidR="005A40F6" w:rsidRDefault="005A40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_Toc4393711 \h </w:instrText>
      </w:r>
      <w:r>
        <w:fldChar w:fldCharType="separate"/>
      </w:r>
      <w:r>
        <w:t>15</w:t>
      </w:r>
      <w:r>
        <w:fldChar w:fldCharType="end"/>
      </w:r>
    </w:p>
    <w:p w:rsidR="005A40F6" w:rsidRDefault="005A40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Network Slice Information Document</w:t>
      </w:r>
      <w:r>
        <w:tab/>
      </w:r>
      <w:r>
        <w:fldChar w:fldCharType="begin" w:fldLock="1"/>
      </w:r>
      <w:r>
        <w:instrText xml:space="preserve"> PAGEREF _Toc4393712 \h </w:instrText>
      </w:r>
      <w:r>
        <w:fldChar w:fldCharType="separate"/>
      </w:r>
      <w:r>
        <w:t>16</w:t>
      </w:r>
      <w:r>
        <w:fldChar w:fldCharType="end"/>
      </w:r>
    </w:p>
    <w:p w:rsidR="005A40F6" w:rsidRDefault="005A40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_Toc4393713 \h </w:instrText>
      </w:r>
      <w:r>
        <w:fldChar w:fldCharType="separate"/>
      </w:r>
      <w:r>
        <w:t>16</w:t>
      </w:r>
      <w:r>
        <w:fldChar w:fldCharType="end"/>
      </w:r>
    </w:p>
    <w:p w:rsidR="005A40F6" w:rsidRDefault="005A40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_Toc4393714 \h </w:instrText>
      </w:r>
      <w:r>
        <w:fldChar w:fldCharType="separate"/>
      </w:r>
      <w:r>
        <w:t>16</w:t>
      </w:r>
      <w:r>
        <w:fldChar w:fldCharType="end"/>
      </w:r>
    </w:p>
    <w:p w:rsidR="005A40F6" w:rsidRDefault="005A40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_Toc4393715 \h </w:instrText>
      </w:r>
      <w:r>
        <w:fldChar w:fldCharType="separate"/>
      </w:r>
      <w:r>
        <w:t>16</w:t>
      </w:r>
      <w:r>
        <w:fldChar w:fldCharType="end"/>
      </w:r>
    </w:p>
    <w:p w:rsidR="005A40F6" w:rsidRDefault="005A40F6">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_Toc4393716 \h </w:instrText>
      </w:r>
      <w:r>
        <w:fldChar w:fldCharType="separate"/>
      </w:r>
      <w:r>
        <w:t>16</w:t>
      </w:r>
      <w:r>
        <w:fldChar w:fldCharType="end"/>
      </w:r>
    </w:p>
    <w:p w:rsidR="005A40F6" w:rsidRDefault="005A40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_Toc4393717 \h </w:instrText>
      </w:r>
      <w:r>
        <w:fldChar w:fldCharType="separate"/>
      </w:r>
      <w:r>
        <w:t>17</w:t>
      </w:r>
      <w:r>
        <w:fldChar w:fldCharType="end"/>
      </w:r>
    </w:p>
    <w:p w:rsidR="005A40F6" w:rsidRDefault="005A40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_Toc4393718 \h </w:instrText>
      </w:r>
      <w:r>
        <w:fldChar w:fldCharType="separate"/>
      </w:r>
      <w:r>
        <w:t>17</w:t>
      </w:r>
      <w:r>
        <w:fldChar w:fldCharType="end"/>
      </w:r>
    </w:p>
    <w:p w:rsidR="005A40F6" w:rsidRDefault="005A40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_Toc4393719 \h </w:instrText>
      </w:r>
      <w:r>
        <w:fldChar w:fldCharType="separate"/>
      </w:r>
      <w:r>
        <w:t>17</w:t>
      </w:r>
      <w:r>
        <w:fldChar w:fldCharType="end"/>
      </w:r>
    </w:p>
    <w:p w:rsidR="005A40F6" w:rsidRDefault="005A40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_Toc4393720 \h </w:instrText>
      </w:r>
      <w:r>
        <w:fldChar w:fldCharType="separate"/>
      </w:r>
      <w:r>
        <w:t>17</w:t>
      </w:r>
      <w:r>
        <w:fldChar w:fldCharType="end"/>
      </w:r>
    </w:p>
    <w:p w:rsidR="005A40F6" w:rsidRDefault="005A40F6">
      <w:pPr>
        <w:pStyle w:val="TOC4"/>
        <w:rPr>
          <w:rFonts w:asciiTheme="minorHAnsi" w:eastAsiaTheme="minorEastAsia" w:hAnsiTheme="minorHAnsi" w:cstheme="minorBidi"/>
          <w:sz w:val="22"/>
          <w:szCs w:val="22"/>
          <w:lang w:eastAsia="en-GB"/>
        </w:rPr>
      </w:pPr>
      <w:r>
        <w:lastRenderedPageBreak/>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_Toc4393721 \h </w:instrText>
      </w:r>
      <w:r>
        <w:fldChar w:fldCharType="separate"/>
      </w:r>
      <w:r>
        <w:t>17</w:t>
      </w:r>
      <w:r>
        <w:fldChar w:fldCharType="end"/>
      </w:r>
    </w:p>
    <w:p w:rsidR="005A40F6" w:rsidRDefault="005A40F6">
      <w:pPr>
        <w:pStyle w:val="TOC4"/>
        <w:rPr>
          <w:rFonts w:asciiTheme="minorHAnsi" w:eastAsiaTheme="minorEastAsia" w:hAnsiTheme="minorHAnsi" w:cstheme="minorBidi"/>
          <w:sz w:val="22"/>
          <w:szCs w:val="22"/>
          <w:lang w:eastAsia="en-GB"/>
        </w:rPr>
      </w:pPr>
      <w:r w:rsidRPr="005A40F6">
        <w:t>6.1.6.2</w:t>
      </w:r>
      <w:r w:rsidRPr="005A40F6">
        <w:rPr>
          <w:rFonts w:asciiTheme="minorHAnsi" w:eastAsiaTheme="minorEastAsia" w:hAnsiTheme="minorHAnsi" w:cstheme="minorBidi"/>
          <w:sz w:val="22"/>
          <w:szCs w:val="22"/>
          <w:lang w:eastAsia="en-GB"/>
        </w:rPr>
        <w:tab/>
      </w:r>
      <w:r w:rsidRPr="00ED7FE8">
        <w:rPr>
          <w:lang w:val="en-US"/>
        </w:rPr>
        <w:t>Structured data types</w:t>
      </w:r>
      <w:r>
        <w:tab/>
      </w:r>
      <w:r>
        <w:fldChar w:fldCharType="begin" w:fldLock="1"/>
      </w:r>
      <w:r>
        <w:instrText xml:space="preserve"> PAGEREF _Toc4393722 \h </w:instrText>
      </w:r>
      <w:r>
        <w:fldChar w:fldCharType="separate"/>
      </w:r>
      <w:r>
        <w:t>18</w:t>
      </w:r>
      <w:r>
        <w:fldChar w:fldCharType="end"/>
      </w:r>
    </w:p>
    <w:p w:rsidR="005A40F6" w:rsidRDefault="005A40F6">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_Toc4393723 \h </w:instrText>
      </w:r>
      <w:r>
        <w:fldChar w:fldCharType="separate"/>
      </w:r>
      <w:r>
        <w:t>18</w:t>
      </w:r>
      <w:r>
        <w:fldChar w:fldCharType="end"/>
      </w:r>
    </w:p>
    <w:p w:rsidR="005A40F6" w:rsidRDefault="005A40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AuthorizedNetworkSliceInfo</w:t>
      </w:r>
      <w:r>
        <w:tab/>
      </w:r>
      <w:r>
        <w:fldChar w:fldCharType="begin" w:fldLock="1"/>
      </w:r>
      <w:r>
        <w:instrText xml:space="preserve"> PAGEREF _Toc4393724 \h </w:instrText>
      </w:r>
      <w:r>
        <w:fldChar w:fldCharType="separate"/>
      </w:r>
      <w:r>
        <w:t>19</w:t>
      </w:r>
      <w:r>
        <w:fldChar w:fldCharType="end"/>
      </w:r>
    </w:p>
    <w:p w:rsidR="005A40F6" w:rsidRDefault="005A40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 xml:space="preserve">Type: </w:t>
      </w:r>
      <w:r>
        <w:rPr>
          <w:lang w:eastAsia="zh-CN"/>
        </w:rPr>
        <w:t>SubscribedSnssai</w:t>
      </w:r>
      <w:r>
        <w:tab/>
      </w:r>
      <w:r>
        <w:fldChar w:fldCharType="begin" w:fldLock="1"/>
      </w:r>
      <w:r>
        <w:instrText xml:space="preserve"> PAGEREF _Toc4393725 \h </w:instrText>
      </w:r>
      <w:r>
        <w:fldChar w:fldCharType="separate"/>
      </w:r>
      <w:r>
        <w:t>21</w:t>
      </w:r>
      <w:r>
        <w:fldChar w:fldCharType="end"/>
      </w:r>
    </w:p>
    <w:p w:rsidR="005A40F6" w:rsidRDefault="005A40F6">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_Toc4393726 \h </w:instrText>
      </w:r>
      <w:r>
        <w:fldChar w:fldCharType="separate"/>
      </w:r>
      <w:r>
        <w:t>21</w:t>
      </w:r>
      <w:r>
        <w:fldChar w:fldCharType="end"/>
      </w:r>
    </w:p>
    <w:p w:rsidR="005A40F6" w:rsidRDefault="005A40F6">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Pr>
          <w:lang w:eastAsia="zh-CN"/>
        </w:rPr>
        <w:t>AllowedSnssai</w:t>
      </w:r>
      <w:r>
        <w:tab/>
      </w:r>
      <w:r>
        <w:fldChar w:fldCharType="begin" w:fldLock="1"/>
      </w:r>
      <w:r>
        <w:instrText xml:space="preserve"> PAGEREF _Toc4393727 \h </w:instrText>
      </w:r>
      <w:r>
        <w:fldChar w:fldCharType="separate"/>
      </w:r>
      <w:r>
        <w:t>21</w:t>
      </w:r>
      <w:r>
        <w:fldChar w:fldCharType="end"/>
      </w:r>
    </w:p>
    <w:p w:rsidR="005A40F6" w:rsidRDefault="005A40F6">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 xml:space="preserve">Type: </w:t>
      </w:r>
      <w:r>
        <w:rPr>
          <w:lang w:eastAsia="zh-CN"/>
        </w:rPr>
        <w:t>AllowedNssai</w:t>
      </w:r>
      <w:r>
        <w:tab/>
      </w:r>
      <w:r>
        <w:fldChar w:fldCharType="begin" w:fldLock="1"/>
      </w:r>
      <w:r>
        <w:instrText xml:space="preserve"> PAGEREF _Toc4393728 \h </w:instrText>
      </w:r>
      <w:r>
        <w:fldChar w:fldCharType="separate"/>
      </w:r>
      <w:r>
        <w:t>21</w:t>
      </w:r>
      <w:r>
        <w:fldChar w:fldCharType="end"/>
      </w:r>
    </w:p>
    <w:p w:rsidR="005A40F6" w:rsidRDefault="005A40F6">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 xml:space="preserve">Type: </w:t>
      </w:r>
      <w:r>
        <w:rPr>
          <w:lang w:eastAsia="zh-CN"/>
        </w:rPr>
        <w:t>NsiInformation</w:t>
      </w:r>
      <w:r>
        <w:tab/>
      </w:r>
      <w:r>
        <w:fldChar w:fldCharType="begin" w:fldLock="1"/>
      </w:r>
      <w:r>
        <w:instrText xml:space="preserve"> PAGEREF _Toc4393729 \h </w:instrText>
      </w:r>
      <w:r>
        <w:fldChar w:fldCharType="separate"/>
      </w:r>
      <w:r>
        <w:t>21</w:t>
      </w:r>
      <w:r>
        <w:fldChar w:fldCharType="end"/>
      </w:r>
    </w:p>
    <w:p w:rsidR="005A40F6" w:rsidRDefault="005A40F6">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 xml:space="preserve">Type: </w:t>
      </w:r>
      <w:r>
        <w:rPr>
          <w:lang w:eastAsia="zh-CN"/>
        </w:rPr>
        <w:t>MappingOfSnssai</w:t>
      </w:r>
      <w:r>
        <w:tab/>
      </w:r>
      <w:r>
        <w:fldChar w:fldCharType="begin" w:fldLock="1"/>
      </w:r>
      <w:r>
        <w:instrText xml:space="preserve"> PAGEREF _Toc4393730 \h </w:instrText>
      </w:r>
      <w:r>
        <w:fldChar w:fldCharType="separate"/>
      </w:r>
      <w:r>
        <w:t>22</w:t>
      </w:r>
      <w:r>
        <w:fldChar w:fldCharType="end"/>
      </w:r>
    </w:p>
    <w:p w:rsidR="005A40F6" w:rsidRDefault="005A40F6">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_Toc4393731 \h </w:instrText>
      </w:r>
      <w:r>
        <w:fldChar w:fldCharType="separate"/>
      </w:r>
      <w:r>
        <w:t>22</w:t>
      </w:r>
      <w:r>
        <w:fldChar w:fldCharType="end"/>
      </w:r>
    </w:p>
    <w:p w:rsidR="005A40F6" w:rsidRDefault="005A40F6">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 xml:space="preserve">Type: </w:t>
      </w:r>
      <w:r>
        <w:rPr>
          <w:lang w:eastAsia="zh-CN"/>
        </w:rPr>
        <w:t>SliceInfoForRegistration</w:t>
      </w:r>
      <w:r>
        <w:tab/>
      </w:r>
      <w:r>
        <w:fldChar w:fldCharType="begin" w:fldLock="1"/>
      </w:r>
      <w:r>
        <w:instrText xml:space="preserve"> PAGEREF _Toc4393732 \h </w:instrText>
      </w:r>
      <w:r>
        <w:fldChar w:fldCharType="separate"/>
      </w:r>
      <w:r>
        <w:t>22</w:t>
      </w:r>
      <w:r>
        <w:fldChar w:fldCharType="end"/>
      </w:r>
    </w:p>
    <w:p w:rsidR="005A40F6" w:rsidRDefault="005A40F6">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 xml:space="preserve">Type: </w:t>
      </w:r>
      <w:r>
        <w:rPr>
          <w:lang w:eastAsia="zh-CN"/>
        </w:rPr>
        <w:t>SliceInfoForPDUSession</w:t>
      </w:r>
      <w:r>
        <w:tab/>
      </w:r>
      <w:r>
        <w:fldChar w:fldCharType="begin" w:fldLock="1"/>
      </w:r>
      <w:r>
        <w:instrText xml:space="preserve"> PAGEREF _Toc4393733 \h </w:instrText>
      </w:r>
      <w:r>
        <w:fldChar w:fldCharType="separate"/>
      </w:r>
      <w:r>
        <w:t>23</w:t>
      </w:r>
      <w:r>
        <w:fldChar w:fldCharType="end"/>
      </w:r>
    </w:p>
    <w:p w:rsidR="005A40F6" w:rsidRDefault="005A40F6">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rPr>
        <w:tab/>
      </w:r>
      <w:r>
        <w:t>Type: Configured</w:t>
      </w:r>
      <w:r>
        <w:rPr>
          <w:lang w:eastAsia="zh-CN"/>
        </w:rPr>
        <w:t>Snssai</w:t>
      </w:r>
      <w:r>
        <w:tab/>
      </w:r>
      <w:r>
        <w:fldChar w:fldCharType="begin" w:fldLock="1"/>
      </w:r>
      <w:r>
        <w:instrText xml:space="preserve"> PAGEREF _Toc4393734 \h </w:instrText>
      </w:r>
      <w:r>
        <w:fldChar w:fldCharType="separate"/>
      </w:r>
      <w:r>
        <w:t>23</w:t>
      </w:r>
      <w:r>
        <w:fldChar w:fldCharType="end"/>
      </w:r>
    </w:p>
    <w:p w:rsidR="005A40F6" w:rsidRDefault="005A40F6">
      <w:pPr>
        <w:pStyle w:val="TOC5"/>
        <w:rPr>
          <w:rFonts w:asciiTheme="minorHAnsi" w:eastAsiaTheme="minorEastAsia" w:hAnsiTheme="minorHAnsi" w:cstheme="minorBidi"/>
          <w:sz w:val="22"/>
          <w:szCs w:val="22"/>
          <w:lang w:eastAsia="en-GB"/>
        </w:rPr>
      </w:pPr>
      <w:r>
        <w:t>6.1.6.2.</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SliceInfoForUEConfigurationUpdate</w:t>
      </w:r>
      <w:r>
        <w:tab/>
      </w:r>
      <w:r>
        <w:fldChar w:fldCharType="begin" w:fldLock="1"/>
      </w:r>
      <w:r>
        <w:instrText xml:space="preserve"> PAGEREF _Toc4393735 \h </w:instrText>
      </w:r>
      <w:r>
        <w:fldChar w:fldCharType="separate"/>
      </w:r>
      <w:r>
        <w:t>24</w:t>
      </w:r>
      <w:r>
        <w:fldChar w:fldCharType="end"/>
      </w:r>
    </w:p>
    <w:p w:rsidR="005A40F6" w:rsidRDefault="005A40F6">
      <w:pPr>
        <w:pStyle w:val="TOC4"/>
        <w:rPr>
          <w:rFonts w:asciiTheme="minorHAnsi" w:eastAsiaTheme="minorEastAsia" w:hAnsiTheme="minorHAnsi" w:cstheme="minorBidi"/>
          <w:sz w:val="22"/>
          <w:szCs w:val="22"/>
          <w:lang w:eastAsia="en-GB"/>
        </w:rPr>
      </w:pPr>
      <w:r w:rsidRPr="005A40F6">
        <w:t>6.1.6.3</w:t>
      </w:r>
      <w:r w:rsidRPr="005A40F6">
        <w:rPr>
          <w:rFonts w:asciiTheme="minorHAnsi" w:eastAsiaTheme="minorEastAsia" w:hAnsiTheme="minorHAnsi" w:cstheme="minorBidi"/>
          <w:sz w:val="22"/>
          <w:szCs w:val="22"/>
          <w:lang w:eastAsia="en-GB"/>
        </w:rPr>
        <w:tab/>
      </w:r>
      <w:r w:rsidRPr="00ED7FE8">
        <w:rPr>
          <w:lang w:val="en-US"/>
        </w:rPr>
        <w:t>Simple data types and enumerations</w:t>
      </w:r>
      <w:r>
        <w:tab/>
      </w:r>
      <w:r>
        <w:fldChar w:fldCharType="begin" w:fldLock="1"/>
      </w:r>
      <w:r>
        <w:instrText xml:space="preserve"> PAGEREF _Toc4393736 \h </w:instrText>
      </w:r>
      <w:r>
        <w:fldChar w:fldCharType="separate"/>
      </w:r>
      <w:r>
        <w:t>24</w:t>
      </w:r>
      <w:r>
        <w:fldChar w:fldCharType="end"/>
      </w:r>
    </w:p>
    <w:p w:rsidR="005A40F6" w:rsidRDefault="005A40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_Toc4393737 \h </w:instrText>
      </w:r>
      <w:r>
        <w:fldChar w:fldCharType="separate"/>
      </w:r>
      <w:r>
        <w:t>24</w:t>
      </w:r>
      <w:r>
        <w:fldChar w:fldCharType="end"/>
      </w:r>
    </w:p>
    <w:p w:rsidR="005A40F6" w:rsidRDefault="005A40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_Toc4393738 \h </w:instrText>
      </w:r>
      <w:r>
        <w:fldChar w:fldCharType="separate"/>
      </w:r>
      <w:r>
        <w:t>24</w:t>
      </w:r>
      <w:r>
        <w:fldChar w:fldCharType="end"/>
      </w:r>
    </w:p>
    <w:p w:rsidR="005A40F6" w:rsidRDefault="005A40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RoamingIndication</w:t>
      </w:r>
      <w:r>
        <w:tab/>
      </w:r>
      <w:r>
        <w:fldChar w:fldCharType="begin" w:fldLock="1"/>
      </w:r>
      <w:r>
        <w:instrText xml:space="preserve"> PAGEREF _Toc4393739 \h </w:instrText>
      </w:r>
      <w:r>
        <w:fldChar w:fldCharType="separate"/>
      </w:r>
      <w:r>
        <w:t>24</w:t>
      </w:r>
      <w:r>
        <w:fldChar w:fldCharType="end"/>
      </w:r>
    </w:p>
    <w:p w:rsidR="005A40F6" w:rsidRDefault="005A40F6">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_Toc4393740 \h </w:instrText>
      </w:r>
      <w:r>
        <w:fldChar w:fldCharType="separate"/>
      </w:r>
      <w:r>
        <w:t>25</w:t>
      </w:r>
      <w:r>
        <w:fldChar w:fldCharType="end"/>
      </w:r>
    </w:p>
    <w:p w:rsidR="005A40F6" w:rsidRDefault="005A40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_Toc4393741 \h </w:instrText>
      </w:r>
      <w:r>
        <w:fldChar w:fldCharType="separate"/>
      </w:r>
      <w:r>
        <w:t>25</w:t>
      </w:r>
      <w:r>
        <w:fldChar w:fldCharType="end"/>
      </w:r>
    </w:p>
    <w:p w:rsidR="005A40F6" w:rsidRDefault="005A40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_Toc4393742 \h </w:instrText>
      </w:r>
      <w:r>
        <w:fldChar w:fldCharType="separate"/>
      </w:r>
      <w:r>
        <w:t>25</w:t>
      </w:r>
      <w:r>
        <w:fldChar w:fldCharType="end"/>
      </w:r>
    </w:p>
    <w:p w:rsidR="005A40F6" w:rsidRDefault="005A40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_Toc4393743 \h </w:instrText>
      </w:r>
      <w:r>
        <w:fldChar w:fldCharType="separate"/>
      </w:r>
      <w:r>
        <w:t>25</w:t>
      </w:r>
      <w:r>
        <w:fldChar w:fldCharType="end"/>
      </w:r>
    </w:p>
    <w:p w:rsidR="005A40F6" w:rsidRDefault="005A40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_Toc4393744 \h </w:instrText>
      </w:r>
      <w:r>
        <w:fldChar w:fldCharType="separate"/>
      </w:r>
      <w:r>
        <w:t>25</w:t>
      </w:r>
      <w:r>
        <w:fldChar w:fldCharType="end"/>
      </w:r>
    </w:p>
    <w:p w:rsidR="005A40F6" w:rsidRDefault="005A40F6">
      <w:pPr>
        <w:pStyle w:val="TOC3"/>
        <w:rPr>
          <w:rFonts w:asciiTheme="minorHAnsi" w:eastAsiaTheme="minorEastAsia" w:hAnsiTheme="minorHAnsi" w:cstheme="minorBidi"/>
          <w:sz w:val="22"/>
          <w:szCs w:val="22"/>
          <w:lang w:eastAsia="en-GB"/>
        </w:rPr>
      </w:pPr>
      <w:r>
        <w:t>6.1.</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_Toc4393745 \h </w:instrText>
      </w:r>
      <w:r>
        <w:fldChar w:fldCharType="separate"/>
      </w:r>
      <w:r>
        <w:t>25</w:t>
      </w:r>
      <w:r>
        <w:fldChar w:fldCharType="end"/>
      </w:r>
    </w:p>
    <w:p w:rsidR="005A40F6" w:rsidRDefault="005A40F6">
      <w:pPr>
        <w:pStyle w:val="TOC3"/>
        <w:rPr>
          <w:rFonts w:asciiTheme="minorHAnsi" w:eastAsiaTheme="minorEastAsia" w:hAnsiTheme="minorHAnsi" w:cstheme="minorBidi"/>
          <w:sz w:val="22"/>
          <w:szCs w:val="22"/>
          <w:lang w:eastAsia="en-GB"/>
        </w:rPr>
      </w:pPr>
      <w:r w:rsidRPr="005A40F6">
        <w:t>6.1.9</w:t>
      </w:r>
      <w:r w:rsidRPr="005A40F6">
        <w:rPr>
          <w:rFonts w:asciiTheme="minorHAnsi" w:eastAsiaTheme="minorEastAsia" w:hAnsiTheme="minorHAnsi" w:cstheme="minorBidi"/>
          <w:sz w:val="22"/>
          <w:szCs w:val="22"/>
          <w:lang w:eastAsia="en-GB"/>
        </w:rPr>
        <w:tab/>
      </w:r>
      <w:r w:rsidRPr="00ED7FE8">
        <w:rPr>
          <w:lang w:val="en-US"/>
        </w:rPr>
        <w:t>Security</w:t>
      </w:r>
      <w:r>
        <w:tab/>
      </w:r>
      <w:r>
        <w:fldChar w:fldCharType="begin" w:fldLock="1"/>
      </w:r>
      <w:r>
        <w:instrText xml:space="preserve"> PAGEREF _Toc4393746 \h </w:instrText>
      </w:r>
      <w:r>
        <w:fldChar w:fldCharType="separate"/>
      </w:r>
      <w:r>
        <w:t>26</w:t>
      </w:r>
      <w:r>
        <w:fldChar w:fldCharType="end"/>
      </w:r>
    </w:p>
    <w:p w:rsidR="005A40F6" w:rsidRDefault="005A40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Nnssf_NSSAIAvailability Service API</w:t>
      </w:r>
      <w:r>
        <w:tab/>
      </w:r>
      <w:r>
        <w:fldChar w:fldCharType="begin" w:fldLock="1"/>
      </w:r>
      <w:r>
        <w:instrText xml:space="preserve"> PAGEREF _Toc4393747 \h </w:instrText>
      </w:r>
      <w:r>
        <w:fldChar w:fldCharType="separate"/>
      </w:r>
      <w:r>
        <w:t>26</w:t>
      </w:r>
      <w:r>
        <w:fldChar w:fldCharType="end"/>
      </w:r>
    </w:p>
    <w:p w:rsidR="005A40F6" w:rsidRDefault="005A40F6">
      <w:pPr>
        <w:pStyle w:val="TOC2"/>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_Toc4393748 \h </w:instrText>
      </w:r>
      <w:r>
        <w:fldChar w:fldCharType="separate"/>
      </w:r>
      <w:r>
        <w:t>26</w:t>
      </w:r>
      <w:r>
        <w:fldChar w:fldCharType="end"/>
      </w:r>
    </w:p>
    <w:p w:rsidR="005A40F6" w:rsidRDefault="005A40F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_Toc4393749 \h </w:instrText>
      </w:r>
      <w:r>
        <w:fldChar w:fldCharType="separate"/>
      </w:r>
      <w:r>
        <w:t>26</w:t>
      </w:r>
      <w:r>
        <w:fldChar w:fldCharType="end"/>
      </w:r>
    </w:p>
    <w:p w:rsidR="005A40F6" w:rsidRDefault="005A40F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_Toc4393750 \h </w:instrText>
      </w:r>
      <w:r>
        <w:fldChar w:fldCharType="separate"/>
      </w:r>
      <w:r>
        <w:t>26</w:t>
      </w:r>
      <w:r>
        <w:fldChar w:fldCharType="end"/>
      </w:r>
    </w:p>
    <w:p w:rsidR="005A40F6" w:rsidRDefault="005A40F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_Toc4393751 \h </w:instrText>
      </w:r>
      <w:r>
        <w:fldChar w:fldCharType="separate"/>
      </w:r>
      <w:r>
        <w:t>26</w:t>
      </w:r>
      <w:r>
        <w:fldChar w:fldCharType="end"/>
      </w:r>
    </w:p>
    <w:p w:rsidR="005A40F6" w:rsidRDefault="005A40F6">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_Toc4393752 \h </w:instrText>
      </w:r>
      <w:r>
        <w:fldChar w:fldCharType="separate"/>
      </w:r>
      <w:r>
        <w:t>26</w:t>
      </w:r>
      <w:r>
        <w:fldChar w:fldCharType="end"/>
      </w:r>
    </w:p>
    <w:p w:rsidR="005A40F6" w:rsidRDefault="005A40F6">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_Toc4393753 \h </w:instrText>
      </w:r>
      <w:r>
        <w:fldChar w:fldCharType="separate"/>
      </w:r>
      <w:r>
        <w:t>26</w:t>
      </w:r>
      <w:r>
        <w:fldChar w:fldCharType="end"/>
      </w:r>
    </w:p>
    <w:p w:rsidR="005A40F6" w:rsidRDefault="005A40F6">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_Toc4393754 \h </w:instrText>
      </w:r>
      <w:r>
        <w:fldChar w:fldCharType="separate"/>
      </w:r>
      <w:r>
        <w:t>27</w:t>
      </w:r>
      <w:r>
        <w:fldChar w:fldCharType="end"/>
      </w:r>
    </w:p>
    <w:p w:rsidR="005A40F6" w:rsidRDefault="005A40F6">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_Toc4393755 \h </w:instrText>
      </w:r>
      <w:r>
        <w:fldChar w:fldCharType="separate"/>
      </w:r>
      <w:r>
        <w:t>27</w:t>
      </w:r>
      <w:r>
        <w:fldChar w:fldCharType="end"/>
      </w:r>
    </w:p>
    <w:p w:rsidR="005A40F6" w:rsidRDefault="005A40F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_Toc4393756 \h </w:instrText>
      </w:r>
      <w:r>
        <w:fldChar w:fldCharType="separate"/>
      </w:r>
      <w:r>
        <w:t>27</w:t>
      </w:r>
      <w:r>
        <w:fldChar w:fldCharType="end"/>
      </w:r>
    </w:p>
    <w:p w:rsidR="005A40F6" w:rsidRDefault="005A40F6">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_Toc4393757 \h </w:instrText>
      </w:r>
      <w:r>
        <w:fldChar w:fldCharType="separate"/>
      </w:r>
      <w:r>
        <w:t>27</w:t>
      </w:r>
      <w:r>
        <w:fldChar w:fldCharType="end"/>
      </w:r>
    </w:p>
    <w:p w:rsidR="005A40F6" w:rsidRDefault="005A40F6">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NSSAI Availability Store</w:t>
      </w:r>
      <w:r>
        <w:tab/>
      </w:r>
      <w:r>
        <w:fldChar w:fldCharType="begin" w:fldLock="1"/>
      </w:r>
      <w:r>
        <w:instrText xml:space="preserve"> PAGEREF _Toc4393758 \h </w:instrText>
      </w:r>
      <w:r>
        <w:fldChar w:fldCharType="separate"/>
      </w:r>
      <w:r>
        <w:t>28</w:t>
      </w:r>
      <w:r>
        <w:fldChar w:fldCharType="end"/>
      </w:r>
    </w:p>
    <w:p w:rsidR="005A40F6" w:rsidRDefault="005A40F6">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_Toc4393759 \h </w:instrText>
      </w:r>
      <w:r>
        <w:fldChar w:fldCharType="separate"/>
      </w:r>
      <w:r>
        <w:t>28</w:t>
      </w:r>
      <w:r>
        <w:fldChar w:fldCharType="end"/>
      </w:r>
    </w:p>
    <w:p w:rsidR="005A40F6" w:rsidRDefault="005A40F6">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_Toc4393760 \h </w:instrText>
      </w:r>
      <w:r>
        <w:fldChar w:fldCharType="separate"/>
      </w:r>
      <w:r>
        <w:t>28</w:t>
      </w:r>
      <w:r>
        <w:fldChar w:fldCharType="end"/>
      </w:r>
    </w:p>
    <w:p w:rsidR="005A40F6" w:rsidRDefault="005A40F6">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_Toc4393761 \h </w:instrText>
      </w:r>
      <w:r>
        <w:fldChar w:fldCharType="separate"/>
      </w:r>
      <w:r>
        <w:t>28</w:t>
      </w:r>
      <w:r>
        <w:fldChar w:fldCharType="end"/>
      </w:r>
    </w:p>
    <w:p w:rsidR="005A40F6" w:rsidRDefault="005A40F6">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_Toc4393762 \h </w:instrText>
      </w:r>
      <w:r>
        <w:fldChar w:fldCharType="separate"/>
      </w:r>
      <w:r>
        <w:t>28</w:t>
      </w:r>
      <w:r>
        <w:fldChar w:fldCharType="end"/>
      </w:r>
    </w:p>
    <w:p w:rsidR="005A40F6" w:rsidRDefault="005A40F6">
      <w:pPr>
        <w:pStyle w:val="TOC6"/>
        <w:rPr>
          <w:rFonts w:asciiTheme="minorHAnsi" w:eastAsiaTheme="minorEastAsia" w:hAnsiTheme="minorHAnsi" w:cstheme="minorBidi"/>
          <w:sz w:val="22"/>
          <w:szCs w:val="22"/>
          <w:lang w:eastAsia="en-GB"/>
        </w:rPr>
      </w:pPr>
      <w:r>
        <w:t>6.2.3.2.3.2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_Toc4393763 \h </w:instrText>
      </w:r>
      <w:r>
        <w:fldChar w:fldCharType="separate"/>
      </w:r>
      <w:r>
        <w:t>29</w:t>
      </w:r>
      <w:r>
        <w:fldChar w:fldCharType="end"/>
      </w:r>
    </w:p>
    <w:p w:rsidR="005A40F6" w:rsidRDefault="005A40F6">
      <w:pPr>
        <w:pStyle w:val="TOC6"/>
        <w:rPr>
          <w:rFonts w:asciiTheme="minorHAnsi" w:eastAsiaTheme="minorEastAsia" w:hAnsiTheme="minorHAnsi" w:cstheme="minorBidi"/>
          <w:sz w:val="22"/>
          <w:szCs w:val="22"/>
          <w:lang w:eastAsia="en-GB"/>
        </w:rPr>
      </w:pPr>
      <w:r>
        <w:t>6.2.3.2.3.</w:t>
      </w:r>
      <w:r>
        <w:rPr>
          <w:lang w:eastAsia="zh-CN"/>
        </w:rPr>
        <w:t>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_Toc4393764 \h </w:instrText>
      </w:r>
      <w:r>
        <w:fldChar w:fldCharType="separate"/>
      </w:r>
      <w:r>
        <w:t>30</w:t>
      </w:r>
      <w:r>
        <w:fldChar w:fldCharType="end"/>
      </w:r>
    </w:p>
    <w:p w:rsidR="005A40F6" w:rsidRDefault="005A40F6">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NSSAI Availability Notification Subscriptions Collection</w:t>
      </w:r>
      <w:r>
        <w:tab/>
      </w:r>
      <w:r>
        <w:fldChar w:fldCharType="begin" w:fldLock="1"/>
      </w:r>
      <w:r>
        <w:instrText xml:space="preserve"> PAGEREF _Toc4393765 \h </w:instrText>
      </w:r>
      <w:r>
        <w:fldChar w:fldCharType="separate"/>
      </w:r>
      <w:r>
        <w:t>30</w:t>
      </w:r>
      <w:r>
        <w:fldChar w:fldCharType="end"/>
      </w:r>
    </w:p>
    <w:p w:rsidR="005A40F6" w:rsidRDefault="005A40F6">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_Toc4393766 \h </w:instrText>
      </w:r>
      <w:r>
        <w:fldChar w:fldCharType="separate"/>
      </w:r>
      <w:r>
        <w:t>30</w:t>
      </w:r>
      <w:r>
        <w:fldChar w:fldCharType="end"/>
      </w:r>
    </w:p>
    <w:p w:rsidR="005A40F6" w:rsidRDefault="005A40F6">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_Toc4393767 \h </w:instrText>
      </w:r>
      <w:r>
        <w:fldChar w:fldCharType="separate"/>
      </w:r>
      <w:r>
        <w:t>30</w:t>
      </w:r>
      <w:r>
        <w:fldChar w:fldCharType="end"/>
      </w:r>
    </w:p>
    <w:p w:rsidR="005A40F6" w:rsidRDefault="005A40F6">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_Toc4393768 \h </w:instrText>
      </w:r>
      <w:r>
        <w:fldChar w:fldCharType="separate"/>
      </w:r>
      <w:r>
        <w:t>30</w:t>
      </w:r>
      <w:r>
        <w:fldChar w:fldCharType="end"/>
      </w:r>
    </w:p>
    <w:p w:rsidR="005A40F6" w:rsidRDefault="005A40F6">
      <w:pPr>
        <w:pStyle w:val="TOC6"/>
        <w:rPr>
          <w:rFonts w:asciiTheme="minorHAnsi" w:eastAsiaTheme="minorEastAsia" w:hAnsiTheme="minorHAnsi" w:cstheme="minorBidi"/>
          <w:sz w:val="22"/>
          <w:szCs w:val="22"/>
          <w:lang w:eastAsia="en-GB"/>
        </w:rPr>
      </w:pPr>
      <w:r>
        <w:t>6.2.3.3.3.1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_Toc4393769 \h </w:instrText>
      </w:r>
      <w:r>
        <w:fldChar w:fldCharType="separate"/>
      </w:r>
      <w:r>
        <w:t>30</w:t>
      </w:r>
      <w:r>
        <w:fldChar w:fldCharType="end"/>
      </w:r>
    </w:p>
    <w:p w:rsidR="005A40F6" w:rsidRDefault="005A40F6">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Resource: Individual NSSAI Availability Notification Subscriptions</w:t>
      </w:r>
      <w:r>
        <w:tab/>
      </w:r>
      <w:r>
        <w:fldChar w:fldCharType="begin" w:fldLock="1"/>
      </w:r>
      <w:r>
        <w:instrText xml:space="preserve"> PAGEREF _Toc4393770 \h </w:instrText>
      </w:r>
      <w:r>
        <w:fldChar w:fldCharType="separate"/>
      </w:r>
      <w:r>
        <w:t>31</w:t>
      </w:r>
      <w:r>
        <w:fldChar w:fldCharType="end"/>
      </w:r>
    </w:p>
    <w:p w:rsidR="005A40F6" w:rsidRDefault="005A40F6">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_Toc4393771 \h </w:instrText>
      </w:r>
      <w:r>
        <w:fldChar w:fldCharType="separate"/>
      </w:r>
      <w:r>
        <w:t>31</w:t>
      </w:r>
      <w:r>
        <w:fldChar w:fldCharType="end"/>
      </w:r>
    </w:p>
    <w:p w:rsidR="005A40F6" w:rsidRDefault="005A40F6">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_Toc4393772 \h </w:instrText>
      </w:r>
      <w:r>
        <w:fldChar w:fldCharType="separate"/>
      </w:r>
      <w:r>
        <w:t>31</w:t>
      </w:r>
      <w:r>
        <w:fldChar w:fldCharType="end"/>
      </w:r>
    </w:p>
    <w:p w:rsidR="005A40F6" w:rsidRDefault="005A40F6">
      <w:pPr>
        <w:pStyle w:val="TOC5"/>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_Toc4393773 \h </w:instrText>
      </w:r>
      <w:r>
        <w:fldChar w:fldCharType="separate"/>
      </w:r>
      <w:r>
        <w:t>31</w:t>
      </w:r>
      <w:r>
        <w:fldChar w:fldCharType="end"/>
      </w:r>
    </w:p>
    <w:p w:rsidR="005A40F6" w:rsidRDefault="005A40F6">
      <w:pPr>
        <w:pStyle w:val="TOC6"/>
        <w:rPr>
          <w:rFonts w:asciiTheme="minorHAnsi" w:eastAsiaTheme="minorEastAsia" w:hAnsiTheme="minorHAnsi" w:cstheme="minorBidi"/>
          <w:sz w:val="22"/>
          <w:szCs w:val="22"/>
          <w:lang w:eastAsia="en-GB"/>
        </w:rPr>
      </w:pPr>
      <w:r>
        <w:t>6.2.3.4.3.1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_Toc4393774 \h </w:instrText>
      </w:r>
      <w:r>
        <w:fldChar w:fldCharType="separate"/>
      </w:r>
      <w:r>
        <w:t>31</w:t>
      </w:r>
      <w:r>
        <w:fldChar w:fldCharType="end"/>
      </w:r>
    </w:p>
    <w:p w:rsidR="005A40F6" w:rsidRDefault="005A40F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_Toc4393775 \h </w:instrText>
      </w:r>
      <w:r>
        <w:fldChar w:fldCharType="separate"/>
      </w:r>
      <w:r>
        <w:t>32</w:t>
      </w:r>
      <w:r>
        <w:fldChar w:fldCharType="end"/>
      </w:r>
    </w:p>
    <w:p w:rsidR="005A40F6" w:rsidRDefault="005A40F6">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_Toc4393776 \h </w:instrText>
      </w:r>
      <w:r>
        <w:fldChar w:fldCharType="separate"/>
      </w:r>
      <w:r>
        <w:t>32</w:t>
      </w:r>
      <w:r>
        <w:fldChar w:fldCharType="end"/>
      </w:r>
    </w:p>
    <w:p w:rsidR="005A40F6" w:rsidRDefault="005A40F6">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_Toc4393777 \h </w:instrText>
      </w:r>
      <w:r>
        <w:fldChar w:fldCharType="separate"/>
      </w:r>
      <w:r>
        <w:t>32</w:t>
      </w:r>
      <w:r>
        <w:fldChar w:fldCharType="end"/>
      </w:r>
    </w:p>
    <w:p w:rsidR="005A40F6" w:rsidRDefault="005A40F6">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NSSAI Availability Notification</w:t>
      </w:r>
      <w:r>
        <w:tab/>
      </w:r>
      <w:r>
        <w:fldChar w:fldCharType="begin" w:fldLock="1"/>
      </w:r>
      <w:r>
        <w:instrText xml:space="preserve"> PAGEREF _Toc4393778 \h </w:instrText>
      </w:r>
      <w:r>
        <w:fldChar w:fldCharType="separate"/>
      </w:r>
      <w:r>
        <w:t>32</w:t>
      </w:r>
      <w:r>
        <w:fldChar w:fldCharType="end"/>
      </w:r>
    </w:p>
    <w:p w:rsidR="005A40F6" w:rsidRDefault="005A40F6">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_Toc4393779 \h </w:instrText>
      </w:r>
      <w:r>
        <w:fldChar w:fldCharType="separate"/>
      </w:r>
      <w:r>
        <w:t>32</w:t>
      </w:r>
      <w:r>
        <w:fldChar w:fldCharType="end"/>
      </w:r>
    </w:p>
    <w:p w:rsidR="005A40F6" w:rsidRDefault="005A40F6">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_Toc4393780 \h </w:instrText>
      </w:r>
      <w:r>
        <w:fldChar w:fldCharType="separate"/>
      </w:r>
      <w:r>
        <w:t>32</w:t>
      </w:r>
      <w:r>
        <w:fldChar w:fldCharType="end"/>
      </w:r>
    </w:p>
    <w:p w:rsidR="005A40F6" w:rsidRDefault="005A40F6">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Notification Standard Methods</w:t>
      </w:r>
      <w:r>
        <w:tab/>
      </w:r>
      <w:r>
        <w:fldChar w:fldCharType="begin" w:fldLock="1"/>
      </w:r>
      <w:r>
        <w:instrText xml:space="preserve"> PAGEREF _Toc4393781 \h </w:instrText>
      </w:r>
      <w:r>
        <w:fldChar w:fldCharType="separate"/>
      </w:r>
      <w:r>
        <w:t>32</w:t>
      </w:r>
      <w:r>
        <w:fldChar w:fldCharType="end"/>
      </w:r>
    </w:p>
    <w:p w:rsidR="005A40F6" w:rsidRDefault="005A40F6">
      <w:pPr>
        <w:pStyle w:val="TOC6"/>
        <w:rPr>
          <w:rFonts w:asciiTheme="minorHAnsi" w:eastAsiaTheme="minorEastAsia" w:hAnsiTheme="minorHAnsi" w:cstheme="minorBidi"/>
          <w:sz w:val="22"/>
          <w:szCs w:val="22"/>
          <w:lang w:eastAsia="en-GB"/>
        </w:rPr>
      </w:pPr>
      <w:r>
        <w:t>6.2.5.2.3.1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_Toc4393782 \h </w:instrText>
      </w:r>
      <w:r>
        <w:fldChar w:fldCharType="separate"/>
      </w:r>
      <w:r>
        <w:t>32</w:t>
      </w:r>
      <w:r>
        <w:fldChar w:fldCharType="end"/>
      </w:r>
    </w:p>
    <w:p w:rsidR="005A40F6" w:rsidRDefault="005A40F6">
      <w:pPr>
        <w:pStyle w:val="TOC3"/>
        <w:rPr>
          <w:rFonts w:asciiTheme="minorHAnsi" w:eastAsiaTheme="minorEastAsia" w:hAnsiTheme="minorHAnsi" w:cstheme="minorBidi"/>
          <w:sz w:val="22"/>
          <w:szCs w:val="22"/>
          <w:lang w:eastAsia="en-GB"/>
        </w:rPr>
      </w:pPr>
      <w:r>
        <w:lastRenderedPageBreak/>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_Toc4393783 \h </w:instrText>
      </w:r>
      <w:r>
        <w:fldChar w:fldCharType="separate"/>
      </w:r>
      <w:r>
        <w:t>33</w:t>
      </w:r>
      <w:r>
        <w:fldChar w:fldCharType="end"/>
      </w:r>
    </w:p>
    <w:p w:rsidR="005A40F6" w:rsidRDefault="005A40F6">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_Toc4393784 \h </w:instrText>
      </w:r>
      <w:r>
        <w:fldChar w:fldCharType="separate"/>
      </w:r>
      <w:r>
        <w:t>33</w:t>
      </w:r>
      <w:r>
        <w:fldChar w:fldCharType="end"/>
      </w:r>
    </w:p>
    <w:p w:rsidR="005A40F6" w:rsidRDefault="005A40F6">
      <w:pPr>
        <w:pStyle w:val="TOC4"/>
        <w:rPr>
          <w:rFonts w:asciiTheme="minorHAnsi" w:eastAsiaTheme="minorEastAsia" w:hAnsiTheme="minorHAnsi" w:cstheme="minorBidi"/>
          <w:sz w:val="22"/>
          <w:szCs w:val="22"/>
          <w:lang w:eastAsia="en-GB"/>
        </w:rPr>
      </w:pPr>
      <w:r w:rsidRPr="005A40F6">
        <w:t>6.2.6.2</w:t>
      </w:r>
      <w:r w:rsidRPr="005A40F6">
        <w:rPr>
          <w:rFonts w:asciiTheme="minorHAnsi" w:eastAsiaTheme="minorEastAsia" w:hAnsiTheme="minorHAnsi" w:cstheme="minorBidi"/>
          <w:sz w:val="22"/>
          <w:szCs w:val="22"/>
          <w:lang w:eastAsia="en-GB"/>
        </w:rPr>
        <w:tab/>
      </w:r>
      <w:r w:rsidRPr="00ED7FE8">
        <w:rPr>
          <w:lang w:val="en-US"/>
        </w:rPr>
        <w:t>Structured data types</w:t>
      </w:r>
      <w:r>
        <w:tab/>
      </w:r>
      <w:r>
        <w:fldChar w:fldCharType="begin" w:fldLock="1"/>
      </w:r>
      <w:r>
        <w:instrText xml:space="preserve"> PAGEREF _Toc4393785 \h </w:instrText>
      </w:r>
      <w:r>
        <w:fldChar w:fldCharType="separate"/>
      </w:r>
      <w:r>
        <w:t>33</w:t>
      </w:r>
      <w:r>
        <w:fldChar w:fldCharType="end"/>
      </w:r>
    </w:p>
    <w:p w:rsidR="005A40F6" w:rsidRDefault="005A40F6">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_Toc4393786 \h </w:instrText>
      </w:r>
      <w:r>
        <w:fldChar w:fldCharType="separate"/>
      </w:r>
      <w:r>
        <w:t>33</w:t>
      </w:r>
      <w:r>
        <w:fldChar w:fldCharType="end"/>
      </w:r>
    </w:p>
    <w:p w:rsidR="005A40F6" w:rsidRDefault="005A40F6">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NssaiAvailabilityInfo</w:t>
      </w:r>
      <w:r>
        <w:tab/>
      </w:r>
      <w:r>
        <w:fldChar w:fldCharType="begin" w:fldLock="1"/>
      </w:r>
      <w:r>
        <w:instrText xml:space="preserve"> PAGEREF _Toc4393787 \h </w:instrText>
      </w:r>
      <w:r>
        <w:fldChar w:fldCharType="separate"/>
      </w:r>
      <w:r>
        <w:t>34</w:t>
      </w:r>
      <w:r>
        <w:fldChar w:fldCharType="end"/>
      </w:r>
    </w:p>
    <w:p w:rsidR="005A40F6" w:rsidRDefault="005A40F6">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 xml:space="preserve">Type: </w:t>
      </w:r>
      <w:r>
        <w:rPr>
          <w:lang w:eastAsia="zh-CN"/>
        </w:rPr>
        <w:t>Supported</w:t>
      </w:r>
      <w:r>
        <w:t>NssaiAvailabilityData</w:t>
      </w:r>
      <w:r>
        <w:tab/>
      </w:r>
      <w:r>
        <w:fldChar w:fldCharType="begin" w:fldLock="1"/>
      </w:r>
      <w:r>
        <w:instrText xml:space="preserve"> PAGEREF _Toc4393788 \h </w:instrText>
      </w:r>
      <w:r>
        <w:fldChar w:fldCharType="separate"/>
      </w:r>
      <w:r>
        <w:t>34</w:t>
      </w:r>
      <w:r>
        <w:fldChar w:fldCharType="end"/>
      </w:r>
    </w:p>
    <w:p w:rsidR="005A40F6" w:rsidRDefault="005A40F6">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AuthorizedNssaiAvailabilityData</w:t>
      </w:r>
      <w:r>
        <w:tab/>
      </w:r>
      <w:r>
        <w:fldChar w:fldCharType="begin" w:fldLock="1"/>
      </w:r>
      <w:r>
        <w:instrText xml:space="preserve"> PAGEREF _Toc4393789 \h </w:instrText>
      </w:r>
      <w:r>
        <w:fldChar w:fldCharType="separate"/>
      </w:r>
      <w:r>
        <w:t>34</w:t>
      </w:r>
      <w:r>
        <w:fldChar w:fldCharType="end"/>
      </w:r>
    </w:p>
    <w:p w:rsidR="005A40F6" w:rsidRDefault="005A40F6">
      <w:pPr>
        <w:pStyle w:val="TOC5"/>
        <w:rPr>
          <w:rFonts w:asciiTheme="minorHAnsi" w:eastAsiaTheme="minorEastAsia" w:hAnsiTheme="minorHAnsi" w:cstheme="minorBidi"/>
          <w:sz w:val="22"/>
          <w:szCs w:val="22"/>
          <w:lang w:eastAsia="en-GB"/>
        </w:rPr>
      </w:pPr>
      <w:r>
        <w:t>6.2.6.2.</w:t>
      </w:r>
      <w:r>
        <w:rPr>
          <w:lang w:eastAsia="zh-CN"/>
        </w:rPr>
        <w:t>5</w:t>
      </w:r>
      <w:r>
        <w:rPr>
          <w:rFonts w:asciiTheme="minorHAnsi" w:eastAsiaTheme="minorEastAsia" w:hAnsiTheme="minorHAnsi" w:cstheme="minorBidi"/>
          <w:sz w:val="22"/>
          <w:szCs w:val="22"/>
          <w:lang w:eastAsia="en-GB"/>
        </w:rPr>
        <w:tab/>
      </w:r>
      <w:r>
        <w:t>Type: RestrictedS</w:t>
      </w:r>
      <w:r>
        <w:rPr>
          <w:lang w:eastAsia="zh-CN"/>
        </w:rPr>
        <w:t>n</w:t>
      </w:r>
      <w:r>
        <w:t>ssai</w:t>
      </w:r>
      <w:r>
        <w:tab/>
      </w:r>
      <w:r>
        <w:fldChar w:fldCharType="begin" w:fldLock="1"/>
      </w:r>
      <w:r>
        <w:instrText xml:space="preserve"> PAGEREF _Toc4393790 \h </w:instrText>
      </w:r>
      <w:r>
        <w:fldChar w:fldCharType="separate"/>
      </w:r>
      <w:r>
        <w:t>34</w:t>
      </w:r>
      <w:r>
        <w:fldChar w:fldCharType="end"/>
      </w:r>
    </w:p>
    <w:p w:rsidR="005A40F6" w:rsidRDefault="005A40F6">
      <w:pPr>
        <w:pStyle w:val="TOC5"/>
        <w:rPr>
          <w:rFonts w:asciiTheme="minorHAnsi" w:eastAsiaTheme="minorEastAsia" w:hAnsiTheme="minorHAnsi" w:cstheme="minorBidi"/>
          <w:sz w:val="22"/>
          <w:szCs w:val="22"/>
          <w:lang w:eastAsia="en-GB"/>
        </w:rPr>
      </w:pPr>
      <w:r>
        <w:t>6.2.6.2.6</w:t>
      </w:r>
      <w:r>
        <w:rPr>
          <w:rFonts w:asciiTheme="minorHAnsi" w:eastAsiaTheme="minorEastAsia" w:hAnsiTheme="minorHAnsi" w:cstheme="minorBidi"/>
          <w:sz w:val="22"/>
          <w:szCs w:val="22"/>
          <w:lang w:eastAsia="en-GB"/>
        </w:rPr>
        <w:tab/>
      </w:r>
      <w:r>
        <w:t>Type: AuthorizedNssaiAvailabilityinfo</w:t>
      </w:r>
      <w:r>
        <w:tab/>
      </w:r>
      <w:r>
        <w:fldChar w:fldCharType="begin" w:fldLock="1"/>
      </w:r>
      <w:r>
        <w:instrText xml:space="preserve"> PAGEREF _Toc4393791 \h </w:instrText>
      </w:r>
      <w:r>
        <w:fldChar w:fldCharType="separate"/>
      </w:r>
      <w:r>
        <w:t>35</w:t>
      </w:r>
      <w:r>
        <w:fldChar w:fldCharType="end"/>
      </w:r>
    </w:p>
    <w:p w:rsidR="005A40F6" w:rsidRDefault="005A40F6">
      <w:pPr>
        <w:pStyle w:val="TOC5"/>
        <w:rPr>
          <w:rFonts w:asciiTheme="minorHAnsi" w:eastAsiaTheme="minorEastAsia" w:hAnsiTheme="minorHAnsi" w:cstheme="minorBidi"/>
          <w:sz w:val="22"/>
          <w:szCs w:val="22"/>
          <w:lang w:eastAsia="en-GB"/>
        </w:rPr>
      </w:pPr>
      <w:r>
        <w:t>6.2.6.2.7</w:t>
      </w:r>
      <w:r>
        <w:rPr>
          <w:rFonts w:asciiTheme="minorHAnsi" w:eastAsiaTheme="minorEastAsia" w:hAnsiTheme="minorHAnsi" w:cstheme="minorBidi"/>
          <w:sz w:val="22"/>
          <w:szCs w:val="22"/>
          <w:lang w:eastAsia="en-GB"/>
        </w:rPr>
        <w:tab/>
      </w:r>
      <w:r>
        <w:t>Type: PatchDocument</w:t>
      </w:r>
      <w:r>
        <w:tab/>
      </w:r>
      <w:r>
        <w:fldChar w:fldCharType="begin" w:fldLock="1"/>
      </w:r>
      <w:r>
        <w:instrText xml:space="preserve"> PAGEREF _Toc4393792 \h </w:instrText>
      </w:r>
      <w:r>
        <w:fldChar w:fldCharType="separate"/>
      </w:r>
      <w:r>
        <w:t>35</w:t>
      </w:r>
      <w:r>
        <w:fldChar w:fldCharType="end"/>
      </w:r>
    </w:p>
    <w:p w:rsidR="005A40F6" w:rsidRDefault="005A40F6">
      <w:pPr>
        <w:pStyle w:val="TOC5"/>
        <w:rPr>
          <w:rFonts w:asciiTheme="minorHAnsi" w:eastAsiaTheme="minorEastAsia" w:hAnsiTheme="minorHAnsi" w:cstheme="minorBidi"/>
          <w:sz w:val="22"/>
          <w:szCs w:val="22"/>
          <w:lang w:eastAsia="en-GB"/>
        </w:rPr>
      </w:pPr>
      <w:r>
        <w:t>6.2.6.2.</w:t>
      </w:r>
      <w:r>
        <w:rPr>
          <w:lang w:eastAsia="zh-CN"/>
        </w:rPr>
        <w:t>8</w:t>
      </w:r>
      <w:r>
        <w:rPr>
          <w:rFonts w:asciiTheme="minorHAnsi" w:eastAsiaTheme="minorEastAsia" w:hAnsiTheme="minorHAnsi" w:cstheme="minorBidi"/>
          <w:sz w:val="22"/>
          <w:szCs w:val="22"/>
          <w:lang w:eastAsia="en-GB"/>
        </w:rPr>
        <w:tab/>
      </w:r>
      <w:r>
        <w:t>Type: NssfEventSubscriptionCreateData</w:t>
      </w:r>
      <w:r>
        <w:tab/>
      </w:r>
      <w:r>
        <w:fldChar w:fldCharType="begin" w:fldLock="1"/>
      </w:r>
      <w:r>
        <w:instrText xml:space="preserve"> PAGEREF _Toc4393793 \h </w:instrText>
      </w:r>
      <w:r>
        <w:fldChar w:fldCharType="separate"/>
      </w:r>
      <w:r>
        <w:t>35</w:t>
      </w:r>
      <w:r>
        <w:fldChar w:fldCharType="end"/>
      </w:r>
    </w:p>
    <w:p w:rsidR="005A40F6" w:rsidRDefault="005A40F6">
      <w:pPr>
        <w:pStyle w:val="TOC5"/>
        <w:rPr>
          <w:rFonts w:asciiTheme="minorHAnsi" w:eastAsiaTheme="minorEastAsia" w:hAnsiTheme="minorHAnsi" w:cstheme="minorBidi"/>
          <w:sz w:val="22"/>
          <w:szCs w:val="22"/>
          <w:lang w:eastAsia="en-GB"/>
        </w:rPr>
      </w:pPr>
      <w:r>
        <w:t>6.2.6.2.</w:t>
      </w:r>
      <w:r>
        <w:rPr>
          <w:lang w:eastAsia="zh-CN"/>
        </w:rPr>
        <w:t>9</w:t>
      </w:r>
      <w:r>
        <w:rPr>
          <w:rFonts w:asciiTheme="minorHAnsi" w:eastAsiaTheme="minorEastAsia" w:hAnsiTheme="minorHAnsi" w:cstheme="minorBidi"/>
          <w:sz w:val="22"/>
          <w:szCs w:val="22"/>
          <w:lang w:eastAsia="en-GB"/>
        </w:rPr>
        <w:tab/>
      </w:r>
      <w:r>
        <w:t>Type: NssfEventSubscriptionCreatedData</w:t>
      </w:r>
      <w:r>
        <w:tab/>
      </w:r>
      <w:r>
        <w:fldChar w:fldCharType="begin" w:fldLock="1"/>
      </w:r>
      <w:r>
        <w:instrText xml:space="preserve"> PAGEREF _Toc4393794 \h </w:instrText>
      </w:r>
      <w:r>
        <w:fldChar w:fldCharType="separate"/>
      </w:r>
      <w:r>
        <w:t>35</w:t>
      </w:r>
      <w:r>
        <w:fldChar w:fldCharType="end"/>
      </w:r>
    </w:p>
    <w:p w:rsidR="005A40F6" w:rsidRDefault="005A40F6">
      <w:pPr>
        <w:pStyle w:val="TOC5"/>
        <w:rPr>
          <w:rFonts w:asciiTheme="minorHAnsi" w:eastAsiaTheme="minorEastAsia" w:hAnsiTheme="minorHAnsi" w:cstheme="minorBidi"/>
          <w:sz w:val="22"/>
          <w:szCs w:val="22"/>
          <w:lang w:eastAsia="en-GB"/>
        </w:rPr>
      </w:pPr>
      <w:r>
        <w:t>6.2.6.2.</w:t>
      </w:r>
      <w:r>
        <w:rPr>
          <w:lang w:eastAsia="zh-CN"/>
        </w:rPr>
        <w:t>10</w:t>
      </w:r>
      <w:r>
        <w:rPr>
          <w:rFonts w:asciiTheme="minorHAnsi" w:eastAsiaTheme="minorEastAsia" w:hAnsiTheme="minorHAnsi" w:cstheme="minorBidi"/>
          <w:sz w:val="22"/>
          <w:szCs w:val="22"/>
          <w:lang w:eastAsia="en-GB"/>
        </w:rPr>
        <w:tab/>
      </w:r>
      <w:r>
        <w:t>Type: NssfEventNotification</w:t>
      </w:r>
      <w:r>
        <w:tab/>
      </w:r>
      <w:r>
        <w:fldChar w:fldCharType="begin" w:fldLock="1"/>
      </w:r>
      <w:r>
        <w:instrText xml:space="preserve"> PAGEREF _Toc4393795 \h </w:instrText>
      </w:r>
      <w:r>
        <w:fldChar w:fldCharType="separate"/>
      </w:r>
      <w:r>
        <w:t>36</w:t>
      </w:r>
      <w:r>
        <w:fldChar w:fldCharType="end"/>
      </w:r>
    </w:p>
    <w:p w:rsidR="005A40F6" w:rsidRDefault="005A40F6">
      <w:pPr>
        <w:pStyle w:val="TOC4"/>
        <w:rPr>
          <w:rFonts w:asciiTheme="minorHAnsi" w:eastAsiaTheme="minorEastAsia" w:hAnsiTheme="minorHAnsi" w:cstheme="minorBidi"/>
          <w:sz w:val="22"/>
          <w:szCs w:val="22"/>
          <w:lang w:eastAsia="en-GB"/>
        </w:rPr>
      </w:pPr>
      <w:r w:rsidRPr="005A40F6">
        <w:t>6.2.6.3</w:t>
      </w:r>
      <w:r w:rsidRPr="005A40F6">
        <w:rPr>
          <w:rFonts w:asciiTheme="minorHAnsi" w:eastAsiaTheme="minorEastAsia" w:hAnsiTheme="minorHAnsi" w:cstheme="minorBidi"/>
          <w:sz w:val="22"/>
          <w:szCs w:val="22"/>
          <w:lang w:eastAsia="en-GB"/>
        </w:rPr>
        <w:tab/>
      </w:r>
      <w:r w:rsidRPr="00ED7FE8">
        <w:rPr>
          <w:lang w:val="en-US"/>
        </w:rPr>
        <w:t>Simple data types and enumerations</w:t>
      </w:r>
      <w:r>
        <w:tab/>
      </w:r>
      <w:r>
        <w:fldChar w:fldCharType="begin" w:fldLock="1"/>
      </w:r>
      <w:r>
        <w:instrText xml:space="preserve"> PAGEREF _Toc4393796 \h </w:instrText>
      </w:r>
      <w:r>
        <w:fldChar w:fldCharType="separate"/>
      </w:r>
      <w:r>
        <w:t>36</w:t>
      </w:r>
      <w:r>
        <w:fldChar w:fldCharType="end"/>
      </w:r>
    </w:p>
    <w:p w:rsidR="005A40F6" w:rsidRDefault="005A40F6">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_Toc4393797 \h </w:instrText>
      </w:r>
      <w:r>
        <w:fldChar w:fldCharType="separate"/>
      </w:r>
      <w:r>
        <w:t>36</w:t>
      </w:r>
      <w:r>
        <w:fldChar w:fldCharType="end"/>
      </w:r>
    </w:p>
    <w:p w:rsidR="005A40F6" w:rsidRDefault="005A40F6">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_Toc4393798 \h </w:instrText>
      </w:r>
      <w:r>
        <w:fldChar w:fldCharType="separate"/>
      </w:r>
      <w:r>
        <w:t>36</w:t>
      </w:r>
      <w:r>
        <w:fldChar w:fldCharType="end"/>
      </w:r>
    </w:p>
    <w:p w:rsidR="005A40F6" w:rsidRDefault="005A40F6">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NssfEventType</w:t>
      </w:r>
      <w:r>
        <w:tab/>
      </w:r>
      <w:r>
        <w:fldChar w:fldCharType="begin" w:fldLock="1"/>
      </w:r>
      <w:r>
        <w:instrText xml:space="preserve"> PAGEREF _Toc4393799 \h </w:instrText>
      </w:r>
      <w:r>
        <w:fldChar w:fldCharType="separate"/>
      </w:r>
      <w:r>
        <w:t>36</w:t>
      </w:r>
      <w:r>
        <w:fldChar w:fldCharType="end"/>
      </w:r>
    </w:p>
    <w:p w:rsidR="005A40F6" w:rsidRDefault="005A40F6">
      <w:pPr>
        <w:pStyle w:val="TOC4"/>
        <w:rPr>
          <w:rFonts w:asciiTheme="minorHAnsi" w:eastAsiaTheme="minorEastAsia" w:hAnsiTheme="minorHAnsi" w:cstheme="minorBidi"/>
          <w:sz w:val="22"/>
          <w:szCs w:val="22"/>
          <w:lang w:eastAsia="en-GB"/>
        </w:rPr>
      </w:pPr>
      <w:r>
        <w:t>6.2.6.4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_Toc4393800 \h </w:instrText>
      </w:r>
      <w:r>
        <w:fldChar w:fldCharType="separate"/>
      </w:r>
      <w:r>
        <w:t>36</w:t>
      </w:r>
      <w:r>
        <w:fldChar w:fldCharType="end"/>
      </w:r>
    </w:p>
    <w:p w:rsidR="005A40F6" w:rsidRDefault="005A40F6">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_Toc4393801 \h </w:instrText>
      </w:r>
      <w:r>
        <w:fldChar w:fldCharType="separate"/>
      </w:r>
      <w:r>
        <w:t>36</w:t>
      </w:r>
      <w:r>
        <w:fldChar w:fldCharType="end"/>
      </w:r>
    </w:p>
    <w:p w:rsidR="005A40F6" w:rsidRDefault="005A40F6">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_Toc4393802 \h </w:instrText>
      </w:r>
      <w:r>
        <w:fldChar w:fldCharType="separate"/>
      </w:r>
      <w:r>
        <w:t>36</w:t>
      </w:r>
      <w:r>
        <w:fldChar w:fldCharType="end"/>
      </w:r>
    </w:p>
    <w:p w:rsidR="005A40F6" w:rsidRDefault="005A40F6">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_Toc4393803 \h </w:instrText>
      </w:r>
      <w:r>
        <w:fldChar w:fldCharType="separate"/>
      </w:r>
      <w:r>
        <w:t>37</w:t>
      </w:r>
      <w:r>
        <w:fldChar w:fldCharType="end"/>
      </w:r>
    </w:p>
    <w:p w:rsidR="005A40F6" w:rsidRDefault="005A40F6">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_Toc4393804 \h </w:instrText>
      </w:r>
      <w:r>
        <w:fldChar w:fldCharType="separate"/>
      </w:r>
      <w:r>
        <w:t>37</w:t>
      </w:r>
      <w:r>
        <w:fldChar w:fldCharType="end"/>
      </w:r>
    </w:p>
    <w:p w:rsidR="005A40F6" w:rsidRDefault="005A40F6">
      <w:pPr>
        <w:pStyle w:val="TOC3"/>
        <w:rPr>
          <w:rFonts w:asciiTheme="minorHAnsi" w:eastAsiaTheme="minorEastAsia" w:hAnsiTheme="minorHAnsi" w:cstheme="minorBidi"/>
          <w:sz w:val="22"/>
          <w:szCs w:val="22"/>
          <w:lang w:eastAsia="en-GB"/>
        </w:rPr>
      </w:pPr>
      <w:r>
        <w:t>6.2.</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_Toc4393805 \h </w:instrText>
      </w:r>
      <w:r>
        <w:fldChar w:fldCharType="separate"/>
      </w:r>
      <w:r>
        <w:t>37</w:t>
      </w:r>
      <w:r>
        <w:fldChar w:fldCharType="end"/>
      </w:r>
    </w:p>
    <w:p w:rsidR="005A40F6" w:rsidRDefault="005A40F6">
      <w:pPr>
        <w:pStyle w:val="TOC3"/>
        <w:rPr>
          <w:rFonts w:asciiTheme="minorHAnsi" w:eastAsiaTheme="minorEastAsia" w:hAnsiTheme="minorHAnsi" w:cstheme="minorBidi"/>
          <w:sz w:val="22"/>
          <w:szCs w:val="22"/>
          <w:lang w:eastAsia="en-GB"/>
        </w:rPr>
      </w:pPr>
      <w:r w:rsidRPr="005A40F6">
        <w:t>6.2.9</w:t>
      </w:r>
      <w:r w:rsidRPr="005A40F6">
        <w:rPr>
          <w:rFonts w:asciiTheme="minorHAnsi" w:eastAsiaTheme="minorEastAsia" w:hAnsiTheme="minorHAnsi" w:cstheme="minorBidi"/>
          <w:sz w:val="22"/>
          <w:szCs w:val="22"/>
          <w:lang w:eastAsia="en-GB"/>
        </w:rPr>
        <w:tab/>
      </w:r>
      <w:r w:rsidRPr="00ED7FE8">
        <w:rPr>
          <w:lang w:val="en-US"/>
        </w:rPr>
        <w:t>Security</w:t>
      </w:r>
      <w:r>
        <w:tab/>
      </w:r>
      <w:r>
        <w:fldChar w:fldCharType="begin" w:fldLock="1"/>
      </w:r>
      <w:r>
        <w:instrText xml:space="preserve"> PAGEREF _Toc4393806 \h </w:instrText>
      </w:r>
      <w:r>
        <w:fldChar w:fldCharType="separate"/>
      </w:r>
      <w:r>
        <w:t>37</w:t>
      </w:r>
      <w:r>
        <w:fldChar w:fldCharType="end"/>
      </w:r>
    </w:p>
    <w:p w:rsidR="005A40F6" w:rsidRDefault="005A40F6" w:rsidP="005A40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_Toc4393807 \h </w:instrText>
      </w:r>
      <w:r>
        <w:fldChar w:fldCharType="separate"/>
      </w:r>
      <w:r>
        <w:t>38</w:t>
      </w:r>
      <w:r>
        <w:fldChar w:fldCharType="end"/>
      </w:r>
    </w:p>
    <w:p w:rsidR="005A40F6" w:rsidRDefault="005A40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_Toc4393808 \h </w:instrText>
      </w:r>
      <w:r>
        <w:fldChar w:fldCharType="separate"/>
      </w:r>
      <w:r>
        <w:t>38</w:t>
      </w:r>
      <w:r>
        <w:fldChar w:fldCharType="end"/>
      </w:r>
    </w:p>
    <w:p w:rsidR="005A40F6" w:rsidRDefault="005A40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Nnssf_NSSelection API</w:t>
      </w:r>
      <w:r>
        <w:tab/>
      </w:r>
      <w:r>
        <w:fldChar w:fldCharType="begin" w:fldLock="1"/>
      </w:r>
      <w:r>
        <w:instrText xml:space="preserve"> PAGEREF _Toc4393809 \h </w:instrText>
      </w:r>
      <w:r>
        <w:fldChar w:fldCharType="separate"/>
      </w:r>
      <w:r>
        <w:t>38</w:t>
      </w:r>
      <w:r>
        <w:fldChar w:fldCharType="end"/>
      </w:r>
    </w:p>
    <w:p w:rsidR="005A40F6" w:rsidRDefault="005A40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Nnssf_NSSAIAvailability API</w:t>
      </w:r>
      <w:r>
        <w:tab/>
      </w:r>
      <w:r>
        <w:fldChar w:fldCharType="begin" w:fldLock="1"/>
      </w:r>
      <w:r>
        <w:instrText xml:space="preserve"> PAGEREF _Toc4393810 \h </w:instrText>
      </w:r>
      <w:r>
        <w:fldChar w:fldCharType="separate"/>
      </w:r>
      <w:r>
        <w:t>42</w:t>
      </w:r>
      <w:r>
        <w:fldChar w:fldCharType="end"/>
      </w:r>
    </w:p>
    <w:p w:rsidR="005A40F6" w:rsidRDefault="005A40F6" w:rsidP="005A40F6">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_Toc4393811 \h </w:instrText>
      </w:r>
      <w:r>
        <w:fldChar w:fldCharType="separate"/>
      </w:r>
      <w:r>
        <w:t>48</w:t>
      </w:r>
      <w:r>
        <w:fldChar w:fldCharType="end"/>
      </w:r>
    </w:p>
    <w:p w:rsidR="00080512" w:rsidRPr="00630AB6" w:rsidRDefault="005A40F6" w:rsidP="00C13FA8">
      <w:r>
        <w:rPr>
          <w:noProof/>
          <w:sz w:val="22"/>
          <w:lang w:val="en-US"/>
        </w:rPr>
        <w:fldChar w:fldCharType="end"/>
      </w:r>
    </w:p>
    <w:p w:rsidR="00080512" w:rsidRPr="00630AB6" w:rsidRDefault="00080512" w:rsidP="0041307B">
      <w:pPr>
        <w:pStyle w:val="Heading1"/>
      </w:pPr>
      <w:r w:rsidRPr="00630AB6">
        <w:br w:type="page"/>
      </w:r>
      <w:bookmarkStart w:id="3" w:name="_Toc4393668"/>
      <w:r w:rsidRPr="00630AB6">
        <w:lastRenderedPageBreak/>
        <w:t>Foreword</w:t>
      </w:r>
      <w:bookmarkEnd w:id="3"/>
    </w:p>
    <w:p w:rsidR="00080512" w:rsidRPr="00630AB6" w:rsidRDefault="00080512">
      <w:r w:rsidRPr="00630AB6">
        <w:t>This Technical Specification has been produced by the 3</w:t>
      </w:r>
      <w:r w:rsidR="00F04712" w:rsidRPr="00630AB6">
        <w:t>rd</w:t>
      </w:r>
      <w:r w:rsidRPr="00630AB6">
        <w:t xml:space="preserve"> Generation Partnership Project (3GPP).</w:t>
      </w:r>
    </w:p>
    <w:p w:rsidR="00080512" w:rsidRPr="00630AB6" w:rsidRDefault="00080512">
      <w:r w:rsidRPr="00630AB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630AB6" w:rsidRDefault="00080512">
      <w:pPr>
        <w:pStyle w:val="B10"/>
      </w:pPr>
      <w:r w:rsidRPr="00630AB6">
        <w:t>Version x.y.z</w:t>
      </w:r>
    </w:p>
    <w:p w:rsidR="00080512" w:rsidRPr="00630AB6" w:rsidRDefault="00080512">
      <w:pPr>
        <w:pStyle w:val="B10"/>
      </w:pPr>
      <w:r w:rsidRPr="00630AB6">
        <w:t>where:</w:t>
      </w:r>
    </w:p>
    <w:p w:rsidR="00080512" w:rsidRPr="00630AB6" w:rsidRDefault="00080512">
      <w:pPr>
        <w:pStyle w:val="B2"/>
      </w:pPr>
      <w:r w:rsidRPr="00630AB6">
        <w:t>x</w:t>
      </w:r>
      <w:r w:rsidRPr="00630AB6">
        <w:tab/>
        <w:t>the first digit:</w:t>
      </w:r>
    </w:p>
    <w:p w:rsidR="00080512" w:rsidRPr="00630AB6" w:rsidRDefault="00080512">
      <w:pPr>
        <w:pStyle w:val="B3"/>
      </w:pPr>
      <w:r w:rsidRPr="00630AB6">
        <w:t>1</w:t>
      </w:r>
      <w:r w:rsidRPr="00630AB6">
        <w:tab/>
        <w:t>presented to TSG for information;</w:t>
      </w:r>
    </w:p>
    <w:p w:rsidR="00080512" w:rsidRPr="00630AB6" w:rsidRDefault="00080512">
      <w:pPr>
        <w:pStyle w:val="B3"/>
      </w:pPr>
      <w:r w:rsidRPr="00630AB6">
        <w:t>2</w:t>
      </w:r>
      <w:r w:rsidRPr="00630AB6">
        <w:tab/>
        <w:t>presented to TSG for approval;</w:t>
      </w:r>
    </w:p>
    <w:p w:rsidR="00080512" w:rsidRPr="00630AB6" w:rsidRDefault="00080512">
      <w:pPr>
        <w:pStyle w:val="B3"/>
      </w:pPr>
      <w:r w:rsidRPr="00630AB6">
        <w:t>3</w:t>
      </w:r>
      <w:r w:rsidRPr="00630AB6">
        <w:tab/>
        <w:t>or greater indicates TSG approved document under change control.</w:t>
      </w:r>
      <w:r w:rsidR="00387BE7" w:rsidRPr="00630AB6">
        <w:t xml:space="preserve"> </w:t>
      </w:r>
    </w:p>
    <w:p w:rsidR="00080512" w:rsidRPr="00630AB6" w:rsidRDefault="00080512">
      <w:pPr>
        <w:pStyle w:val="B2"/>
      </w:pPr>
      <w:r w:rsidRPr="00630AB6">
        <w:t>y</w:t>
      </w:r>
      <w:r w:rsidRPr="00630AB6">
        <w:tab/>
        <w:t>the second digit is incremented for all changes of substance, i.e. technical enhancements, corrections, updates, etc.</w:t>
      </w:r>
    </w:p>
    <w:p w:rsidR="00080512" w:rsidRPr="00630AB6" w:rsidRDefault="00080512">
      <w:pPr>
        <w:pStyle w:val="B2"/>
      </w:pPr>
      <w:r w:rsidRPr="00630AB6">
        <w:t>z</w:t>
      </w:r>
      <w:r w:rsidRPr="00630AB6">
        <w:tab/>
        <w:t>the third digit is incremented when editorial only changes have been incorporated in the document.</w:t>
      </w:r>
    </w:p>
    <w:p w:rsidR="00080512" w:rsidRPr="00630AB6" w:rsidRDefault="00080512" w:rsidP="0041307B">
      <w:pPr>
        <w:pStyle w:val="Heading1"/>
      </w:pPr>
      <w:bookmarkStart w:id="4" w:name="_Toc4393669"/>
      <w:r w:rsidRPr="00630AB6">
        <w:t>1</w:t>
      </w:r>
      <w:r w:rsidRPr="00630AB6">
        <w:tab/>
        <w:t>Scope</w:t>
      </w:r>
      <w:bookmarkEnd w:id="4"/>
    </w:p>
    <w:p w:rsidR="00220082" w:rsidRPr="00630AB6" w:rsidRDefault="00220082" w:rsidP="00220082">
      <w:r w:rsidRPr="00630AB6">
        <w:t>The present document specifies the stage 3 protocol and data model for the Nnssf Service Based Interface. It provides stage 3 protocol definitions and message flows, and specifies the API for each service offered by the NSSF.</w:t>
      </w:r>
    </w:p>
    <w:p w:rsidR="00220082" w:rsidRPr="00630AB6" w:rsidRDefault="00220082" w:rsidP="00220082">
      <w:r w:rsidRPr="00630AB6">
        <w:t>The 5G System stage 2 architecture and procedures are specified in 3GPP TS 23.501 [2] and 3GPP TS 23.502 [3].</w:t>
      </w:r>
    </w:p>
    <w:p w:rsidR="00220082" w:rsidRPr="00630AB6" w:rsidRDefault="00220082" w:rsidP="005A5DA7">
      <w:r w:rsidRPr="00630AB6">
        <w:t>The Technical Realization of the Service Based Architecture and the Principles and Guidelines for Services Definition are specified in 3GPP TS 29.500 [4] and 3GPP TS 29.501 [5].</w:t>
      </w:r>
    </w:p>
    <w:p w:rsidR="00080512" w:rsidRPr="00630AB6" w:rsidRDefault="00080512" w:rsidP="0041307B">
      <w:pPr>
        <w:pStyle w:val="Heading1"/>
      </w:pPr>
      <w:bookmarkStart w:id="5" w:name="_Toc4393670"/>
      <w:r w:rsidRPr="00630AB6">
        <w:t>2</w:t>
      </w:r>
      <w:r w:rsidRPr="00630AB6">
        <w:tab/>
        <w:t>References</w:t>
      </w:r>
      <w:bookmarkEnd w:id="5"/>
    </w:p>
    <w:p w:rsidR="00080512" w:rsidRPr="00630AB6" w:rsidRDefault="00080512">
      <w:r w:rsidRPr="00630AB6">
        <w:t>The following documents contain provisions which, through reference in this text, constitute provisions of the present document.</w:t>
      </w:r>
    </w:p>
    <w:p w:rsidR="00080512" w:rsidRPr="00630AB6" w:rsidRDefault="00051834" w:rsidP="00051834">
      <w:pPr>
        <w:pStyle w:val="B10"/>
      </w:pPr>
      <w:bookmarkStart w:id="6" w:name="OLE_LINK1"/>
      <w:bookmarkStart w:id="7" w:name="OLE_LINK2"/>
      <w:bookmarkStart w:id="8" w:name="OLE_LINK3"/>
      <w:bookmarkStart w:id="9" w:name="OLE_LINK4"/>
      <w:r w:rsidRPr="00630AB6">
        <w:t>-</w:t>
      </w:r>
      <w:r w:rsidRPr="00630AB6">
        <w:tab/>
      </w:r>
      <w:r w:rsidR="00080512" w:rsidRPr="00630AB6">
        <w:t>References are either specific (identified by date of publication, edition numbe</w:t>
      </w:r>
      <w:r w:rsidR="00DC4DA2" w:rsidRPr="00630AB6">
        <w:t>r, version number, etc.) or non</w:t>
      </w:r>
      <w:r w:rsidR="00DC4DA2" w:rsidRPr="00630AB6">
        <w:noBreakHyphen/>
      </w:r>
      <w:r w:rsidR="00080512" w:rsidRPr="00630AB6">
        <w:t>specific.</w:t>
      </w:r>
    </w:p>
    <w:p w:rsidR="00080512" w:rsidRPr="00630AB6" w:rsidRDefault="00051834" w:rsidP="00051834">
      <w:pPr>
        <w:pStyle w:val="B10"/>
      </w:pPr>
      <w:r w:rsidRPr="00630AB6">
        <w:t>-</w:t>
      </w:r>
      <w:r w:rsidRPr="00630AB6">
        <w:tab/>
      </w:r>
      <w:r w:rsidR="00080512" w:rsidRPr="00630AB6">
        <w:t>For a specific reference, subsequent revisions do not apply.</w:t>
      </w:r>
    </w:p>
    <w:p w:rsidR="00080512" w:rsidRPr="00630AB6" w:rsidRDefault="00051834" w:rsidP="00051834">
      <w:pPr>
        <w:pStyle w:val="B10"/>
      </w:pPr>
      <w:r w:rsidRPr="00630AB6">
        <w:t>-</w:t>
      </w:r>
      <w:r w:rsidRPr="00630AB6">
        <w:tab/>
      </w:r>
      <w:r w:rsidR="00080512" w:rsidRPr="00630AB6">
        <w:t>For a non-specific reference, the latest version applies. In the case of a reference to a 3GPP document (including a GSM document), a non-specific reference implicitly refers to the latest version of that document</w:t>
      </w:r>
      <w:r w:rsidR="00080512" w:rsidRPr="00630AB6">
        <w:rPr>
          <w:i/>
        </w:rPr>
        <w:t xml:space="preserve"> in the same Release as the present document</w:t>
      </w:r>
      <w:r w:rsidR="00080512" w:rsidRPr="00630AB6">
        <w:t>.</w:t>
      </w:r>
    </w:p>
    <w:bookmarkEnd w:id="6"/>
    <w:bookmarkEnd w:id="7"/>
    <w:bookmarkEnd w:id="8"/>
    <w:bookmarkEnd w:id="9"/>
    <w:p w:rsidR="00EC4A25" w:rsidRPr="00630AB6" w:rsidRDefault="00EC4A25" w:rsidP="00EC4A25">
      <w:pPr>
        <w:pStyle w:val="EX"/>
      </w:pPr>
      <w:r w:rsidRPr="00630AB6">
        <w:t>[1]</w:t>
      </w:r>
      <w:r w:rsidRPr="00630AB6">
        <w:tab/>
        <w:t>3GPP TR 21.905: "Vocabulary for 3GPP Specifications".</w:t>
      </w:r>
    </w:p>
    <w:p w:rsidR="00E42DCB" w:rsidRPr="00630AB6" w:rsidRDefault="00E42DCB" w:rsidP="00E42DCB">
      <w:pPr>
        <w:pStyle w:val="EX"/>
      </w:pPr>
      <w:r w:rsidRPr="00630AB6">
        <w:t>[</w:t>
      </w:r>
      <w:r w:rsidRPr="00630AB6">
        <w:rPr>
          <w:lang w:eastAsia="zh-CN"/>
        </w:rPr>
        <w:t>2</w:t>
      </w:r>
      <w:r w:rsidRPr="00630AB6">
        <w:t>]</w:t>
      </w:r>
      <w:r w:rsidRPr="00630AB6">
        <w:tab/>
        <w:t>3GPP</w:t>
      </w:r>
      <w:r w:rsidRPr="00630AB6">
        <w:rPr>
          <w:lang w:val="en-US"/>
        </w:rPr>
        <w:t> </w:t>
      </w:r>
      <w:r w:rsidRPr="00630AB6">
        <w:t>TS</w:t>
      </w:r>
      <w:r w:rsidRPr="00630AB6">
        <w:rPr>
          <w:lang w:val="en-US"/>
        </w:rPr>
        <w:t> </w:t>
      </w:r>
      <w:r w:rsidRPr="00630AB6">
        <w:t>23.501: "System Architecture for the 5G System; Stage 2".</w:t>
      </w:r>
    </w:p>
    <w:p w:rsidR="00E42DCB" w:rsidRPr="00630AB6" w:rsidRDefault="00E42DCB" w:rsidP="00E42DCB">
      <w:pPr>
        <w:pStyle w:val="EX"/>
      </w:pPr>
      <w:r w:rsidRPr="00630AB6">
        <w:t>[</w:t>
      </w:r>
      <w:r w:rsidRPr="00630AB6">
        <w:rPr>
          <w:lang w:eastAsia="zh-CN"/>
        </w:rPr>
        <w:t>3</w:t>
      </w:r>
      <w:r w:rsidRPr="00630AB6">
        <w:t>]</w:t>
      </w:r>
      <w:r w:rsidRPr="00630AB6">
        <w:tab/>
        <w:t>3GPP</w:t>
      </w:r>
      <w:r w:rsidRPr="00630AB6">
        <w:rPr>
          <w:lang w:val="en-US"/>
        </w:rPr>
        <w:t> </w:t>
      </w:r>
      <w:r w:rsidRPr="00630AB6">
        <w:t>TS</w:t>
      </w:r>
      <w:r w:rsidRPr="00630AB6">
        <w:rPr>
          <w:lang w:val="en-US"/>
        </w:rPr>
        <w:t> </w:t>
      </w:r>
      <w:r w:rsidRPr="00630AB6">
        <w:t>23.502: "Procedures for the 5G System; Stage 2".</w:t>
      </w:r>
    </w:p>
    <w:p w:rsidR="00E42DCB" w:rsidRPr="00630AB6" w:rsidRDefault="00E42DCB" w:rsidP="00E42DCB">
      <w:pPr>
        <w:pStyle w:val="EX"/>
      </w:pPr>
      <w:r w:rsidRPr="00630AB6">
        <w:t>[</w:t>
      </w:r>
      <w:r w:rsidRPr="00630AB6">
        <w:rPr>
          <w:lang w:eastAsia="zh-CN"/>
        </w:rPr>
        <w:t>4</w:t>
      </w:r>
      <w:r w:rsidRPr="00630AB6">
        <w:t>]</w:t>
      </w:r>
      <w:r w:rsidRPr="00630AB6">
        <w:tab/>
        <w:t>3GPP</w:t>
      </w:r>
      <w:r w:rsidRPr="00630AB6">
        <w:rPr>
          <w:lang w:val="en-US"/>
        </w:rPr>
        <w:t> </w:t>
      </w:r>
      <w:r w:rsidRPr="00630AB6">
        <w:t>TS</w:t>
      </w:r>
      <w:r w:rsidRPr="00630AB6">
        <w:rPr>
          <w:lang w:val="en-US"/>
        </w:rPr>
        <w:t> </w:t>
      </w:r>
      <w:r w:rsidRPr="00630AB6">
        <w:t>29.500: "5G System; Technical Realization of Service Based Architecture; Stage 3".</w:t>
      </w:r>
    </w:p>
    <w:p w:rsidR="00E86839" w:rsidRPr="00630AB6" w:rsidRDefault="00E42DCB" w:rsidP="00EC4A25">
      <w:pPr>
        <w:pStyle w:val="EX"/>
        <w:rPr>
          <w:lang w:eastAsia="zh-CN"/>
        </w:rPr>
      </w:pPr>
      <w:r w:rsidRPr="00630AB6">
        <w:t>[</w:t>
      </w:r>
      <w:r w:rsidRPr="00630AB6">
        <w:rPr>
          <w:lang w:eastAsia="zh-CN"/>
        </w:rPr>
        <w:t>5</w:t>
      </w:r>
      <w:r w:rsidRPr="00630AB6">
        <w:t>]</w:t>
      </w:r>
      <w:r w:rsidRPr="00630AB6">
        <w:tab/>
        <w:t>3GPP</w:t>
      </w:r>
      <w:r w:rsidRPr="00630AB6">
        <w:rPr>
          <w:lang w:val="en-US"/>
        </w:rPr>
        <w:t> </w:t>
      </w:r>
      <w:r w:rsidRPr="00630AB6">
        <w:t>TS</w:t>
      </w:r>
      <w:r w:rsidRPr="00630AB6">
        <w:rPr>
          <w:lang w:val="en-US"/>
        </w:rPr>
        <w:t> </w:t>
      </w:r>
      <w:r w:rsidRPr="00630AB6">
        <w:t>29.501: "5G System; Principles and Guidelines for Services Definition; Stage 3".</w:t>
      </w:r>
    </w:p>
    <w:p w:rsidR="00065857" w:rsidRPr="00630AB6" w:rsidRDefault="00065857" w:rsidP="00065857">
      <w:pPr>
        <w:pStyle w:val="EX"/>
        <w:rPr>
          <w:lang w:val="en-US" w:eastAsia="zh-CN"/>
        </w:rPr>
      </w:pPr>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3.0.0 Specification</w:t>
      </w:r>
      <w:r w:rsidRPr="00630AB6">
        <w:t>"</w:t>
      </w:r>
      <w:r w:rsidRPr="00630AB6">
        <w:rPr>
          <w:lang w:val="en-US"/>
        </w:rPr>
        <w:t xml:space="preserve">, </w:t>
      </w:r>
      <w:hyperlink r:id="rId11" w:history="1">
        <w:r w:rsidRPr="00630AB6">
          <w:rPr>
            <w:rStyle w:val="Hyperlink"/>
            <w:lang w:val="en-US"/>
          </w:rPr>
          <w:t>https://github.com/OAI/OpenAPI-Specification/blob/master/versions/3.0.0.md</w:t>
        </w:r>
      </w:hyperlink>
      <w:r w:rsidRPr="00630AB6">
        <w:rPr>
          <w:lang w:val="en-US"/>
        </w:rPr>
        <w:t>.</w:t>
      </w:r>
    </w:p>
    <w:p w:rsidR="007D23F4" w:rsidRPr="00630AB6" w:rsidRDefault="007D23F4" w:rsidP="007D23F4">
      <w:pPr>
        <w:pStyle w:val="EX"/>
        <w:rPr>
          <w:lang w:eastAsia="zh-CN"/>
        </w:rPr>
      </w:pPr>
      <w:r w:rsidRPr="00630AB6">
        <w:lastRenderedPageBreak/>
        <w:t>[</w:t>
      </w:r>
      <w:r w:rsidRPr="00630AB6">
        <w:rPr>
          <w:rFonts w:hint="eastAsia"/>
          <w:lang w:eastAsia="zh-CN"/>
        </w:rPr>
        <w:t>7</w:t>
      </w:r>
      <w:r w:rsidRPr="00630AB6">
        <w:t>]</w:t>
      </w:r>
      <w:r w:rsidRPr="00630AB6">
        <w:tab/>
        <w:t>3GPP TS 29.571: "5G System; Common Data Types for Service Based Interfaces; Stage 3".</w:t>
      </w:r>
    </w:p>
    <w:p w:rsidR="00062279" w:rsidRPr="00630AB6" w:rsidRDefault="00062279" w:rsidP="00062279">
      <w:pPr>
        <w:pStyle w:val="EX"/>
      </w:pPr>
      <w:r w:rsidRPr="00630AB6">
        <w:t>[</w:t>
      </w:r>
      <w:r w:rsidRPr="00630AB6">
        <w:rPr>
          <w:rFonts w:hint="eastAsia"/>
          <w:lang w:eastAsia="zh-CN"/>
        </w:rPr>
        <w:t>8</w:t>
      </w:r>
      <w:r w:rsidRPr="00630AB6">
        <w:t>]</w:t>
      </w:r>
      <w:r w:rsidRPr="00630AB6">
        <w:tab/>
        <w:t>IETF RFC 6902: "JavaScript Object Notation (JSON) Patch".</w:t>
      </w:r>
    </w:p>
    <w:p w:rsidR="0058295D" w:rsidRPr="00630AB6" w:rsidRDefault="0058295D" w:rsidP="00062279">
      <w:pPr>
        <w:pStyle w:val="EX"/>
      </w:pPr>
      <w:r w:rsidRPr="00630AB6">
        <w:t>[</w:t>
      </w:r>
      <w:r w:rsidR="00886C56" w:rsidRPr="00630AB6">
        <w:t>9</w:t>
      </w:r>
      <w:r w:rsidRPr="00630AB6">
        <w:t>]</w:t>
      </w:r>
      <w:r w:rsidRPr="00630AB6">
        <w:tab/>
        <w:t>3GPP TS 23.003: "Numbering, addressing and identification".</w:t>
      </w:r>
    </w:p>
    <w:p w:rsidR="00D85529" w:rsidRPr="00630AB6" w:rsidRDefault="00D85529" w:rsidP="00062279">
      <w:pPr>
        <w:pStyle w:val="EX"/>
        <w:rPr>
          <w:lang w:val="de-DE"/>
        </w:rPr>
      </w:pPr>
      <w:r w:rsidRPr="00630AB6">
        <w:rPr>
          <w:lang w:eastAsia="zh-CN"/>
        </w:rPr>
        <w:t>[</w:t>
      </w:r>
      <w:r w:rsidR="003F6EE2" w:rsidRPr="00630AB6">
        <w:rPr>
          <w:lang w:eastAsia="zh-CN"/>
        </w:rPr>
        <w:t>10</w:t>
      </w:r>
      <w:r w:rsidRPr="00630AB6">
        <w:rPr>
          <w:lang w:eastAsia="zh-CN"/>
        </w:rPr>
        <w:t>]</w:t>
      </w:r>
      <w:r w:rsidRPr="00630AB6">
        <w:rPr>
          <w:lang w:eastAsia="zh-CN"/>
        </w:rPr>
        <w:tab/>
      </w:r>
      <w:r w:rsidRPr="00630AB6">
        <w:rPr>
          <w:lang w:val="de-DE"/>
        </w:rPr>
        <w:t>IETF RFC 7540: "Hypertext Transfer Protocol Version 2 (HTTP/2)".</w:t>
      </w:r>
    </w:p>
    <w:p w:rsidR="006B52EB" w:rsidRPr="00630AB6" w:rsidRDefault="006B52EB" w:rsidP="006B52EB">
      <w:pPr>
        <w:pStyle w:val="EX"/>
        <w:rPr>
          <w:lang w:eastAsia="zh-CN"/>
        </w:rPr>
      </w:pPr>
      <w:r w:rsidRPr="00630AB6">
        <w:rPr>
          <w:lang w:eastAsia="zh-CN"/>
        </w:rPr>
        <w:t>[11]</w:t>
      </w:r>
      <w:r w:rsidRPr="00630AB6">
        <w:rPr>
          <w:lang w:eastAsia="zh-CN"/>
        </w:rPr>
        <w:tab/>
        <w:t>3GPP TS 33.501: "Security architecture and procedures for 5G system".</w:t>
      </w:r>
    </w:p>
    <w:p w:rsidR="006B52EB" w:rsidRPr="00630AB6" w:rsidRDefault="006B52EB" w:rsidP="006B52EB">
      <w:pPr>
        <w:pStyle w:val="EX"/>
        <w:rPr>
          <w:lang w:eastAsia="zh-CN"/>
        </w:rPr>
      </w:pPr>
      <w:r w:rsidRPr="00630AB6">
        <w:rPr>
          <w:lang w:eastAsia="zh-CN"/>
        </w:rPr>
        <w:t>[12]</w:t>
      </w:r>
      <w:r w:rsidRPr="00630AB6">
        <w:rPr>
          <w:lang w:eastAsia="zh-CN"/>
        </w:rPr>
        <w:tab/>
      </w:r>
      <w:r w:rsidRPr="00630AB6">
        <w:rPr>
          <w:lang w:val="en-US"/>
        </w:rPr>
        <w:t>IETF RFC 6749: "The OAuth 2.0 Authorization Framework".</w:t>
      </w:r>
    </w:p>
    <w:p w:rsidR="006B52EB" w:rsidRPr="00630AB6" w:rsidRDefault="006B52EB" w:rsidP="006B52EB">
      <w:pPr>
        <w:pStyle w:val="EX"/>
        <w:rPr>
          <w:lang w:eastAsia="zh-CN"/>
        </w:rPr>
      </w:pPr>
      <w:r w:rsidRPr="00630AB6">
        <w:rPr>
          <w:lang w:eastAsia="zh-CN"/>
        </w:rPr>
        <w:t>[13]</w:t>
      </w:r>
      <w:r w:rsidRPr="00630AB6">
        <w:rPr>
          <w:lang w:eastAsia="zh-CN"/>
        </w:rPr>
        <w:tab/>
        <w:t>3GPP TS 29.510: "Network Function Repository Services; Stage 3".</w:t>
      </w:r>
    </w:p>
    <w:p w:rsidR="004C396D" w:rsidRPr="00630AB6" w:rsidRDefault="004C396D" w:rsidP="004C396D">
      <w:pPr>
        <w:pStyle w:val="EX"/>
      </w:pPr>
      <w:bookmarkStart w:id="10" w:name="_Hlk518038066"/>
      <w:r w:rsidRPr="00630AB6">
        <w:t>[</w:t>
      </w:r>
      <w:r w:rsidR="00BA3FAE" w:rsidRPr="00630AB6">
        <w:t>14</w:t>
      </w:r>
      <w:r w:rsidRPr="00630AB6">
        <w:t>]</w:t>
      </w:r>
      <w:r w:rsidRPr="00630AB6">
        <w:tab/>
        <w:t>IETF RFC 8259: "The JavaScript Object Notation (JSON) Data Interchange Format".</w:t>
      </w:r>
    </w:p>
    <w:bookmarkEnd w:id="10"/>
    <w:p w:rsidR="004C396D" w:rsidRPr="00630AB6" w:rsidRDefault="004C396D" w:rsidP="008A5C0C">
      <w:pPr>
        <w:pStyle w:val="EX"/>
      </w:pPr>
      <w:r w:rsidRPr="00630AB6">
        <w:t>[</w:t>
      </w:r>
      <w:r w:rsidR="00BA3FAE" w:rsidRPr="00630AB6">
        <w:t>15</w:t>
      </w:r>
      <w:r w:rsidRPr="00630AB6">
        <w:t>]</w:t>
      </w:r>
      <w:r w:rsidRPr="00630AB6">
        <w:tab/>
        <w:t>IETF RFC 7807:</w:t>
      </w:r>
      <w:r w:rsidR="00281719" w:rsidRPr="00630AB6">
        <w:t xml:space="preserve"> </w:t>
      </w:r>
      <w:r w:rsidRPr="00630AB6">
        <w:t>"Problem Details for HTTP APIs".</w:t>
      </w:r>
    </w:p>
    <w:p w:rsidR="00080512" w:rsidRPr="00630AB6" w:rsidRDefault="00C00BCA" w:rsidP="0041307B">
      <w:pPr>
        <w:pStyle w:val="Heading1"/>
      </w:pPr>
      <w:bookmarkStart w:id="11" w:name="_Toc4393671"/>
      <w:r w:rsidRPr="00630AB6">
        <w:t>3</w:t>
      </w:r>
      <w:r w:rsidRPr="00630AB6">
        <w:tab/>
        <w:t>Definitions</w:t>
      </w:r>
      <w:r w:rsidR="008028A4" w:rsidRPr="00630AB6">
        <w:t xml:space="preserve"> and abbreviations</w:t>
      </w:r>
      <w:bookmarkEnd w:id="11"/>
    </w:p>
    <w:p w:rsidR="00080512" w:rsidRPr="00630AB6" w:rsidRDefault="00080512" w:rsidP="0041307B">
      <w:pPr>
        <w:pStyle w:val="Heading2"/>
      </w:pPr>
      <w:bookmarkStart w:id="12" w:name="_Toc4393672"/>
      <w:r w:rsidRPr="00630AB6">
        <w:t>3.1</w:t>
      </w:r>
      <w:r w:rsidRPr="00630AB6">
        <w:tab/>
        <w:t>Definitions</w:t>
      </w:r>
      <w:bookmarkEnd w:id="12"/>
    </w:p>
    <w:p w:rsidR="00080512" w:rsidRPr="00630AB6" w:rsidRDefault="00080512">
      <w:r w:rsidRPr="00630AB6">
        <w:t xml:space="preserve">For the purposes of the present document, the terms and definitions given in </w:t>
      </w:r>
      <w:bookmarkStart w:id="13" w:name="OLE_LINK6"/>
      <w:bookmarkStart w:id="14" w:name="OLE_LINK7"/>
      <w:bookmarkStart w:id="15" w:name="OLE_LINK8"/>
      <w:r w:rsidR="00DF62CD" w:rsidRPr="00630AB6">
        <w:t>3GPP</w:t>
      </w:r>
      <w:bookmarkEnd w:id="13"/>
      <w:bookmarkEnd w:id="14"/>
      <w:bookmarkEnd w:id="15"/>
      <w:r w:rsidR="00BB7F15" w:rsidRPr="00630AB6">
        <w:t> </w:t>
      </w:r>
      <w:r w:rsidRPr="00630AB6">
        <w:t>TR 21.905 [</w:t>
      </w:r>
      <w:r w:rsidR="004D3578" w:rsidRPr="00630AB6">
        <w:t>1</w:t>
      </w:r>
      <w:r w:rsidRPr="00630AB6">
        <w:t xml:space="preserve">] and the following apply. A term defined in the present document takes precedence over the definition of the same term, if any, in </w:t>
      </w:r>
      <w:r w:rsidR="00DF62CD" w:rsidRPr="00630AB6">
        <w:t>3GPP</w:t>
      </w:r>
      <w:r w:rsidR="00BB7F15" w:rsidRPr="00630AB6">
        <w:t> </w:t>
      </w:r>
      <w:r w:rsidRPr="00630AB6">
        <w:t>TR 21.905 [</w:t>
      </w:r>
      <w:r w:rsidR="004D3578" w:rsidRPr="00630AB6">
        <w:t>1</w:t>
      </w:r>
      <w:r w:rsidRPr="00630AB6">
        <w:t>].</w:t>
      </w:r>
    </w:p>
    <w:p w:rsidR="00080512" w:rsidRPr="00630AB6" w:rsidRDefault="00080512" w:rsidP="0041307B">
      <w:pPr>
        <w:pStyle w:val="Heading2"/>
      </w:pPr>
      <w:bookmarkStart w:id="16" w:name="_Toc4393673"/>
      <w:r w:rsidRPr="00630AB6">
        <w:t>3.</w:t>
      </w:r>
      <w:r w:rsidR="00F14E8E" w:rsidRPr="00630AB6">
        <w:t>2</w:t>
      </w:r>
      <w:r w:rsidRPr="00630AB6">
        <w:tab/>
        <w:t>Abbreviations</w:t>
      </w:r>
      <w:bookmarkEnd w:id="16"/>
    </w:p>
    <w:p w:rsidR="00080512" w:rsidRPr="00630AB6" w:rsidRDefault="00080512">
      <w:pPr>
        <w:keepNext/>
      </w:pPr>
      <w:r w:rsidRPr="00630AB6">
        <w:t>For the purposes of the present document, the abb</w:t>
      </w:r>
      <w:r w:rsidR="004D3578" w:rsidRPr="00630AB6">
        <w:t xml:space="preserve">reviations given in </w:t>
      </w:r>
      <w:r w:rsidR="00DF62CD" w:rsidRPr="00630AB6">
        <w:t xml:space="preserve">3GPP </w:t>
      </w:r>
      <w:r w:rsidR="004D3578" w:rsidRPr="00630AB6">
        <w:t>TR 21.905 [1</w:t>
      </w:r>
      <w:r w:rsidRPr="00630AB6">
        <w:t>] and the following apply. An abbreviation defined in the present document takes precedence over the definition of the same abbre</w:t>
      </w:r>
      <w:r w:rsidR="004D3578" w:rsidRPr="00630AB6">
        <w:t xml:space="preserve">viation, if any, in </w:t>
      </w:r>
      <w:r w:rsidR="00DF62CD" w:rsidRPr="00630AB6">
        <w:t xml:space="preserve">3GPP </w:t>
      </w:r>
      <w:r w:rsidR="004D3578" w:rsidRPr="00630AB6">
        <w:t>TR 21.905 [1</w:t>
      </w:r>
      <w:r w:rsidRPr="00630AB6">
        <w:t>].</w:t>
      </w:r>
    </w:p>
    <w:p w:rsidR="00080512" w:rsidRPr="00630AB6" w:rsidRDefault="00080512" w:rsidP="0041307B">
      <w:pPr>
        <w:pStyle w:val="Heading1"/>
      </w:pPr>
      <w:bookmarkStart w:id="17" w:name="_Toc4393674"/>
      <w:r w:rsidRPr="00630AB6">
        <w:t>4</w:t>
      </w:r>
      <w:r w:rsidRPr="00630AB6">
        <w:tab/>
      </w:r>
      <w:r w:rsidR="00496495" w:rsidRPr="00630AB6">
        <w:t>Overview</w:t>
      </w:r>
      <w:bookmarkEnd w:id="17"/>
    </w:p>
    <w:p w:rsidR="00150306" w:rsidRPr="00630AB6" w:rsidRDefault="00150306" w:rsidP="0041307B">
      <w:pPr>
        <w:pStyle w:val="Heading2"/>
      </w:pPr>
      <w:bookmarkStart w:id="18" w:name="_Toc4393675"/>
      <w:r w:rsidRPr="00630AB6">
        <w:t>4.1</w:t>
      </w:r>
      <w:r w:rsidRPr="00630AB6">
        <w:tab/>
        <w:t>Introduction</w:t>
      </w:r>
      <w:bookmarkEnd w:id="18"/>
    </w:p>
    <w:p w:rsidR="00150306" w:rsidRPr="00630AB6" w:rsidRDefault="00150306" w:rsidP="00150306">
      <w:r w:rsidRPr="00630AB6">
        <w:t xml:space="preserve">Within the 5GC, the NSSF offers services to the AMF and </w:t>
      </w:r>
      <w:r w:rsidRPr="00630AB6">
        <w:rPr>
          <w:lang w:eastAsia="zh-CN"/>
        </w:rPr>
        <w:t>NSSF in a different PLMN</w:t>
      </w:r>
      <w:r w:rsidRPr="00630AB6">
        <w:t xml:space="preserve"> via the Nnssf service based interface (see 3GPP TS 23.501 [2] and 3GPP TS 23.502 [3]).</w:t>
      </w:r>
    </w:p>
    <w:p w:rsidR="00150306" w:rsidRPr="00630AB6" w:rsidRDefault="00150306" w:rsidP="00150306">
      <w:pPr>
        <w:rPr>
          <w:lang w:val="en-US"/>
        </w:rPr>
      </w:pPr>
      <w:r w:rsidRPr="00630AB6">
        <w:t>Figure 4.1-1 provides the reference model (in service based interface representation and in reference point representation), with focus on the NSSF and the scope of the present specification.</w:t>
      </w:r>
    </w:p>
    <w:p w:rsidR="00150306" w:rsidRPr="00630AB6" w:rsidRDefault="00881D20" w:rsidP="0038424D">
      <w:pPr>
        <w:pStyle w:val="TH"/>
      </w:pPr>
      <w:r w:rsidRPr="00630AB6">
        <w:object w:dxaOrig="5761"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26.4pt" o:ole="">
            <v:imagedata r:id="rId12" o:title=""/>
          </v:shape>
          <o:OLEObject Type="Embed" ProgID="Visio.Drawing.15" ShapeID="_x0000_i1025" DrawAspect="Content" ObjectID="_1615006640" r:id="rId13"/>
        </w:object>
      </w:r>
    </w:p>
    <w:p w:rsidR="00150306" w:rsidRPr="00630AB6" w:rsidRDefault="00150306" w:rsidP="0041307B">
      <w:pPr>
        <w:pStyle w:val="TF"/>
        <w:outlineLvl w:val="0"/>
      </w:pPr>
      <w:r w:rsidRPr="00630AB6">
        <w:t>Figure 4</w:t>
      </w:r>
      <w:r w:rsidR="001F6825" w:rsidRPr="00630AB6">
        <w:rPr>
          <w:rFonts w:hint="eastAsia"/>
          <w:lang w:eastAsia="zh-CN"/>
        </w:rPr>
        <w:t>.1</w:t>
      </w:r>
      <w:r w:rsidRPr="00630AB6">
        <w:t>-1: NSSF in 5G System architecture</w:t>
      </w:r>
    </w:p>
    <w:p w:rsidR="00080512" w:rsidRPr="00630AB6" w:rsidRDefault="00150306" w:rsidP="00150306">
      <w:pPr>
        <w:pStyle w:val="Guidance"/>
        <w:rPr>
          <w:i w:val="0"/>
          <w:color w:val="000000"/>
          <w:lang w:eastAsia="zh-CN"/>
        </w:rPr>
      </w:pPr>
      <w:r w:rsidRPr="00630AB6">
        <w:rPr>
          <w:i w:val="0"/>
          <w:color w:val="000000"/>
        </w:rPr>
        <w:t>The functionalities supported by the NSSF are listed in subclause 6.2.14 of 3GPP TS 23.501 [2].</w:t>
      </w:r>
    </w:p>
    <w:p w:rsidR="00943FC1" w:rsidRPr="00630AB6" w:rsidRDefault="00943FC1" w:rsidP="0041307B">
      <w:pPr>
        <w:pStyle w:val="Heading1"/>
      </w:pPr>
      <w:bookmarkStart w:id="19" w:name="_Toc4393676"/>
      <w:r w:rsidRPr="00630AB6">
        <w:lastRenderedPageBreak/>
        <w:t>5</w:t>
      </w:r>
      <w:r w:rsidRPr="00630AB6">
        <w:tab/>
      </w:r>
      <w:r w:rsidR="004E0785" w:rsidRPr="00630AB6">
        <w:t>S</w:t>
      </w:r>
      <w:r w:rsidRPr="00630AB6">
        <w:t>ervices</w:t>
      </w:r>
      <w:r w:rsidR="004E0785" w:rsidRPr="00630AB6">
        <w:t xml:space="preserve"> </w:t>
      </w:r>
      <w:r w:rsidR="004D67AB" w:rsidRPr="00630AB6">
        <w:t xml:space="preserve">offered by the </w:t>
      </w:r>
      <w:r w:rsidR="00E53D43" w:rsidRPr="00630AB6">
        <w:t>NSSF</w:t>
      </w:r>
      <w:bookmarkEnd w:id="19"/>
    </w:p>
    <w:p w:rsidR="00943FC1" w:rsidRPr="00630AB6" w:rsidRDefault="00943FC1" w:rsidP="0041307B">
      <w:pPr>
        <w:pStyle w:val="Heading2"/>
      </w:pPr>
      <w:bookmarkStart w:id="20" w:name="_Toc4393677"/>
      <w:r w:rsidRPr="00630AB6">
        <w:t>5.1</w:t>
      </w:r>
      <w:r w:rsidRPr="00630AB6">
        <w:tab/>
        <w:t>Introduction</w:t>
      </w:r>
      <w:bookmarkEnd w:id="20"/>
    </w:p>
    <w:p w:rsidR="001F6825" w:rsidRPr="00630AB6" w:rsidRDefault="001F6825" w:rsidP="001F6825">
      <w:pPr>
        <w:rPr>
          <w:lang w:val="en-US"/>
        </w:rPr>
      </w:pPr>
      <w:r w:rsidRPr="00630AB6">
        <w:rPr>
          <w:lang w:val="en-US"/>
        </w:rPr>
        <w:t xml:space="preserve">The NSSF supports the following services. </w:t>
      </w:r>
    </w:p>
    <w:p w:rsidR="001F6825" w:rsidRPr="00630AB6" w:rsidRDefault="001F6825" w:rsidP="0041307B">
      <w:pPr>
        <w:pStyle w:val="TH"/>
        <w:outlineLvl w:val="0"/>
      </w:pPr>
      <w:r w:rsidRPr="00630AB6">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1F6825" w:rsidRPr="00630AB6" w:rsidTr="00196300">
        <w:trPr>
          <w:cantSplit/>
          <w:trHeight w:val="241"/>
          <w:tblHeader/>
        </w:trPr>
        <w:tc>
          <w:tcPr>
            <w:tcW w:w="2268" w:type="dxa"/>
          </w:tcPr>
          <w:p w:rsidR="001F6825" w:rsidRPr="00630AB6" w:rsidRDefault="001F6825" w:rsidP="00196300">
            <w:pPr>
              <w:pStyle w:val="TAH"/>
            </w:pPr>
            <w:r w:rsidRPr="00630AB6">
              <w:t>Service Name</w:t>
            </w:r>
          </w:p>
        </w:tc>
        <w:tc>
          <w:tcPr>
            <w:tcW w:w="4644" w:type="dxa"/>
          </w:tcPr>
          <w:p w:rsidR="001F6825" w:rsidRPr="00630AB6" w:rsidRDefault="001F6825" w:rsidP="00196300">
            <w:pPr>
              <w:pStyle w:val="TAH"/>
            </w:pPr>
            <w:r w:rsidRPr="00630AB6">
              <w:t>Description</w:t>
            </w:r>
          </w:p>
        </w:tc>
        <w:tc>
          <w:tcPr>
            <w:tcW w:w="1560" w:type="dxa"/>
          </w:tcPr>
          <w:p w:rsidR="001F6825" w:rsidRPr="00630AB6" w:rsidRDefault="001F6825" w:rsidP="00196300">
            <w:pPr>
              <w:pStyle w:val="TAH"/>
            </w:pPr>
            <w:r w:rsidRPr="00630AB6">
              <w:t>Example</w:t>
            </w:r>
            <w:r w:rsidRPr="00630AB6" w:rsidDel="00121273">
              <w:t xml:space="preserve"> </w:t>
            </w:r>
            <w:r w:rsidRPr="00630AB6">
              <w:t>Consumer</w:t>
            </w:r>
          </w:p>
        </w:tc>
      </w:tr>
      <w:tr w:rsidR="001F6825" w:rsidRPr="00630AB6" w:rsidTr="00196300">
        <w:trPr>
          <w:cantSplit/>
          <w:trHeight w:val="241"/>
        </w:trPr>
        <w:tc>
          <w:tcPr>
            <w:tcW w:w="2268" w:type="dxa"/>
          </w:tcPr>
          <w:p w:rsidR="001F6825" w:rsidRPr="00630AB6" w:rsidRDefault="001F6825" w:rsidP="00196300">
            <w:pPr>
              <w:pStyle w:val="TAL"/>
              <w:rPr>
                <w:lang w:eastAsia="zh-CN"/>
              </w:rPr>
            </w:pPr>
            <w:r w:rsidRPr="00630AB6">
              <w:rPr>
                <w:rFonts w:eastAsia="Malgun Gothic"/>
              </w:rPr>
              <w:t>Nnssf_NSSelection</w:t>
            </w:r>
          </w:p>
        </w:tc>
        <w:tc>
          <w:tcPr>
            <w:tcW w:w="4644" w:type="dxa"/>
          </w:tcPr>
          <w:p w:rsidR="001F6825" w:rsidRPr="00630AB6" w:rsidRDefault="001F6825" w:rsidP="00196300">
            <w:pPr>
              <w:pStyle w:val="TAL"/>
              <w:rPr>
                <w:lang w:eastAsia="zh-CN"/>
              </w:rPr>
            </w:pPr>
            <w:r w:rsidRPr="00630AB6">
              <w:t>This service enables Network Slice selection in both the Serving PLMN and the HPLMN</w:t>
            </w:r>
          </w:p>
        </w:tc>
        <w:tc>
          <w:tcPr>
            <w:tcW w:w="1560" w:type="dxa"/>
          </w:tcPr>
          <w:p w:rsidR="001F6825" w:rsidRPr="00630AB6" w:rsidRDefault="001F6825" w:rsidP="00881D20">
            <w:pPr>
              <w:pStyle w:val="TAC"/>
              <w:rPr>
                <w:lang w:eastAsia="zh-CN"/>
              </w:rPr>
            </w:pPr>
            <w:r w:rsidRPr="00630AB6">
              <w:rPr>
                <w:lang w:eastAsia="zh-CN"/>
              </w:rPr>
              <w:t>AMF, V-NSSF</w:t>
            </w:r>
          </w:p>
        </w:tc>
      </w:tr>
      <w:tr w:rsidR="001F6825" w:rsidRPr="00630AB6" w:rsidTr="00196300">
        <w:trPr>
          <w:cantSplit/>
          <w:trHeight w:val="241"/>
        </w:trPr>
        <w:tc>
          <w:tcPr>
            <w:tcW w:w="2268" w:type="dxa"/>
          </w:tcPr>
          <w:p w:rsidR="001F6825" w:rsidRPr="00630AB6" w:rsidRDefault="001F6825" w:rsidP="00196300">
            <w:pPr>
              <w:pStyle w:val="TAL"/>
              <w:rPr>
                <w:lang w:eastAsia="zh-CN"/>
              </w:rPr>
            </w:pPr>
            <w:r w:rsidRPr="00630AB6">
              <w:t>Nnssf_NSSAIAvailability</w:t>
            </w:r>
          </w:p>
        </w:tc>
        <w:tc>
          <w:tcPr>
            <w:tcW w:w="4644" w:type="dxa"/>
          </w:tcPr>
          <w:p w:rsidR="001F6825" w:rsidRPr="00630AB6" w:rsidRDefault="001F6825" w:rsidP="008A5C0C">
            <w:pPr>
              <w:pStyle w:val="TAL"/>
            </w:pPr>
            <w:r w:rsidRPr="00630AB6">
              <w:t xml:space="preserve">This service enables to </w:t>
            </w:r>
            <w:r w:rsidRPr="00630AB6">
              <w:rPr>
                <w:lang w:eastAsia="zh-CN"/>
              </w:rPr>
              <w:t xml:space="preserve">update </w:t>
            </w:r>
            <w:r w:rsidRPr="00630AB6">
              <w:t xml:space="preserve">the S-NSSAI(s) the </w:t>
            </w:r>
            <w:r w:rsidR="001767F1" w:rsidRPr="00630AB6">
              <w:t xml:space="preserve">NF service consumer (e.g </w:t>
            </w:r>
            <w:r w:rsidRPr="00630AB6">
              <w:t>AMF</w:t>
            </w:r>
            <w:r w:rsidR="001767F1" w:rsidRPr="00630AB6">
              <w:t>)</w:t>
            </w:r>
            <w:r w:rsidRPr="00630AB6">
              <w:t xml:space="preserve"> supports on a per TA basis on the NSSF and </w:t>
            </w:r>
            <w:r w:rsidR="001767F1" w:rsidRPr="00630AB6">
              <w:t>to subscribe and notify any change in status, on a per TA basis, of the SNSSAIs available per TA (unrestricted) and</w:t>
            </w:r>
            <w:r w:rsidRPr="00630AB6">
              <w:t xml:space="preserve"> the restricted S-NSSAI(s) per PLMN </w:t>
            </w:r>
            <w:r w:rsidR="001767F1" w:rsidRPr="00630AB6">
              <w:t xml:space="preserve">in that TA in the serving PLMN of </w:t>
            </w:r>
            <w:r w:rsidRPr="00630AB6">
              <w:t xml:space="preserve">the </w:t>
            </w:r>
            <w:r w:rsidR="001767F1" w:rsidRPr="00630AB6">
              <w:t>UE</w:t>
            </w:r>
            <w:r w:rsidRPr="00630AB6">
              <w:t>.</w:t>
            </w:r>
          </w:p>
        </w:tc>
        <w:tc>
          <w:tcPr>
            <w:tcW w:w="1560" w:type="dxa"/>
          </w:tcPr>
          <w:p w:rsidR="001F6825" w:rsidRPr="00630AB6" w:rsidRDefault="001F6825" w:rsidP="00196300">
            <w:pPr>
              <w:pStyle w:val="TAC"/>
              <w:rPr>
                <w:lang w:eastAsia="zh-CN"/>
              </w:rPr>
            </w:pPr>
            <w:r w:rsidRPr="00630AB6">
              <w:rPr>
                <w:lang w:eastAsia="zh-CN"/>
              </w:rPr>
              <w:t>AMF</w:t>
            </w:r>
          </w:p>
        </w:tc>
      </w:tr>
    </w:tbl>
    <w:p w:rsidR="0038424D" w:rsidRPr="00630AB6" w:rsidRDefault="0038424D" w:rsidP="0038424D"/>
    <w:p w:rsidR="00943FC1" w:rsidRPr="00630AB6" w:rsidRDefault="00943FC1" w:rsidP="0041307B">
      <w:pPr>
        <w:pStyle w:val="Heading2"/>
      </w:pPr>
      <w:bookmarkStart w:id="21" w:name="_Toc4393678"/>
      <w:r w:rsidRPr="00630AB6">
        <w:t>5.2</w:t>
      </w:r>
      <w:r w:rsidRPr="00630AB6">
        <w:tab/>
      </w:r>
      <w:r w:rsidR="000E74C8" w:rsidRPr="00630AB6">
        <w:t xml:space="preserve">Nnssf_NSSelection </w:t>
      </w:r>
      <w:r w:rsidR="00AF47A0" w:rsidRPr="00630AB6">
        <w:t>Service</w:t>
      </w:r>
      <w:bookmarkEnd w:id="21"/>
    </w:p>
    <w:p w:rsidR="00943FC1" w:rsidRPr="00630AB6" w:rsidRDefault="00943FC1" w:rsidP="0041307B">
      <w:pPr>
        <w:pStyle w:val="Heading3"/>
      </w:pPr>
      <w:bookmarkStart w:id="22" w:name="_Toc4393679"/>
      <w:r w:rsidRPr="00630AB6">
        <w:t>5.2.1</w:t>
      </w:r>
      <w:r w:rsidRPr="00630AB6">
        <w:tab/>
      </w:r>
      <w:r w:rsidR="007C608D" w:rsidRPr="00630AB6">
        <w:t>Service Description</w:t>
      </w:r>
      <w:bookmarkEnd w:id="22"/>
    </w:p>
    <w:p w:rsidR="006D7AA8" w:rsidRPr="00630AB6" w:rsidRDefault="000E74C8" w:rsidP="006D7AA8">
      <w:pPr>
        <w:pStyle w:val="Guidance"/>
        <w:rPr>
          <w:i w:val="0"/>
          <w:color w:val="000000"/>
          <w:lang w:eastAsia="zh-CN"/>
        </w:rPr>
      </w:pPr>
      <w:r w:rsidRPr="00630AB6">
        <w:rPr>
          <w:i w:val="0"/>
          <w:color w:val="000000"/>
          <w:lang w:eastAsia="zh-CN"/>
        </w:rPr>
        <w:t>The Nnssf_NSSelection service is used by an NF Service Consumer (e.g</w:t>
      </w:r>
      <w:r w:rsidR="002913D4" w:rsidRPr="00630AB6">
        <w:rPr>
          <w:rFonts w:hint="eastAsia"/>
          <w:i w:val="0"/>
          <w:color w:val="000000"/>
          <w:lang w:eastAsia="zh-CN"/>
        </w:rPr>
        <w:t>.</w:t>
      </w:r>
      <w:r w:rsidRPr="00630AB6">
        <w:rPr>
          <w:i w:val="0"/>
          <w:color w:val="000000"/>
          <w:lang w:eastAsia="zh-CN"/>
        </w:rPr>
        <w:t xml:space="preserve"> AMF </w:t>
      </w:r>
      <w:r w:rsidR="00886C56" w:rsidRPr="00630AB6">
        <w:rPr>
          <w:i w:val="0"/>
          <w:color w:val="000000"/>
          <w:lang w:eastAsia="zh-CN"/>
        </w:rPr>
        <w:t xml:space="preserve">or </w:t>
      </w:r>
      <w:r w:rsidRPr="00630AB6">
        <w:rPr>
          <w:i w:val="0"/>
          <w:color w:val="000000"/>
          <w:lang w:eastAsia="zh-CN"/>
        </w:rPr>
        <w:t xml:space="preserve">NSSF in </w:t>
      </w:r>
      <w:r w:rsidR="00886C56" w:rsidRPr="00630AB6">
        <w:rPr>
          <w:i w:val="0"/>
          <w:color w:val="000000"/>
          <w:lang w:eastAsia="zh-CN"/>
        </w:rPr>
        <w:t xml:space="preserve">a </w:t>
      </w:r>
      <w:r w:rsidRPr="00630AB6">
        <w:rPr>
          <w:i w:val="0"/>
          <w:color w:val="000000"/>
          <w:lang w:eastAsia="zh-CN"/>
        </w:rPr>
        <w:t>different PLMN) to retrieve the information related to network slice in the non-roaming and roaming case.</w:t>
      </w:r>
      <w:r w:rsidR="006D7AA8" w:rsidRPr="00630AB6">
        <w:rPr>
          <w:i w:val="0"/>
          <w:color w:val="000000"/>
          <w:lang w:eastAsia="zh-CN"/>
        </w:rPr>
        <w:t xml:space="preserve"> </w:t>
      </w:r>
      <w:r w:rsidR="00183954" w:rsidRPr="00630AB6">
        <w:rPr>
          <w:i w:val="0"/>
          <w:color w:val="000000"/>
          <w:lang w:eastAsia="zh-CN"/>
        </w:rPr>
        <w:t>It also enables the NSSF to provide to the AMF the Allowed NSSAI and the Configured NSSAI for the Serving PLMN.</w:t>
      </w:r>
      <w:r w:rsidR="00183954" w:rsidRPr="00630AB6">
        <w:rPr>
          <w:rFonts w:hint="eastAsia"/>
          <w:i w:val="0"/>
          <w:color w:val="000000"/>
          <w:lang w:eastAsia="zh-CN"/>
        </w:rPr>
        <w:t xml:space="preserve"> </w:t>
      </w:r>
      <w:r w:rsidR="006D7AA8" w:rsidRPr="00630AB6">
        <w:rPr>
          <w:i w:val="0"/>
          <w:color w:val="000000"/>
          <w:lang w:eastAsia="zh-CN"/>
        </w:rPr>
        <w:t>The NF service consumer discovers the NSSF based on the local configuration.</w:t>
      </w:r>
      <w:r w:rsidR="00886C56" w:rsidRPr="00630AB6">
        <w:rPr>
          <w:i w:val="0"/>
          <w:color w:val="000000"/>
          <w:lang w:eastAsia="zh-CN"/>
        </w:rPr>
        <w:t xml:space="preserve"> The NSSF in a different PLMN is discovered based on the self-constructed FQDN as specified in 3GPP TS 23.003[9].</w:t>
      </w:r>
    </w:p>
    <w:p w:rsidR="00943FC1" w:rsidRPr="00630AB6" w:rsidRDefault="00943FC1" w:rsidP="0041307B">
      <w:pPr>
        <w:pStyle w:val="Heading3"/>
      </w:pPr>
      <w:bookmarkStart w:id="23" w:name="_Toc4393680"/>
      <w:r w:rsidRPr="00630AB6">
        <w:t>5.2</w:t>
      </w:r>
      <w:r w:rsidR="004E0785" w:rsidRPr="00630AB6">
        <w:t>.2</w:t>
      </w:r>
      <w:r w:rsidRPr="00630AB6">
        <w:tab/>
      </w:r>
      <w:r w:rsidR="008B6CCA" w:rsidRPr="00630AB6">
        <w:t>Service Operations</w:t>
      </w:r>
      <w:bookmarkEnd w:id="23"/>
    </w:p>
    <w:p w:rsidR="00AF47A0" w:rsidRPr="00630AB6" w:rsidRDefault="00AF47A0" w:rsidP="0041307B">
      <w:pPr>
        <w:pStyle w:val="Heading4"/>
      </w:pPr>
      <w:bookmarkStart w:id="24" w:name="_Toc4393681"/>
      <w:r w:rsidRPr="00630AB6">
        <w:t>5.2.2.1</w:t>
      </w:r>
      <w:r w:rsidRPr="00630AB6">
        <w:tab/>
      </w:r>
      <w:r w:rsidR="00083EA1" w:rsidRPr="00630AB6">
        <w:t>Introduction</w:t>
      </w:r>
      <w:bookmarkEnd w:id="24"/>
    </w:p>
    <w:p w:rsidR="000E74C8" w:rsidRPr="00630AB6" w:rsidRDefault="000E74C8" w:rsidP="000E74C8">
      <w:pPr>
        <w:rPr>
          <w:lang w:eastAsia="zh-CN"/>
        </w:rPr>
      </w:pPr>
      <w:r w:rsidRPr="00630AB6">
        <w:rPr>
          <w:lang w:eastAsia="zh-CN"/>
        </w:rPr>
        <w:t>For the Nnssf_NSSelection service the following service operations are defined:</w:t>
      </w:r>
    </w:p>
    <w:p w:rsidR="000E74C8" w:rsidRPr="00630AB6" w:rsidRDefault="000E74C8" w:rsidP="000E74C8">
      <w:pPr>
        <w:pStyle w:val="B10"/>
        <w:rPr>
          <w:lang w:eastAsia="zh-CN"/>
        </w:rPr>
      </w:pPr>
      <w:r w:rsidRPr="00630AB6">
        <w:rPr>
          <w:lang w:eastAsia="zh-CN"/>
        </w:rPr>
        <w:t>-</w:t>
      </w:r>
      <w:r w:rsidRPr="00630AB6">
        <w:rPr>
          <w:lang w:eastAsia="zh-CN"/>
        </w:rPr>
        <w:tab/>
        <w:t>Get.</w:t>
      </w:r>
    </w:p>
    <w:p w:rsidR="00D93024" w:rsidRPr="00630AB6" w:rsidRDefault="00D93024" w:rsidP="0041307B">
      <w:pPr>
        <w:pStyle w:val="Heading4"/>
      </w:pPr>
      <w:bookmarkStart w:id="25" w:name="_Toc4393682"/>
      <w:r w:rsidRPr="00630AB6">
        <w:t>5.2.2.2</w:t>
      </w:r>
      <w:r w:rsidRPr="00630AB6">
        <w:tab/>
      </w:r>
      <w:r w:rsidR="000E74C8" w:rsidRPr="00630AB6">
        <w:rPr>
          <w:rFonts w:hint="eastAsia"/>
          <w:lang w:eastAsia="zh-CN"/>
        </w:rPr>
        <w:t>GET</w:t>
      </w:r>
      <w:bookmarkEnd w:id="25"/>
    </w:p>
    <w:p w:rsidR="00D93024" w:rsidRPr="00630AB6" w:rsidRDefault="00D93024" w:rsidP="0041307B">
      <w:pPr>
        <w:pStyle w:val="Heading5"/>
      </w:pPr>
      <w:bookmarkStart w:id="26" w:name="_Toc4393683"/>
      <w:r w:rsidRPr="00630AB6">
        <w:t>5.2.2.2.1</w:t>
      </w:r>
      <w:r w:rsidRPr="00630AB6">
        <w:tab/>
        <w:t>General</w:t>
      </w:r>
      <w:bookmarkEnd w:id="26"/>
    </w:p>
    <w:p w:rsidR="000E74C8" w:rsidRPr="00630AB6" w:rsidRDefault="000E74C8" w:rsidP="000E74C8">
      <w:r w:rsidRPr="00630AB6">
        <w:rPr>
          <w:rFonts w:hint="eastAsia"/>
          <w:lang w:eastAsia="zh-CN"/>
        </w:rPr>
        <w:t xml:space="preserve">The </w:t>
      </w:r>
      <w:r w:rsidRPr="00630AB6">
        <w:t xml:space="preserve">Get operation shall be used in the non-roaming or roaming scenario to retrieve: </w:t>
      </w:r>
    </w:p>
    <w:p w:rsidR="000E74C8" w:rsidRPr="00630AB6" w:rsidRDefault="000E74C8" w:rsidP="000E74C8">
      <w:pPr>
        <w:pStyle w:val="B10"/>
      </w:pPr>
      <w:r w:rsidRPr="00630AB6">
        <w:rPr>
          <w:lang w:eastAsia="zh-CN"/>
        </w:rPr>
        <w:t>-</w:t>
      </w:r>
      <w:r w:rsidRPr="00630AB6">
        <w:rPr>
          <w:lang w:eastAsia="zh-CN"/>
        </w:rPr>
        <w:tab/>
        <w:t>The Allowed NSSAI</w:t>
      </w:r>
      <w:r w:rsidRPr="00630AB6">
        <w:rPr>
          <w:rFonts w:hint="eastAsia"/>
          <w:lang w:eastAsia="zh-CN"/>
        </w:rPr>
        <w:t>,</w:t>
      </w:r>
      <w:r w:rsidRPr="00630AB6">
        <w:rPr>
          <w:lang w:eastAsia="zh-CN"/>
        </w:rPr>
        <w:t xml:space="preserve"> </w:t>
      </w:r>
      <w:r w:rsidR="00183954" w:rsidRPr="00630AB6">
        <w:rPr>
          <w:lang w:eastAsia="zh-CN"/>
        </w:rPr>
        <w:t>Configured NSSAI,</w:t>
      </w:r>
      <w:r w:rsidR="00183954" w:rsidRPr="00630AB6">
        <w:rPr>
          <w:rFonts w:hint="eastAsia"/>
          <w:lang w:eastAsia="zh-CN"/>
        </w:rPr>
        <w:t xml:space="preserve"> </w:t>
      </w:r>
      <w:r w:rsidRPr="00630AB6">
        <w:rPr>
          <w:lang w:eastAsia="zh-CN"/>
        </w:rPr>
        <w:t xml:space="preserve">target AMF Set or the list of candidate AMF(s), and </w:t>
      </w:r>
      <w:r w:rsidRPr="00630AB6">
        <w:t xml:space="preserve">optionally </w:t>
      </w:r>
    </w:p>
    <w:p w:rsidR="000E74C8" w:rsidRPr="00630AB6" w:rsidRDefault="000E74C8" w:rsidP="000E74C8">
      <w:pPr>
        <w:pStyle w:val="B2"/>
        <w:rPr>
          <w:lang w:eastAsia="zh-CN"/>
        </w:rPr>
      </w:pPr>
      <w:r w:rsidRPr="00630AB6">
        <w:t>-</w:t>
      </w:r>
      <w:r w:rsidRPr="00630AB6">
        <w:tab/>
        <w:t xml:space="preserve">The Mapping Of Allowed NSSAI; </w:t>
      </w:r>
    </w:p>
    <w:p w:rsidR="00183954" w:rsidRPr="00630AB6" w:rsidRDefault="00183954" w:rsidP="00183954">
      <w:pPr>
        <w:pStyle w:val="B2"/>
        <w:rPr>
          <w:lang w:eastAsia="zh-CN"/>
        </w:rPr>
      </w:pPr>
      <w:r w:rsidRPr="00630AB6">
        <w:t>-</w:t>
      </w:r>
      <w:r w:rsidRPr="00630AB6">
        <w:tab/>
        <w:t>The Mapping Of Configured NSSAI;</w:t>
      </w:r>
    </w:p>
    <w:p w:rsidR="000E74C8" w:rsidRPr="00630AB6" w:rsidRDefault="000E74C8" w:rsidP="000E74C8">
      <w:pPr>
        <w:pStyle w:val="B2"/>
      </w:pPr>
      <w:r w:rsidRPr="00630AB6">
        <w:t>-</w:t>
      </w:r>
      <w:r w:rsidRPr="00630AB6">
        <w:tab/>
        <w:t>NSI ID(s) associated with the Network Slice instances of the Allowed NSSAI;</w:t>
      </w:r>
    </w:p>
    <w:p w:rsidR="000E74C8" w:rsidRPr="00630AB6" w:rsidRDefault="000E74C8" w:rsidP="000E74C8">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rsidR="000E74C8" w:rsidRPr="00630AB6" w:rsidRDefault="000E74C8" w:rsidP="000E74C8">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rsidR="000E74C8" w:rsidRPr="00630AB6" w:rsidRDefault="000E74C8" w:rsidP="000E74C8">
      <w:pPr>
        <w:pStyle w:val="B10"/>
        <w:rPr>
          <w:lang w:eastAsia="zh-CN"/>
        </w:rPr>
      </w:pPr>
      <w:r w:rsidRPr="00630AB6">
        <w:lastRenderedPageBreak/>
        <w:t>-</w:t>
      </w:r>
      <w:r w:rsidRPr="00630AB6">
        <w:tab/>
        <w:t>The NRF to be used to select NFs/services within the selected network slice instance, and optionally the NSI ID associated with the S-NSSAI provided in the input, during the PDU Session Establishment procedure.</w:t>
      </w:r>
    </w:p>
    <w:p w:rsidR="000E74C8" w:rsidRPr="00630AB6" w:rsidRDefault="000E74C8" w:rsidP="000E74C8">
      <w:r w:rsidRPr="00630AB6">
        <w:t xml:space="preserve">It is used in the following procedures: </w:t>
      </w:r>
    </w:p>
    <w:p w:rsidR="000E74C8" w:rsidRPr="00630AB6" w:rsidRDefault="000E74C8" w:rsidP="000E74C8">
      <w:pPr>
        <w:pStyle w:val="B10"/>
        <w:rPr>
          <w:lang w:eastAsia="zh-CN"/>
        </w:rPr>
      </w:pPr>
      <w:r w:rsidRPr="00630AB6">
        <w:t>-</w:t>
      </w:r>
      <w:r w:rsidRPr="00630AB6">
        <w:tab/>
      </w:r>
      <w:r w:rsidRPr="00630AB6">
        <w:rPr>
          <w:lang w:eastAsia="zh-CN"/>
        </w:rPr>
        <w:t xml:space="preserve">Registration with AMF re-allocation </w:t>
      </w:r>
      <w:r w:rsidRPr="00630AB6">
        <w:t xml:space="preserve">(see subclause 4.2.2.2.3 of 3GPP TS 23.502 [3]); </w:t>
      </w:r>
    </w:p>
    <w:p w:rsidR="00183954" w:rsidRPr="00630AB6" w:rsidRDefault="00183954" w:rsidP="00183954">
      <w:pPr>
        <w:pStyle w:val="B10"/>
        <w:rPr>
          <w:lang w:eastAsia="zh-CN"/>
        </w:rPr>
      </w:pPr>
      <w:r w:rsidRPr="00630AB6">
        <w:t>-</w:t>
      </w:r>
      <w:r w:rsidRPr="00630AB6">
        <w:tab/>
        <w:t>UE Configuration Update procedure (see subclause 4.2.4.2 of 3GPP TS 23.502 [3]);</w:t>
      </w:r>
    </w:p>
    <w:p w:rsidR="000E74C8" w:rsidRPr="00630AB6" w:rsidRDefault="000E74C8" w:rsidP="000E74C8">
      <w:pPr>
        <w:pStyle w:val="B10"/>
        <w:rPr>
          <w:lang w:eastAsia="zh-CN"/>
        </w:rPr>
      </w:pPr>
      <w:r w:rsidRPr="00630AB6">
        <w:t>-</w:t>
      </w:r>
      <w:r w:rsidRPr="00630AB6">
        <w:tab/>
        <w:t>SMF selection for non-roaming and roaming with local breakout (see subclause 4.3.2.2.3.2 of 3GPP TS 23.502 [3]) or SMF selection for home-routed roaming scenario (see subclause 4.3.2.2.</w:t>
      </w:r>
      <w:r w:rsidRPr="00630AB6">
        <w:rPr>
          <w:lang w:eastAsia="zh-CN"/>
        </w:rPr>
        <w:t>3.3</w:t>
      </w:r>
      <w:r w:rsidRPr="00630AB6">
        <w:t xml:space="preserve"> of 3GPP TS 23.502 [3]).</w:t>
      </w:r>
    </w:p>
    <w:p w:rsidR="00183954" w:rsidRPr="00630AB6" w:rsidRDefault="00183954" w:rsidP="00C00BCA">
      <w:pPr>
        <w:pStyle w:val="NO"/>
        <w:rPr>
          <w:lang w:eastAsia="zh-CN"/>
        </w:rPr>
      </w:pPr>
      <w:r w:rsidRPr="00630AB6">
        <w:t>NOTE:</w:t>
      </w:r>
      <w:r w:rsidRPr="00630AB6">
        <w:tab/>
        <w:t>The list of procedures above, which trigger invoking of the Nnssf_NSSelection_Get service operation, is not exhaustive.</w:t>
      </w:r>
    </w:p>
    <w:p w:rsidR="00AF47A0" w:rsidRPr="00630AB6" w:rsidRDefault="00AF47A0" w:rsidP="0041307B">
      <w:pPr>
        <w:pStyle w:val="Heading5"/>
        <w:rPr>
          <w:lang w:eastAsia="zh-CN"/>
        </w:rPr>
      </w:pPr>
      <w:bookmarkStart w:id="27" w:name="_Toc4393684"/>
      <w:r w:rsidRPr="00630AB6">
        <w:t>5.2.2.2</w:t>
      </w:r>
      <w:r w:rsidR="00D93024" w:rsidRPr="00630AB6">
        <w:t>.2</w:t>
      </w:r>
      <w:r w:rsidRPr="00630AB6">
        <w:tab/>
      </w:r>
      <w:r w:rsidR="000E74C8" w:rsidRPr="00630AB6">
        <w:rPr>
          <w:rFonts w:hint="eastAsia"/>
          <w:lang w:eastAsia="zh-CN"/>
        </w:rPr>
        <w:t xml:space="preserve">Get </w:t>
      </w:r>
      <w:r w:rsidR="008B6CCA" w:rsidRPr="00630AB6">
        <w:t xml:space="preserve">service operation of </w:t>
      </w:r>
      <w:r w:rsidR="000E74C8" w:rsidRPr="00630AB6">
        <w:t xml:space="preserve">Nnssf_NSSelection </w:t>
      </w:r>
      <w:r w:rsidR="008B6CCA" w:rsidRPr="00630AB6">
        <w:t xml:space="preserve">service </w:t>
      </w:r>
      <w:r w:rsidR="000E74C8" w:rsidRPr="00630AB6">
        <w:rPr>
          <w:rFonts w:hint="eastAsia"/>
          <w:lang w:eastAsia="zh-CN"/>
        </w:rPr>
        <w:t>during the registration procedure</w:t>
      </w:r>
      <w:bookmarkEnd w:id="27"/>
    </w:p>
    <w:p w:rsidR="000E74C8" w:rsidRPr="00630AB6" w:rsidRDefault="000E74C8" w:rsidP="000E74C8">
      <w:r w:rsidRPr="00630AB6">
        <w:t xml:space="preserve">In this procedure, the NF Service Consumer (e.g. AMF) retrieves the </w:t>
      </w:r>
      <w:r w:rsidRPr="00630AB6">
        <w:rPr>
          <w:lang w:eastAsia="zh-CN"/>
        </w:rPr>
        <w:t>Allowed NSSAI</w:t>
      </w:r>
      <w:r w:rsidRPr="00630AB6">
        <w:rPr>
          <w:rFonts w:hint="eastAsia"/>
          <w:lang w:eastAsia="zh-CN"/>
        </w:rPr>
        <w:t>,</w:t>
      </w:r>
      <w:r w:rsidRPr="00630AB6">
        <w:rPr>
          <w:lang w:eastAsia="zh-CN"/>
        </w:rPr>
        <w:t xml:space="preserve"> </w:t>
      </w:r>
      <w:r w:rsidR="00183954" w:rsidRPr="00630AB6">
        <w:rPr>
          <w:lang w:eastAsia="zh-CN"/>
        </w:rPr>
        <w:t>Configured NSSAI,</w:t>
      </w:r>
      <w:r w:rsidR="00183954" w:rsidRPr="00630AB6">
        <w:rPr>
          <w:rFonts w:hint="eastAsia"/>
          <w:lang w:eastAsia="zh-CN"/>
        </w:rPr>
        <w:t xml:space="preserve"> </w:t>
      </w:r>
      <w:r w:rsidRPr="00630AB6">
        <w:rPr>
          <w:lang w:eastAsia="zh-CN"/>
        </w:rPr>
        <w:t>target AMF Set or the list of candidate AMF(s) and other optional information</w:t>
      </w:r>
      <w:r w:rsidRPr="00630AB6">
        <w:t>.</w:t>
      </w:r>
    </w:p>
    <w:p w:rsidR="000E74C8" w:rsidRPr="00630AB6" w:rsidRDefault="000E74C8" w:rsidP="000E74C8">
      <w:pPr>
        <w:pStyle w:val="TH"/>
      </w:pPr>
    </w:p>
    <w:p w:rsidR="003F6EE2" w:rsidRDefault="003F6EE2" w:rsidP="000E74C8">
      <w:pPr>
        <w:pStyle w:val="TH"/>
      </w:pPr>
    </w:p>
    <w:p w:rsidR="00AF36AA" w:rsidRPr="00630AB6" w:rsidRDefault="00AF36AA" w:rsidP="000E74C8">
      <w:pPr>
        <w:pStyle w:val="TH"/>
      </w:pPr>
      <w:r w:rsidRPr="00630AB6">
        <w:object w:dxaOrig="11400" w:dyaOrig="2604">
          <v:shape id="_x0000_i1026" type="#_x0000_t75" style="width:481.4pt;height:110.5pt" o:ole="">
            <v:imagedata r:id="rId14" o:title=""/>
          </v:shape>
          <o:OLEObject Type="Embed" ProgID="Visio.Drawing.11" ShapeID="_x0000_i1026" DrawAspect="Content" ObjectID="_1615006641" r:id="rId15"/>
        </w:object>
      </w:r>
    </w:p>
    <w:p w:rsidR="000E74C8" w:rsidRPr="00630AB6" w:rsidRDefault="000E74C8" w:rsidP="0041307B">
      <w:pPr>
        <w:pStyle w:val="TF"/>
        <w:outlineLvl w:val="0"/>
      </w:pPr>
      <w:r w:rsidRPr="00630AB6">
        <w:t>Figure 5.2.2.2.2-1: Retrieve the network slice information during the registration procedure</w:t>
      </w:r>
    </w:p>
    <w:p w:rsidR="000E74C8" w:rsidRPr="00630AB6" w:rsidRDefault="000E74C8" w:rsidP="000E74C8">
      <w:pPr>
        <w:pStyle w:val="B10"/>
      </w:pPr>
      <w:r w:rsidRPr="00630AB6">
        <w:t>1</w:t>
      </w:r>
      <w:r w:rsidRPr="00630AB6">
        <w:tab/>
        <w:t xml:space="preserve">The AMF shall send a </w:t>
      </w:r>
      <w:r w:rsidR="003F6EE2" w:rsidRPr="00630AB6">
        <w:t xml:space="preserve">GET </w:t>
      </w:r>
      <w:r w:rsidRPr="00630AB6">
        <w:t xml:space="preserve">request to the NSSF. </w:t>
      </w:r>
      <w:r w:rsidR="003F6EE2" w:rsidRPr="00630AB6">
        <w:t xml:space="preserve">One </w:t>
      </w:r>
      <w:r w:rsidR="00183954" w:rsidRPr="00630AB6">
        <w:t xml:space="preserve">or more </w:t>
      </w:r>
      <w:r w:rsidR="003F6EE2" w:rsidRPr="00630AB6">
        <w:t xml:space="preserve">of the </w:t>
      </w:r>
      <w:r w:rsidR="00183954" w:rsidRPr="00630AB6">
        <w:t>following parameters</w:t>
      </w:r>
      <w:r w:rsidR="003F6EE2" w:rsidRPr="00630AB6">
        <w:t xml:space="preserve"> shall be included as query parameters</w:t>
      </w:r>
      <w:r w:rsidR="00183954" w:rsidRPr="00630AB6">
        <w:t>:</w:t>
      </w:r>
      <w:r w:rsidR="00183954" w:rsidRPr="00630AB6">
        <w:rPr>
          <w:rFonts w:hint="eastAsia"/>
          <w:lang w:eastAsia="zh-CN"/>
        </w:rPr>
        <w:t xml:space="preserve"> </w:t>
      </w:r>
      <w:r w:rsidRPr="00630AB6">
        <w:t>Requested NSSAI, Subscribed S-NSSAI(s) with the indication if marked as default S-NSSAI, PLMN ID of the SUPI, TAI,</w:t>
      </w:r>
      <w:r w:rsidRPr="00630AB6">
        <w:rPr>
          <w:lang w:eastAsia="zh-CN"/>
        </w:rPr>
        <w:t xml:space="preserve"> NF type of the NF service consumer, </w:t>
      </w:r>
      <w:r w:rsidRPr="00630AB6">
        <w:rPr>
          <w:rFonts w:hint="eastAsia"/>
          <w:lang w:eastAsia="zh-CN"/>
        </w:rPr>
        <w:t>Requester ID</w:t>
      </w:r>
      <w:r w:rsidRPr="00630AB6">
        <w:t>.</w:t>
      </w:r>
    </w:p>
    <w:p w:rsidR="003F6EE2" w:rsidRPr="00630AB6" w:rsidRDefault="000E74C8" w:rsidP="000E74C8">
      <w:pPr>
        <w:pStyle w:val="B10"/>
      </w:pPr>
      <w:r w:rsidRPr="00630AB6">
        <w:t>2</w:t>
      </w:r>
      <w:r w:rsidRPr="00630AB6">
        <w:tab/>
        <w:t>On success, "200 OK" shall be returned</w:t>
      </w:r>
      <w:r w:rsidR="003F6EE2" w:rsidRPr="00630AB6">
        <w:t xml:space="preserve"> in the following cases:</w:t>
      </w:r>
      <w:r w:rsidRPr="00630AB6">
        <w:t xml:space="preserve"> </w:t>
      </w:r>
    </w:p>
    <w:p w:rsidR="000E74C8" w:rsidRPr="00630AB6" w:rsidRDefault="003F6EE2" w:rsidP="00DE6817">
      <w:pPr>
        <w:pStyle w:val="B10"/>
        <w:ind w:firstLine="0"/>
      </w:pPr>
      <w:r w:rsidRPr="00630AB6">
        <w:t xml:space="preserve">- When the NSSF is able to find authorized network slice information for the requested network slice selection information, </w:t>
      </w:r>
      <w:r w:rsidR="000E74C8" w:rsidRPr="00630AB6">
        <w:t xml:space="preserve">the </w:t>
      </w:r>
      <w:r w:rsidRPr="00630AB6">
        <w:t xml:space="preserve">response body shall include a </w:t>
      </w:r>
      <w:r w:rsidR="000E74C8" w:rsidRPr="00630AB6">
        <w:t>payload body containing at least the</w:t>
      </w:r>
      <w:r w:rsidRPr="00630AB6">
        <w:rPr>
          <w:lang w:eastAsia="zh-CN"/>
        </w:rPr>
        <w:t xml:space="preserve"> </w:t>
      </w:r>
      <w:r w:rsidR="000E74C8" w:rsidRPr="00630AB6">
        <w:rPr>
          <w:lang w:eastAsia="zh-CN"/>
        </w:rPr>
        <w:t>Allowed NSSAI, target AMF Set or the list of candidate AMF(s)</w:t>
      </w:r>
      <w:r w:rsidRPr="00630AB6">
        <w:rPr>
          <w:lang w:eastAsia="zh-CN"/>
        </w:rPr>
        <w:t>;</w:t>
      </w:r>
    </w:p>
    <w:p w:rsidR="003F6EE2" w:rsidRPr="00630AB6" w:rsidRDefault="003F6EE2" w:rsidP="00DE6817">
      <w:pPr>
        <w:pStyle w:val="B10"/>
        <w:ind w:firstLine="0"/>
      </w:pPr>
      <w:r w:rsidRPr="00630AB6">
        <w:t>- If no slice instances can be found for the requested slice selection information, then the response body shall contain an empty "AuthorizedNetworkSliceInfo" JSON object.</w:t>
      </w:r>
    </w:p>
    <w:p w:rsidR="003F6EE2" w:rsidRPr="00630AB6" w:rsidRDefault="003F6EE2" w:rsidP="00DE6817">
      <w:pPr>
        <w:pStyle w:val="B10"/>
        <w:ind w:firstLine="0"/>
      </w:pPr>
      <w:r w:rsidRPr="00630AB6">
        <w:t>On failure, the NSSF shall return one of the HTTP status codes together with the response body listed in Table 6.1.3.2.3.1-3.</w:t>
      </w:r>
    </w:p>
    <w:p w:rsidR="00AF47A0" w:rsidRPr="00630AB6" w:rsidRDefault="00AF47A0" w:rsidP="0041307B">
      <w:pPr>
        <w:pStyle w:val="Heading5"/>
      </w:pPr>
      <w:bookmarkStart w:id="28" w:name="_Toc4393685"/>
      <w:r w:rsidRPr="00630AB6">
        <w:t>5.2.2.</w:t>
      </w:r>
      <w:r w:rsidR="00D93024" w:rsidRPr="00630AB6">
        <w:t>2.</w:t>
      </w:r>
      <w:r w:rsidRPr="00630AB6">
        <w:t>3</w:t>
      </w:r>
      <w:r w:rsidRPr="00630AB6">
        <w:tab/>
      </w:r>
      <w:r w:rsidR="000E74C8" w:rsidRPr="00630AB6">
        <w:rPr>
          <w:rFonts w:hint="eastAsia"/>
          <w:lang w:eastAsia="zh-CN"/>
        </w:rPr>
        <w:t xml:space="preserve">Get </w:t>
      </w:r>
      <w:r w:rsidR="008B6CCA" w:rsidRPr="00630AB6">
        <w:t xml:space="preserve">service operation of </w:t>
      </w:r>
      <w:r w:rsidR="000E74C8" w:rsidRPr="00630AB6">
        <w:t xml:space="preserve">Nnssf_NSSelection </w:t>
      </w:r>
      <w:r w:rsidR="008B6CCA" w:rsidRPr="00630AB6">
        <w:t xml:space="preserve">service </w:t>
      </w:r>
      <w:r w:rsidR="000E74C8" w:rsidRPr="00630AB6">
        <w:rPr>
          <w:rFonts w:hint="eastAsia"/>
          <w:lang w:eastAsia="zh-CN"/>
        </w:rPr>
        <w:t>during the PDU session establishment</w:t>
      </w:r>
      <w:bookmarkEnd w:id="28"/>
    </w:p>
    <w:p w:rsidR="000E74C8" w:rsidRPr="00630AB6" w:rsidRDefault="000E74C8" w:rsidP="000E74C8">
      <w:r w:rsidRPr="00630AB6">
        <w:t>In this procedure, the NF Service Consumer (e.g. AMF) retrieves the NRF and the optionally the NSI ID of the network slice instance:</w:t>
      </w:r>
    </w:p>
    <w:p w:rsidR="000E74C8" w:rsidRPr="00630AB6" w:rsidRDefault="000E74C8" w:rsidP="000E74C8">
      <w:pPr>
        <w:pStyle w:val="TH"/>
      </w:pPr>
    </w:p>
    <w:p w:rsidR="003F6EE2" w:rsidRDefault="003F6EE2" w:rsidP="000E74C8">
      <w:pPr>
        <w:pStyle w:val="TH"/>
      </w:pPr>
    </w:p>
    <w:p w:rsidR="00AF36AA" w:rsidRPr="00630AB6" w:rsidRDefault="00AF36AA" w:rsidP="000E74C8">
      <w:pPr>
        <w:pStyle w:val="TH"/>
      </w:pPr>
      <w:r w:rsidRPr="00630AB6">
        <w:object w:dxaOrig="11400" w:dyaOrig="2604">
          <v:shape id="_x0000_i1027" type="#_x0000_t75" style="width:481.4pt;height:110.5pt" o:ole="">
            <v:imagedata r:id="rId16" o:title=""/>
          </v:shape>
          <o:OLEObject Type="Embed" ProgID="Visio.Drawing.11" ShapeID="_x0000_i1027" DrawAspect="Content" ObjectID="_1615006642" r:id="rId17"/>
        </w:object>
      </w:r>
    </w:p>
    <w:p w:rsidR="000E74C8" w:rsidRPr="00630AB6" w:rsidRDefault="000E74C8" w:rsidP="000E74C8">
      <w:pPr>
        <w:pStyle w:val="TF"/>
      </w:pPr>
      <w:r w:rsidRPr="00630AB6">
        <w:t>Figure 5.2.2.2.3-1: Retrieve the network slice information during the PDU session establishment procedure</w:t>
      </w:r>
    </w:p>
    <w:p w:rsidR="000E74C8" w:rsidRPr="00630AB6" w:rsidRDefault="000E74C8" w:rsidP="000E74C8">
      <w:pPr>
        <w:pStyle w:val="B10"/>
        <w:rPr>
          <w:lang w:eastAsia="zh-CN"/>
        </w:rPr>
      </w:pPr>
      <w:r w:rsidRPr="00630AB6">
        <w:t>1</w:t>
      </w:r>
      <w:r w:rsidRPr="00630AB6">
        <w:tab/>
        <w:t xml:space="preserve">The NF Service consumer (e.g. AMF or NSSF in the different PLMN) shall send a </w:t>
      </w:r>
      <w:r w:rsidR="003F6EE2" w:rsidRPr="00630AB6">
        <w:t xml:space="preserve">GET </w:t>
      </w:r>
      <w:r w:rsidRPr="00630AB6">
        <w:t xml:space="preserve">request to the NSSF. The </w:t>
      </w:r>
      <w:r w:rsidR="003F6EE2" w:rsidRPr="00630AB6">
        <w:t xml:space="preserve">request </w:t>
      </w:r>
      <w:r w:rsidRPr="00630AB6">
        <w:t xml:space="preserve">shall </w:t>
      </w:r>
      <w:r w:rsidR="003F6EE2" w:rsidRPr="00630AB6">
        <w:t xml:space="preserve">include query parameters, </w:t>
      </w:r>
      <w:r w:rsidRPr="00630AB6">
        <w:t>contain at least S-NSSAI,</w:t>
      </w:r>
      <w:r w:rsidR="00E4275A" w:rsidRPr="00630AB6">
        <w:t xml:space="preserve"> S-NSSAI from the HPLMN that maps to the S-NSSAI from the Allowed NSSAI of the Serving PLMN, </w:t>
      </w:r>
      <w:r w:rsidRPr="00630AB6">
        <w:t xml:space="preserve">the </w:t>
      </w:r>
      <w:r w:rsidRPr="00630AB6">
        <w:rPr>
          <w:lang w:eastAsia="zh-CN"/>
        </w:rPr>
        <w:t xml:space="preserve">NF type of the NF service consumer and </w:t>
      </w:r>
      <w:r w:rsidRPr="00630AB6">
        <w:rPr>
          <w:rFonts w:hint="eastAsia"/>
          <w:lang w:eastAsia="zh-CN"/>
        </w:rPr>
        <w:t>Requester ID</w:t>
      </w:r>
      <w:r w:rsidRPr="00630AB6">
        <w:t xml:space="preserve">. For the procedure invoked in the Serving PLMN, </w:t>
      </w:r>
      <w:r w:rsidR="003F6EE2" w:rsidRPr="00630AB6">
        <w:t xml:space="preserve">the query parameters </w:t>
      </w:r>
      <w:r w:rsidRPr="00630AB6">
        <w:t xml:space="preserve">shall also contain non-roaming/LBO roaming/HR roaming indication, PLMN ID of the SUPI and TAI.  </w:t>
      </w:r>
    </w:p>
    <w:p w:rsidR="003F6EE2" w:rsidRPr="00630AB6" w:rsidRDefault="000E74C8" w:rsidP="000E74C8">
      <w:pPr>
        <w:pStyle w:val="B10"/>
      </w:pPr>
      <w:r w:rsidRPr="00630AB6">
        <w:t>2</w:t>
      </w:r>
      <w:r w:rsidRPr="00630AB6">
        <w:tab/>
        <w:t>On success, "200 OK" shall be returned</w:t>
      </w:r>
      <w:r w:rsidR="003F6EE2" w:rsidRPr="00630AB6">
        <w:t xml:space="preserve"> in the following cases:</w:t>
      </w:r>
      <w:r w:rsidRPr="00630AB6">
        <w:t xml:space="preserve"> </w:t>
      </w:r>
    </w:p>
    <w:p w:rsidR="00D10EF5" w:rsidRPr="00630AB6" w:rsidRDefault="003F6EE2" w:rsidP="00DE6817">
      <w:pPr>
        <w:pStyle w:val="B10"/>
        <w:ind w:firstLine="0"/>
      </w:pPr>
      <w:r w:rsidRPr="00630AB6">
        <w:t xml:space="preserve">- When the NSSF is able to find network slice instance information for the requested network slice selection information, </w:t>
      </w:r>
      <w:r w:rsidR="000E74C8" w:rsidRPr="00630AB6">
        <w:t xml:space="preserve">the </w:t>
      </w:r>
      <w:r w:rsidRPr="00630AB6">
        <w:t xml:space="preserve">response body shall include a </w:t>
      </w:r>
      <w:r w:rsidR="000E74C8" w:rsidRPr="00630AB6">
        <w:t>payload body containing at least the</w:t>
      </w:r>
      <w:r w:rsidRPr="00630AB6">
        <w:rPr>
          <w:lang w:eastAsia="zh-CN"/>
        </w:rPr>
        <w:t xml:space="preserve"> </w:t>
      </w:r>
      <w:r w:rsidR="000E74C8" w:rsidRPr="00630AB6">
        <w:t>NRF to be used to select NFs/services within the selected Network Slice instance</w:t>
      </w:r>
      <w:r w:rsidRPr="00630AB6">
        <w:t>;</w:t>
      </w:r>
    </w:p>
    <w:p w:rsidR="000E74C8" w:rsidRPr="00630AB6" w:rsidRDefault="00D10EF5" w:rsidP="00DE6817">
      <w:pPr>
        <w:pStyle w:val="B10"/>
        <w:ind w:firstLine="0"/>
      </w:pPr>
      <w:r w:rsidRPr="00630AB6">
        <w:t>- If no slice instances can be found for the requested slice selection information, then the response body shall contain an empty "AuthorizedNetworkSliceInfo" JSON object</w:t>
      </w:r>
      <w:r w:rsidR="000E74C8" w:rsidRPr="00630AB6">
        <w:t>.</w:t>
      </w:r>
    </w:p>
    <w:p w:rsidR="00D10EF5" w:rsidRDefault="00D10EF5" w:rsidP="00DE6817">
      <w:pPr>
        <w:pStyle w:val="B10"/>
        <w:ind w:firstLine="0"/>
      </w:pPr>
      <w:r w:rsidRPr="00630AB6">
        <w:t>On failure, the NSSF shall return one of the HTTP status codes together with the response body listed in Table 6.1.3.2.3.1-3.</w:t>
      </w:r>
    </w:p>
    <w:p w:rsidR="001271D9" w:rsidRPr="00630AB6" w:rsidRDefault="001271D9" w:rsidP="001271D9">
      <w:pPr>
        <w:pStyle w:val="Heading5"/>
      </w:pPr>
      <w:bookmarkStart w:id="29" w:name="_Toc4393686"/>
      <w:r w:rsidRPr="00630AB6">
        <w:t>5.2.2.2.</w:t>
      </w:r>
      <w:r>
        <w:t>X</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29"/>
    </w:p>
    <w:p w:rsidR="001271D9" w:rsidRDefault="001271D9" w:rsidP="001271D9">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rsidR="001271D9" w:rsidRDefault="001271D9" w:rsidP="001271D9"/>
    <w:p w:rsidR="001271D9" w:rsidRDefault="001271D9" w:rsidP="001271D9">
      <w:pPr>
        <w:pStyle w:val="TH"/>
      </w:pPr>
      <w:r w:rsidRPr="00630AB6">
        <w:object w:dxaOrig="11400" w:dyaOrig="2604">
          <v:shape id="_x0000_i1028" type="#_x0000_t75" style="width:481.4pt;height:110.5pt" o:ole="">
            <v:imagedata r:id="rId16" o:title=""/>
          </v:shape>
          <o:OLEObject Type="Embed" ProgID="Visio.Drawing.11" ShapeID="_x0000_i1028" DrawAspect="Content" ObjectID="_1615006643" r:id="rId18"/>
        </w:object>
      </w:r>
    </w:p>
    <w:p w:rsidR="001271D9" w:rsidRPr="00630AB6" w:rsidRDefault="001271D9" w:rsidP="001271D9">
      <w:pPr>
        <w:pStyle w:val="TF"/>
      </w:pPr>
      <w:r w:rsidRPr="00630AB6">
        <w:t>Figure 5.2.2.2.</w:t>
      </w:r>
      <w:r>
        <w:t>x</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rsidR="001271D9" w:rsidRPr="00630AB6" w:rsidRDefault="001271D9" w:rsidP="001271D9">
      <w:pPr>
        <w:pStyle w:val="B10"/>
        <w:rPr>
          <w:lang w:eastAsia="zh-CN"/>
        </w:rPr>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r>
        <w:t xml:space="preserve"> </w:t>
      </w:r>
    </w:p>
    <w:p w:rsidR="001271D9" w:rsidRPr="00630AB6" w:rsidRDefault="001271D9" w:rsidP="001271D9">
      <w:pPr>
        <w:pStyle w:val="B10"/>
      </w:pPr>
      <w:r w:rsidRPr="00630AB6">
        <w:t>2</w:t>
      </w:r>
      <w:r w:rsidRPr="00630AB6">
        <w:tab/>
        <w:t xml:space="preserve">On success, "200 OK" shall be returned in the following cases: </w:t>
      </w:r>
    </w:p>
    <w:p w:rsidR="001271D9" w:rsidRPr="00630AB6" w:rsidRDefault="001271D9" w:rsidP="00820A59">
      <w:pPr>
        <w:pStyle w:val="B2"/>
      </w:pPr>
      <w:r w:rsidRPr="00630AB6">
        <w:lastRenderedPageBreak/>
        <w:t>-</w:t>
      </w:r>
      <w:r>
        <w:tab/>
      </w:r>
      <w:r w:rsidRPr="00630AB6">
        <w:t>When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rsidR="001271D9" w:rsidRPr="00630AB6" w:rsidRDefault="001271D9" w:rsidP="00820A59">
      <w:pPr>
        <w:pStyle w:val="B2"/>
      </w:pPr>
      <w:r w:rsidRPr="00630AB6">
        <w:t>-</w:t>
      </w:r>
      <w:r>
        <w:tab/>
      </w:r>
      <w:r w:rsidRPr="00630AB6">
        <w:t>If no slice instances can be found for the requested slice selection information, then the response body shall contain an empty "AuthorizedNetworkSliceInfo" JSON object.</w:t>
      </w:r>
    </w:p>
    <w:p w:rsidR="001271D9" w:rsidRPr="00630AB6" w:rsidRDefault="001271D9" w:rsidP="001271D9">
      <w:pPr>
        <w:pStyle w:val="B10"/>
        <w:ind w:firstLine="0"/>
      </w:pPr>
      <w:r w:rsidRPr="00630AB6">
        <w:t>On failure, the NSSF shall return one of the HTTP status codes together with the response body listed in Table 6.1.3.2.3.1-3.</w:t>
      </w:r>
    </w:p>
    <w:p w:rsidR="001271D9" w:rsidRPr="001271D9" w:rsidRDefault="001271D9" w:rsidP="00820A59">
      <w:pPr>
        <w:pStyle w:val="B10"/>
        <w:ind w:left="0" w:firstLine="0"/>
      </w:pPr>
    </w:p>
    <w:p w:rsidR="000F0802" w:rsidRPr="00630AB6" w:rsidRDefault="000F0802" w:rsidP="0041307B">
      <w:pPr>
        <w:pStyle w:val="Heading2"/>
      </w:pPr>
      <w:bookmarkStart w:id="30" w:name="_Toc4393687"/>
      <w:r w:rsidRPr="00630AB6">
        <w:t>5.3</w:t>
      </w:r>
      <w:r w:rsidRPr="00630AB6">
        <w:tab/>
      </w:r>
      <w:r w:rsidR="00150306" w:rsidRPr="00630AB6">
        <w:t>Nnssf_NSSAIAvailability</w:t>
      </w:r>
      <w:r w:rsidRPr="00630AB6">
        <w:t xml:space="preserve"> Service</w:t>
      </w:r>
      <w:bookmarkEnd w:id="30"/>
    </w:p>
    <w:p w:rsidR="00150306" w:rsidRPr="00630AB6" w:rsidRDefault="00150306" w:rsidP="0041307B">
      <w:pPr>
        <w:pStyle w:val="Heading3"/>
      </w:pPr>
      <w:bookmarkStart w:id="31" w:name="_Toc4393688"/>
      <w:r w:rsidRPr="00630AB6">
        <w:t>5.3.1</w:t>
      </w:r>
      <w:r w:rsidRPr="00630AB6">
        <w:tab/>
        <w:t>Service Description</w:t>
      </w:r>
      <w:bookmarkEnd w:id="31"/>
    </w:p>
    <w:p w:rsidR="00150306" w:rsidRPr="00630AB6" w:rsidRDefault="00150306" w:rsidP="00150306">
      <w:pPr>
        <w:rPr>
          <w:lang w:eastAsia="zh-CN"/>
        </w:rPr>
      </w:pPr>
      <w:r w:rsidRPr="00630AB6">
        <w:rPr>
          <w:lang w:eastAsia="zh-CN"/>
        </w:rPr>
        <w:t xml:space="preserve">The Nnssf_NSSAIAvailability service is used by the </w:t>
      </w:r>
      <w:r w:rsidR="001767F1" w:rsidRPr="00630AB6">
        <w:t xml:space="preserve">NF service consumer (e.g </w:t>
      </w:r>
      <w:r w:rsidRPr="00630AB6">
        <w:rPr>
          <w:lang w:eastAsia="zh-CN"/>
        </w:rPr>
        <w:t>AMF</w:t>
      </w:r>
      <w:r w:rsidR="001767F1" w:rsidRPr="00630AB6">
        <w:rPr>
          <w:lang w:eastAsia="zh-CN"/>
        </w:rPr>
        <w:t>)</w:t>
      </w:r>
      <w:r w:rsidRPr="00630AB6">
        <w:rPr>
          <w:lang w:eastAsia="zh-CN"/>
        </w:rPr>
        <w:t xml:space="preserve"> to update </w:t>
      </w:r>
      <w:r w:rsidRPr="00630AB6">
        <w:t>the S-NSSAI(s) the AMF supports on a per TA basis on the NSSF</w:t>
      </w:r>
      <w:r w:rsidR="00F4570B" w:rsidRPr="00630AB6">
        <w:t>, subscribe and unsubscribe the notification of any changes to the NSSAI availability information</w:t>
      </w:r>
      <w:r w:rsidRPr="00630AB6">
        <w:t xml:space="preserve"> </w:t>
      </w:r>
      <w:r w:rsidR="001767F1" w:rsidRPr="00630AB6">
        <w:t xml:space="preserve">on a per TA basis, of the S-NSSAIs available per TA (unrestricted) </w:t>
      </w:r>
      <w:r w:rsidRPr="00630AB6">
        <w:t xml:space="preserve">and the restricted S-NSSAI(s) per PLMN </w:t>
      </w:r>
      <w:r w:rsidR="001767F1" w:rsidRPr="00630AB6">
        <w:t xml:space="preserve">in that TA in the serving PLMN of of </w:t>
      </w:r>
      <w:r w:rsidRPr="00630AB6">
        <w:t xml:space="preserve">the </w:t>
      </w:r>
      <w:r w:rsidR="001767F1" w:rsidRPr="00630AB6">
        <w:t>UE</w:t>
      </w:r>
      <w:r w:rsidRPr="00630AB6">
        <w:t>.</w:t>
      </w:r>
    </w:p>
    <w:p w:rsidR="00150306" w:rsidRPr="00630AB6" w:rsidRDefault="00150306" w:rsidP="0041307B">
      <w:pPr>
        <w:pStyle w:val="Heading3"/>
      </w:pPr>
      <w:bookmarkStart w:id="32" w:name="_Toc4393689"/>
      <w:r w:rsidRPr="00630AB6">
        <w:t>5.3.2</w:t>
      </w:r>
      <w:r w:rsidRPr="00630AB6">
        <w:tab/>
        <w:t>Service Operations</w:t>
      </w:r>
      <w:bookmarkEnd w:id="32"/>
    </w:p>
    <w:p w:rsidR="00150306" w:rsidRPr="00630AB6" w:rsidRDefault="00150306" w:rsidP="0041307B">
      <w:pPr>
        <w:pStyle w:val="Heading4"/>
      </w:pPr>
      <w:bookmarkStart w:id="33" w:name="_Toc4393690"/>
      <w:r w:rsidRPr="00630AB6">
        <w:t>5.3.2.1</w:t>
      </w:r>
      <w:r w:rsidRPr="00630AB6">
        <w:tab/>
        <w:t>Introduction</w:t>
      </w:r>
      <w:bookmarkEnd w:id="33"/>
    </w:p>
    <w:p w:rsidR="00150306" w:rsidRPr="00630AB6" w:rsidRDefault="00150306" w:rsidP="00150306">
      <w:pPr>
        <w:rPr>
          <w:lang w:eastAsia="zh-CN"/>
        </w:rPr>
      </w:pPr>
      <w:r w:rsidRPr="00630AB6">
        <w:rPr>
          <w:lang w:eastAsia="zh-CN"/>
        </w:rPr>
        <w:t>For the Nnssf_NSSAIAvailability service the following service operations are defined:</w:t>
      </w:r>
    </w:p>
    <w:p w:rsidR="00150306" w:rsidRPr="00630AB6" w:rsidRDefault="00150306" w:rsidP="00150306">
      <w:pPr>
        <w:pStyle w:val="B10"/>
        <w:rPr>
          <w:lang w:eastAsia="zh-CN"/>
        </w:rPr>
      </w:pPr>
      <w:r w:rsidRPr="00630AB6">
        <w:rPr>
          <w:lang w:eastAsia="zh-CN"/>
        </w:rPr>
        <w:t>-</w:t>
      </w:r>
      <w:r w:rsidRPr="00630AB6">
        <w:rPr>
          <w:lang w:eastAsia="zh-CN"/>
        </w:rPr>
        <w:tab/>
        <w:t>Update;</w:t>
      </w:r>
    </w:p>
    <w:p w:rsidR="00F4570B" w:rsidRPr="00630AB6" w:rsidRDefault="00F4570B" w:rsidP="00F4570B">
      <w:pPr>
        <w:pStyle w:val="B10"/>
        <w:rPr>
          <w:lang w:eastAsia="zh-CN"/>
        </w:rPr>
      </w:pPr>
      <w:r w:rsidRPr="00630AB6">
        <w:rPr>
          <w:lang w:eastAsia="zh-CN"/>
        </w:rPr>
        <w:t>-</w:t>
      </w:r>
      <w:r w:rsidRPr="00630AB6">
        <w:rPr>
          <w:lang w:eastAsia="zh-CN"/>
        </w:rPr>
        <w:tab/>
        <w:t>Subscribe;</w:t>
      </w:r>
    </w:p>
    <w:p w:rsidR="00F4570B" w:rsidRPr="00630AB6" w:rsidRDefault="00F4570B" w:rsidP="00F4570B">
      <w:pPr>
        <w:pStyle w:val="B10"/>
        <w:rPr>
          <w:lang w:eastAsia="zh-CN"/>
        </w:rPr>
      </w:pPr>
      <w:r w:rsidRPr="00630AB6">
        <w:rPr>
          <w:lang w:eastAsia="zh-CN"/>
        </w:rPr>
        <w:t>-</w:t>
      </w:r>
      <w:r w:rsidRPr="00630AB6">
        <w:rPr>
          <w:lang w:eastAsia="zh-CN"/>
        </w:rPr>
        <w:tab/>
        <w:t>Unsubscribe;</w:t>
      </w:r>
    </w:p>
    <w:p w:rsidR="00B6295E" w:rsidRDefault="00150306" w:rsidP="00150306">
      <w:pPr>
        <w:pStyle w:val="B10"/>
        <w:rPr>
          <w:lang w:eastAsia="zh-CN"/>
        </w:rPr>
      </w:pPr>
      <w:r w:rsidRPr="00630AB6">
        <w:rPr>
          <w:lang w:eastAsia="zh-CN"/>
        </w:rPr>
        <w:t>-</w:t>
      </w:r>
      <w:r w:rsidRPr="00630AB6">
        <w:rPr>
          <w:lang w:eastAsia="zh-CN"/>
        </w:rPr>
        <w:tab/>
        <w:t>Notify</w:t>
      </w:r>
      <w:r w:rsidR="00B6295E">
        <w:rPr>
          <w:lang w:eastAsia="zh-CN"/>
        </w:rPr>
        <w:t>;</w:t>
      </w:r>
    </w:p>
    <w:p w:rsidR="00150306" w:rsidRPr="00630AB6" w:rsidRDefault="00B6295E">
      <w:pPr>
        <w:pStyle w:val="B10"/>
        <w:rPr>
          <w:lang w:eastAsia="zh-CN"/>
        </w:rPr>
      </w:pPr>
      <w:r>
        <w:rPr>
          <w:lang w:eastAsia="zh-CN"/>
        </w:rPr>
        <w:t>-</w:t>
      </w:r>
      <w:r>
        <w:rPr>
          <w:lang w:eastAsia="zh-CN"/>
        </w:rPr>
        <w:tab/>
        <w:t>Delete.</w:t>
      </w:r>
    </w:p>
    <w:p w:rsidR="00150306" w:rsidRPr="00630AB6" w:rsidRDefault="00150306" w:rsidP="0041307B">
      <w:pPr>
        <w:pStyle w:val="Heading4"/>
      </w:pPr>
      <w:bookmarkStart w:id="34" w:name="_Toc4393691"/>
      <w:r w:rsidRPr="00630AB6">
        <w:t>5.3.2.2</w:t>
      </w:r>
      <w:r w:rsidRPr="00630AB6">
        <w:tab/>
        <w:t>Update Service Operation</w:t>
      </w:r>
      <w:bookmarkEnd w:id="34"/>
    </w:p>
    <w:p w:rsidR="00150306" w:rsidRPr="00630AB6" w:rsidRDefault="00150306" w:rsidP="00150306">
      <w:pPr>
        <w:pStyle w:val="Heading5"/>
      </w:pPr>
      <w:bookmarkStart w:id="35" w:name="_Toc4393692"/>
      <w:r w:rsidRPr="00630AB6">
        <w:t>5.3.2.2.1</w:t>
      </w:r>
      <w:r w:rsidRPr="00630AB6">
        <w:tab/>
        <w:t>General</w:t>
      </w:r>
      <w:bookmarkEnd w:id="35"/>
    </w:p>
    <w:p w:rsidR="00150306" w:rsidRPr="00630AB6" w:rsidRDefault="00150306" w:rsidP="00C00BCA">
      <w:r w:rsidRPr="00630AB6">
        <w:rPr>
          <w:rFonts w:hint="eastAsia"/>
          <w:lang w:eastAsia="zh-CN"/>
        </w:rPr>
        <w:t xml:space="preserve">The </w:t>
      </w:r>
      <w:r w:rsidRPr="00630AB6">
        <w:t>Update operation shall be used by an NF Service Consumer (e.g</w:t>
      </w:r>
      <w:r w:rsidR="002913D4" w:rsidRPr="00630AB6">
        <w:rPr>
          <w:rFonts w:hint="eastAsia"/>
          <w:lang w:eastAsia="zh-CN"/>
        </w:rPr>
        <w:t>.</w:t>
      </w:r>
      <w:r w:rsidRPr="00630AB6">
        <w:t xml:space="preserve"> AMF) to update the NSSF with the S-NSSAIs the </w:t>
      </w:r>
      <w:r w:rsidR="00F4570B" w:rsidRPr="00630AB6">
        <w:t>NF service consumer (e.g</w:t>
      </w:r>
      <w:r w:rsidR="002913D4" w:rsidRPr="00630AB6">
        <w:rPr>
          <w:rFonts w:hint="eastAsia"/>
          <w:lang w:eastAsia="zh-CN"/>
        </w:rPr>
        <w:t>.</w:t>
      </w:r>
      <w:r w:rsidR="00F4570B" w:rsidRPr="00630AB6">
        <w:t xml:space="preserve"> AMF) </w:t>
      </w:r>
      <w:r w:rsidRPr="00630AB6">
        <w:t xml:space="preserve">supports per TA, and get the availability of the S-NSSAIs per TA for the S-NSSAIs the </w:t>
      </w:r>
      <w:r w:rsidR="00F4570B" w:rsidRPr="00630AB6">
        <w:t>NF service consumer (e.g</w:t>
      </w:r>
      <w:r w:rsidR="002913D4" w:rsidRPr="00630AB6">
        <w:rPr>
          <w:rFonts w:hint="eastAsia"/>
          <w:lang w:eastAsia="zh-CN"/>
        </w:rPr>
        <w:t>.</w:t>
      </w:r>
      <w:r w:rsidR="00F4570B" w:rsidRPr="00630AB6">
        <w:t xml:space="preserve"> AMF) </w:t>
      </w:r>
      <w:r w:rsidRPr="00630AB6">
        <w:t>supports.</w:t>
      </w:r>
    </w:p>
    <w:p w:rsidR="002B50B3" w:rsidRPr="00630AB6" w:rsidRDefault="002B50B3" w:rsidP="00150306">
      <w:pPr>
        <w:pStyle w:val="TH"/>
      </w:pPr>
      <w:r w:rsidRPr="00630AB6">
        <w:object w:dxaOrig="11400" w:dyaOrig="2604">
          <v:shape id="_x0000_i1029" type="#_x0000_t75" style="width:481.4pt;height:110.5pt" o:ole="">
            <v:imagedata r:id="rId19" o:title=""/>
          </v:shape>
          <o:OLEObject Type="Embed" ProgID="Visio.Drawing.11" ShapeID="_x0000_i1029" DrawAspect="Content" ObjectID="_1615006644" r:id="rId20"/>
        </w:object>
      </w:r>
    </w:p>
    <w:p w:rsidR="00150306" w:rsidRPr="00630AB6" w:rsidRDefault="00150306" w:rsidP="0041307B">
      <w:pPr>
        <w:pStyle w:val="TF"/>
        <w:outlineLvl w:val="0"/>
      </w:pPr>
      <w:r w:rsidRPr="00630AB6">
        <w:t>Figure 5.3.2.2.1-1: Update the S-NSSAIs the AMF supports per TA</w:t>
      </w:r>
    </w:p>
    <w:p w:rsidR="00150306" w:rsidRPr="00630AB6" w:rsidRDefault="00BB59D6" w:rsidP="00BB59D6">
      <w:pPr>
        <w:pStyle w:val="B10"/>
      </w:pPr>
      <w:r w:rsidRPr="00630AB6">
        <w:t>1.</w:t>
      </w:r>
      <w:r w:rsidRPr="00630AB6">
        <w:tab/>
      </w:r>
      <w:r w:rsidR="00150306" w:rsidRPr="00630AB6">
        <w:t xml:space="preserve">The </w:t>
      </w:r>
      <w:r w:rsidR="00F4570B" w:rsidRPr="00630AB6">
        <w:t>NF service consumer (e.g</w:t>
      </w:r>
      <w:r w:rsidR="002913D4" w:rsidRPr="00630AB6">
        <w:rPr>
          <w:rFonts w:hint="eastAsia"/>
          <w:lang w:eastAsia="zh-CN"/>
        </w:rPr>
        <w:t>.</w:t>
      </w:r>
      <w:r w:rsidR="00F4570B" w:rsidRPr="00630AB6">
        <w:t xml:space="preserve"> AMF)</w:t>
      </w:r>
      <w:r w:rsidR="00FD7E15" w:rsidRPr="00630AB6">
        <w:rPr>
          <w:rFonts w:hint="eastAsia"/>
        </w:rPr>
        <w:t xml:space="preserve"> </w:t>
      </w:r>
      <w:r w:rsidR="00150306" w:rsidRPr="00630AB6">
        <w:t xml:space="preserve">shall send a PUT request to the resource representing the NSSAI Availability </w:t>
      </w:r>
      <w:r w:rsidR="00FD7E15" w:rsidRPr="00630AB6">
        <w:rPr>
          <w:rFonts w:hint="eastAsia"/>
        </w:rPr>
        <w:t>information</w:t>
      </w:r>
      <w:r w:rsidR="00150306" w:rsidRPr="00630AB6">
        <w:t xml:space="preserve"> of the </w:t>
      </w:r>
      <w:r w:rsidR="00FD7E15" w:rsidRPr="00630AB6">
        <w:rPr>
          <w:rFonts w:hint="eastAsia"/>
        </w:rPr>
        <w:t xml:space="preserve">individual </w:t>
      </w:r>
      <w:r w:rsidR="00F4570B" w:rsidRPr="00630AB6">
        <w:rPr>
          <w:rFonts w:hint="eastAsia"/>
        </w:rPr>
        <w:t>NF</w:t>
      </w:r>
      <w:r w:rsidR="00150306" w:rsidRPr="00630AB6">
        <w:t>, identified by the {</w:t>
      </w:r>
      <w:r w:rsidR="00F4570B" w:rsidRPr="00630AB6">
        <w:rPr>
          <w:rFonts w:hint="eastAsia"/>
        </w:rPr>
        <w:t>n</w:t>
      </w:r>
      <w:r w:rsidR="00150306" w:rsidRPr="00630AB6">
        <w:t>fId}</w:t>
      </w:r>
      <w:r w:rsidR="00FD7E15" w:rsidRPr="00630AB6">
        <w:t xml:space="preserve">, to replace or create the NSSAI </w:t>
      </w:r>
      <w:r w:rsidR="00FD7E15" w:rsidRPr="00630AB6">
        <w:lastRenderedPageBreak/>
        <w:t>Availability information of the NF</w:t>
      </w:r>
      <w:r w:rsidR="00150306" w:rsidRPr="00630AB6">
        <w:t xml:space="preserve">. The payload of the body shall contain the NssaiAvailabilityInfo which contains one or more representations of the individual </w:t>
      </w:r>
      <w:r w:rsidR="00FD7E15" w:rsidRPr="00630AB6">
        <w:rPr>
          <w:rFonts w:hint="eastAsia"/>
        </w:rPr>
        <w:t>supportedSnssai</w:t>
      </w:r>
      <w:r w:rsidR="00FD7E15" w:rsidRPr="00630AB6" w:rsidDel="00293259">
        <w:rPr>
          <w:rFonts w:hint="eastAsia"/>
        </w:rPr>
        <w:t xml:space="preserve"> </w:t>
      </w:r>
      <w:r w:rsidR="00FD7E15" w:rsidRPr="00630AB6">
        <w:t xml:space="preserve">information </w:t>
      </w:r>
      <w:r w:rsidR="00150306" w:rsidRPr="00630AB6">
        <w:t xml:space="preserve">to be </w:t>
      </w:r>
      <w:r w:rsidR="00FD7E15" w:rsidRPr="00630AB6">
        <w:t>replaced</w:t>
      </w:r>
      <w:r w:rsidR="00150306" w:rsidRPr="00630AB6">
        <w:t>.</w:t>
      </w:r>
    </w:p>
    <w:p w:rsidR="00FD7E15" w:rsidRPr="00630AB6" w:rsidRDefault="00BB59D6" w:rsidP="00BB59D6">
      <w:pPr>
        <w:pStyle w:val="B10"/>
        <w:rPr>
          <w:lang w:eastAsia="zh-CN"/>
        </w:rPr>
      </w:pPr>
      <w:r w:rsidRPr="00630AB6">
        <w:tab/>
      </w:r>
      <w:r w:rsidR="00FD7E15" w:rsidRPr="00630AB6">
        <w:t>The NF service consumer (e.g</w:t>
      </w:r>
      <w:r w:rsidR="002913D4" w:rsidRPr="00630AB6">
        <w:rPr>
          <w:rFonts w:hint="eastAsia"/>
          <w:lang w:eastAsia="zh-CN"/>
        </w:rPr>
        <w:t>.</w:t>
      </w:r>
      <w:r w:rsidR="00FD7E15" w:rsidRPr="00630AB6">
        <w:t xml:space="preserve"> AMF) shall send a PATCH request to the resource representing the NSSAI Availability information of the individual </w:t>
      </w:r>
      <w:r w:rsidR="00FD7E15" w:rsidRPr="00630AB6">
        <w:rPr>
          <w:rFonts w:hint="eastAsia"/>
          <w:lang w:eastAsia="zh-CN"/>
        </w:rPr>
        <w:t>NF</w:t>
      </w:r>
      <w:r w:rsidR="00FD7E15" w:rsidRPr="00630AB6">
        <w:t>, identified by the {</w:t>
      </w:r>
      <w:r w:rsidR="00FD7E15" w:rsidRPr="00630AB6">
        <w:rPr>
          <w:rFonts w:hint="eastAsia"/>
          <w:lang w:eastAsia="zh-CN"/>
        </w:rPr>
        <w:t>n</w:t>
      </w:r>
      <w:r w:rsidR="00FD7E15" w:rsidRPr="00630AB6">
        <w:t xml:space="preserve">fId}, to update the NSSAI Availability information of the NF. The payload of the body shall contain the PatchDocument which contains one or more PatchItem instructions for updating the individual </w:t>
      </w:r>
      <w:r w:rsidR="00FD7E15" w:rsidRPr="00630AB6">
        <w:rPr>
          <w:rFonts w:hint="eastAsia"/>
          <w:lang w:eastAsia="zh-CN"/>
        </w:rPr>
        <w:t>supportedSnssai</w:t>
      </w:r>
      <w:r w:rsidR="00FD7E15" w:rsidRPr="00630AB6" w:rsidDel="00293259">
        <w:rPr>
          <w:rFonts w:hint="eastAsia"/>
          <w:lang w:eastAsia="zh-CN"/>
        </w:rPr>
        <w:t xml:space="preserve"> </w:t>
      </w:r>
      <w:r w:rsidR="00FD7E15" w:rsidRPr="00630AB6">
        <w:t>resources.</w:t>
      </w:r>
    </w:p>
    <w:p w:rsidR="002B50B3" w:rsidRPr="00630AB6" w:rsidRDefault="00150306" w:rsidP="00BB59D6">
      <w:pPr>
        <w:pStyle w:val="B10"/>
      </w:pPr>
      <w:r w:rsidRPr="00630AB6">
        <w:t>2</w:t>
      </w:r>
      <w:r w:rsidR="00BB59D6" w:rsidRPr="00630AB6">
        <w:t>.</w:t>
      </w:r>
      <w:r w:rsidRPr="00630AB6">
        <w:tab/>
        <w:t>On success, "200 OK" shall be returned, the payload body of the PUT</w:t>
      </w:r>
      <w:r w:rsidR="00FD7E15" w:rsidRPr="00630AB6">
        <w:rPr>
          <w:rFonts w:hint="eastAsia"/>
          <w:lang w:eastAsia="zh-CN"/>
        </w:rPr>
        <w:t>/PATCH</w:t>
      </w:r>
      <w:r w:rsidRPr="00630AB6">
        <w:t xml:space="preserve"> response shall contain the representation describing the status of the request and the </w:t>
      </w:r>
      <w:r w:rsidR="00FD7E15" w:rsidRPr="00630AB6">
        <w:rPr>
          <w:rFonts w:hint="eastAsia"/>
          <w:lang w:eastAsia="zh-CN"/>
        </w:rPr>
        <w:t>complete</w:t>
      </w:r>
      <w:r w:rsidRPr="00630AB6">
        <w:t xml:space="preserve"> </w:t>
      </w:r>
      <w:r w:rsidR="00F4570B" w:rsidRPr="00630AB6">
        <w:rPr>
          <w:rFonts w:hint="eastAsia"/>
          <w:lang w:eastAsia="zh-CN"/>
        </w:rPr>
        <w:t>Authorized</w:t>
      </w:r>
      <w:r w:rsidRPr="00630AB6">
        <w:t>NssaiAvailabilityData information</w:t>
      </w:r>
      <w:r w:rsidR="00FD7E15" w:rsidRPr="00630AB6">
        <w:t xml:space="preserve"> representing the current state of the AuthorizedNssaiAvailability</w:t>
      </w:r>
      <w:r w:rsidR="00FD7E15" w:rsidRPr="00630AB6">
        <w:rPr>
          <w:rFonts w:hint="eastAsia"/>
          <w:lang w:eastAsia="zh-CN"/>
        </w:rPr>
        <w:t>Info</w:t>
      </w:r>
      <w:r w:rsidRPr="00630AB6">
        <w:t xml:space="preserve">. </w:t>
      </w:r>
    </w:p>
    <w:p w:rsidR="00150306" w:rsidRPr="00630AB6" w:rsidRDefault="002B50B3" w:rsidP="00DE6817">
      <w:pPr>
        <w:pStyle w:val="B10"/>
        <w:ind w:firstLine="0"/>
      </w:pPr>
      <w:r w:rsidRPr="00630AB6">
        <w:t>On failure, the NSSF shall return one of the HTTP status code together with the response body listed in Table 6.2.3.2.3.1-2 / Table 6.2.3.2.3.2-2.</w:t>
      </w:r>
    </w:p>
    <w:p w:rsidR="00F4570B" w:rsidRPr="00630AB6" w:rsidRDefault="00F4570B" w:rsidP="0041307B">
      <w:pPr>
        <w:pStyle w:val="Heading4"/>
      </w:pPr>
      <w:bookmarkStart w:id="36" w:name="_Toc4393693"/>
      <w:r w:rsidRPr="00630AB6">
        <w:t>5.3.2.3</w:t>
      </w:r>
      <w:r w:rsidR="00630AB6">
        <w:tab/>
      </w:r>
      <w:r w:rsidRPr="00630AB6">
        <w:t>Subscribe Service Operation</w:t>
      </w:r>
      <w:bookmarkEnd w:id="36"/>
    </w:p>
    <w:p w:rsidR="00F4570B" w:rsidRPr="00630AB6" w:rsidRDefault="00F4570B" w:rsidP="00F4570B">
      <w:pPr>
        <w:pStyle w:val="Heading5"/>
      </w:pPr>
      <w:bookmarkStart w:id="37" w:name="_Toc4393694"/>
      <w:r w:rsidRPr="00630AB6">
        <w:t>5.3.2.3.1</w:t>
      </w:r>
      <w:r w:rsidRPr="00630AB6">
        <w:tab/>
        <w:t>General</w:t>
      </w:r>
      <w:bookmarkEnd w:id="37"/>
    </w:p>
    <w:p w:rsidR="00F4570B" w:rsidRPr="00630AB6" w:rsidRDefault="00F4570B" w:rsidP="00C00BCA">
      <w:r w:rsidRPr="00630AB6">
        <w:t xml:space="preserve">The Subscribe Operation is used by a NF Service Consumer (e.g. AMF) to subscribe to a notification of any changes </w:t>
      </w:r>
      <w:r w:rsidR="001767F1" w:rsidRPr="00630AB6">
        <w:t xml:space="preserve">in status of </w:t>
      </w:r>
      <w:r w:rsidRPr="00630AB6">
        <w:t xml:space="preserve">the NSSAI availability information (e.g. </w:t>
      </w:r>
      <w:r w:rsidR="001767F1" w:rsidRPr="00630AB6">
        <w:t xml:space="preserve">S-NSSAIs available per TA and </w:t>
      </w:r>
      <w:r w:rsidRPr="00630AB6">
        <w:t xml:space="preserve">the restricted S-NSSAI(s) per PLMN </w:t>
      </w:r>
      <w:r w:rsidR="001767F1" w:rsidRPr="00630AB6">
        <w:t>in that TA in the serving PLMN of the UE</w:t>
      </w:r>
      <w:r w:rsidRPr="00630AB6">
        <w:t>) upon this is updated by another AMF.</w:t>
      </w:r>
    </w:p>
    <w:p w:rsidR="002B50B3" w:rsidRPr="00630AB6" w:rsidRDefault="002B50B3" w:rsidP="00F4570B">
      <w:pPr>
        <w:pStyle w:val="TH"/>
        <w:rPr>
          <w:lang w:eastAsia="ko-KR"/>
        </w:rPr>
      </w:pPr>
      <w:r w:rsidRPr="00630AB6">
        <w:object w:dxaOrig="11400" w:dyaOrig="2604">
          <v:shape id="_x0000_i1030" type="#_x0000_t75" style="width:481.4pt;height:110.5pt" o:ole="">
            <v:imagedata r:id="rId21" o:title=""/>
          </v:shape>
          <o:OLEObject Type="Embed" ProgID="Visio.Drawing.11" ShapeID="_x0000_i1030" DrawAspect="Content" ObjectID="_1615006645" r:id="rId22"/>
        </w:object>
      </w:r>
    </w:p>
    <w:p w:rsidR="00F4570B" w:rsidRPr="00630AB6" w:rsidRDefault="00F4570B" w:rsidP="0041307B">
      <w:pPr>
        <w:pStyle w:val="TF"/>
        <w:outlineLvl w:val="0"/>
      </w:pPr>
      <w:r w:rsidRPr="00630AB6">
        <w:rPr>
          <w:lang w:eastAsia="ko-KR"/>
        </w:rPr>
        <w:t>Figure 5.3.2.3.1-1 Create a subscription</w:t>
      </w:r>
    </w:p>
    <w:p w:rsidR="00F4570B" w:rsidRPr="00630AB6" w:rsidRDefault="00F4570B" w:rsidP="00F4570B">
      <w:pPr>
        <w:pStyle w:val="B10"/>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r w:rsidR="00511663">
        <w:t xml:space="preserve"> </w:t>
      </w:r>
      <w:r w:rsidR="00511663">
        <w:rPr>
          <w:rStyle w:val="B1Char"/>
        </w:rPr>
        <w:t xml:space="preserve">The request may contain an expiry time, suggested by the NF Service Consumer as a hint, representing the time upto during which the subscription is desired to be kept active and describes the </w:t>
      </w:r>
      <w:r w:rsidR="00511663" w:rsidRPr="00F12EF7">
        <w:rPr>
          <w:rFonts w:cs="Arial"/>
          <w:szCs w:val="18"/>
          <w:lang w:eastAsia="zh-CN"/>
        </w:rPr>
        <w:t>m</w:t>
      </w:r>
      <w:r w:rsidR="00511663" w:rsidRPr="00F12EF7">
        <w:rPr>
          <w:lang w:eastAsia="zh-CN"/>
        </w:rPr>
        <w:t xml:space="preserve">aximum duration after which the </w:t>
      </w:r>
      <w:r w:rsidR="00511663">
        <w:rPr>
          <w:lang w:eastAsia="zh-CN"/>
        </w:rPr>
        <w:t xml:space="preserve">subscribed </w:t>
      </w:r>
      <w:r w:rsidR="00511663" w:rsidRPr="00F12EF7">
        <w:rPr>
          <w:lang w:eastAsia="zh-CN"/>
        </w:rPr>
        <w:t xml:space="preserve">event </w:t>
      </w:r>
      <w:r w:rsidR="00511663">
        <w:rPr>
          <w:lang w:eastAsia="zh-CN"/>
        </w:rPr>
        <w:t>shall stop generating report</w:t>
      </w:r>
      <w:r w:rsidR="00511663">
        <w:rPr>
          <w:rStyle w:val="B1Char"/>
        </w:rPr>
        <w:t>.</w:t>
      </w:r>
    </w:p>
    <w:p w:rsidR="00F4570B" w:rsidRDefault="00F4570B" w:rsidP="00F4570B">
      <w:pPr>
        <w:pStyle w:val="B10"/>
      </w:pPr>
      <w:r w:rsidRPr="00630AB6">
        <w:t>2.</w:t>
      </w:r>
      <w:r w:rsidRPr="00630AB6">
        <w:tab/>
        <w:t>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The Location header shall contain the location (URI) of the created subscription resource.</w:t>
      </w:r>
    </w:p>
    <w:p w:rsidR="00511663" w:rsidRPr="00630AB6" w:rsidRDefault="00511663" w:rsidP="0028695C">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2B50B3" w:rsidRPr="00630AB6" w:rsidRDefault="002B50B3" w:rsidP="00DE6817">
      <w:pPr>
        <w:pStyle w:val="B10"/>
        <w:ind w:firstLine="0"/>
      </w:pPr>
      <w:r w:rsidRPr="00630AB6">
        <w:t>On failure, the NSSF shall return one of the HTTP status code together with the response body listed in Table 6.2.3.3.3.1-2.</w:t>
      </w:r>
    </w:p>
    <w:p w:rsidR="00F4570B" w:rsidRPr="00630AB6" w:rsidRDefault="00F4570B" w:rsidP="0041307B">
      <w:pPr>
        <w:pStyle w:val="Heading4"/>
      </w:pPr>
      <w:bookmarkStart w:id="38" w:name="_Toc4393695"/>
      <w:r w:rsidRPr="00630AB6">
        <w:lastRenderedPageBreak/>
        <w:t>5.3.2.4</w:t>
      </w:r>
      <w:r w:rsidR="00630AB6">
        <w:tab/>
      </w:r>
      <w:r w:rsidRPr="00630AB6">
        <w:t>Unsubscribe Service Operation</w:t>
      </w:r>
      <w:bookmarkEnd w:id="38"/>
    </w:p>
    <w:p w:rsidR="00F4570B" w:rsidRPr="00630AB6" w:rsidRDefault="00F4570B" w:rsidP="00F4570B">
      <w:pPr>
        <w:pStyle w:val="Heading5"/>
      </w:pPr>
      <w:bookmarkStart w:id="39" w:name="_Toc4393696"/>
      <w:r w:rsidRPr="00630AB6">
        <w:t>5.3.2.4.1</w:t>
      </w:r>
      <w:r w:rsidRPr="00630AB6">
        <w:tab/>
        <w:t>General</w:t>
      </w:r>
      <w:bookmarkEnd w:id="39"/>
    </w:p>
    <w:p w:rsidR="00F4570B" w:rsidRPr="00630AB6" w:rsidRDefault="00F4570B" w:rsidP="00F4570B">
      <w:pPr>
        <w:rPr>
          <w:lang w:eastAsia="zh-CN"/>
        </w:rPr>
      </w:pPr>
      <w:r w:rsidRPr="00630AB6">
        <w:t xml:space="preserve">The Unsubscribe Operation is used by a NF Service Consumer (e.g. AMF) to unsubscribe to a notification of any </w:t>
      </w:r>
      <w:r w:rsidR="001767F1" w:rsidRPr="00630AB6">
        <w:t xml:space="preserve">previously subscribed </w:t>
      </w:r>
      <w:r w:rsidRPr="00630AB6">
        <w:t>changes to the NSSAI availability information</w:t>
      </w:r>
      <w:r w:rsidRPr="00630AB6">
        <w:rPr>
          <w:lang w:eastAsia="zh-CN"/>
        </w:rPr>
        <w:t>.</w:t>
      </w:r>
    </w:p>
    <w:p w:rsidR="00F4570B" w:rsidRPr="00630AB6" w:rsidRDefault="00F4570B" w:rsidP="0092221E">
      <w:pPr>
        <w:pStyle w:val="TH"/>
      </w:pPr>
    </w:p>
    <w:p w:rsidR="00D24D31" w:rsidRPr="00630AB6" w:rsidRDefault="00D24D31" w:rsidP="00D24D31">
      <w:pPr>
        <w:pStyle w:val="TF"/>
      </w:pPr>
    </w:p>
    <w:p w:rsidR="002B50B3" w:rsidRPr="00630AB6" w:rsidRDefault="002B50B3" w:rsidP="0092221E">
      <w:pPr>
        <w:pStyle w:val="TH"/>
      </w:pPr>
      <w:r w:rsidRPr="00630AB6">
        <w:object w:dxaOrig="11400" w:dyaOrig="2604">
          <v:shape id="_x0000_i1031" type="#_x0000_t75" style="width:481.4pt;height:110.5pt" o:ole="">
            <v:imagedata r:id="rId23" o:title=""/>
          </v:shape>
          <o:OLEObject Type="Embed" ProgID="Visio.Drawing.11" ShapeID="_x0000_i1031" DrawAspect="Content" ObjectID="_1615006646" r:id="rId24"/>
        </w:object>
      </w:r>
    </w:p>
    <w:p w:rsidR="00F4570B" w:rsidRPr="00630AB6" w:rsidRDefault="00F4570B" w:rsidP="0041307B">
      <w:pPr>
        <w:pStyle w:val="TF"/>
        <w:outlineLvl w:val="0"/>
      </w:pPr>
      <w:r w:rsidRPr="00630AB6">
        <w:t>Figure 5.3.2.4.1-1 Unsubscribe a subscription</w:t>
      </w:r>
    </w:p>
    <w:p w:rsidR="00F4570B" w:rsidRPr="00630AB6" w:rsidRDefault="00F4570B" w:rsidP="00F4570B">
      <w:pPr>
        <w:pStyle w:val="B10"/>
      </w:pPr>
      <w:r w:rsidRPr="00630AB6">
        <w:t>1.</w:t>
      </w:r>
      <w:r w:rsidRPr="00630AB6">
        <w:tab/>
        <w:t>The NF Service Consumer shall send a DELETE request to delete an existing subscription resource in the NSSF.</w:t>
      </w:r>
    </w:p>
    <w:p w:rsidR="00F4570B" w:rsidRPr="00630AB6" w:rsidRDefault="00F4570B" w:rsidP="00F4570B">
      <w:pPr>
        <w:pStyle w:val="B10"/>
      </w:pPr>
      <w:r w:rsidRPr="00630AB6">
        <w:t>2.</w:t>
      </w:r>
      <w:r w:rsidRPr="00630AB6">
        <w:tab/>
        <w:t>If the request is accepted, the NSSF shall respond with the status code 204 indicating the resource identified by subscription ID is successfully deleted.</w:t>
      </w:r>
    </w:p>
    <w:p w:rsidR="002B50B3" w:rsidRPr="00630AB6" w:rsidRDefault="002B50B3" w:rsidP="00DE6817">
      <w:pPr>
        <w:pStyle w:val="B10"/>
        <w:ind w:firstLine="0"/>
      </w:pPr>
      <w:r w:rsidRPr="00630AB6">
        <w:t>On failure, the NSSF shall return one of the HTTP status code together with the response body listed in Table 6.2.3.4.3.2-2.</w:t>
      </w:r>
    </w:p>
    <w:p w:rsidR="00150306" w:rsidRPr="00630AB6" w:rsidRDefault="00150306" w:rsidP="0041307B">
      <w:pPr>
        <w:pStyle w:val="Heading4"/>
      </w:pPr>
      <w:bookmarkStart w:id="40" w:name="_Toc4393697"/>
      <w:r w:rsidRPr="00630AB6">
        <w:t>5.3.2.</w:t>
      </w:r>
      <w:r w:rsidR="00F4570B" w:rsidRPr="00630AB6">
        <w:rPr>
          <w:rFonts w:hint="eastAsia"/>
          <w:lang w:eastAsia="zh-CN"/>
        </w:rPr>
        <w:t>5</w:t>
      </w:r>
      <w:r w:rsidRPr="00630AB6">
        <w:tab/>
        <w:t>Notify Service Operation</w:t>
      </w:r>
      <w:bookmarkEnd w:id="40"/>
    </w:p>
    <w:p w:rsidR="00150306" w:rsidRPr="00630AB6" w:rsidRDefault="00150306" w:rsidP="00150306">
      <w:pPr>
        <w:pStyle w:val="Heading5"/>
      </w:pPr>
      <w:bookmarkStart w:id="41" w:name="_Toc4393698"/>
      <w:r w:rsidRPr="00630AB6">
        <w:t>5.3.2.</w:t>
      </w:r>
      <w:r w:rsidR="00F4570B" w:rsidRPr="00630AB6">
        <w:rPr>
          <w:rFonts w:hint="eastAsia"/>
          <w:lang w:eastAsia="zh-CN"/>
        </w:rPr>
        <w:t>5</w:t>
      </w:r>
      <w:r w:rsidRPr="00630AB6">
        <w:t>.1</w:t>
      </w:r>
      <w:r w:rsidRPr="00630AB6">
        <w:tab/>
        <w:t>General</w:t>
      </w:r>
      <w:bookmarkEnd w:id="41"/>
    </w:p>
    <w:p w:rsidR="00150306" w:rsidRPr="00630AB6" w:rsidRDefault="00150306" w:rsidP="00150306">
      <w:r w:rsidRPr="00630AB6">
        <w:rPr>
          <w:rFonts w:hint="eastAsia"/>
          <w:lang w:eastAsia="zh-CN"/>
        </w:rPr>
        <w:t xml:space="preserve">The </w:t>
      </w:r>
      <w:r w:rsidRPr="00630AB6">
        <w:t>Notify Service operation shall be used by the NSSF to update the NF Service Consumer (e.g</w:t>
      </w:r>
      <w:r w:rsidR="002913D4" w:rsidRPr="00630AB6">
        <w:rPr>
          <w:rFonts w:hint="eastAsia"/>
          <w:lang w:eastAsia="zh-CN"/>
        </w:rPr>
        <w:t>.</w:t>
      </w:r>
      <w:r w:rsidRPr="00630AB6">
        <w:t xml:space="preserve"> AMF) with any </w:t>
      </w:r>
      <w:r w:rsidR="001767F1" w:rsidRPr="00630AB6">
        <w:t xml:space="preserve">change in status, on a per TA basis, of the </w:t>
      </w:r>
      <w:r w:rsidRPr="00630AB6">
        <w:t xml:space="preserve">S-NSSAIs </w:t>
      </w:r>
      <w:r w:rsidR="001767F1" w:rsidRPr="00630AB6">
        <w:t xml:space="preserve">available per TA (unrestricted) and the S-NSSAIs </w:t>
      </w:r>
      <w:r w:rsidRPr="00630AB6">
        <w:t xml:space="preserve">restricted per PLMN </w:t>
      </w:r>
      <w:r w:rsidR="001767F1" w:rsidRPr="00630AB6">
        <w:t xml:space="preserve">in that TA </w:t>
      </w:r>
      <w:r w:rsidRPr="00630AB6">
        <w:t>in the serving PLMN of the UE.</w:t>
      </w:r>
    </w:p>
    <w:p w:rsidR="00150306" w:rsidRPr="00630AB6" w:rsidRDefault="00F4570B" w:rsidP="00150306">
      <w:pPr>
        <w:pStyle w:val="TH"/>
      </w:pPr>
      <w:r w:rsidRPr="00630AB6">
        <w:object w:dxaOrig="11400" w:dyaOrig="2604">
          <v:shape id="_x0000_i1032" type="#_x0000_t75" style="width:481.4pt;height:110.5pt" o:ole="">
            <v:imagedata r:id="rId25" o:title=""/>
          </v:shape>
          <o:OLEObject Type="Embed" ProgID="Visio.Drawing.11" ShapeID="_x0000_i1032" DrawAspect="Content" ObjectID="_1615006647" r:id="rId26"/>
        </w:object>
      </w:r>
    </w:p>
    <w:p w:rsidR="00150306" w:rsidRPr="00630AB6" w:rsidRDefault="00150306" w:rsidP="0041307B">
      <w:pPr>
        <w:pStyle w:val="TF"/>
        <w:outlineLvl w:val="0"/>
      </w:pPr>
      <w:r w:rsidRPr="00630AB6">
        <w:t>Figure 5.3.2.</w:t>
      </w:r>
      <w:r w:rsidR="00F4570B" w:rsidRPr="00630AB6">
        <w:rPr>
          <w:rFonts w:hint="eastAsia"/>
          <w:lang w:eastAsia="zh-CN"/>
        </w:rPr>
        <w:t>5</w:t>
      </w:r>
      <w:r w:rsidRPr="00630AB6">
        <w:t>.1-1: Update the AMF with any S-NSSAIs restricted per TA</w:t>
      </w:r>
    </w:p>
    <w:p w:rsidR="00150306" w:rsidRPr="00630AB6" w:rsidRDefault="00150306" w:rsidP="00150306">
      <w:pPr>
        <w:pStyle w:val="B10"/>
      </w:pPr>
      <w:r w:rsidRPr="00630AB6">
        <w:t>1.</w:t>
      </w:r>
      <w:r w:rsidRPr="00630AB6">
        <w:tab/>
        <w:t xml:space="preserve">The NSSF shall send a POST request to the resource representing the NSSF availability resource in the </w:t>
      </w:r>
      <w:r w:rsidR="00F4570B" w:rsidRPr="00630AB6">
        <w:t>NF service consumer (e.g</w:t>
      </w:r>
      <w:r w:rsidR="002913D4" w:rsidRPr="00630AB6">
        <w:rPr>
          <w:rFonts w:hint="eastAsia"/>
          <w:lang w:eastAsia="zh-CN"/>
        </w:rPr>
        <w:t>.</w:t>
      </w:r>
      <w:r w:rsidR="00F4570B" w:rsidRPr="00630AB6">
        <w:t xml:space="preserve"> AMF)</w:t>
      </w:r>
      <w:r w:rsidRPr="00630AB6">
        <w:t xml:space="preserve">. The payload body of the POST request shall contain the one representations of the individual </w:t>
      </w:r>
      <w:r w:rsidR="00F4570B" w:rsidRPr="00630AB6">
        <w:t>NssfEventNotification</w:t>
      </w:r>
      <w:r w:rsidR="001767F1" w:rsidRPr="00630AB6">
        <w:t xml:space="preserve"> </w:t>
      </w:r>
      <w:r w:rsidRPr="00630AB6">
        <w:t>resource.</w:t>
      </w:r>
    </w:p>
    <w:p w:rsidR="00150306" w:rsidRPr="00630AB6" w:rsidRDefault="00150306" w:rsidP="00150306">
      <w:pPr>
        <w:pStyle w:val="B10"/>
      </w:pPr>
      <w:r w:rsidRPr="00630AB6">
        <w:t>2.</w:t>
      </w:r>
      <w:r w:rsidRPr="00630AB6">
        <w:tab/>
        <w:t>On success, "204 No Content" shall be returned and the payload body of the POST response shall be empty.</w:t>
      </w:r>
    </w:p>
    <w:p w:rsidR="00701BE1" w:rsidRPr="00630AB6" w:rsidRDefault="00701BE1" w:rsidP="0041307B">
      <w:pPr>
        <w:pStyle w:val="Heading4"/>
      </w:pPr>
      <w:bookmarkStart w:id="42" w:name="_Toc4393699"/>
      <w:r w:rsidRPr="00630AB6">
        <w:lastRenderedPageBreak/>
        <w:t>5.3.2.</w:t>
      </w:r>
      <w:r w:rsidR="00F4570B" w:rsidRPr="00630AB6">
        <w:rPr>
          <w:rFonts w:hint="eastAsia"/>
          <w:lang w:eastAsia="zh-CN"/>
        </w:rPr>
        <w:t>6</w:t>
      </w:r>
      <w:r w:rsidRPr="00630AB6">
        <w:tab/>
        <w:t>Delete Service Operation</w:t>
      </w:r>
      <w:bookmarkEnd w:id="42"/>
    </w:p>
    <w:p w:rsidR="00701BE1" w:rsidRPr="00630AB6" w:rsidRDefault="00701BE1" w:rsidP="00701BE1">
      <w:pPr>
        <w:pStyle w:val="Heading5"/>
      </w:pPr>
      <w:bookmarkStart w:id="43" w:name="_Toc4393700"/>
      <w:r w:rsidRPr="00630AB6">
        <w:t>5.3.2.</w:t>
      </w:r>
      <w:r w:rsidR="00F4570B" w:rsidRPr="00630AB6">
        <w:rPr>
          <w:rFonts w:hint="eastAsia"/>
          <w:lang w:eastAsia="zh-CN"/>
        </w:rPr>
        <w:t>6</w:t>
      </w:r>
      <w:r w:rsidRPr="00630AB6">
        <w:t>.1</w:t>
      </w:r>
      <w:r w:rsidRPr="00630AB6">
        <w:tab/>
        <w:t>General</w:t>
      </w:r>
      <w:bookmarkEnd w:id="43"/>
    </w:p>
    <w:p w:rsidR="00701BE1" w:rsidRPr="00630AB6" w:rsidRDefault="00701BE1" w:rsidP="00701BE1">
      <w:r w:rsidRPr="00630AB6">
        <w:rPr>
          <w:rFonts w:hint="eastAsia"/>
          <w:lang w:eastAsia="zh-CN"/>
        </w:rPr>
        <w:t xml:space="preserve">The </w:t>
      </w:r>
      <w:r w:rsidRPr="00630AB6">
        <w:t>Delete Service operation shall be used by the NF service consumer (e.g</w:t>
      </w:r>
      <w:r w:rsidR="002913D4" w:rsidRPr="00630AB6">
        <w:rPr>
          <w:rFonts w:hint="eastAsia"/>
          <w:lang w:eastAsia="zh-CN"/>
        </w:rPr>
        <w:t>.</w:t>
      </w:r>
      <w:r w:rsidRPr="00630AB6">
        <w:t xml:space="preserve"> AMF) to delete the NSSAI availability information stored for the NF service consumer in the NSSF.</w:t>
      </w:r>
    </w:p>
    <w:p w:rsidR="00701BE1" w:rsidRPr="00630AB6" w:rsidRDefault="00701BE1" w:rsidP="00701BE1">
      <w:pPr>
        <w:pStyle w:val="TH"/>
      </w:pPr>
      <w:r w:rsidRPr="00630AB6">
        <w:object w:dxaOrig="11400" w:dyaOrig="2604">
          <v:shape id="_x0000_i1033" type="#_x0000_t75" style="width:481.4pt;height:110.5pt" o:ole="">
            <v:imagedata r:id="rId27" o:title=""/>
          </v:shape>
          <o:OLEObject Type="Embed" ProgID="Visio.Drawing.11" ShapeID="_x0000_i1033" DrawAspect="Content" ObjectID="_1615006648" r:id="rId28"/>
        </w:object>
      </w:r>
    </w:p>
    <w:p w:rsidR="00701BE1" w:rsidRPr="00630AB6" w:rsidRDefault="00701BE1" w:rsidP="0041307B">
      <w:pPr>
        <w:pStyle w:val="TF"/>
        <w:outlineLvl w:val="0"/>
      </w:pPr>
      <w:r w:rsidRPr="00630AB6">
        <w:t>Figure 5.3.2.</w:t>
      </w:r>
      <w:r w:rsidR="00F4570B" w:rsidRPr="00630AB6">
        <w:rPr>
          <w:rFonts w:hint="eastAsia"/>
          <w:lang w:eastAsia="zh-CN"/>
        </w:rPr>
        <w:t>6</w:t>
      </w:r>
      <w:r w:rsidRPr="00630AB6">
        <w:t>.1-1: Delete the NSSAI Availability Information at NSSF</w:t>
      </w:r>
    </w:p>
    <w:p w:rsidR="00701BE1" w:rsidRPr="00630AB6" w:rsidRDefault="00701BE1" w:rsidP="00701BE1">
      <w:pPr>
        <w:pStyle w:val="B10"/>
      </w:pPr>
      <w:r w:rsidRPr="00630AB6">
        <w:t>1.</w:t>
      </w:r>
      <w:r w:rsidRPr="00630AB6">
        <w:tab/>
        <w:t>The NF service consumer (e.g</w:t>
      </w:r>
      <w:r w:rsidR="002913D4" w:rsidRPr="00630AB6">
        <w:rPr>
          <w:rFonts w:hint="eastAsia"/>
          <w:lang w:eastAsia="zh-CN"/>
        </w:rPr>
        <w:t>.</w:t>
      </w:r>
      <w:r w:rsidRPr="00630AB6">
        <w:t xml:space="preserve"> AMF) shall send a DELETE request to remove the NSSAI availability information for the NF service consumer represented by the {nfId} (e.g</w:t>
      </w:r>
      <w:r w:rsidR="002913D4" w:rsidRPr="00630AB6">
        <w:rPr>
          <w:rFonts w:hint="eastAsia"/>
          <w:lang w:eastAsia="zh-CN"/>
        </w:rPr>
        <w:t>.</w:t>
      </w:r>
      <w:r w:rsidRPr="00630AB6">
        <w:t xml:space="preserve"> AMF ID).</w:t>
      </w:r>
    </w:p>
    <w:p w:rsidR="00701BE1" w:rsidRPr="00630AB6" w:rsidRDefault="00701BE1" w:rsidP="00701BE1">
      <w:pPr>
        <w:pStyle w:val="B10"/>
        <w:rPr>
          <w:lang w:eastAsia="zh-CN"/>
        </w:rPr>
      </w:pPr>
      <w:r w:rsidRPr="00630AB6">
        <w:t>2.</w:t>
      </w:r>
      <w:r w:rsidRPr="00630AB6">
        <w:tab/>
        <w:t>The NSSF shall delete the NSSAI Availability information for the individual AMF and shall return the 204 No Content status code.</w:t>
      </w:r>
    </w:p>
    <w:p w:rsidR="000E77D4" w:rsidRPr="00630AB6" w:rsidRDefault="000E77D4" w:rsidP="0041307B">
      <w:pPr>
        <w:pStyle w:val="Heading1"/>
      </w:pPr>
      <w:bookmarkStart w:id="44" w:name="_Toc4393701"/>
      <w:r w:rsidRPr="00630AB6">
        <w:t>6</w:t>
      </w:r>
      <w:r w:rsidRPr="00630AB6">
        <w:tab/>
        <w:t>API Definitions</w:t>
      </w:r>
      <w:bookmarkEnd w:id="44"/>
    </w:p>
    <w:p w:rsidR="000E77D4" w:rsidRPr="00630AB6" w:rsidRDefault="000E77D4" w:rsidP="0041307B">
      <w:pPr>
        <w:pStyle w:val="Heading2"/>
      </w:pPr>
      <w:bookmarkStart w:id="45" w:name="_Toc4393702"/>
      <w:r w:rsidRPr="00630AB6">
        <w:t>6.1</w:t>
      </w:r>
      <w:r w:rsidRPr="00630AB6">
        <w:tab/>
      </w:r>
      <w:r w:rsidR="00065857" w:rsidRPr="00630AB6">
        <w:t xml:space="preserve">Nnssf_NSSelection </w:t>
      </w:r>
      <w:r w:rsidRPr="00630AB6">
        <w:t>Service API</w:t>
      </w:r>
      <w:bookmarkEnd w:id="45"/>
      <w:r w:rsidRPr="00630AB6">
        <w:t xml:space="preserve"> </w:t>
      </w:r>
    </w:p>
    <w:p w:rsidR="00873975" w:rsidRPr="00630AB6" w:rsidRDefault="00873975" w:rsidP="0041307B">
      <w:pPr>
        <w:pStyle w:val="Heading3"/>
      </w:pPr>
      <w:bookmarkStart w:id="46" w:name="_Toc4393703"/>
      <w:r w:rsidRPr="00630AB6">
        <w:t>6.1</w:t>
      </w:r>
      <w:r w:rsidR="000E77D4" w:rsidRPr="00630AB6">
        <w:t>.1</w:t>
      </w:r>
      <w:r w:rsidRPr="00630AB6">
        <w:tab/>
      </w:r>
      <w:r w:rsidR="00E86839" w:rsidRPr="00630AB6">
        <w:t>API URI</w:t>
      </w:r>
      <w:bookmarkEnd w:id="46"/>
    </w:p>
    <w:p w:rsidR="005E6511" w:rsidRPr="00E23840" w:rsidRDefault="005E6511" w:rsidP="005E6511">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rsidR="005E6511" w:rsidRPr="00E23840" w:rsidRDefault="005E6511" w:rsidP="005E651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subclause 4.4.1 of 3GPP TS 29.501 [</w:t>
      </w:r>
      <w:r>
        <w:rPr>
          <w:noProof/>
          <w:lang w:eastAsia="zh-CN"/>
        </w:rPr>
        <w:t>5</w:t>
      </w:r>
      <w:r w:rsidRPr="00E23840">
        <w:rPr>
          <w:noProof/>
          <w:lang w:eastAsia="zh-CN"/>
        </w:rPr>
        <w:t>], i.e.:</w:t>
      </w:r>
    </w:p>
    <w:p w:rsidR="005E6511" w:rsidRPr="00E23840" w:rsidRDefault="005E6511" w:rsidP="005E6511">
      <w:pPr>
        <w:pStyle w:val="B10"/>
        <w:rPr>
          <w:b/>
          <w:noProof/>
        </w:rPr>
      </w:pPr>
      <w:r w:rsidRPr="00E23840">
        <w:rPr>
          <w:b/>
          <w:noProof/>
        </w:rPr>
        <w:t>{apiRoot}/</w:t>
      </w:r>
      <w:r>
        <w:rPr>
          <w:b/>
          <w:noProof/>
        </w:rPr>
        <w:t>nnssf-nsselection</w:t>
      </w:r>
      <w:r w:rsidRPr="00E23840">
        <w:rPr>
          <w:b/>
          <w:noProof/>
        </w:rPr>
        <w:t>/{apiVersion}/</w:t>
      </w:r>
      <w:r>
        <w:rPr>
          <w:b/>
          <w:noProof/>
        </w:rPr>
        <w:t>&lt;</w:t>
      </w:r>
      <w:r w:rsidRPr="00E23840">
        <w:rPr>
          <w:b/>
          <w:noProof/>
        </w:rPr>
        <w:t>apiSpecificResourceUriPart</w:t>
      </w:r>
      <w:r>
        <w:rPr>
          <w:b/>
          <w:noProof/>
        </w:rPr>
        <w:t>&gt;</w:t>
      </w:r>
    </w:p>
    <w:p w:rsidR="005E6511" w:rsidRPr="00E23840" w:rsidRDefault="005E6511" w:rsidP="005E6511">
      <w:pPr>
        <w:rPr>
          <w:noProof/>
          <w:lang w:eastAsia="zh-CN"/>
        </w:rPr>
      </w:pPr>
      <w:r w:rsidRPr="00E23840">
        <w:rPr>
          <w:noProof/>
          <w:lang w:eastAsia="zh-CN"/>
        </w:rPr>
        <w:t>with the following components:</w:t>
      </w:r>
    </w:p>
    <w:p w:rsidR="005E6511" w:rsidRPr="00E23840" w:rsidRDefault="005E6511" w:rsidP="005E6511">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5E6511" w:rsidRPr="00E23840" w:rsidRDefault="005E6511" w:rsidP="005E6511">
      <w:pPr>
        <w:pStyle w:val="B10"/>
        <w:rPr>
          <w:noProof/>
        </w:rPr>
      </w:pPr>
      <w:r>
        <w:rPr>
          <w:noProof/>
        </w:rPr>
        <w:t>-</w:t>
      </w:r>
      <w:r>
        <w:rPr>
          <w:noProof/>
        </w:rPr>
        <w:tab/>
        <w:t>The {apiVersion} shall be "v2</w:t>
      </w:r>
      <w:r w:rsidRPr="00E23840">
        <w:rPr>
          <w:noProof/>
        </w:rPr>
        <w:t>".</w:t>
      </w:r>
    </w:p>
    <w:p w:rsidR="005E6511" w:rsidRPr="00630AB6" w:rsidRDefault="005E6511" w:rsidP="00820A59">
      <w:pPr>
        <w:pStyle w:val="B10"/>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subclause</w:t>
      </w:r>
      <w:r w:rsidRPr="00E23840">
        <w:rPr>
          <w:noProof/>
          <w:lang w:eastAsia="zh-CN"/>
        </w:rPr>
        <w:t> </w:t>
      </w:r>
      <w:r>
        <w:rPr>
          <w:noProof/>
        </w:rPr>
        <w:t>6.1.3</w:t>
      </w:r>
      <w:r w:rsidRPr="00E23840">
        <w:rPr>
          <w:noProof/>
        </w:rPr>
        <w:t>.</w:t>
      </w:r>
    </w:p>
    <w:p w:rsidR="000E77D4" w:rsidRPr="00630AB6" w:rsidRDefault="000E77D4" w:rsidP="0041307B">
      <w:pPr>
        <w:pStyle w:val="Heading3"/>
      </w:pPr>
      <w:bookmarkStart w:id="47" w:name="_Toc4393704"/>
      <w:r w:rsidRPr="00630AB6">
        <w:t>6.1.2</w:t>
      </w:r>
      <w:r w:rsidRPr="00630AB6">
        <w:tab/>
        <w:t>Usage of HTTP</w:t>
      </w:r>
      <w:bookmarkEnd w:id="47"/>
    </w:p>
    <w:p w:rsidR="000C5200" w:rsidRPr="00630AB6" w:rsidRDefault="000C5200" w:rsidP="0041307B">
      <w:pPr>
        <w:pStyle w:val="Heading4"/>
      </w:pPr>
      <w:bookmarkStart w:id="48" w:name="_Toc4393705"/>
      <w:r w:rsidRPr="00630AB6">
        <w:t>6.1.2.1</w:t>
      </w:r>
      <w:r w:rsidRPr="00630AB6">
        <w:tab/>
        <w:t>General</w:t>
      </w:r>
      <w:bookmarkEnd w:id="48"/>
    </w:p>
    <w:p w:rsidR="00065857" w:rsidRPr="00630AB6" w:rsidRDefault="00065857" w:rsidP="00065857">
      <w:r w:rsidRPr="00630AB6">
        <w:t>HTTP</w:t>
      </w:r>
      <w:r w:rsidRPr="00630AB6">
        <w:rPr>
          <w:lang w:eastAsia="zh-CN"/>
        </w:rPr>
        <w:t>/2, IETF RFC 7540 [</w:t>
      </w:r>
      <w:r w:rsidR="003F6EE2" w:rsidRPr="00630AB6">
        <w:rPr>
          <w:lang w:eastAsia="zh-CN"/>
        </w:rPr>
        <w:t>10</w:t>
      </w:r>
      <w:r w:rsidRPr="00630AB6">
        <w:rPr>
          <w:lang w:eastAsia="zh-CN"/>
        </w:rPr>
        <w:t xml:space="preserve">], </w:t>
      </w:r>
      <w:r w:rsidRPr="00630AB6">
        <w:t>shall be used as specified in clause 5 of 3GPP TS 29.500 [4].</w:t>
      </w:r>
    </w:p>
    <w:p w:rsidR="00065857" w:rsidRPr="00630AB6" w:rsidRDefault="00065857" w:rsidP="000E77D4">
      <w:pPr>
        <w:pStyle w:val="Guidance"/>
        <w:rPr>
          <w:i w:val="0"/>
          <w:color w:val="000000"/>
          <w:lang w:eastAsia="zh-CN"/>
        </w:rPr>
      </w:pPr>
      <w:r w:rsidRPr="00630AB6">
        <w:rPr>
          <w:i w:val="0"/>
          <w:color w:val="000000"/>
        </w:rPr>
        <w:t>An OpenAPI [</w:t>
      </w:r>
      <w:r w:rsidR="00756316"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rsidR="00FA10C2" w:rsidRPr="00630AB6" w:rsidRDefault="00FA10C2" w:rsidP="0041307B">
      <w:pPr>
        <w:pStyle w:val="Heading4"/>
      </w:pPr>
      <w:bookmarkStart w:id="49" w:name="_Toc4393706"/>
      <w:r w:rsidRPr="00630AB6">
        <w:lastRenderedPageBreak/>
        <w:t>6.1.2.2</w:t>
      </w:r>
      <w:r w:rsidRPr="00630AB6">
        <w:tab/>
        <w:t>HTTP standard headers</w:t>
      </w:r>
      <w:bookmarkEnd w:id="49"/>
    </w:p>
    <w:p w:rsidR="00FA10C2" w:rsidRPr="00630AB6" w:rsidRDefault="00FA10C2" w:rsidP="0041307B">
      <w:pPr>
        <w:pStyle w:val="Heading5"/>
        <w:rPr>
          <w:lang w:eastAsia="zh-CN"/>
        </w:rPr>
      </w:pPr>
      <w:bookmarkStart w:id="50" w:name="_Toc4393707"/>
      <w:r w:rsidRPr="00630AB6">
        <w:t>6.1.2.2.1</w:t>
      </w:r>
      <w:r w:rsidRPr="00630AB6">
        <w:rPr>
          <w:rFonts w:hint="eastAsia"/>
          <w:lang w:eastAsia="zh-CN"/>
        </w:rPr>
        <w:tab/>
      </w:r>
      <w:r w:rsidRPr="00630AB6">
        <w:rPr>
          <w:lang w:eastAsia="zh-CN"/>
        </w:rPr>
        <w:t>General</w:t>
      </w:r>
      <w:bookmarkEnd w:id="50"/>
    </w:p>
    <w:p w:rsidR="00065857" w:rsidRPr="00630AB6" w:rsidRDefault="00065857" w:rsidP="00065857">
      <w:pPr>
        <w:rPr>
          <w:lang w:eastAsia="zh-CN"/>
        </w:rPr>
      </w:pPr>
      <w:r w:rsidRPr="00630AB6">
        <w:t>See subclause 5.2.2 of 3GPP TS 29.500 [4] for the usage of HTTP standard headers.</w:t>
      </w:r>
    </w:p>
    <w:p w:rsidR="00FD6006" w:rsidRPr="00630AB6" w:rsidRDefault="00FD6006" w:rsidP="0041307B">
      <w:pPr>
        <w:pStyle w:val="Heading5"/>
      </w:pPr>
      <w:bookmarkStart w:id="51" w:name="_Toc4393708"/>
      <w:r w:rsidRPr="00630AB6">
        <w:t>6.1.2.</w:t>
      </w:r>
      <w:r w:rsidR="00FA10C2" w:rsidRPr="00630AB6">
        <w:t>2.</w:t>
      </w:r>
      <w:r w:rsidRPr="00630AB6">
        <w:t>2</w:t>
      </w:r>
      <w:r w:rsidRPr="00630AB6">
        <w:tab/>
        <w:t>Content type</w:t>
      </w:r>
      <w:bookmarkEnd w:id="51"/>
      <w:r w:rsidRPr="00630AB6">
        <w:t xml:space="preserve"> </w:t>
      </w:r>
    </w:p>
    <w:p w:rsidR="004C396D" w:rsidRPr="00630AB6" w:rsidRDefault="004C396D" w:rsidP="004C396D">
      <w:r w:rsidRPr="00630AB6">
        <w:t xml:space="preserve"> The following content types shall be supported:</w:t>
      </w:r>
    </w:p>
    <w:p w:rsidR="004C396D" w:rsidRPr="00630AB6" w:rsidRDefault="004C396D" w:rsidP="004C396D">
      <w:pPr>
        <w:pStyle w:val="B10"/>
      </w:pPr>
      <w:r w:rsidRPr="00630AB6">
        <w:t>-</w:t>
      </w:r>
      <w:r w:rsidRPr="00630AB6">
        <w:tab/>
        <w:t xml:space="preserve">JSON, as defined in </w:t>
      </w:r>
      <w:r w:rsidRPr="00630AB6">
        <w:rPr>
          <w:noProof/>
          <w:lang w:eastAsia="zh-CN"/>
        </w:rPr>
        <w:t>IETF RFC 8259 [</w:t>
      </w:r>
      <w:r w:rsidR="00BA3FAE" w:rsidRPr="00630AB6">
        <w:rPr>
          <w:noProof/>
          <w:lang w:eastAsia="zh-CN"/>
        </w:rPr>
        <w:t>14</w:t>
      </w:r>
      <w:r w:rsidRPr="00630AB6">
        <w:rPr>
          <w:noProof/>
          <w:lang w:eastAsia="zh-CN"/>
        </w:rPr>
        <w:t>], shall be used as content type of the HTTP bodies specified in the present specification</w:t>
      </w:r>
      <w:r w:rsidRPr="00630AB6">
        <w:t xml:space="preserve"> as indicated in subclause 5.4 of 3GPP TS 29.500 [4].</w:t>
      </w:r>
    </w:p>
    <w:p w:rsidR="000C5200" w:rsidRPr="00630AB6" w:rsidRDefault="004C396D" w:rsidP="0028695C">
      <w:pPr>
        <w:pStyle w:val="B10"/>
      </w:pPr>
      <w:r w:rsidRPr="00630AB6">
        <w:t>-</w:t>
      </w:r>
      <w:r w:rsidRPr="00630AB6">
        <w:tab/>
        <w:t>The Problem Details JSON Object (IETF RFC 7807 [</w:t>
      </w:r>
      <w:r w:rsidR="00BA3FAE" w:rsidRPr="00630AB6">
        <w:t>15</w:t>
      </w:r>
      <w:r w:rsidRPr="00630AB6">
        <w:t>]. The use of the Problem Details JSON object in a HTTP response body shall be signalled by the content type "application/problem+json".</w:t>
      </w:r>
      <w:r w:rsidR="000C5200" w:rsidRPr="00630AB6">
        <w:t>6.1.2.</w:t>
      </w:r>
      <w:r w:rsidR="00FD6006" w:rsidRPr="00630AB6">
        <w:t>3</w:t>
      </w:r>
      <w:r w:rsidR="000C5200" w:rsidRPr="00630AB6">
        <w:tab/>
        <w:t>HTTP custom headers</w:t>
      </w:r>
    </w:p>
    <w:p w:rsidR="000C5200" w:rsidRPr="00630AB6" w:rsidRDefault="00FD6006" w:rsidP="0041307B">
      <w:pPr>
        <w:pStyle w:val="Heading5"/>
        <w:rPr>
          <w:lang w:eastAsia="zh-CN"/>
        </w:rPr>
      </w:pPr>
      <w:bookmarkStart w:id="52" w:name="_Toc4393709"/>
      <w:r w:rsidRPr="00630AB6">
        <w:t>6.1.2.3.1</w:t>
      </w:r>
      <w:r w:rsidR="000C5200" w:rsidRPr="00630AB6">
        <w:rPr>
          <w:rFonts w:hint="eastAsia"/>
          <w:lang w:eastAsia="zh-CN"/>
        </w:rPr>
        <w:tab/>
      </w:r>
      <w:r w:rsidR="000C5200" w:rsidRPr="00630AB6">
        <w:rPr>
          <w:lang w:eastAsia="zh-CN"/>
        </w:rPr>
        <w:t>General</w:t>
      </w:r>
      <w:bookmarkEnd w:id="52"/>
    </w:p>
    <w:p w:rsidR="0008689A" w:rsidRPr="00630AB6" w:rsidRDefault="0008689A" w:rsidP="0008689A">
      <w:pPr>
        <w:rPr>
          <w:lang w:eastAsia="zh-CN"/>
        </w:rPr>
      </w:pPr>
      <w:r w:rsidRPr="00630AB6">
        <w:t xml:space="preserve">In this release of this specification, no custom headers specific to the Nnssf_NSSelection service are defined. For 3GPP specific HTTP custom headers used across all service based interfaces, see clause 5.2.3 of 3GPP TS 29.500 [4]. </w:t>
      </w:r>
    </w:p>
    <w:p w:rsidR="00E44765" w:rsidRPr="00630AB6" w:rsidRDefault="00A258AF" w:rsidP="0041307B">
      <w:pPr>
        <w:pStyle w:val="Heading3"/>
      </w:pPr>
      <w:bookmarkStart w:id="53" w:name="_Toc4393710"/>
      <w:r w:rsidRPr="00630AB6">
        <w:t>6.</w:t>
      </w:r>
      <w:r w:rsidR="000E77D4" w:rsidRPr="00630AB6">
        <w:t>1.</w:t>
      </w:r>
      <w:r w:rsidR="00FD6006" w:rsidRPr="00630AB6">
        <w:t>3</w:t>
      </w:r>
      <w:r w:rsidRPr="00630AB6">
        <w:tab/>
      </w:r>
      <w:r w:rsidR="00E44765" w:rsidRPr="00630AB6">
        <w:t>Resources</w:t>
      </w:r>
      <w:bookmarkEnd w:id="53"/>
      <w:r w:rsidR="00E44765" w:rsidRPr="00630AB6">
        <w:t xml:space="preserve"> </w:t>
      </w:r>
    </w:p>
    <w:p w:rsidR="000A7435" w:rsidRPr="00630AB6" w:rsidRDefault="000A7435" w:rsidP="0041307B">
      <w:pPr>
        <w:pStyle w:val="Heading4"/>
      </w:pPr>
      <w:bookmarkStart w:id="54" w:name="_Toc4393711"/>
      <w:r w:rsidRPr="00630AB6">
        <w:t>6.</w:t>
      </w:r>
      <w:r w:rsidR="000E77D4" w:rsidRPr="00630AB6">
        <w:t>1.</w:t>
      </w:r>
      <w:r w:rsidR="00FD6006" w:rsidRPr="00630AB6">
        <w:t>3</w:t>
      </w:r>
      <w:r w:rsidRPr="00630AB6">
        <w:t>.1</w:t>
      </w:r>
      <w:r w:rsidRPr="00630AB6">
        <w:tab/>
      </w:r>
      <w:r w:rsidR="008B2858" w:rsidRPr="00630AB6">
        <w:t>Overview</w:t>
      </w:r>
      <w:bookmarkEnd w:id="54"/>
    </w:p>
    <w:p w:rsidR="00065857" w:rsidRPr="00630AB6" w:rsidRDefault="00065857" w:rsidP="00155A8A">
      <w:pPr>
        <w:rPr>
          <w:lang w:eastAsia="zh-CN"/>
        </w:rPr>
      </w:pPr>
      <w:r w:rsidRPr="00630AB6">
        <w:t xml:space="preserve">Figure 6.1.3.1-1 describes the resource URI structure of the Nnssf_NSSelection API. </w:t>
      </w:r>
    </w:p>
    <w:p w:rsidR="005A40F6" w:rsidRDefault="005A40F6" w:rsidP="005A40F6">
      <w:pPr>
        <w:pStyle w:val="TH"/>
      </w:pPr>
      <w:r w:rsidRPr="00630AB6">
        <w:object w:dxaOrig="8088" w:dyaOrig="3624">
          <v:shape id="_x0000_i1048" type="#_x0000_t75" style="width:293.85pt;height:132.3pt" o:ole="">
            <v:imagedata r:id="rId29" o:title=""/>
          </v:shape>
          <o:OLEObject Type="Embed" ProgID="Visio.Drawing.11" ShapeID="_x0000_i1048" DrawAspect="Content" ObjectID="_1615006649" r:id="rId30"/>
        </w:object>
      </w:r>
      <w:bookmarkStart w:id="55" w:name="_GoBack"/>
      <w:bookmarkEnd w:id="55"/>
    </w:p>
    <w:p w:rsidR="00E37ACC" w:rsidRPr="00630AB6" w:rsidRDefault="00A77B7F" w:rsidP="005A40F6">
      <w:pPr>
        <w:pStyle w:val="TF"/>
      </w:pPr>
      <w:r w:rsidRPr="00630AB6">
        <w:fldChar w:fldCharType="begin"/>
      </w:r>
      <w:r w:rsidRPr="00630AB6">
        <w:fldChar w:fldCharType="end"/>
      </w:r>
      <w:r w:rsidR="005A40F6">
        <w:t>Fi</w:t>
      </w:r>
      <w:r w:rsidR="00E37ACC" w:rsidRPr="00630AB6">
        <w:t>gure 6.</w:t>
      </w:r>
      <w:r w:rsidR="00FD6006" w:rsidRPr="00630AB6">
        <w:t>1.3</w:t>
      </w:r>
      <w:r w:rsidR="00D06113" w:rsidRPr="00630AB6">
        <w:t>.1</w:t>
      </w:r>
      <w:r w:rsidR="00E37ACC" w:rsidRPr="00630AB6">
        <w:t xml:space="preserve">-1: </w:t>
      </w:r>
      <w:r w:rsidR="00DB65D8" w:rsidRPr="00630AB6">
        <w:t xml:space="preserve">Resource </w:t>
      </w:r>
      <w:r w:rsidR="00E37ACC" w:rsidRPr="00630AB6">
        <w:t xml:space="preserve">URI structure of the  </w:t>
      </w:r>
      <w:r w:rsidR="00065857" w:rsidRPr="00630AB6">
        <w:t xml:space="preserve">nnssf_nsselection </w:t>
      </w:r>
      <w:r w:rsidR="00E37ACC" w:rsidRPr="00630AB6">
        <w:t>API</w:t>
      </w:r>
    </w:p>
    <w:p w:rsidR="008B2858" w:rsidRPr="00630AB6" w:rsidRDefault="008B2858" w:rsidP="008B2858">
      <w:r w:rsidRPr="00630AB6">
        <w:t>Table 6.</w:t>
      </w:r>
      <w:r w:rsidR="000E77D4" w:rsidRPr="00630AB6">
        <w:t>1.</w:t>
      </w:r>
      <w:r w:rsidR="00FD6006" w:rsidRPr="00630AB6">
        <w:t>3.1</w:t>
      </w:r>
      <w:r w:rsidRPr="00630AB6">
        <w:t>-1 provides an overview of the resources and applicable HTTP methods.</w:t>
      </w:r>
    </w:p>
    <w:p w:rsidR="008C18E3" w:rsidRPr="00630AB6" w:rsidRDefault="008C18E3" w:rsidP="0041307B">
      <w:pPr>
        <w:pStyle w:val="TH"/>
        <w:outlineLvl w:val="0"/>
      </w:pPr>
      <w:r w:rsidRPr="00630AB6">
        <w:t>Table 6.</w:t>
      </w:r>
      <w:r w:rsidR="000E77D4" w:rsidRPr="00630AB6">
        <w:t>1.</w:t>
      </w:r>
      <w:r w:rsidR="00FD6006" w:rsidRPr="00630AB6">
        <w:t>3</w:t>
      </w:r>
      <w:r w:rsidR="00D06113" w:rsidRPr="00630AB6">
        <w:t>.1</w:t>
      </w:r>
      <w:r w:rsidRPr="00630AB6">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E86839" w:rsidRPr="00630AB6" w:rsidTr="00BC336A">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Description</w:t>
            </w:r>
          </w:p>
        </w:tc>
      </w:tr>
      <w:tr w:rsidR="00BC336A" w:rsidRPr="00630AB6" w:rsidTr="00BC336A">
        <w:trPr>
          <w:trHeight w:val="743"/>
          <w:jc w:val="center"/>
        </w:trPr>
        <w:tc>
          <w:tcPr>
            <w:tcW w:w="1274" w:type="pct"/>
            <w:tcBorders>
              <w:top w:val="single" w:sz="4" w:space="0" w:color="auto"/>
              <w:left w:val="single" w:sz="4" w:space="0" w:color="auto"/>
              <w:right w:val="single" w:sz="4" w:space="0" w:color="auto"/>
            </w:tcBorders>
            <w:hideMark/>
          </w:tcPr>
          <w:p w:rsidR="00BC336A" w:rsidRPr="00630AB6" w:rsidRDefault="00BC336A" w:rsidP="00910E8B">
            <w:pPr>
              <w:pStyle w:val="TAL"/>
            </w:pPr>
            <w:r w:rsidRPr="00630AB6">
              <w:rPr>
                <w:lang w:eastAsia="zh-CN"/>
              </w:rPr>
              <w:t>Network Slice Related Information</w:t>
            </w:r>
          </w:p>
        </w:tc>
        <w:tc>
          <w:tcPr>
            <w:tcW w:w="1436" w:type="pct"/>
            <w:tcBorders>
              <w:top w:val="single" w:sz="4" w:space="0" w:color="auto"/>
              <w:left w:val="single" w:sz="4" w:space="0" w:color="auto"/>
              <w:right w:val="single" w:sz="4" w:space="0" w:color="auto"/>
            </w:tcBorders>
            <w:hideMark/>
          </w:tcPr>
          <w:p w:rsidR="00BC336A" w:rsidRPr="00630AB6" w:rsidRDefault="00BC336A" w:rsidP="00065857">
            <w:pPr>
              <w:pStyle w:val="TAL"/>
              <w:rPr>
                <w:lang w:eastAsia="zh-CN"/>
              </w:rPr>
            </w:pPr>
            <w:r w:rsidRPr="00630AB6">
              <w:rPr>
                <w:rFonts w:hint="eastAsia"/>
                <w:lang w:eastAsia="zh-CN"/>
              </w:rPr>
              <w:t>{</w:t>
            </w:r>
            <w:r w:rsidRPr="00630AB6">
              <w:rPr>
                <w:lang w:eastAsia="zh-CN"/>
              </w:rPr>
              <w:t>apiRoot}/nnssf-nsselection/</w:t>
            </w:r>
            <w:r w:rsidR="00B412C6">
              <w:rPr>
                <w:lang w:eastAsia="zh-CN"/>
              </w:rPr>
              <w:t>{apiVersion}</w:t>
            </w:r>
            <w:r w:rsidRPr="00630AB6">
              <w:rPr>
                <w:lang w:eastAsia="zh-CN"/>
              </w:rPr>
              <w:t>/</w:t>
            </w:r>
          </w:p>
          <w:p w:rsidR="00BC336A" w:rsidRPr="00630AB6" w:rsidRDefault="00BC336A" w:rsidP="00065857">
            <w:pPr>
              <w:pStyle w:val="TAL"/>
            </w:pPr>
            <w:r w:rsidRPr="00630AB6">
              <w:rPr>
                <w:b/>
                <w:lang w:eastAsia="zh-CN"/>
              </w:rPr>
              <w:t>n</w:t>
            </w:r>
            <w:r w:rsidRPr="00630AB6">
              <w:rPr>
                <w:lang w:eastAsia="zh-CN"/>
              </w:rPr>
              <w:t>etwork</w:t>
            </w:r>
            <w:r w:rsidRPr="00630AB6">
              <w:rPr>
                <w:b/>
                <w:lang w:eastAsia="zh-CN"/>
              </w:rPr>
              <w:t>-</w:t>
            </w:r>
            <w:r w:rsidRPr="00630AB6">
              <w:rPr>
                <w:lang w:eastAsia="zh-CN"/>
              </w:rPr>
              <w:t>slice</w:t>
            </w:r>
            <w:r w:rsidRPr="00630AB6">
              <w:rPr>
                <w:b/>
                <w:lang w:eastAsia="zh-CN"/>
              </w:rPr>
              <w:t>-</w:t>
            </w:r>
            <w:r w:rsidRPr="00630AB6">
              <w:rPr>
                <w:lang w:eastAsia="zh-CN"/>
              </w:rPr>
              <w:t>information</w:t>
            </w:r>
          </w:p>
        </w:tc>
        <w:tc>
          <w:tcPr>
            <w:tcW w:w="699" w:type="pct"/>
            <w:tcBorders>
              <w:top w:val="single" w:sz="4" w:space="0" w:color="auto"/>
              <w:left w:val="single" w:sz="4" w:space="0" w:color="auto"/>
              <w:right w:val="single" w:sz="4" w:space="0" w:color="auto"/>
            </w:tcBorders>
          </w:tcPr>
          <w:p w:rsidR="00BC336A" w:rsidRPr="00630AB6" w:rsidRDefault="00D10EF5" w:rsidP="00AF2759">
            <w:pPr>
              <w:pStyle w:val="TAL"/>
            </w:pPr>
            <w:r w:rsidRPr="00630AB6">
              <w:t>GET</w:t>
            </w:r>
          </w:p>
        </w:tc>
        <w:tc>
          <w:tcPr>
            <w:tcW w:w="1591" w:type="pct"/>
            <w:tcBorders>
              <w:top w:val="single" w:sz="4" w:space="0" w:color="auto"/>
              <w:left w:val="single" w:sz="4" w:space="0" w:color="auto"/>
              <w:right w:val="single" w:sz="4" w:space="0" w:color="auto"/>
            </w:tcBorders>
          </w:tcPr>
          <w:p w:rsidR="00BC336A" w:rsidRPr="00630AB6" w:rsidRDefault="00D10EF5" w:rsidP="00910E8B">
            <w:pPr>
              <w:pStyle w:val="TAL"/>
              <w:rPr>
                <w:lang w:eastAsia="zh-CN"/>
              </w:rPr>
            </w:pPr>
            <w:r w:rsidRPr="00630AB6">
              <w:rPr>
                <w:lang w:eastAsia="zh-CN"/>
              </w:rPr>
              <w:t xml:space="preserve">To retrieve </w:t>
            </w:r>
            <w:r w:rsidR="00BC336A" w:rsidRPr="00630AB6">
              <w:rPr>
                <w:lang w:eastAsia="zh-CN"/>
              </w:rPr>
              <w:t>network slice information. See subclause 6.1.3.2.</w:t>
            </w:r>
            <w:r w:rsidRPr="00630AB6">
              <w:rPr>
                <w:lang w:eastAsia="zh-CN"/>
              </w:rPr>
              <w:t>3</w:t>
            </w:r>
            <w:r w:rsidR="00BC336A" w:rsidRPr="00630AB6">
              <w:rPr>
                <w:lang w:eastAsia="zh-CN"/>
              </w:rPr>
              <w:t>.</w:t>
            </w:r>
            <w:r w:rsidRPr="00630AB6">
              <w:rPr>
                <w:lang w:eastAsia="zh-CN"/>
              </w:rPr>
              <w:t>1</w:t>
            </w:r>
            <w:r w:rsidR="00BC336A" w:rsidRPr="00630AB6">
              <w:rPr>
                <w:lang w:eastAsia="zh-CN"/>
              </w:rPr>
              <w:t>.</w:t>
            </w:r>
          </w:p>
          <w:p w:rsidR="00D10EF5" w:rsidRPr="00630AB6" w:rsidRDefault="00D10EF5" w:rsidP="00910E8B">
            <w:pPr>
              <w:pStyle w:val="TAL"/>
              <w:rPr>
                <w:lang w:eastAsia="zh-CN"/>
              </w:rPr>
            </w:pPr>
          </w:p>
          <w:p w:rsidR="00D10EF5" w:rsidRPr="00630AB6" w:rsidRDefault="00D10EF5" w:rsidP="00910E8B">
            <w:pPr>
              <w:pStyle w:val="TAL"/>
            </w:pPr>
            <w:r w:rsidRPr="00630AB6">
              <w:rPr>
                <w:lang w:eastAsia="zh-CN"/>
              </w:rPr>
              <w:t>Maps to Nnssf_NSSelection_Get service operation.</w:t>
            </w:r>
          </w:p>
        </w:tc>
      </w:tr>
    </w:tbl>
    <w:p w:rsidR="008C18E3" w:rsidRPr="00630AB6" w:rsidRDefault="008C18E3" w:rsidP="00BB7F15"/>
    <w:p w:rsidR="003C71B6" w:rsidRPr="00630AB6" w:rsidRDefault="003C71B6" w:rsidP="0041307B">
      <w:pPr>
        <w:pStyle w:val="Heading4"/>
      </w:pPr>
      <w:bookmarkStart w:id="56" w:name="_Toc4393712"/>
      <w:r w:rsidRPr="00630AB6">
        <w:lastRenderedPageBreak/>
        <w:t>6.</w:t>
      </w:r>
      <w:r w:rsidR="000E77D4" w:rsidRPr="00630AB6">
        <w:t>1.</w:t>
      </w:r>
      <w:r w:rsidR="00FD6006" w:rsidRPr="00630AB6">
        <w:t>3</w:t>
      </w:r>
      <w:r w:rsidR="00D06113" w:rsidRPr="00630AB6">
        <w:t>.2</w:t>
      </w:r>
      <w:r w:rsidRPr="00630AB6">
        <w:tab/>
      </w:r>
      <w:r w:rsidR="008B6CCA" w:rsidRPr="00630AB6">
        <w:t xml:space="preserve">Resource: </w:t>
      </w:r>
      <w:r w:rsidR="00065857" w:rsidRPr="00630AB6">
        <w:t xml:space="preserve"> Network Slice Information Document</w:t>
      </w:r>
      <w:bookmarkEnd w:id="56"/>
    </w:p>
    <w:p w:rsidR="001769FF" w:rsidRPr="00630AB6" w:rsidRDefault="001769FF" w:rsidP="0041307B">
      <w:pPr>
        <w:pStyle w:val="Heading5"/>
      </w:pPr>
      <w:bookmarkStart w:id="57" w:name="_Toc4393713"/>
      <w:r w:rsidRPr="00630AB6">
        <w:t>6.</w:t>
      </w:r>
      <w:r w:rsidR="000E77D4" w:rsidRPr="00630AB6">
        <w:t>1.</w:t>
      </w:r>
      <w:r w:rsidR="00FD6006" w:rsidRPr="00630AB6">
        <w:t>3</w:t>
      </w:r>
      <w:r w:rsidRPr="00630AB6">
        <w:t>.</w:t>
      </w:r>
      <w:r w:rsidR="00BB4921" w:rsidRPr="00630AB6">
        <w:t>2</w:t>
      </w:r>
      <w:r w:rsidRPr="00630AB6">
        <w:t>.</w:t>
      </w:r>
      <w:r w:rsidR="00BB4921" w:rsidRPr="00630AB6">
        <w:t>1</w:t>
      </w:r>
      <w:r w:rsidRPr="00630AB6">
        <w:tab/>
      </w:r>
      <w:r w:rsidR="00387BE7" w:rsidRPr="00630AB6">
        <w:t>Description</w:t>
      </w:r>
      <w:bookmarkEnd w:id="57"/>
    </w:p>
    <w:p w:rsidR="00065857" w:rsidRPr="00630AB6" w:rsidRDefault="00065857" w:rsidP="00065857">
      <w:pPr>
        <w:rPr>
          <w:lang w:eastAsia="zh-CN"/>
        </w:rPr>
      </w:pPr>
      <w:r w:rsidRPr="00630AB6">
        <w:t>This resource represents the network slice related information maintained by the NSSF.This resource is modelled with the Document resource archetype (see subclause C.1 of 3GPP TS 29.501 [5]).</w:t>
      </w:r>
    </w:p>
    <w:p w:rsidR="00B12CFB" w:rsidRPr="00630AB6" w:rsidRDefault="00B12CFB" w:rsidP="0041307B">
      <w:pPr>
        <w:pStyle w:val="Heading5"/>
      </w:pPr>
      <w:bookmarkStart w:id="58" w:name="_Toc4393714"/>
      <w:r w:rsidRPr="00630AB6">
        <w:t>6.</w:t>
      </w:r>
      <w:r w:rsidR="000E77D4" w:rsidRPr="00630AB6">
        <w:t>1.</w:t>
      </w:r>
      <w:r w:rsidR="00FD6006" w:rsidRPr="00630AB6">
        <w:t>3</w:t>
      </w:r>
      <w:r w:rsidR="00BB4921" w:rsidRPr="00630AB6">
        <w:t>.2.2</w:t>
      </w:r>
      <w:r w:rsidRPr="00630AB6">
        <w:tab/>
        <w:t xml:space="preserve">Resource </w:t>
      </w:r>
      <w:r w:rsidR="00BB4921" w:rsidRPr="00630AB6">
        <w:t>D</w:t>
      </w:r>
      <w:r w:rsidRPr="00630AB6">
        <w:t>efinition</w:t>
      </w:r>
      <w:bookmarkEnd w:id="58"/>
    </w:p>
    <w:p w:rsidR="00B12CFB" w:rsidRPr="00630AB6" w:rsidRDefault="00B12CFB" w:rsidP="0041307B">
      <w:pPr>
        <w:outlineLvl w:val="0"/>
      </w:pPr>
      <w:r w:rsidRPr="00630AB6">
        <w:t xml:space="preserve">Resource URI: </w:t>
      </w:r>
      <w:r w:rsidR="00065857" w:rsidRPr="00630AB6">
        <w:rPr>
          <w:rFonts w:hint="eastAsia"/>
          <w:b/>
        </w:rPr>
        <w:t>{</w:t>
      </w:r>
      <w:r w:rsidR="00065857" w:rsidRPr="00630AB6">
        <w:rPr>
          <w:b/>
        </w:rPr>
        <w:t>apiRoot}/nnssf-nsselection/</w:t>
      </w:r>
      <w:r w:rsidR="00B412C6">
        <w:rPr>
          <w:b/>
        </w:rPr>
        <w:t>{apiVersion}</w:t>
      </w:r>
      <w:r w:rsidR="00065857" w:rsidRPr="00630AB6">
        <w:rPr>
          <w:b/>
        </w:rPr>
        <w:t>/network-slice-information</w:t>
      </w:r>
    </w:p>
    <w:p w:rsidR="00B12CFB" w:rsidRPr="00630AB6" w:rsidRDefault="00B12CFB" w:rsidP="00B12CFB">
      <w:pPr>
        <w:rPr>
          <w:rFonts w:ascii="Arial" w:hAnsi="Arial" w:cs="Arial"/>
        </w:rPr>
      </w:pPr>
      <w:r w:rsidRPr="00630AB6">
        <w:t>This resource shall support the resource URI variables defined in table 6.</w:t>
      </w:r>
      <w:r w:rsidR="00FD6006" w:rsidRPr="00630AB6">
        <w:t>1.3</w:t>
      </w:r>
      <w:r w:rsidRPr="00630AB6">
        <w:t>.</w:t>
      </w:r>
      <w:r w:rsidR="00F660F7" w:rsidRPr="00630AB6">
        <w:t>2</w:t>
      </w:r>
      <w:r w:rsidR="006E509B" w:rsidRPr="00630AB6">
        <w:t>.2</w:t>
      </w:r>
      <w:r w:rsidRPr="00630AB6">
        <w:t>-1</w:t>
      </w:r>
      <w:r w:rsidRPr="00630AB6">
        <w:rPr>
          <w:rFonts w:ascii="Arial" w:hAnsi="Arial" w:cs="Arial"/>
        </w:rPr>
        <w:t>.</w:t>
      </w:r>
    </w:p>
    <w:p w:rsidR="00B12CFB" w:rsidRPr="00630AB6" w:rsidRDefault="00BB4921" w:rsidP="0041307B">
      <w:pPr>
        <w:pStyle w:val="TH"/>
        <w:outlineLvl w:val="0"/>
        <w:rPr>
          <w:rFonts w:cs="Arial"/>
        </w:rPr>
      </w:pPr>
      <w:r w:rsidRPr="00630AB6">
        <w:t>Table 6</w:t>
      </w:r>
      <w:r w:rsidR="00B12CFB" w:rsidRPr="00630AB6">
        <w:t>.</w:t>
      </w:r>
      <w:r w:rsidR="000E77D4" w:rsidRPr="00630AB6">
        <w:t>1.</w:t>
      </w:r>
      <w:r w:rsidR="00FD6006" w:rsidRPr="00630AB6">
        <w:t>3</w:t>
      </w:r>
      <w:r w:rsidR="00B12CFB" w:rsidRPr="00630AB6">
        <w:t>.</w:t>
      </w:r>
      <w:r w:rsidR="00F660F7" w:rsidRPr="00630AB6">
        <w:t>2</w:t>
      </w:r>
      <w:r w:rsidRPr="00630AB6">
        <w:t>.2</w:t>
      </w:r>
      <w:r w:rsidR="00B12CFB" w:rsidRPr="00630AB6">
        <w:t xml:space="preserve">-1: Resource URI variables for </w:t>
      </w:r>
      <w:r w:rsidRPr="00630AB6">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630AB6"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630AB6" w:rsidRDefault="00B12CFB">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630AB6" w:rsidRDefault="00B12CFB">
            <w:pPr>
              <w:pStyle w:val="TAH"/>
            </w:pPr>
            <w:r w:rsidRPr="00630AB6">
              <w:t>Definition</w:t>
            </w:r>
          </w:p>
        </w:tc>
      </w:tr>
      <w:tr w:rsidR="00B12CFB" w:rsidRPr="00630AB6" w:rsidTr="00E86839">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Pr="00630AB6" w:rsidRDefault="00065857">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Pr="00630AB6" w:rsidRDefault="00065857">
            <w:pPr>
              <w:pStyle w:val="TAL"/>
            </w:pPr>
            <w:r w:rsidRPr="00630AB6">
              <w:rPr>
                <w:rFonts w:hint="eastAsia"/>
                <w:lang w:eastAsia="zh-CN"/>
              </w:rPr>
              <w:t>See subclause 6.1.1</w:t>
            </w:r>
          </w:p>
        </w:tc>
      </w:tr>
      <w:tr w:rsidR="00B412C6" w:rsidRPr="00630AB6" w:rsidTr="00E86839">
        <w:trPr>
          <w:jc w:val="center"/>
        </w:trPr>
        <w:tc>
          <w:tcPr>
            <w:tcW w:w="1005" w:type="pct"/>
            <w:tcBorders>
              <w:top w:val="single" w:sz="6" w:space="0" w:color="000000"/>
              <w:left w:val="single" w:sz="6" w:space="0" w:color="000000"/>
              <w:bottom w:val="single" w:sz="6" w:space="0" w:color="000000"/>
              <w:right w:val="single" w:sz="6" w:space="0" w:color="000000"/>
            </w:tcBorders>
          </w:tcPr>
          <w:p w:rsidR="00B412C6" w:rsidRPr="00630AB6" w:rsidRDefault="00B412C6" w:rsidP="00B412C6">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412C6" w:rsidRPr="00630AB6" w:rsidRDefault="00B412C6" w:rsidP="00B412C6">
            <w:pPr>
              <w:pStyle w:val="TAL"/>
              <w:rPr>
                <w:lang w:eastAsia="zh-CN"/>
              </w:rPr>
            </w:pPr>
            <w:r w:rsidRPr="00630AB6">
              <w:rPr>
                <w:rFonts w:hint="eastAsia"/>
                <w:lang w:eastAsia="zh-CN"/>
              </w:rPr>
              <w:t>See subclause 6.1.1</w:t>
            </w:r>
          </w:p>
        </w:tc>
      </w:tr>
    </w:tbl>
    <w:p w:rsidR="00B12CFB" w:rsidRPr="00630AB6" w:rsidRDefault="00B12CFB" w:rsidP="00BB7F15"/>
    <w:p w:rsidR="001769FF" w:rsidRPr="00630AB6" w:rsidRDefault="001769FF" w:rsidP="0041307B">
      <w:pPr>
        <w:pStyle w:val="Heading5"/>
      </w:pPr>
      <w:bookmarkStart w:id="59" w:name="_Toc4393715"/>
      <w:r w:rsidRPr="00630AB6">
        <w:t>6.</w:t>
      </w:r>
      <w:r w:rsidR="000E77D4" w:rsidRPr="00630AB6">
        <w:t>1.</w:t>
      </w:r>
      <w:r w:rsidR="00FD6006" w:rsidRPr="00630AB6">
        <w:t>3</w:t>
      </w:r>
      <w:r w:rsidR="00BB4921" w:rsidRPr="00630AB6">
        <w:t>.2</w:t>
      </w:r>
      <w:r w:rsidRPr="00630AB6">
        <w:t>.</w:t>
      </w:r>
      <w:r w:rsidR="00D67984" w:rsidRPr="00630AB6">
        <w:t>3</w:t>
      </w:r>
      <w:r w:rsidRPr="00630AB6">
        <w:tab/>
      </w:r>
      <w:r w:rsidR="00B12CFB" w:rsidRPr="00630AB6">
        <w:t>Resource</w:t>
      </w:r>
      <w:r w:rsidR="00D06113" w:rsidRPr="00630AB6">
        <w:t xml:space="preserve"> </w:t>
      </w:r>
      <w:r w:rsidR="007B2F95" w:rsidRPr="00630AB6">
        <w:t xml:space="preserve">Standard </w:t>
      </w:r>
      <w:r w:rsidR="00BB4921" w:rsidRPr="00630AB6">
        <w:t>M</w:t>
      </w:r>
      <w:r w:rsidRPr="00630AB6">
        <w:t>ethods</w:t>
      </w:r>
      <w:bookmarkEnd w:id="59"/>
    </w:p>
    <w:p w:rsidR="00D10EF5" w:rsidRPr="00630AB6" w:rsidRDefault="00D10EF5" w:rsidP="00D10EF5">
      <w:pPr>
        <w:pStyle w:val="Heading6"/>
      </w:pPr>
      <w:bookmarkStart w:id="60" w:name="_Toc4393716"/>
      <w:r w:rsidRPr="00630AB6">
        <w:t>6.1.3.2.3.1</w:t>
      </w:r>
      <w:r w:rsidRPr="00630AB6">
        <w:tab/>
        <w:t>GET</w:t>
      </w:r>
      <w:bookmarkEnd w:id="60"/>
    </w:p>
    <w:p w:rsidR="00D10EF5" w:rsidRPr="00630AB6" w:rsidRDefault="00D10EF5" w:rsidP="00D10EF5">
      <w:pPr>
        <w:rPr>
          <w:lang w:eastAsia="zh-CN"/>
        </w:rPr>
      </w:pPr>
      <w:r w:rsidRPr="00630AB6">
        <w:t xml:space="preserve">This method retrieves the information related to the selected slice based on the input query parameters provided by the NF service consumer specified in table 6.1.3.2.3.1-1. </w:t>
      </w:r>
    </w:p>
    <w:p w:rsidR="00D10EF5" w:rsidRPr="00630AB6" w:rsidRDefault="00D10EF5" w:rsidP="00D10EF5">
      <w:r w:rsidRPr="00630AB6">
        <w:t>This method shall support input query parameters specified in table 6.1.3.2.3.1-1 and the response data structure and response codes specified in table 6.1.3.2.3.1-3.</w:t>
      </w:r>
    </w:p>
    <w:p w:rsidR="00D10EF5" w:rsidRPr="00630AB6" w:rsidRDefault="00D10EF5" w:rsidP="00D24D31">
      <w:pPr>
        <w:pStyle w:val="TH"/>
      </w:pPr>
      <w:r w:rsidRPr="00630AB6">
        <w:t xml:space="preserve">Table 6.1.3.2.3.1-1: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10EF5" w:rsidRPr="00630AB6" w:rsidTr="008C04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10EF5" w:rsidRPr="00630AB6" w:rsidRDefault="00D10EF5" w:rsidP="008C0438">
            <w:pPr>
              <w:pStyle w:val="TAH"/>
            </w:pPr>
            <w:r w:rsidRPr="00630AB6">
              <w:t>Description</w:t>
            </w:r>
          </w:p>
        </w:tc>
      </w:tr>
      <w:tr w:rsidR="00D10EF5"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Nf</w:t>
            </w:r>
            <w:r w:rsidRPr="00630AB6">
              <w:rPr>
                <w:lang w:eastAsia="zh-CN"/>
              </w:rPr>
              <w:t>Type</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type of the NF service consumer.</w:t>
            </w:r>
          </w:p>
        </w:tc>
      </w:tr>
      <w:tr w:rsidR="00D10EF5"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hint="eastAsia"/>
                <w:lang w:eastAsia="zh-CN"/>
              </w:rPr>
              <w:t>nf</w:t>
            </w:r>
            <w:r w:rsidRPr="00630AB6">
              <w:rPr>
                <w:lang w:eastAsia="zh-CN"/>
              </w:rPr>
              <w:t>-</w:t>
            </w:r>
            <w:r w:rsidRPr="00630AB6">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Nf</w:t>
            </w:r>
            <w:r w:rsidRPr="00630AB6">
              <w:rPr>
                <w:lang w:eastAsia="zh-CN"/>
              </w:rPr>
              <w:t>Instance</w:t>
            </w:r>
            <w:r w:rsidRPr="00630AB6">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identifier of the NF service consumer.</w:t>
            </w:r>
          </w:p>
        </w:tc>
      </w:tr>
      <w:tr w:rsidR="00D10EF5"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AF2759">
            <w:pPr>
              <w:pStyle w:val="TAL"/>
            </w:pPr>
            <w:r w:rsidRPr="00630AB6">
              <w:rPr>
                <w:rFonts w:cs="Arial"/>
                <w:szCs w:val="18"/>
              </w:rPr>
              <w:t>This IE shall be present when the network slice information is requested during the Registration procedure</w:t>
            </w:r>
            <w:r w:rsidRPr="00630AB6">
              <w:rPr>
                <w:rFonts w:cs="Arial"/>
                <w:szCs w:val="18"/>
                <w:lang w:eastAsia="zh-CN"/>
              </w:rPr>
              <w:t xml:space="preserve"> towards an NSSF in the serving PLMN. </w:t>
            </w:r>
          </w:p>
        </w:tc>
      </w:tr>
      <w:tr w:rsidR="00D10EF5"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AF2759">
            <w:pPr>
              <w:pStyle w:val="TAL"/>
            </w:pPr>
            <w:r w:rsidRPr="00630AB6">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shall be present when the network slice information is requested during the PDU session establishment procedure.</w:t>
            </w:r>
          </w:p>
        </w:tc>
      </w:tr>
      <w:tr w:rsidR="001271D9"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271D9" w:rsidRPr="00630AB6" w:rsidRDefault="001271D9" w:rsidP="001271D9">
            <w:pPr>
              <w:pStyle w:val="TAL"/>
              <w:rPr>
                <w:lang w:eastAsia="zh-CN"/>
              </w:rPr>
            </w:pPr>
            <w:r w:rsidRPr="005C564B">
              <w:rPr>
                <w:lang w:eastAsia="zh-CN"/>
              </w:rPr>
              <w:t>slice-info-request-for-</w:t>
            </w:r>
            <w:r w:rsidRPr="00EB0D00">
              <w:t>ue-</w:t>
            </w:r>
            <w:r>
              <w:t>cu</w:t>
            </w:r>
          </w:p>
        </w:tc>
        <w:tc>
          <w:tcPr>
            <w:tcW w:w="732"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L"/>
              <w:rPr>
                <w:lang w:eastAsia="zh-CN"/>
              </w:rPr>
            </w:pPr>
            <w:r w:rsidRPr="00630AB6">
              <w:rPr>
                <w:lang w:eastAsia="zh-CN"/>
              </w:rPr>
              <w:t>SliceInfoFor</w:t>
            </w:r>
            <w:r>
              <w:rPr>
                <w:lang w:eastAsia="zh-CN"/>
              </w:rPr>
              <w:t>UEConfigurationUpdate</w:t>
            </w:r>
          </w:p>
        </w:tc>
        <w:tc>
          <w:tcPr>
            <w:tcW w:w="597"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1271D9" w:rsidRPr="00630AB6" w:rsidRDefault="001271D9" w:rsidP="001271D9">
            <w:pPr>
              <w:pStyle w:val="TAL"/>
              <w:rPr>
                <w:rFonts w:cs="Arial"/>
                <w:szCs w:val="18"/>
              </w:rPr>
            </w:pPr>
            <w:r w:rsidRPr="00630AB6">
              <w:rPr>
                <w:rFonts w:cs="Arial"/>
                <w:szCs w:val="18"/>
              </w:rPr>
              <w:t xml:space="preserve">This IE shall be present when the network slice information is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w:t>
            </w:r>
          </w:p>
        </w:tc>
      </w:tr>
      <w:tr w:rsidR="001271D9"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271D9" w:rsidRPr="00630AB6" w:rsidRDefault="001271D9" w:rsidP="001271D9">
            <w:pPr>
              <w:pStyle w:val="TAL"/>
            </w:pPr>
            <w:r w:rsidRPr="00630AB6">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L"/>
            </w:pPr>
            <w:r w:rsidRPr="00630AB6">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1271D9" w:rsidRPr="00630AB6" w:rsidRDefault="001271D9" w:rsidP="001271D9">
            <w:pPr>
              <w:pStyle w:val="TAL"/>
            </w:pPr>
            <w:r w:rsidRPr="00630AB6">
              <w:rPr>
                <w:rFonts w:cs="Arial"/>
                <w:szCs w:val="18"/>
              </w:rPr>
              <w:t>This IE s</w:t>
            </w:r>
            <w:r w:rsidRPr="00630AB6">
              <w:rPr>
                <w:rFonts w:cs="Arial"/>
                <w:szCs w:val="18"/>
                <w:lang w:eastAsia="zh-CN"/>
              </w:rPr>
              <w:t>hall be present in the request towards an NSSF in the serving PLMN if the subscriber is a roamer to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home PLMN Id of the UE.</w:t>
            </w:r>
          </w:p>
        </w:tc>
      </w:tr>
      <w:tr w:rsidR="001271D9"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271D9" w:rsidRPr="00630AB6" w:rsidRDefault="001271D9" w:rsidP="001271D9">
            <w:pPr>
              <w:pStyle w:val="TAL"/>
            </w:pPr>
            <w:r w:rsidRPr="00630AB6">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L"/>
            </w:pPr>
            <w:r w:rsidRPr="00630AB6">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1271D9" w:rsidRPr="00630AB6" w:rsidRDefault="001271D9" w:rsidP="001271D9">
            <w:pPr>
              <w:pStyle w:val="TAL"/>
            </w:pPr>
            <w:r w:rsidRPr="00630AB6">
              <w:rPr>
                <w:rFonts w:cs="Arial"/>
                <w:szCs w:val="18"/>
              </w:rPr>
              <w:t>This IE s</w:t>
            </w:r>
            <w:r w:rsidRPr="00630AB6">
              <w:rPr>
                <w:rFonts w:cs="Arial"/>
                <w:szCs w:val="18"/>
                <w:lang w:eastAsia="zh-CN"/>
              </w:rPr>
              <w:t>hall be present in the request towards an NSSF in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TAI the UE is currently located.</w:t>
            </w:r>
          </w:p>
        </w:tc>
      </w:tr>
      <w:tr w:rsidR="001271D9" w:rsidRPr="00630AB6" w:rsidTr="00DE68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271D9" w:rsidRPr="00630AB6" w:rsidRDefault="001271D9" w:rsidP="001271D9">
            <w:pPr>
              <w:pStyle w:val="TAL"/>
            </w:pPr>
            <w:r w:rsidRPr="00630AB6">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1271D9" w:rsidRPr="00630AB6" w:rsidRDefault="001271D9" w:rsidP="001271D9">
            <w:pPr>
              <w:pStyle w:val="TAL"/>
            </w:pPr>
            <w:r w:rsidRPr="00630AB6">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rsidR="001271D9" w:rsidRPr="00630AB6" w:rsidRDefault="001271D9" w:rsidP="001271D9">
            <w:pPr>
              <w:pStyle w:val="TAC"/>
            </w:pPr>
            <w:r w:rsidRPr="00630AB6">
              <w:t>C</w:t>
            </w:r>
          </w:p>
        </w:tc>
        <w:tc>
          <w:tcPr>
            <w:tcW w:w="873" w:type="pct"/>
            <w:tcBorders>
              <w:top w:val="single" w:sz="4" w:space="0" w:color="auto"/>
              <w:left w:val="single" w:sz="6" w:space="0" w:color="000000"/>
              <w:bottom w:val="single" w:sz="6" w:space="0" w:color="000000"/>
              <w:right w:val="single" w:sz="6" w:space="0" w:color="000000"/>
            </w:tcBorders>
          </w:tcPr>
          <w:p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1271D9" w:rsidRPr="00630AB6" w:rsidRDefault="001271D9" w:rsidP="001271D9">
            <w:pPr>
              <w:pStyle w:val="TAL"/>
            </w:pPr>
            <w:r w:rsidRPr="00630AB6">
              <w:rPr>
                <w:rFonts w:cs="Arial"/>
                <w:szCs w:val="18"/>
              </w:rPr>
              <w:t>This IE shall be present if at least one optional feature defined in subclause 6.1.</w:t>
            </w:r>
            <w:r w:rsidRPr="00630AB6">
              <w:rPr>
                <w:rFonts w:cs="Arial" w:hint="eastAsia"/>
                <w:szCs w:val="18"/>
                <w:lang w:eastAsia="zh-CN"/>
              </w:rPr>
              <w:t>8</w:t>
            </w:r>
            <w:r w:rsidRPr="00630AB6">
              <w:rPr>
                <w:rFonts w:cs="Arial"/>
                <w:szCs w:val="18"/>
              </w:rPr>
              <w:t xml:space="preserve"> is supported.</w:t>
            </w:r>
          </w:p>
        </w:tc>
      </w:tr>
    </w:tbl>
    <w:p w:rsidR="00D10EF5" w:rsidRPr="00630AB6" w:rsidRDefault="00D10EF5" w:rsidP="00D10EF5"/>
    <w:p w:rsidR="00D10EF5" w:rsidRPr="00630AB6" w:rsidRDefault="00D10EF5" w:rsidP="00D10EF5">
      <w:pPr>
        <w:pStyle w:val="TH"/>
      </w:pPr>
      <w:r w:rsidRPr="00630AB6">
        <w:lastRenderedPageBreak/>
        <w:t xml:space="preserve">Table 6.1.3.2.3.1-2: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0EF5" w:rsidRPr="00630AB6" w:rsidTr="008C04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10EF5" w:rsidRPr="00630AB6" w:rsidRDefault="00D10EF5" w:rsidP="008C0438">
            <w:pPr>
              <w:pStyle w:val="TAH"/>
            </w:pPr>
            <w:r w:rsidRPr="00630AB6">
              <w:t>Description</w:t>
            </w:r>
          </w:p>
        </w:tc>
      </w:tr>
      <w:tr w:rsidR="00D10EF5" w:rsidRPr="00630AB6" w:rsidTr="008C043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r w:rsidRPr="00630AB6">
              <w:t>n/a</w:t>
            </w:r>
          </w:p>
        </w:tc>
        <w:tc>
          <w:tcPr>
            <w:tcW w:w="960" w:type="dxa"/>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C"/>
            </w:pPr>
          </w:p>
        </w:tc>
        <w:tc>
          <w:tcPr>
            <w:tcW w:w="3331" w:type="dxa"/>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p>
        </w:tc>
      </w:tr>
    </w:tbl>
    <w:p w:rsidR="00D10EF5" w:rsidRPr="00630AB6" w:rsidRDefault="00D10EF5" w:rsidP="00D10EF5"/>
    <w:p w:rsidR="00D10EF5" w:rsidRPr="00630AB6" w:rsidRDefault="00D10EF5" w:rsidP="00D10EF5">
      <w:pPr>
        <w:pStyle w:val="TH"/>
      </w:pPr>
      <w:r w:rsidRPr="00630AB6">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10EF5" w:rsidRPr="00630AB6" w:rsidTr="008C04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Response</w:t>
            </w:r>
          </w:p>
          <w:p w:rsidR="00D10EF5" w:rsidRPr="00630AB6" w:rsidRDefault="00D10EF5" w:rsidP="008C0438">
            <w:pPr>
              <w:pStyle w:val="TAH"/>
            </w:pPr>
            <w:r w:rsidRPr="00630AB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Description</w:t>
            </w:r>
          </w:p>
        </w:tc>
      </w:tr>
      <w:tr w:rsidR="00D10EF5"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t>AuthorizedNetworkSliceInfo</w:t>
            </w:r>
          </w:p>
        </w:tc>
        <w:tc>
          <w:tcPr>
            <w:tcW w:w="499"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hint="eastAsia"/>
                <w:lang w:eastAsia="zh-CN"/>
              </w:rPr>
              <w:t xml:space="preserve">This case represents a successful </w:t>
            </w:r>
            <w:r w:rsidRPr="00630AB6">
              <w:rPr>
                <w:lang w:eastAsia="zh-CN"/>
              </w:rPr>
              <w:t>return of the authorized network slice information selected for the corresponding request</w:t>
            </w:r>
            <w:r w:rsidRPr="00630AB6">
              <w:rPr>
                <w:rFonts w:hint="eastAsia"/>
                <w:lang w:eastAsia="zh-CN"/>
              </w:rPr>
              <w:t>.</w:t>
            </w:r>
          </w:p>
        </w:tc>
      </w:tr>
      <w:tr w:rsidR="00D10EF5" w:rsidRPr="00630AB6" w:rsidTr="008C043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r w:rsidRPr="00630AB6">
              <w:rPr>
                <w:rFonts w:hint="eastAsia"/>
              </w:rPr>
              <w:t>ProblemDetails</w:t>
            </w:r>
          </w:p>
        </w:tc>
        <w:tc>
          <w:tcPr>
            <w:tcW w:w="499"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C"/>
              <w:rPr>
                <w:lang w:eastAsia="zh-CN"/>
              </w:rPr>
            </w:pPr>
            <w:r w:rsidRPr="00630AB6">
              <w:rPr>
                <w:rFonts w:hint="eastAsia"/>
                <w:lang w:eastAsia="zh-CN"/>
              </w:rPr>
              <w:t>M</w:t>
            </w:r>
          </w:p>
        </w:tc>
        <w:tc>
          <w:tcPr>
            <w:tcW w:w="737"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rPr>
                <w:lang w:eastAsia="zh-CN"/>
              </w:rPr>
            </w:pPr>
            <w:r w:rsidRPr="00630AB6">
              <w:rPr>
                <w:rFonts w:hint="eastAsia"/>
                <w:lang w:eastAsia="zh-CN"/>
              </w:rPr>
              <w:t>1</w:t>
            </w:r>
          </w:p>
        </w:tc>
        <w:tc>
          <w:tcPr>
            <w:tcW w:w="966"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rPr>
                <w:lang w:eastAsia="zh-CN"/>
              </w:rPr>
            </w:pPr>
            <w:r w:rsidRPr="00630AB6">
              <w:rPr>
                <w:rFonts w:hint="eastAsia"/>
                <w:lang w:eastAsia="zh-CN"/>
              </w:rPr>
              <w:t>403 Forbidden</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AF2759">
            <w:pPr>
              <w:pStyle w:val="TAL"/>
            </w:pPr>
            <w:r w:rsidRPr="00630AB6">
              <w:rPr>
                <w:lang w:eastAsia="zh-CN"/>
              </w:rPr>
              <w:t>This represents the case, where</w:t>
            </w:r>
            <w:r w:rsidRPr="00630AB6">
              <w:rPr>
                <w:rFonts w:hint="eastAsia"/>
                <w:lang w:eastAsia="zh-CN"/>
              </w:rPr>
              <w:t xml:space="preserve"> the NF service consumer is not authorized to retrieve the slice selection information or</w:t>
            </w:r>
            <w:r w:rsidRPr="00630AB6">
              <w:rPr>
                <w:lang w:eastAsia="zh-CN"/>
              </w:rPr>
              <w:t xml:space="preserve"> the SNSSAI included in</w:t>
            </w:r>
            <w:r w:rsidRPr="00630AB6">
              <w:rPr>
                <w:rFonts w:hint="eastAsia"/>
                <w:lang w:eastAsia="zh-CN"/>
              </w:rPr>
              <w:t xml:space="preserve"> </w:t>
            </w:r>
            <w:r w:rsidRPr="00630AB6">
              <w:t xml:space="preserve">the requested slice selection information is not supported in the PLMN. </w:t>
            </w:r>
          </w:p>
          <w:p w:rsidR="00D10EF5" w:rsidRPr="00630AB6" w:rsidRDefault="00D10EF5" w:rsidP="00AF2759">
            <w:pPr>
              <w:pStyle w:val="TAL"/>
            </w:pPr>
            <w:r w:rsidRPr="00630AB6">
              <w:t>The application specific error information shall be provided in the "cause" attribute. The "cause" attribute shall be set to:</w:t>
            </w:r>
          </w:p>
          <w:p w:rsidR="00D10EF5" w:rsidRPr="00630AB6" w:rsidRDefault="00D24D31" w:rsidP="00D24D31">
            <w:pPr>
              <w:pStyle w:val="TAL"/>
              <w:ind w:left="642" w:hanging="284"/>
              <w:rPr>
                <w:lang w:eastAsia="zh-CN"/>
              </w:rPr>
            </w:pPr>
            <w:r w:rsidRPr="00630AB6">
              <w:t>-</w:t>
            </w:r>
            <w:r w:rsidRPr="00630AB6">
              <w:tab/>
            </w:r>
            <w:r w:rsidR="00D10EF5" w:rsidRPr="00630AB6">
              <w:t xml:space="preserve">" SNSSAI_NOT_SUPPORTED", if </w:t>
            </w:r>
            <w:r w:rsidR="00D10EF5" w:rsidRPr="00630AB6">
              <w:rPr>
                <w:lang w:eastAsia="zh-CN"/>
              </w:rPr>
              <w:t xml:space="preserve">the SNSSAI included in </w:t>
            </w:r>
            <w:r w:rsidR="00D10EF5" w:rsidRPr="00630AB6">
              <w:t>the requested slice selection information is not supported in the PLMN.</w:t>
            </w:r>
          </w:p>
        </w:tc>
      </w:tr>
    </w:tbl>
    <w:p w:rsidR="00D10EF5" w:rsidRPr="00630AB6" w:rsidRDefault="00D10EF5" w:rsidP="00C00BCA">
      <w:pPr>
        <w:rPr>
          <w:lang w:eastAsia="zh-CN"/>
        </w:rPr>
      </w:pPr>
    </w:p>
    <w:p w:rsidR="007B2F95" w:rsidRPr="00630AB6" w:rsidRDefault="007B2F95" w:rsidP="0041307B">
      <w:pPr>
        <w:pStyle w:val="Heading5"/>
      </w:pPr>
      <w:bookmarkStart w:id="61" w:name="_Toc4393717"/>
      <w:r w:rsidRPr="00630AB6">
        <w:t>6.1.3.2.4</w:t>
      </w:r>
      <w:r w:rsidRPr="00630AB6">
        <w:tab/>
        <w:t xml:space="preserve">Resource Custom </w:t>
      </w:r>
      <w:r w:rsidR="00BA054B" w:rsidRPr="00630AB6">
        <w:t>Operations</w:t>
      </w:r>
      <w:bookmarkEnd w:id="61"/>
    </w:p>
    <w:p w:rsidR="004A256B" w:rsidRPr="00630AB6" w:rsidRDefault="00D10EF5" w:rsidP="00C00BCA">
      <w:pPr>
        <w:rPr>
          <w:lang w:eastAsia="zh-CN"/>
        </w:rPr>
      </w:pPr>
      <w:r w:rsidRPr="00630AB6">
        <w:t>There are no custom methods supported on the network-slice-information collection resource.</w:t>
      </w:r>
    </w:p>
    <w:p w:rsidR="002013A9" w:rsidRPr="00630AB6" w:rsidRDefault="002013A9" w:rsidP="0041307B">
      <w:pPr>
        <w:pStyle w:val="Heading3"/>
      </w:pPr>
      <w:bookmarkStart w:id="62" w:name="_Toc4393718"/>
      <w:r w:rsidRPr="00630AB6">
        <w:t>6.</w:t>
      </w:r>
      <w:r w:rsidR="000E77D4" w:rsidRPr="00630AB6">
        <w:t>1.</w:t>
      </w:r>
      <w:r w:rsidR="00FD6006" w:rsidRPr="00630AB6">
        <w:t>4</w:t>
      </w:r>
      <w:r w:rsidRPr="00630AB6">
        <w:tab/>
      </w:r>
      <w:r w:rsidR="00662956" w:rsidRPr="00630AB6">
        <w:t xml:space="preserve">Custom </w:t>
      </w:r>
      <w:r w:rsidR="00BA054B" w:rsidRPr="00630AB6">
        <w:t>Operations</w:t>
      </w:r>
      <w:r w:rsidR="008D05F4" w:rsidRPr="00630AB6">
        <w:t xml:space="preserve"> without associated resources</w:t>
      </w:r>
      <w:bookmarkEnd w:id="62"/>
      <w:r w:rsidR="00BA054B" w:rsidRPr="00630AB6">
        <w:t xml:space="preserve"> </w:t>
      </w:r>
    </w:p>
    <w:p w:rsidR="0050466F" w:rsidRPr="00630AB6" w:rsidRDefault="0050466F" w:rsidP="00DE6817">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rsidR="00406386" w:rsidRPr="00630AB6" w:rsidRDefault="00406386" w:rsidP="0041307B">
      <w:pPr>
        <w:pStyle w:val="Heading3"/>
      </w:pPr>
      <w:bookmarkStart w:id="63" w:name="_Toc4393719"/>
      <w:r w:rsidRPr="00630AB6">
        <w:t>6.1.5</w:t>
      </w:r>
      <w:r w:rsidRPr="00630AB6">
        <w:tab/>
        <w:t>Notifications</w:t>
      </w:r>
      <w:bookmarkEnd w:id="63"/>
    </w:p>
    <w:p w:rsidR="0008689A" w:rsidRPr="00630AB6" w:rsidRDefault="0008689A" w:rsidP="00394A66">
      <w:r w:rsidRPr="00630AB6">
        <w:t>In this release of this specification, there are n</w:t>
      </w:r>
      <w:r w:rsidRPr="00630AB6">
        <w:rPr>
          <w:rFonts w:hint="eastAsia"/>
        </w:rPr>
        <w:t>o no</w:t>
      </w:r>
      <w:r w:rsidRPr="00630AB6">
        <w:t>tifications defined for the Nnssf_NSSelection service.</w:t>
      </w:r>
    </w:p>
    <w:p w:rsidR="00E3491B" w:rsidRPr="00630AB6" w:rsidRDefault="00E3491B" w:rsidP="0041307B">
      <w:pPr>
        <w:pStyle w:val="Heading3"/>
      </w:pPr>
      <w:bookmarkStart w:id="64" w:name="_Toc4393720"/>
      <w:r w:rsidRPr="00630AB6">
        <w:t>6.</w:t>
      </w:r>
      <w:r w:rsidR="000E77D4" w:rsidRPr="00630AB6">
        <w:t>1.</w:t>
      </w:r>
      <w:r w:rsidR="004B1E63" w:rsidRPr="00630AB6">
        <w:t>6</w:t>
      </w:r>
      <w:r w:rsidRPr="00630AB6">
        <w:tab/>
      </w:r>
      <w:r w:rsidR="00FD48E5" w:rsidRPr="00630AB6">
        <w:t>Data Model</w:t>
      </w:r>
      <w:bookmarkEnd w:id="64"/>
    </w:p>
    <w:p w:rsidR="00E3491B" w:rsidRPr="00630AB6" w:rsidRDefault="00E3491B" w:rsidP="0041307B">
      <w:pPr>
        <w:pStyle w:val="Heading4"/>
      </w:pPr>
      <w:bookmarkStart w:id="65" w:name="_Toc4393721"/>
      <w:r w:rsidRPr="00630AB6">
        <w:t>6.</w:t>
      </w:r>
      <w:r w:rsidR="000E77D4" w:rsidRPr="00630AB6">
        <w:t>1.</w:t>
      </w:r>
      <w:r w:rsidR="004B1E63" w:rsidRPr="00630AB6">
        <w:t>6</w:t>
      </w:r>
      <w:r w:rsidRPr="00630AB6">
        <w:t>.1</w:t>
      </w:r>
      <w:r w:rsidRPr="00630AB6">
        <w:tab/>
        <w:t>General</w:t>
      </w:r>
      <w:bookmarkEnd w:id="65"/>
    </w:p>
    <w:p w:rsidR="000F36CF" w:rsidRPr="00630AB6" w:rsidRDefault="000F36CF" w:rsidP="000F36CF">
      <w:r w:rsidRPr="00630AB6">
        <w:t xml:space="preserve">This subclause specifies the application data model supported </w:t>
      </w:r>
      <w:r w:rsidR="00D91F28" w:rsidRPr="00630AB6">
        <w:t>by</w:t>
      </w:r>
      <w:r w:rsidRPr="00630AB6">
        <w:t xml:space="preserve"> the API.</w:t>
      </w:r>
    </w:p>
    <w:p w:rsidR="00B75785" w:rsidRPr="00630AB6" w:rsidRDefault="00A94618" w:rsidP="00BB7F15">
      <w:r w:rsidRPr="00630AB6">
        <w:t>T</w:t>
      </w:r>
      <w:r w:rsidR="00B75785" w:rsidRPr="00630AB6">
        <w:t xml:space="preserve">able </w:t>
      </w:r>
      <w:r w:rsidRPr="00630AB6">
        <w:t>6.1.6.1</w:t>
      </w:r>
      <w:r w:rsidR="0052604D" w:rsidRPr="00630AB6">
        <w:t>-</w:t>
      </w:r>
      <w:r w:rsidRPr="00630AB6">
        <w:t>1</w:t>
      </w:r>
      <w:r w:rsidR="0052604D" w:rsidRPr="00630AB6">
        <w:t xml:space="preserve"> </w:t>
      </w:r>
      <w:r w:rsidR="00B75785" w:rsidRPr="00630AB6">
        <w:t xml:space="preserve">specifies the </w:t>
      </w:r>
      <w:r w:rsidR="0052604D" w:rsidRPr="00630AB6">
        <w:t>data types</w:t>
      </w:r>
      <w:r w:rsidR="00B75785" w:rsidRPr="00630AB6">
        <w:t xml:space="preserve"> defined for the </w:t>
      </w:r>
      <w:r w:rsidR="0052604D" w:rsidRPr="00630AB6">
        <w:t>N</w:t>
      </w:r>
      <w:r w:rsidR="00DB5BAA" w:rsidRPr="00630AB6">
        <w:rPr>
          <w:rFonts w:hint="eastAsia"/>
          <w:lang w:eastAsia="zh-CN"/>
        </w:rPr>
        <w:t>nssf</w:t>
      </w:r>
      <w:r w:rsidR="00B75785" w:rsidRPr="00630AB6">
        <w:t xml:space="preserve"> </w:t>
      </w:r>
      <w:r w:rsidR="0052604D" w:rsidRPr="00630AB6">
        <w:t>service based interface</w:t>
      </w:r>
      <w:r w:rsidR="00B75785" w:rsidRPr="00630AB6">
        <w:t xml:space="preserve"> protocol</w:t>
      </w:r>
      <w:r w:rsidR="0052604D" w:rsidRPr="00630AB6">
        <w:t>.</w:t>
      </w:r>
    </w:p>
    <w:p w:rsidR="00B75785" w:rsidRPr="00630AB6" w:rsidRDefault="00B75785" w:rsidP="0041307B">
      <w:pPr>
        <w:pStyle w:val="TH"/>
        <w:outlineLvl w:val="0"/>
      </w:pPr>
      <w:r w:rsidRPr="00630AB6">
        <w:lastRenderedPageBreak/>
        <w:t>Table 6.1.6.1</w:t>
      </w:r>
      <w:r w:rsidR="0052604D" w:rsidRPr="00630AB6">
        <w:t>-</w:t>
      </w:r>
      <w:r w:rsidRPr="00630AB6">
        <w:t>1: N</w:t>
      </w:r>
      <w:r w:rsidR="00DB5BAA" w:rsidRPr="00630AB6">
        <w:t>nssf_NSSelection</w:t>
      </w:r>
      <w:r w:rsidRPr="00630AB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52604D"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rsidR="0052604D" w:rsidRPr="00630AB6" w:rsidRDefault="0052604D" w:rsidP="009A7B1D">
            <w:pPr>
              <w:pStyle w:val="TAH"/>
            </w:pPr>
            <w:r w:rsidRPr="00630AB6">
              <w:t>Section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Description</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t>AuthorizedNetworkSliceInfo</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2</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Contains the authorized network slice information.</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SubscribedS</w:t>
            </w:r>
            <w:r w:rsidR="001B59F0"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3</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Contains the subscribed S-NSSAI.</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AllowedS</w:t>
            </w:r>
            <w:r w:rsidR="001B59F0"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5</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 xml:space="preserve">Contains the authorized </w:t>
            </w:r>
            <w:r w:rsidRPr="00630AB6">
              <w:rPr>
                <w:rFonts w:cs="Arial"/>
                <w:szCs w:val="18"/>
                <w:lang w:eastAsia="zh-CN"/>
              </w:rPr>
              <w:t>S-NSSAI and optional mapped home S-NSSAI and network slice instance information</w:t>
            </w:r>
            <w:r w:rsidRPr="00630AB6">
              <w:rPr>
                <w:rFonts w:cs="Arial" w:hint="eastAsia"/>
                <w:szCs w:val="18"/>
                <w:lang w:eastAsia="zh-CN"/>
              </w:rPr>
              <w:t>.</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t>AllowedNssai</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lang w:eastAsia="zh-CN"/>
              </w:rPr>
              <w:t>6.1.6.2.</w:t>
            </w:r>
            <w:r w:rsidR="00251859" w:rsidRPr="00630AB6">
              <w:rPr>
                <w:lang w:eastAsia="zh-CN"/>
              </w:rPr>
              <w:t>6</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szCs w:val="18"/>
                <w:lang w:eastAsia="zh-CN"/>
              </w:rPr>
              <w:t>Contains an array of allowed S-NSSAI that constitute the allowed NSSAI information for the authorized network slice information.</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7</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 xml:space="preserve">Contains the </w:t>
            </w:r>
            <w:r w:rsidRPr="00630AB6">
              <w:rPr>
                <w:rFonts w:cs="Arial"/>
                <w:szCs w:val="18"/>
                <w:lang w:eastAsia="zh-CN"/>
              </w:rPr>
              <w:t xml:space="preserve">identifier of NRF </w:t>
            </w:r>
            <w:r w:rsidRPr="00630AB6">
              <w:t xml:space="preserve">to be used to select NFs/services within the selected Network Slice instance and optional </w:t>
            </w:r>
            <w:r w:rsidRPr="00630AB6">
              <w:rPr>
                <w:rFonts w:cs="Arial"/>
                <w:szCs w:val="18"/>
                <w:lang w:eastAsia="zh-CN"/>
              </w:rPr>
              <w:t>the Identifier of the selected Network Slice instance.</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pPr>
              <w:pStyle w:val="TAL"/>
            </w:pPr>
            <w:r w:rsidRPr="00630AB6">
              <w:rPr>
                <w:rFonts w:hint="eastAsia"/>
                <w:lang w:eastAsia="zh-CN"/>
              </w:rPr>
              <w:t>MappingOfS</w:t>
            </w:r>
            <w:r w:rsidR="001B59F0"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8</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pPr>
              <w:pStyle w:val="TAL"/>
              <w:rPr>
                <w:rFonts w:cs="Arial"/>
                <w:szCs w:val="18"/>
              </w:rPr>
            </w:pPr>
            <w:r w:rsidRPr="00630AB6">
              <w:rPr>
                <w:rFonts w:cs="Arial" w:hint="eastAsia"/>
                <w:szCs w:val="18"/>
                <w:lang w:eastAsia="zh-CN"/>
              </w:rPr>
              <w:t xml:space="preserve">Contains the mapping of S-NSSAI in the serving </w:t>
            </w:r>
            <w:r w:rsidRPr="00630AB6">
              <w:rPr>
                <w:rFonts w:cs="Arial"/>
                <w:szCs w:val="18"/>
                <w:lang w:eastAsia="zh-CN"/>
              </w:rPr>
              <w:t>network</w:t>
            </w:r>
            <w:r w:rsidRPr="00630AB6">
              <w:rPr>
                <w:rFonts w:cs="Arial" w:hint="eastAsia"/>
                <w:szCs w:val="18"/>
                <w:lang w:eastAsia="zh-CN"/>
              </w:rPr>
              <w:t xml:space="preserve"> </w:t>
            </w:r>
            <w:r w:rsidRPr="00630AB6">
              <w:rPr>
                <w:rFonts w:cs="Arial"/>
                <w:szCs w:val="18"/>
                <w:lang w:eastAsia="zh-CN"/>
              </w:rPr>
              <w:t>and the value of the home network.</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t>SliceInfoForRegistration</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lang w:eastAsia="zh-CN"/>
              </w:rPr>
              <w:t>6.1.6.2.1</w:t>
            </w:r>
            <w:r w:rsidR="00251859" w:rsidRPr="00630AB6">
              <w:rPr>
                <w:lang w:eastAsia="zh-CN"/>
              </w:rPr>
              <w:t>0</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szCs w:val="18"/>
                <w:lang w:eastAsia="zh-CN"/>
              </w:rPr>
              <w:t>Contains the slice information requested during a Registration procedure.</w:t>
            </w:r>
          </w:p>
        </w:tc>
      </w:tr>
      <w:tr w:rsidR="001271D9"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rsidRPr="00630AB6">
              <w:t>SliceInfoForPDUSession</w:t>
            </w:r>
          </w:p>
        </w:tc>
        <w:tc>
          <w:tcPr>
            <w:tcW w:w="1563"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rsidRPr="00630AB6">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rFonts w:cs="Arial"/>
                <w:szCs w:val="18"/>
              </w:rPr>
            </w:pPr>
            <w:r w:rsidRPr="00630AB6">
              <w:rPr>
                <w:rFonts w:cs="Arial"/>
                <w:szCs w:val="18"/>
                <w:lang w:eastAsia="zh-CN"/>
              </w:rPr>
              <w:t>Contains the slice information requested during PDU Session establishment procedure.</w:t>
            </w:r>
          </w:p>
        </w:tc>
      </w:tr>
      <w:tr w:rsidR="001271D9"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rsidRPr="00630AB6">
              <w:rPr>
                <w:rFonts w:hint="eastAsia"/>
                <w:lang w:eastAsia="zh-CN"/>
              </w:rPr>
              <w:t>ConfiguredS</w:t>
            </w:r>
            <w:r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rFonts w:hint="eastAsia"/>
                <w:lang w:eastAsia="zh-CN"/>
              </w:rPr>
              <w:t>6.1.6.2.1</w:t>
            </w:r>
            <w:r w:rsidRPr="00630AB6">
              <w:rPr>
                <w:lang w:eastAsia="zh-CN"/>
              </w:rPr>
              <w:t>2</w:t>
            </w:r>
          </w:p>
        </w:tc>
        <w:tc>
          <w:tcPr>
            <w:tcW w:w="4613"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rFonts w:cs="Arial"/>
                <w:szCs w:val="18"/>
                <w:lang w:eastAsia="zh-CN"/>
              </w:rPr>
            </w:pPr>
            <w:r w:rsidRPr="00630AB6">
              <w:rPr>
                <w:rFonts w:cs="Arial" w:hint="eastAsia"/>
                <w:szCs w:val="18"/>
                <w:lang w:eastAsia="zh-CN"/>
              </w:rPr>
              <w:t xml:space="preserve">Contains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 in the serving PLMN and optional mapped home S-NSSAI</w:t>
            </w:r>
            <w:r w:rsidRPr="00630AB6">
              <w:rPr>
                <w:rFonts w:cs="Arial" w:hint="eastAsia"/>
                <w:szCs w:val="18"/>
                <w:lang w:eastAsia="zh-CN"/>
              </w:rPr>
              <w:t>.</w:t>
            </w:r>
          </w:p>
        </w:tc>
      </w:tr>
      <w:tr w:rsidR="00165BBE"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165BBE" w:rsidRPr="00630AB6" w:rsidRDefault="00165BBE" w:rsidP="00165BBE">
            <w:pPr>
              <w:pStyle w:val="TAL"/>
              <w:rPr>
                <w:lang w:eastAsia="zh-CN"/>
              </w:rPr>
            </w:pPr>
            <w:r w:rsidRPr="00630AB6">
              <w:rPr>
                <w:lang w:eastAsia="zh-CN"/>
              </w:rPr>
              <w:t>SliceInfoFor</w:t>
            </w:r>
            <w:r>
              <w:rPr>
                <w:lang w:eastAsia="zh-CN"/>
              </w:rPr>
              <w:t>UEConfigurationUpdate</w:t>
            </w:r>
          </w:p>
        </w:tc>
        <w:tc>
          <w:tcPr>
            <w:tcW w:w="1563" w:type="dxa"/>
            <w:tcBorders>
              <w:top w:val="single" w:sz="4" w:space="0" w:color="auto"/>
              <w:left w:val="single" w:sz="4" w:space="0" w:color="auto"/>
              <w:bottom w:val="single" w:sz="4" w:space="0" w:color="auto"/>
              <w:right w:val="single" w:sz="4" w:space="0" w:color="auto"/>
            </w:tcBorders>
          </w:tcPr>
          <w:p w:rsidR="00165BBE" w:rsidRPr="00630AB6" w:rsidRDefault="00165BBE" w:rsidP="00165BBE">
            <w:pPr>
              <w:pStyle w:val="TAL"/>
              <w:rPr>
                <w:lang w:eastAsia="zh-CN"/>
              </w:rPr>
            </w:pPr>
            <w:r w:rsidRPr="00630AB6">
              <w:rPr>
                <w:lang w:eastAsia="zh-CN"/>
              </w:rPr>
              <w:t>6.1.6.2.</w:t>
            </w:r>
            <w:r>
              <w:rPr>
                <w:lang w:eastAsia="zh-CN"/>
              </w:rPr>
              <w:t>13</w:t>
            </w:r>
          </w:p>
        </w:tc>
        <w:tc>
          <w:tcPr>
            <w:tcW w:w="4613" w:type="dxa"/>
            <w:tcBorders>
              <w:top w:val="single" w:sz="4" w:space="0" w:color="auto"/>
              <w:left w:val="single" w:sz="4" w:space="0" w:color="auto"/>
              <w:bottom w:val="single" w:sz="4" w:space="0" w:color="auto"/>
              <w:right w:val="single" w:sz="4" w:space="0" w:color="auto"/>
            </w:tcBorders>
          </w:tcPr>
          <w:p w:rsidR="00165BBE" w:rsidRPr="00630AB6" w:rsidRDefault="00165BBE" w:rsidP="00165BBE">
            <w:pPr>
              <w:pStyle w:val="TAL"/>
              <w:rPr>
                <w:rFonts w:cs="Arial"/>
                <w:szCs w:val="18"/>
                <w:lang w:eastAsia="zh-CN"/>
              </w:rPr>
            </w:pPr>
            <w:r w:rsidRPr="00630AB6">
              <w:rPr>
                <w:rFonts w:cs="Arial"/>
                <w:szCs w:val="18"/>
                <w:lang w:eastAsia="zh-CN"/>
              </w:rPr>
              <w:t xml:space="preserve">Contains the slice information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w:t>
            </w:r>
          </w:p>
        </w:tc>
      </w:tr>
    </w:tbl>
    <w:p w:rsidR="0052604D" w:rsidRPr="00630AB6" w:rsidRDefault="0052604D" w:rsidP="00BB7F15"/>
    <w:p w:rsidR="00B75785" w:rsidRPr="00630AB6" w:rsidRDefault="0052604D" w:rsidP="00B75785">
      <w:r w:rsidRPr="00630AB6">
        <w:t>Table 6.1.6.1-2 specifies data types</w:t>
      </w:r>
      <w:r w:rsidR="00B75785" w:rsidRPr="00630AB6">
        <w:t xml:space="preserve"> re-used by </w:t>
      </w:r>
      <w:r w:rsidRPr="00630AB6">
        <w:t>the N</w:t>
      </w:r>
      <w:r w:rsidR="0037667E" w:rsidRPr="00630AB6">
        <w:rPr>
          <w:rFonts w:hint="eastAsia"/>
          <w:lang w:eastAsia="zh-CN"/>
        </w:rPr>
        <w:t>nssf</w:t>
      </w:r>
      <w:r w:rsidR="0037667E" w:rsidRPr="00630AB6">
        <w:rPr>
          <w:rFonts w:hint="eastAsia"/>
          <w:vertAlign w:val="subscript"/>
          <w:lang w:eastAsia="zh-CN"/>
        </w:rPr>
        <w:t>-</w:t>
      </w:r>
      <w:r w:rsidRPr="00630AB6">
        <w:t xml:space="preserve"> service based interface </w:t>
      </w:r>
      <w:r w:rsidR="00B75785" w:rsidRPr="00630AB6">
        <w:t xml:space="preserve">protocol from </w:t>
      </w:r>
      <w:r w:rsidRPr="00630AB6">
        <w:t xml:space="preserve">other </w:t>
      </w:r>
      <w:r w:rsidR="008C5F54" w:rsidRPr="00630AB6">
        <w:t>specifications</w:t>
      </w:r>
      <w:r w:rsidR="00B75785" w:rsidRPr="00630AB6">
        <w:t xml:space="preserve">, including a reference to their respective specifications and when needed, a short description of their use within </w:t>
      </w:r>
      <w:r w:rsidRPr="00630AB6">
        <w:t>the N</w:t>
      </w:r>
      <w:r w:rsidR="0037667E" w:rsidRPr="00630AB6">
        <w:rPr>
          <w:rFonts w:hint="eastAsia"/>
          <w:lang w:eastAsia="zh-CN"/>
        </w:rPr>
        <w:t>nssf</w:t>
      </w:r>
      <w:r w:rsidRPr="00630AB6">
        <w:t xml:space="preserve"> service based interface</w:t>
      </w:r>
      <w:r w:rsidR="00B75785" w:rsidRPr="00630AB6">
        <w:t>.</w:t>
      </w:r>
    </w:p>
    <w:p w:rsidR="00B75785" w:rsidRPr="00630AB6" w:rsidRDefault="00B75785" w:rsidP="0041307B">
      <w:pPr>
        <w:pStyle w:val="TH"/>
        <w:outlineLvl w:val="0"/>
      </w:pPr>
      <w:r w:rsidRPr="00630AB6">
        <w:t xml:space="preserve">Table </w:t>
      </w:r>
      <w:r w:rsidR="0052604D" w:rsidRPr="00630AB6">
        <w:t>6.1.6.1-2</w:t>
      </w:r>
      <w:r w:rsidRPr="00630AB6">
        <w:t xml:space="preserve">: </w:t>
      </w:r>
      <w:r w:rsidR="0052604D" w:rsidRPr="00630AB6">
        <w:t>N</w:t>
      </w:r>
      <w:r w:rsidR="0037667E" w:rsidRPr="00630AB6">
        <w:rPr>
          <w:rFonts w:hint="eastAsia"/>
          <w:lang w:eastAsia="zh-CN"/>
        </w:rPr>
        <w:t>nssf</w:t>
      </w:r>
      <w:r w:rsidR="0052604D" w:rsidRPr="00630AB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52604D" w:rsidRPr="00630AB6"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52604D" w:rsidRPr="00630AB6" w:rsidRDefault="0052604D" w:rsidP="009A7B1D">
            <w:pPr>
              <w:pStyle w:val="TAH"/>
            </w:pPr>
            <w:r w:rsidRPr="00630AB6">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Comments</w:t>
            </w:r>
          </w:p>
        </w:tc>
      </w:tr>
      <w:tr w:rsidR="0052604D" w:rsidRPr="00630AB6"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52604D" w:rsidRPr="00630AB6" w:rsidRDefault="0037667E" w:rsidP="00ED5BD1">
            <w:pPr>
              <w:pStyle w:val="TAL"/>
            </w:pPr>
            <w:r w:rsidRPr="00630AB6">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rsidR="0052604D" w:rsidRPr="00630AB6" w:rsidRDefault="0037667E" w:rsidP="0037667E">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rsidR="0052604D" w:rsidRPr="00630AB6" w:rsidRDefault="0037667E" w:rsidP="00ED5BD1">
            <w:pPr>
              <w:pStyle w:val="TAL"/>
              <w:rPr>
                <w:rFonts w:cs="Arial"/>
                <w:szCs w:val="18"/>
              </w:rPr>
            </w:pPr>
            <w:r w:rsidRPr="00630AB6">
              <w:rPr>
                <w:rFonts w:cs="Arial"/>
                <w:szCs w:val="18"/>
              </w:rPr>
              <w:t xml:space="preserve">Used to negotiate the applicability of the optional features defined in </w:t>
            </w:r>
            <w:r w:rsidRPr="00630AB6">
              <w:t>table 6.1.8-1.</w:t>
            </w:r>
          </w:p>
        </w:tc>
      </w:tr>
      <w:tr w:rsidR="001B59F0" w:rsidRPr="00630AB6"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1B59F0" w:rsidRPr="00630AB6" w:rsidRDefault="001B59F0" w:rsidP="00196270">
            <w:pPr>
              <w:pStyle w:val="TAL"/>
              <w:rPr>
                <w:lang w:eastAsia="zh-CN"/>
              </w:rPr>
            </w:pPr>
            <w:r w:rsidRPr="00630AB6">
              <w:rPr>
                <w:lang w:eastAsia="zh-CN"/>
              </w:rPr>
              <w:t>Fqdn</w:t>
            </w:r>
          </w:p>
        </w:tc>
        <w:tc>
          <w:tcPr>
            <w:tcW w:w="1747" w:type="dxa"/>
            <w:tcBorders>
              <w:top w:val="single" w:sz="4" w:space="0" w:color="auto"/>
              <w:left w:val="single" w:sz="4" w:space="0" w:color="auto"/>
              <w:bottom w:val="single" w:sz="4" w:space="0" w:color="auto"/>
              <w:right w:val="single" w:sz="4" w:space="0" w:color="auto"/>
            </w:tcBorders>
          </w:tcPr>
          <w:p w:rsidR="001B59F0" w:rsidRPr="00630AB6" w:rsidRDefault="001B59F0" w:rsidP="00196270">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rsidR="001B59F0" w:rsidRPr="00630AB6" w:rsidRDefault="001B59F0" w:rsidP="00196270">
            <w:pPr>
              <w:pStyle w:val="TAL"/>
              <w:rPr>
                <w:rFonts w:cs="Arial"/>
                <w:szCs w:val="18"/>
              </w:rPr>
            </w:pPr>
            <w:r w:rsidRPr="00630AB6">
              <w:rPr>
                <w:rFonts w:cs="Arial"/>
                <w:szCs w:val="18"/>
              </w:rPr>
              <w:t>Fully Qualified Domain Name.</w:t>
            </w:r>
          </w:p>
        </w:tc>
      </w:tr>
      <w:tr w:rsidR="000A4BF7" w:rsidRPr="00630AB6" w:rsidTr="000A4BF7">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rFonts w:cs="Arial"/>
                <w:szCs w:val="18"/>
              </w:rPr>
            </w:pPr>
            <w:r w:rsidRPr="00630AB6">
              <w:rPr>
                <w:rFonts w:cs="Arial" w:hint="eastAsia"/>
                <w:szCs w:val="18"/>
              </w:rPr>
              <w:t>Used to specify the access type for which a slice information is applicable.</w:t>
            </w:r>
          </w:p>
        </w:tc>
      </w:tr>
      <w:tr w:rsidR="001271D9" w:rsidRPr="00630AB6" w:rsidTr="001271D9">
        <w:trPr>
          <w:jc w:val="center"/>
        </w:trPr>
        <w:tc>
          <w:tcPr>
            <w:tcW w:w="2024" w:type="dxa"/>
            <w:tcBorders>
              <w:top w:val="single" w:sz="4" w:space="0" w:color="auto"/>
              <w:left w:val="single" w:sz="4" w:space="0" w:color="auto"/>
              <w:bottom w:val="single" w:sz="4" w:space="0" w:color="auto"/>
              <w:right w:val="single" w:sz="4" w:space="0" w:color="auto"/>
            </w:tcBorders>
          </w:tcPr>
          <w:p w:rsidR="001271D9" w:rsidRPr="002857AD" w:rsidRDefault="001271D9" w:rsidP="001271D9">
            <w:pPr>
              <w:pStyle w:val="TAL"/>
            </w:pPr>
            <w:r w:rsidRPr="002857AD">
              <w:t>NFType</w:t>
            </w:r>
          </w:p>
        </w:tc>
        <w:tc>
          <w:tcPr>
            <w:tcW w:w="1848" w:type="dxa"/>
            <w:gridSpan w:val="3"/>
            <w:tcBorders>
              <w:top w:val="single" w:sz="4" w:space="0" w:color="auto"/>
              <w:left w:val="single" w:sz="4" w:space="0" w:color="auto"/>
              <w:bottom w:val="single" w:sz="4" w:space="0" w:color="auto"/>
              <w:right w:val="single" w:sz="4" w:space="0" w:color="auto"/>
            </w:tcBorders>
          </w:tcPr>
          <w:p w:rsidR="001271D9" w:rsidRDefault="001271D9" w:rsidP="001271D9">
            <w:pPr>
              <w:pStyle w:val="TAL"/>
            </w:pPr>
            <w:r>
              <w:t>3GPP TS 29.510</w:t>
            </w:r>
            <w:r w:rsidRPr="00630AB6">
              <w:t> [</w:t>
            </w:r>
            <w:r>
              <w:rPr>
                <w:lang w:eastAsia="zh-CN"/>
              </w:rPr>
              <w:t>13</w:t>
            </w:r>
            <w:r w:rsidRPr="00630AB6">
              <w:t>]</w:t>
            </w:r>
          </w:p>
        </w:tc>
        <w:tc>
          <w:tcPr>
            <w:tcW w:w="5302" w:type="dxa"/>
            <w:tcBorders>
              <w:top w:val="single" w:sz="4" w:space="0" w:color="auto"/>
              <w:left w:val="single" w:sz="4" w:space="0" w:color="auto"/>
              <w:bottom w:val="single" w:sz="4" w:space="0" w:color="auto"/>
              <w:right w:val="single" w:sz="4" w:space="0" w:color="auto"/>
            </w:tcBorders>
          </w:tcPr>
          <w:p w:rsidR="001271D9" w:rsidRPr="002857AD" w:rsidRDefault="001271D9" w:rsidP="001271D9">
            <w:pPr>
              <w:pStyle w:val="TAL"/>
              <w:rPr>
                <w:rFonts w:cs="Arial"/>
                <w:szCs w:val="18"/>
              </w:rPr>
            </w:pPr>
            <w:r w:rsidRPr="002857AD">
              <w:rPr>
                <w:rFonts w:cs="Arial"/>
                <w:szCs w:val="18"/>
              </w:rPr>
              <w:t>Type of Network Function</w:t>
            </w:r>
            <w:r>
              <w:rPr>
                <w:rFonts w:cs="Arial"/>
                <w:szCs w:val="18"/>
              </w:rPr>
              <w:t>.</w:t>
            </w:r>
          </w:p>
        </w:tc>
      </w:tr>
    </w:tbl>
    <w:p w:rsidR="0052604D" w:rsidRPr="00630AB6" w:rsidRDefault="0052604D" w:rsidP="00BB7F15"/>
    <w:p w:rsidR="00E3491B" w:rsidRPr="00630AB6" w:rsidRDefault="00E3491B" w:rsidP="0041307B">
      <w:pPr>
        <w:pStyle w:val="Heading4"/>
        <w:rPr>
          <w:lang w:val="en-US"/>
        </w:rPr>
      </w:pPr>
      <w:bookmarkStart w:id="66" w:name="_Toc4393722"/>
      <w:r w:rsidRPr="00630AB6">
        <w:rPr>
          <w:lang w:val="en-US"/>
        </w:rPr>
        <w:t>6.</w:t>
      </w:r>
      <w:r w:rsidR="000E77D4" w:rsidRPr="00630AB6">
        <w:rPr>
          <w:lang w:val="en-US"/>
        </w:rPr>
        <w:t>1.</w:t>
      </w:r>
      <w:r w:rsidR="004B1E63" w:rsidRPr="00630AB6">
        <w:rPr>
          <w:lang w:val="en-US"/>
        </w:rPr>
        <w:t>6</w:t>
      </w:r>
      <w:r w:rsidRPr="00630AB6">
        <w:rPr>
          <w:lang w:val="en-US"/>
        </w:rPr>
        <w:t>.</w:t>
      </w:r>
      <w:r w:rsidR="00B44433" w:rsidRPr="00630AB6">
        <w:rPr>
          <w:lang w:val="en-US"/>
        </w:rPr>
        <w:t>2</w:t>
      </w:r>
      <w:r w:rsidRPr="00630AB6">
        <w:rPr>
          <w:lang w:val="en-US"/>
        </w:rPr>
        <w:tab/>
      </w:r>
      <w:r w:rsidR="008174B8" w:rsidRPr="00630AB6">
        <w:rPr>
          <w:lang w:val="en-US"/>
        </w:rPr>
        <w:t>Structured</w:t>
      </w:r>
      <w:r w:rsidR="00BC662F" w:rsidRPr="00630AB6">
        <w:rPr>
          <w:lang w:val="en-US"/>
        </w:rPr>
        <w:t xml:space="preserve"> </w:t>
      </w:r>
      <w:r w:rsidR="008174B8" w:rsidRPr="00630AB6">
        <w:rPr>
          <w:lang w:val="en-US"/>
        </w:rPr>
        <w:t>d</w:t>
      </w:r>
      <w:r w:rsidR="00902771" w:rsidRPr="00630AB6">
        <w:rPr>
          <w:lang w:val="en-US"/>
        </w:rPr>
        <w:t>ata types</w:t>
      </w:r>
      <w:bookmarkEnd w:id="66"/>
    </w:p>
    <w:p w:rsidR="00902771" w:rsidRPr="00630AB6" w:rsidRDefault="00902771" w:rsidP="0041307B">
      <w:pPr>
        <w:pStyle w:val="Heading5"/>
      </w:pPr>
      <w:bookmarkStart w:id="67" w:name="_Toc4393723"/>
      <w:r w:rsidRPr="00630AB6">
        <w:t>6.</w:t>
      </w:r>
      <w:r w:rsidR="000E77D4" w:rsidRPr="00630AB6">
        <w:t>1.</w:t>
      </w:r>
      <w:r w:rsidR="004B1E63" w:rsidRPr="00630AB6">
        <w:t>6</w:t>
      </w:r>
      <w:r w:rsidRPr="00630AB6">
        <w:t>.</w:t>
      </w:r>
      <w:r w:rsidR="00B44433" w:rsidRPr="00630AB6">
        <w:t>2</w:t>
      </w:r>
      <w:r w:rsidRPr="00630AB6">
        <w:t>.1</w:t>
      </w:r>
      <w:r w:rsidRPr="00630AB6">
        <w:tab/>
        <w:t>Introduction</w:t>
      </w:r>
      <w:bookmarkEnd w:id="67"/>
    </w:p>
    <w:p w:rsidR="00FD48E5" w:rsidRPr="00630AB6" w:rsidRDefault="00FD48E5" w:rsidP="00FD48E5">
      <w:r w:rsidRPr="00630AB6">
        <w:t xml:space="preserve">This subclause defines the structures to be used in resource representations. </w:t>
      </w:r>
    </w:p>
    <w:p w:rsidR="00387BE7" w:rsidRPr="00630AB6" w:rsidRDefault="00E37CBB" w:rsidP="0041307B">
      <w:pPr>
        <w:pStyle w:val="Heading5"/>
      </w:pPr>
      <w:bookmarkStart w:id="68" w:name="_Toc4393724"/>
      <w:r w:rsidRPr="00630AB6">
        <w:lastRenderedPageBreak/>
        <w:t>6.1.</w:t>
      </w:r>
      <w:r w:rsidR="004B1E63" w:rsidRPr="00630AB6">
        <w:t>6</w:t>
      </w:r>
      <w:r w:rsidRPr="00630AB6">
        <w:t>.2.</w:t>
      </w:r>
      <w:r w:rsidR="00D10EF5" w:rsidRPr="00630AB6">
        <w:t>2</w:t>
      </w:r>
      <w:r w:rsidR="00387BE7" w:rsidRPr="00630AB6">
        <w:tab/>
        <w:t>Type</w:t>
      </w:r>
      <w:r w:rsidR="00FB31D1" w:rsidRPr="00630AB6">
        <w:t>:</w:t>
      </w:r>
      <w:r w:rsidR="00387BE7" w:rsidRPr="00630AB6">
        <w:t xml:space="preserve"> </w:t>
      </w:r>
      <w:r w:rsidR="00DB5BAA" w:rsidRPr="00630AB6">
        <w:t>AuthorizedNetworkSliceInfo</w:t>
      </w:r>
      <w:bookmarkEnd w:id="68"/>
    </w:p>
    <w:p w:rsidR="00DB5BAA" w:rsidRPr="00630AB6" w:rsidRDefault="00DB5BAA" w:rsidP="0041307B">
      <w:pPr>
        <w:pStyle w:val="TH"/>
        <w:outlineLvl w:val="0"/>
        <w:rPr>
          <w:noProof/>
        </w:rPr>
      </w:pPr>
      <w:r w:rsidRPr="00630AB6">
        <w:rPr>
          <w:noProof/>
        </w:rPr>
        <w:t>Table </w:t>
      </w:r>
      <w:r w:rsidRPr="00630AB6">
        <w:t>6.1.6.2.</w:t>
      </w:r>
      <w:r w:rsidR="00D10EF5" w:rsidRPr="00630AB6">
        <w:t>2</w:t>
      </w:r>
      <w:r w:rsidRPr="00630AB6">
        <w:t xml:space="preserve">-1: </w:t>
      </w:r>
      <w:r w:rsidRPr="00630AB6">
        <w:rPr>
          <w:noProof/>
        </w:rPr>
        <w:t>Definition of type AuthorizedNetworkSliceInfo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a</w:t>
            </w:r>
            <w:r w:rsidRPr="00630AB6">
              <w:rPr>
                <w:rFonts w:hint="eastAsia"/>
                <w:lang w:eastAsia="zh-CN"/>
              </w:rPr>
              <w:t>llowedN</w:t>
            </w:r>
            <w:r w:rsidRPr="00630AB6">
              <w:rPr>
                <w:lang w:eastAsia="zh-CN"/>
              </w:rPr>
              <w:t>ssai</w:t>
            </w:r>
            <w:r w:rsidR="000A4BF7"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0A4BF7" w:rsidP="00822A83">
            <w:pPr>
              <w:pStyle w:val="TAL"/>
              <w:rPr>
                <w:lang w:eastAsia="zh-CN"/>
              </w:rPr>
            </w:pPr>
            <w:r w:rsidRPr="00630AB6">
              <w:rPr>
                <w:lang w:eastAsia="zh-CN"/>
              </w:rPr>
              <w:t>array(</w:t>
            </w:r>
            <w:r w:rsidR="00DB5BAA" w:rsidRPr="00630AB6">
              <w:rPr>
                <w:lang w:eastAsia="zh-CN"/>
              </w:rPr>
              <w:t>Allowed</w:t>
            </w:r>
            <w:r w:rsidR="00DB5BAA" w:rsidRPr="00630AB6">
              <w:rPr>
                <w:rFonts w:hint="eastAsia"/>
                <w:lang w:eastAsia="zh-CN"/>
              </w:rPr>
              <w:t>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0A4BF7"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1271D9" w:rsidRDefault="00DB5BAA">
            <w:pPr>
              <w:pStyle w:val="TAL"/>
              <w:rPr>
                <w:rFonts w:cs="Arial"/>
                <w:szCs w:val="18"/>
                <w:lang w:eastAsia="zh-CN"/>
              </w:rPr>
            </w:pPr>
            <w:r w:rsidRPr="00630AB6">
              <w:rPr>
                <w:rFonts w:cs="Arial" w:hint="eastAsia"/>
                <w:szCs w:val="18"/>
                <w:lang w:eastAsia="zh-CN"/>
              </w:rPr>
              <w:t xml:space="preserve">This IE shall </w:t>
            </w:r>
            <w:r w:rsidR="001271D9">
              <w:rPr>
                <w:rFonts w:cs="Arial"/>
                <w:szCs w:val="18"/>
                <w:lang w:eastAsia="zh-CN"/>
              </w:rPr>
              <w:t xml:space="preserve">be included </w:t>
            </w:r>
            <w:r w:rsidRPr="00630AB6">
              <w:rPr>
                <w:rFonts w:cs="Arial"/>
                <w:szCs w:val="18"/>
                <w:lang w:eastAsia="zh-CN"/>
              </w:rPr>
              <w:t>if</w:t>
            </w:r>
            <w:r w:rsidR="001271D9">
              <w:rPr>
                <w:rFonts w:cs="Arial"/>
                <w:szCs w:val="18"/>
                <w:lang w:eastAsia="zh-CN"/>
              </w:rPr>
              <w:t>:</w:t>
            </w:r>
          </w:p>
          <w:p w:rsidR="001271D9" w:rsidRDefault="001271D9">
            <w:pPr>
              <w:pStyle w:val="TAL"/>
              <w:rPr>
                <w:rFonts w:cs="Arial"/>
                <w:szCs w:val="18"/>
                <w:lang w:eastAsia="zh-CN"/>
              </w:rPr>
            </w:pPr>
            <w:r>
              <w:t>-</w:t>
            </w:r>
            <w:r>
              <w:tab/>
            </w:r>
            <w:r w:rsidR="00DB5BAA" w:rsidRPr="00630AB6">
              <w:rPr>
                <w:rFonts w:cs="Arial"/>
                <w:szCs w:val="18"/>
                <w:lang w:eastAsia="zh-CN"/>
              </w:rPr>
              <w:t>the NSSF received the Requested NSSAI and the subscribed S-NSSAI(s)</w:t>
            </w:r>
            <w:r>
              <w:rPr>
                <w:rFonts w:cs="Arial"/>
                <w:szCs w:val="18"/>
                <w:lang w:eastAsia="zh-CN"/>
              </w:rPr>
              <w:t>;</w:t>
            </w:r>
            <w:r w:rsidR="000A4BF7" w:rsidRPr="00630AB6">
              <w:rPr>
                <w:rFonts w:cs="Arial"/>
                <w:szCs w:val="18"/>
                <w:lang w:eastAsia="zh-CN"/>
              </w:rPr>
              <w:t xml:space="preserve"> or</w:t>
            </w:r>
          </w:p>
          <w:p w:rsidR="00DB5BAA" w:rsidRDefault="001271D9">
            <w:pPr>
              <w:pStyle w:val="TAL"/>
              <w:rPr>
                <w:rFonts w:cs="Arial"/>
                <w:szCs w:val="18"/>
                <w:lang w:eastAsia="zh-CN"/>
              </w:rPr>
            </w:pPr>
            <w:r>
              <w:t>-</w:t>
            </w:r>
            <w:r>
              <w:tab/>
            </w:r>
            <w:r w:rsidR="000A4BF7" w:rsidRPr="00630AB6">
              <w:rPr>
                <w:rFonts w:cs="Arial"/>
                <w:szCs w:val="18"/>
                <w:lang w:eastAsia="zh-CN"/>
              </w:rPr>
              <w:t>the "</w:t>
            </w:r>
            <w:r w:rsidR="000A4BF7" w:rsidRPr="00630AB6">
              <w:rPr>
                <w:lang w:eastAsia="zh-CN"/>
              </w:rPr>
              <w:t>requestMapping" flag in the corresponding request was set to "true"</w:t>
            </w:r>
            <w:r w:rsidR="00DB5BAA" w:rsidRPr="00630AB6">
              <w:rPr>
                <w:rFonts w:cs="Arial" w:hint="eastAsia"/>
                <w:szCs w:val="18"/>
                <w:lang w:eastAsia="zh-CN"/>
              </w:rPr>
              <w:t>.</w:t>
            </w:r>
          </w:p>
          <w:p w:rsidR="001271D9" w:rsidRDefault="001271D9">
            <w:pPr>
              <w:pStyle w:val="TAL"/>
              <w:rPr>
                <w:rFonts w:cs="Arial"/>
                <w:szCs w:val="18"/>
                <w:lang w:eastAsia="zh-CN"/>
              </w:rPr>
            </w:pPr>
          </w:p>
          <w:p w:rsidR="001271D9" w:rsidRPr="00630AB6" w:rsidRDefault="001271D9">
            <w:pPr>
              <w:pStyle w:val="TAL"/>
              <w:rPr>
                <w:rFonts w:cs="Arial"/>
                <w:szCs w:val="18"/>
                <w:lang w:eastAsia="zh-CN"/>
              </w:rPr>
            </w:pPr>
            <w:r>
              <w:rPr>
                <w:rFonts w:cs="Arial"/>
                <w:szCs w:val="18"/>
                <w:lang w:eastAsia="zh-CN"/>
              </w:rPr>
              <w:t xml:space="preserve">When present, this IE shall </w:t>
            </w:r>
            <w:r w:rsidRPr="00630AB6">
              <w:rPr>
                <w:rFonts w:cs="Arial" w:hint="eastAsia"/>
                <w:szCs w:val="18"/>
                <w:lang w:eastAsia="zh-CN"/>
              </w:rPr>
              <w:t xml:space="preserve">contain the </w:t>
            </w:r>
            <w:r w:rsidRPr="00630AB6">
              <w:rPr>
                <w:rFonts w:cs="Arial"/>
                <w:szCs w:val="18"/>
                <w:lang w:eastAsia="zh-CN"/>
              </w:rPr>
              <w:t>allowed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sidRPr="00630AB6">
              <w:rPr>
                <w:rFonts w:cs="Arial"/>
                <w:szCs w:val="18"/>
                <w:lang w:eastAsia="zh-CN"/>
              </w:rPr>
              <w:t>in the serving PLMN per access type</w:t>
            </w:r>
            <w:r>
              <w:rPr>
                <w:rFonts w:cs="Arial"/>
                <w:szCs w:val="18"/>
                <w:lang w:eastAsia="zh-CN"/>
              </w:rPr>
              <w:t>.</w:t>
            </w:r>
          </w:p>
        </w:tc>
      </w:tr>
      <w:tr w:rsidR="00183954"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183954" w:rsidRPr="00630AB6" w:rsidRDefault="00183954" w:rsidP="00822A83">
            <w:pPr>
              <w:pStyle w:val="TAL"/>
              <w:rPr>
                <w:lang w:eastAsia="zh-CN"/>
              </w:rPr>
            </w:pPr>
            <w:r w:rsidRPr="00630AB6">
              <w:rPr>
                <w:rFonts w:hint="eastAsia"/>
                <w:lang w:eastAsia="zh-CN"/>
              </w:rPr>
              <w:t>configuredNssai</w:t>
            </w:r>
          </w:p>
        </w:tc>
        <w:tc>
          <w:tcPr>
            <w:tcW w:w="1559" w:type="dxa"/>
            <w:tcBorders>
              <w:top w:val="single" w:sz="4" w:space="0" w:color="auto"/>
              <w:left w:val="single" w:sz="4" w:space="0" w:color="auto"/>
              <w:bottom w:val="single" w:sz="4" w:space="0" w:color="auto"/>
              <w:right w:val="single" w:sz="4" w:space="0" w:color="auto"/>
            </w:tcBorders>
          </w:tcPr>
          <w:p w:rsidR="00183954" w:rsidRPr="00630AB6" w:rsidRDefault="001B59F0" w:rsidP="00822A83">
            <w:pPr>
              <w:pStyle w:val="TAL"/>
              <w:rPr>
                <w:lang w:eastAsia="zh-CN"/>
              </w:rPr>
            </w:pPr>
            <w:r w:rsidRPr="00630AB6">
              <w:rPr>
                <w:lang w:eastAsia="zh-CN"/>
              </w:rPr>
              <w:t>array(</w:t>
            </w:r>
            <w:r w:rsidR="00183954" w:rsidRPr="00630AB6">
              <w:rPr>
                <w:rFonts w:hint="eastAsia"/>
                <w:lang w:eastAsia="zh-CN"/>
              </w:rPr>
              <w:t>Conf</w:t>
            </w:r>
            <w:r w:rsidR="00183954" w:rsidRPr="00630AB6">
              <w:rPr>
                <w:lang w:eastAsia="zh-CN"/>
              </w:rPr>
              <w:t>igured</w:t>
            </w:r>
            <w:r w:rsidRPr="00630AB6">
              <w:rPr>
                <w:lang w:eastAsia="zh-CN"/>
              </w:rPr>
              <w:t>Sn</w:t>
            </w:r>
            <w:r w:rsidR="00183954"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183954" w:rsidRPr="00630AB6" w:rsidRDefault="00183954"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83954" w:rsidRPr="00630AB6" w:rsidRDefault="004A36F2" w:rsidP="00822A83">
            <w:pPr>
              <w:pStyle w:val="TAL"/>
              <w:rPr>
                <w:lang w:eastAsia="zh-CN"/>
              </w:rPr>
            </w:pPr>
            <w:r>
              <w:rPr>
                <w:lang w:eastAsia="zh-CN"/>
              </w:rPr>
              <w:t>1</w:t>
            </w:r>
            <w:r w:rsidR="001B59F0"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1271D9" w:rsidRDefault="00183954">
            <w:pPr>
              <w:pStyle w:val="TAL"/>
              <w:rPr>
                <w:rFonts w:cs="Arial"/>
                <w:szCs w:val="18"/>
                <w:lang w:eastAsia="zh-CN"/>
              </w:rPr>
            </w:pPr>
            <w:r w:rsidRPr="00630AB6">
              <w:rPr>
                <w:rFonts w:cs="Arial" w:hint="eastAsia"/>
                <w:szCs w:val="18"/>
                <w:lang w:eastAsia="zh-CN"/>
              </w:rPr>
              <w:t xml:space="preserve">This IE shall </w:t>
            </w:r>
            <w:r w:rsidR="001271D9">
              <w:rPr>
                <w:rFonts w:cs="Arial"/>
                <w:szCs w:val="18"/>
                <w:lang w:eastAsia="zh-CN"/>
              </w:rPr>
              <w:t xml:space="preserve">be included </w:t>
            </w:r>
            <w:r w:rsidRPr="00630AB6">
              <w:rPr>
                <w:rFonts w:cs="Arial"/>
                <w:szCs w:val="18"/>
                <w:lang w:eastAsia="zh-CN"/>
              </w:rPr>
              <w:t>if</w:t>
            </w:r>
            <w:r w:rsidR="001271D9">
              <w:rPr>
                <w:rFonts w:cs="Arial"/>
                <w:szCs w:val="18"/>
                <w:lang w:eastAsia="zh-CN"/>
              </w:rPr>
              <w:t>:</w:t>
            </w:r>
          </w:p>
          <w:p w:rsidR="001271D9" w:rsidRDefault="001271D9">
            <w:pPr>
              <w:pStyle w:val="TAL"/>
              <w:rPr>
                <w:rFonts w:cs="Arial"/>
                <w:szCs w:val="18"/>
                <w:lang w:eastAsia="zh-CN"/>
              </w:rPr>
            </w:pPr>
          </w:p>
          <w:p w:rsidR="001271D9" w:rsidRDefault="001271D9">
            <w:pPr>
              <w:pStyle w:val="TAL"/>
              <w:rPr>
                <w:rFonts w:cs="Arial"/>
                <w:szCs w:val="18"/>
                <w:lang w:eastAsia="zh-CN"/>
              </w:rPr>
            </w:pPr>
            <w:r>
              <w:t>-</w:t>
            </w:r>
            <w:r>
              <w:tab/>
            </w:r>
            <w:r w:rsidR="00183954" w:rsidRPr="00630AB6">
              <w:rPr>
                <w:rFonts w:cs="Arial"/>
                <w:szCs w:val="18"/>
                <w:lang w:eastAsia="zh-CN"/>
              </w:rPr>
              <w:t>the NSSF did not receive any Requested NSSAI</w:t>
            </w:r>
            <w:r>
              <w:rPr>
                <w:rFonts w:cs="Arial"/>
                <w:szCs w:val="18"/>
                <w:lang w:eastAsia="zh-CN"/>
              </w:rPr>
              <w:t>;</w:t>
            </w:r>
            <w:r w:rsidR="00183954" w:rsidRPr="00630AB6">
              <w:rPr>
                <w:rFonts w:cs="Arial"/>
                <w:szCs w:val="18"/>
                <w:lang w:eastAsia="zh-CN"/>
              </w:rPr>
              <w:t xml:space="preserve"> or </w:t>
            </w:r>
          </w:p>
          <w:p w:rsidR="001271D9" w:rsidRDefault="001271D9">
            <w:pPr>
              <w:pStyle w:val="TAL"/>
            </w:pPr>
            <w:r>
              <w:t>-</w:t>
            </w:r>
            <w:r>
              <w:tab/>
            </w:r>
            <w:r w:rsidR="00183954" w:rsidRPr="00630AB6">
              <w:t>the Requested NSSAI includes an S-NSSAI that is not valid in the Serving PLMN</w:t>
            </w:r>
            <w:r>
              <w:t>; or</w:t>
            </w:r>
          </w:p>
          <w:p w:rsidR="001271D9" w:rsidRDefault="001271D9" w:rsidP="001271D9">
            <w:pPr>
              <w:pStyle w:val="TAL"/>
              <w:rPr>
                <w:lang w:eastAsia="zh-CN"/>
              </w:rPr>
            </w:pPr>
            <w:r>
              <w:t>-</w:t>
            </w:r>
            <w:r>
              <w:tab/>
              <w:t>the NSSF has receive</w:t>
            </w:r>
            <w:r>
              <w:rPr>
                <w:rFonts w:hint="eastAsia"/>
                <w:lang w:eastAsia="zh-CN"/>
              </w:rPr>
              <w:t>d</w:t>
            </w:r>
            <w:r>
              <w:t xml:space="preserve"> "</w:t>
            </w:r>
            <w:r w:rsidRPr="00FC6C1B">
              <w:rPr>
                <w:rFonts w:hint="eastAsia"/>
                <w:lang w:eastAsia="zh-CN"/>
              </w:rPr>
              <w:t>defaultConfiguredSnssaiInd</w:t>
            </w:r>
            <w:r>
              <w:rPr>
                <w:lang w:eastAsia="zh-CN"/>
              </w:rPr>
              <w:t xml:space="preserve">" set to </w:t>
            </w:r>
            <w:r w:rsidR="005A40F6">
              <w:rPr>
                <w:lang w:eastAsia="zh-CN"/>
              </w:rPr>
              <w:t>"</w:t>
            </w:r>
            <w:r>
              <w:rPr>
                <w:lang w:eastAsia="zh-CN"/>
              </w:rPr>
              <w:t>true</w:t>
            </w:r>
            <w:r w:rsidR="005A40F6">
              <w:rPr>
                <w:lang w:eastAsia="zh-CN"/>
              </w:rPr>
              <w:t>"</w:t>
            </w:r>
            <w:r>
              <w:rPr>
                <w:lang w:eastAsia="zh-CN"/>
              </w:rPr>
              <w:t>.</w:t>
            </w:r>
          </w:p>
          <w:p w:rsidR="001271D9" w:rsidRDefault="001271D9">
            <w:pPr>
              <w:pStyle w:val="TAL"/>
              <w:rPr>
                <w:lang w:eastAsia="zh-CN"/>
              </w:rPr>
            </w:pPr>
          </w:p>
          <w:p w:rsidR="00183954" w:rsidRPr="00630AB6" w:rsidRDefault="001271D9">
            <w:pPr>
              <w:pStyle w:val="TAL"/>
              <w:rPr>
                <w:rFonts w:cs="Arial"/>
                <w:szCs w:val="18"/>
                <w:lang w:eastAsia="zh-CN"/>
              </w:rPr>
            </w:pPr>
            <w:r>
              <w:rPr>
                <w:lang w:eastAsia="zh-CN"/>
              </w:rPr>
              <w:t xml:space="preserve">When present, this IE shall </w:t>
            </w:r>
            <w:r w:rsidRPr="00630AB6">
              <w:rPr>
                <w:rFonts w:cs="Arial" w:hint="eastAsia"/>
                <w:szCs w:val="18"/>
                <w:lang w:eastAsia="zh-CN"/>
              </w:rPr>
              <w:t xml:space="preserve">contain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Pr>
                <w:rFonts w:cs="Arial"/>
                <w:szCs w:val="18"/>
                <w:lang w:eastAsia="zh-CN"/>
              </w:rPr>
              <w:t>in the serving PLMN.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ta</w:t>
            </w:r>
            <w:r w:rsidR="007452B9" w:rsidRPr="00630AB6">
              <w:rPr>
                <w:lang w:eastAsia="zh-CN"/>
              </w:rPr>
              <w:t>r</w:t>
            </w:r>
            <w:r w:rsidRPr="00630AB6">
              <w:rPr>
                <w:rFonts w:hint="eastAsia"/>
                <w:lang w:eastAsia="zh-CN"/>
              </w:rPr>
              <w:t>getAmfSet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target AMF set</w:t>
            </w:r>
            <w:r w:rsidR="00F208FA">
              <w:rPr>
                <w:rFonts w:cs="Arial"/>
                <w:szCs w:val="18"/>
                <w:lang w:eastAsia="zh-CN"/>
              </w:rPr>
              <w:t xml:space="preserve"> which shall be constructed from PLMN-ID (i.e. three decimal digits MCC and two or three decimal digits MNC), AMF Region Id (8 bit), and AMF Set Id (10 bit)</w:t>
            </w:r>
            <w:r w:rsidRPr="00630AB6">
              <w:rPr>
                <w:rFonts w:cs="Arial"/>
                <w:szCs w:val="18"/>
                <w:lang w:eastAsia="zh-CN"/>
              </w:rPr>
              <w:t>.</w:t>
            </w:r>
          </w:p>
          <w:p w:rsidR="000A4BF7" w:rsidRPr="00630AB6" w:rsidRDefault="000A4BF7" w:rsidP="000A4BF7">
            <w:pPr>
              <w:pStyle w:val="TAL"/>
              <w:rPr>
                <w:rFonts w:cs="Arial"/>
                <w:szCs w:val="18"/>
                <w:lang w:eastAsia="zh-CN"/>
              </w:rPr>
            </w:pPr>
          </w:p>
          <w:p w:rsidR="00F208FA" w:rsidRDefault="000A4BF7" w:rsidP="00F208FA">
            <w:pPr>
              <w:pStyle w:val="TAL"/>
              <w:rPr>
                <w:lang w:eastAsia="zh-CN"/>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p w:rsidR="00F208FA" w:rsidRDefault="00F208FA" w:rsidP="00F208FA">
            <w:pPr>
              <w:pStyle w:val="TAL"/>
              <w:rPr>
                <w:rFonts w:cs="Arial"/>
                <w:szCs w:val="18"/>
              </w:rPr>
            </w:pPr>
            <w:r>
              <w:rPr>
                <w:rFonts w:cs="Arial"/>
                <w:szCs w:val="18"/>
              </w:rPr>
              <w:t>Pattern: '^[0-9]{3}-[0-9]{2-3}-[A-Fa-f0-9]{2}-[0-3][A-Fa-f0-9]{2}</w:t>
            </w:r>
            <w:r w:rsidRPr="003148A6">
              <w:rPr>
                <w:rFonts w:cs="Arial"/>
                <w:szCs w:val="18"/>
              </w:rPr>
              <w:t>$</w:t>
            </w:r>
            <w:r>
              <w:rPr>
                <w:rFonts w:cs="Arial"/>
                <w:szCs w:val="18"/>
              </w:rPr>
              <w:t>'</w:t>
            </w:r>
          </w:p>
          <w:p w:rsidR="000A4BF7" w:rsidRPr="00630AB6" w:rsidRDefault="00F208FA" w:rsidP="00F208FA">
            <w:pPr>
              <w:pStyle w:val="TAL"/>
              <w:rPr>
                <w:rFonts w:cs="Arial"/>
                <w:szCs w:val="18"/>
                <w:lang w:eastAsia="zh-CN"/>
              </w:rPr>
            </w:pPr>
            <w:r>
              <w:rPr>
                <w:lang w:eastAsia="zh-CN"/>
              </w:rPr>
              <w:t xml:space="preserve">(NOTE </w:t>
            </w:r>
            <w:r w:rsidR="00165BBE">
              <w:rPr>
                <w:lang w:eastAsia="zh-CN"/>
              </w:rPr>
              <w:t>1</w:t>
            </w:r>
            <w:r>
              <w:rPr>
                <w:lang w:eastAsia="zh-CN"/>
              </w:rPr>
              <w:t>)</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candidateAmf</w:t>
            </w:r>
            <w:r w:rsidR="001B59F0"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DB5BAA"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candidate AMF(s).</w:t>
            </w:r>
          </w:p>
          <w:p w:rsidR="000A4BF7" w:rsidRPr="00630AB6" w:rsidRDefault="000A4BF7" w:rsidP="000A4BF7">
            <w:pPr>
              <w:pStyle w:val="TAL"/>
              <w:rPr>
                <w:rFonts w:cs="Arial"/>
                <w:szCs w:val="18"/>
                <w:lang w:eastAsia="zh-CN"/>
              </w:rPr>
            </w:pPr>
          </w:p>
          <w:p w:rsidR="000A4BF7" w:rsidRPr="00630AB6" w:rsidRDefault="000A4BF7" w:rsidP="000A4BF7">
            <w:pPr>
              <w:pStyle w:val="TAL"/>
              <w:rPr>
                <w:rFonts w:cs="Arial"/>
                <w:szCs w:val="18"/>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rejectedN</w:t>
            </w:r>
            <w:r w:rsidRPr="00630AB6">
              <w:rPr>
                <w:lang w:eastAsia="zh-CN"/>
              </w:rPr>
              <w:t>ssaiInPlmn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array(Sn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DB5BAA" w:rsidRPr="00630AB6">
              <w:rPr>
                <w:rFonts w:hint="eastAsia"/>
                <w:lang w:eastAsia="zh-CN"/>
              </w:rPr>
              <w:t>..</w:t>
            </w:r>
            <w:r w:rsidR="007452B9"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PLMN.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val="en-US" w:eastAsia="zh-CN"/>
              </w:rPr>
            </w:pPr>
            <w:r w:rsidRPr="00630AB6">
              <w:rPr>
                <w:rFonts w:hint="eastAsia"/>
                <w:lang w:eastAsia="zh-CN"/>
              </w:rPr>
              <w:t>rejectedN</w:t>
            </w:r>
            <w:r w:rsidRPr="00630AB6">
              <w:rPr>
                <w:lang w:eastAsia="zh-CN"/>
              </w:rPr>
              <w:t>ssaiInTa</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array(Sn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DB5BAA" w:rsidRPr="00630AB6">
              <w:rPr>
                <w:rFonts w:hint="eastAsia"/>
                <w:lang w:eastAsia="zh-CN"/>
              </w:rPr>
              <w:t>..</w:t>
            </w:r>
            <w:r w:rsidR="007452B9"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current TA.</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shall be included by the NSSF if the NSSF received the S-NSSAI. (i.e. during PDU session establishment procedure)</w:t>
            </w:r>
          </w:p>
          <w:p w:rsidR="000A4BF7" w:rsidRPr="00630AB6" w:rsidRDefault="000A4BF7" w:rsidP="000A4BF7">
            <w:pPr>
              <w:pStyle w:val="TAL"/>
              <w:rPr>
                <w:rFonts w:cs="Arial"/>
                <w:szCs w:val="18"/>
                <w:lang w:eastAsia="zh-CN"/>
              </w:rPr>
            </w:pPr>
          </w:p>
          <w:p w:rsidR="00DB5BAA" w:rsidRPr="00630AB6" w:rsidRDefault="000A4BF7" w:rsidP="000A4BF7">
            <w:pPr>
              <w:pStyle w:val="TAL"/>
              <w:rPr>
                <w:rFonts w:cs="Arial"/>
                <w:szCs w:val="18"/>
                <w:lang w:eastAsia="zh-CN"/>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tc>
      </w:tr>
      <w:tr w:rsidR="0037667E"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L"/>
              <w:rPr>
                <w:lang w:eastAsia="zh-CN"/>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rsidR="0037667E" w:rsidRPr="00630AB6" w:rsidRDefault="0037667E" w:rsidP="0037667E">
            <w:pPr>
              <w:pStyle w:val="TAL"/>
              <w:rPr>
                <w:lang w:eastAsia="zh-CN"/>
              </w:rPr>
            </w:pPr>
            <w:r w:rsidRPr="00630AB6">
              <w:rPr>
                <w:rFonts w:cs="Arial"/>
                <w:szCs w:val="18"/>
              </w:rPr>
              <w:t>This IE shall be present if at least one optional feature defined in subclause 6.1.</w:t>
            </w:r>
            <w:r w:rsidRPr="00630AB6">
              <w:rPr>
                <w:rFonts w:cs="Arial" w:hint="eastAsia"/>
                <w:szCs w:val="18"/>
                <w:lang w:eastAsia="zh-CN"/>
              </w:rPr>
              <w:t>8</w:t>
            </w:r>
            <w:r w:rsidRPr="00630AB6">
              <w:rPr>
                <w:rFonts w:cs="Arial"/>
                <w:szCs w:val="18"/>
              </w:rPr>
              <w:t xml:space="preserve"> is supported</w:t>
            </w:r>
          </w:p>
        </w:tc>
      </w:tr>
      <w:tr w:rsidR="005528ED"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L"/>
              <w:rPr>
                <w:lang w:eastAsia="zh-CN"/>
              </w:rPr>
            </w:pPr>
            <w:r w:rsidRPr="00630AB6">
              <w:rPr>
                <w:lang w:eastAsia="zh-CN"/>
              </w:rPr>
              <w:lastRenderedPageBreak/>
              <w:t>nrfAmfSet</w:t>
            </w:r>
          </w:p>
        </w:tc>
        <w:tc>
          <w:tcPr>
            <w:tcW w:w="1559"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L"/>
              <w:rPr>
                <w:noProof/>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rsidR="005528ED" w:rsidRPr="00820A59" w:rsidRDefault="005528ED" w:rsidP="00196270">
            <w:pPr>
              <w:pStyle w:val="TAL"/>
              <w:rPr>
                <w:rFonts w:cs="Arial"/>
                <w:szCs w:val="18"/>
              </w:rPr>
            </w:pPr>
            <w:r w:rsidRPr="00820A59">
              <w:rPr>
                <w:rFonts w:cs="Arial"/>
                <w:szCs w:val="18"/>
              </w:rPr>
              <w:t>This IE may be included by the NSSF based on configuration and if the target AMF Set is included.</w:t>
            </w:r>
          </w:p>
          <w:p w:rsidR="005528ED" w:rsidRPr="00630AB6" w:rsidRDefault="005528ED" w:rsidP="00196270">
            <w:pPr>
              <w:pStyle w:val="TAL"/>
              <w:rPr>
                <w:rFonts w:cs="Arial"/>
                <w:szCs w:val="18"/>
              </w:rPr>
            </w:pPr>
            <w:r w:rsidRPr="00630AB6">
              <w:rPr>
                <w:rFonts w:cs="Arial"/>
                <w:szCs w:val="18"/>
              </w:rPr>
              <w:t>When present, this IE shall contain the API URI of the NRF to be used to determine the list of candidate AMF(s) from the AMF Set.</w:t>
            </w:r>
          </w:p>
          <w:p w:rsidR="005528ED" w:rsidRPr="00630AB6" w:rsidRDefault="005528ED" w:rsidP="00196270">
            <w:pPr>
              <w:pStyle w:val="TAL"/>
              <w:rPr>
                <w:rFonts w:cs="Arial"/>
                <w:szCs w:val="18"/>
              </w:rPr>
            </w:pPr>
          </w:p>
        </w:tc>
      </w:tr>
      <w:tr w:rsidR="00F208FA" w:rsidRPr="00924975" w:rsidTr="001271D9">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208FA" w:rsidRPr="00924975" w:rsidRDefault="00F208FA" w:rsidP="001271D9">
            <w:pPr>
              <w:pStyle w:val="TAN"/>
            </w:pPr>
            <w:r>
              <w:t xml:space="preserve">NOTE </w:t>
            </w:r>
            <w:r w:rsidR="00165BBE">
              <w:t>1</w:t>
            </w:r>
            <w:r>
              <w:t>:</w:t>
            </w:r>
            <w:r>
              <w:tab/>
              <w:t xml:space="preserve">The NF Service Consumer uses the PLMN ID, AMF Region and AMF Set to perform a NF Discovery to the NRF.  </w:t>
            </w:r>
          </w:p>
        </w:tc>
      </w:tr>
    </w:tbl>
    <w:p w:rsidR="0038424D" w:rsidRPr="00630AB6" w:rsidRDefault="0038424D" w:rsidP="0038424D"/>
    <w:p w:rsidR="00DB5BAA" w:rsidRPr="00630AB6" w:rsidRDefault="00DB5BAA" w:rsidP="0041307B">
      <w:pPr>
        <w:pStyle w:val="Heading5"/>
      </w:pPr>
      <w:bookmarkStart w:id="69" w:name="_Toc4393725"/>
      <w:r w:rsidRPr="00630AB6">
        <w:t>6.1.6.2.</w:t>
      </w:r>
      <w:r w:rsidR="00D10EF5" w:rsidRPr="00630AB6">
        <w:t>3</w:t>
      </w:r>
      <w:r w:rsidRPr="00630AB6">
        <w:tab/>
        <w:t xml:space="preserve">Type: </w:t>
      </w:r>
      <w:r w:rsidRPr="00630AB6">
        <w:rPr>
          <w:rFonts w:hint="eastAsia"/>
          <w:lang w:eastAsia="zh-CN"/>
        </w:rPr>
        <w:t>Subscribed</w:t>
      </w:r>
      <w:r w:rsidRPr="00630AB6">
        <w:rPr>
          <w:lang w:eastAsia="zh-CN"/>
        </w:rPr>
        <w:t>S</w:t>
      </w:r>
      <w:r w:rsidR="001B59F0" w:rsidRPr="00630AB6">
        <w:rPr>
          <w:lang w:eastAsia="zh-CN"/>
        </w:rPr>
        <w:t>n</w:t>
      </w:r>
      <w:r w:rsidRPr="00630AB6">
        <w:rPr>
          <w:rFonts w:hint="eastAsia"/>
          <w:lang w:eastAsia="zh-CN"/>
        </w:rPr>
        <w:t>ss</w:t>
      </w:r>
      <w:r w:rsidRPr="00630AB6">
        <w:rPr>
          <w:lang w:eastAsia="zh-CN"/>
        </w:rPr>
        <w:t>ai</w:t>
      </w:r>
      <w:bookmarkEnd w:id="69"/>
    </w:p>
    <w:p w:rsidR="00DB5BAA" w:rsidRPr="00630AB6" w:rsidRDefault="00DB5BAA" w:rsidP="0041307B">
      <w:pPr>
        <w:pStyle w:val="TH"/>
        <w:outlineLvl w:val="0"/>
        <w:rPr>
          <w:noProof/>
        </w:rPr>
      </w:pPr>
      <w:r w:rsidRPr="00630AB6">
        <w:rPr>
          <w:noProof/>
        </w:rPr>
        <w:t>Table </w:t>
      </w:r>
      <w:r w:rsidRPr="00630AB6">
        <w:t>6.1.6.2.</w:t>
      </w:r>
      <w:r w:rsidR="00D10EF5" w:rsidRPr="00630AB6">
        <w:t>3</w:t>
      </w:r>
      <w:r w:rsidRPr="00630AB6">
        <w:t xml:space="preserve">-1: </w:t>
      </w:r>
      <w:r w:rsidRPr="00630AB6">
        <w:rPr>
          <w:noProof/>
        </w:rPr>
        <w:t xml:space="preserve">Definition of type </w:t>
      </w:r>
      <w:r w:rsidRPr="00630AB6">
        <w:rPr>
          <w:rFonts w:hint="eastAsia"/>
          <w:lang w:eastAsia="zh-CN"/>
        </w:rPr>
        <w:t>Subscribed</w:t>
      </w:r>
      <w:r w:rsidRPr="00630AB6">
        <w:rPr>
          <w:lang w:eastAsia="zh-CN"/>
        </w:rPr>
        <w:t>S</w:t>
      </w:r>
      <w:r w:rsidR="001B59F0" w:rsidRPr="00630AB6">
        <w:rPr>
          <w:lang w:eastAsia="zh-CN"/>
        </w:rPr>
        <w:t>n</w:t>
      </w:r>
      <w:r w:rsidRPr="00630AB6">
        <w:rPr>
          <w:rFonts w:hint="eastAsia"/>
          <w:lang w:eastAsia="zh-CN"/>
        </w:rPr>
        <w:t>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subscribedS</w:t>
            </w:r>
            <w:r w:rsidR="001B59F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lang w:eastAsia="zh-CN"/>
              </w:rPr>
              <w:t>S</w:t>
            </w:r>
            <w:r w:rsidR="001B59F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subscribed S-NSSAI.</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If it is set, the </w:t>
            </w:r>
            <w:r w:rsidRPr="00630AB6">
              <w:rPr>
                <w:rFonts w:cs="Arial"/>
                <w:szCs w:val="18"/>
                <w:lang w:eastAsia="zh-CN"/>
              </w:rPr>
              <w:t>subscribed S-NSSAI is a default subscribed S-NSSAI.</w:t>
            </w:r>
          </w:p>
        </w:tc>
      </w:tr>
    </w:tbl>
    <w:p w:rsidR="0038424D" w:rsidRPr="00630AB6" w:rsidRDefault="0038424D" w:rsidP="0038424D"/>
    <w:p w:rsidR="00DB5BAA" w:rsidRPr="00630AB6" w:rsidRDefault="00DB5BAA" w:rsidP="0041307B">
      <w:pPr>
        <w:pStyle w:val="Heading5"/>
      </w:pPr>
      <w:bookmarkStart w:id="70" w:name="_Toc4393726"/>
      <w:r w:rsidRPr="00630AB6">
        <w:t>6.1.6.2.</w:t>
      </w:r>
      <w:r w:rsidR="00D10EF5" w:rsidRPr="00630AB6">
        <w:t>4</w:t>
      </w:r>
      <w:r w:rsidRPr="00630AB6">
        <w:tab/>
      </w:r>
      <w:r w:rsidR="001B59F0" w:rsidRPr="00630AB6">
        <w:t>Void</w:t>
      </w:r>
      <w:bookmarkEnd w:id="70"/>
    </w:p>
    <w:p w:rsidR="00DB5BAA" w:rsidRPr="00630AB6" w:rsidRDefault="00DB5BAA" w:rsidP="0041307B">
      <w:pPr>
        <w:pStyle w:val="Heading5"/>
      </w:pPr>
      <w:bookmarkStart w:id="71" w:name="_Toc4393727"/>
      <w:r w:rsidRPr="00630AB6">
        <w:t>6.1.6.2.</w:t>
      </w:r>
      <w:r w:rsidR="00D10EF5" w:rsidRPr="00630AB6">
        <w:t>5</w:t>
      </w:r>
      <w:r w:rsidRPr="00630AB6">
        <w:tab/>
        <w:t xml:space="preserve">Type: </w:t>
      </w:r>
      <w:r w:rsidRPr="00630AB6">
        <w:rPr>
          <w:lang w:eastAsia="zh-CN"/>
        </w:rPr>
        <w:t>AllowedS</w:t>
      </w:r>
      <w:r w:rsidR="00395940" w:rsidRPr="00630AB6">
        <w:rPr>
          <w:lang w:eastAsia="zh-CN"/>
        </w:rPr>
        <w:t>n</w:t>
      </w:r>
      <w:r w:rsidRPr="00630AB6">
        <w:rPr>
          <w:rFonts w:hint="eastAsia"/>
          <w:lang w:eastAsia="zh-CN"/>
        </w:rPr>
        <w:t>ss</w:t>
      </w:r>
      <w:r w:rsidRPr="00630AB6">
        <w:rPr>
          <w:lang w:eastAsia="zh-CN"/>
        </w:rPr>
        <w:t>ai</w:t>
      </w:r>
      <w:bookmarkEnd w:id="71"/>
    </w:p>
    <w:p w:rsidR="00DB5BAA" w:rsidRPr="00630AB6" w:rsidRDefault="00DB5BAA" w:rsidP="0041307B">
      <w:pPr>
        <w:pStyle w:val="TH"/>
        <w:outlineLvl w:val="0"/>
        <w:rPr>
          <w:noProof/>
        </w:rPr>
      </w:pPr>
      <w:r w:rsidRPr="00630AB6">
        <w:rPr>
          <w:noProof/>
        </w:rPr>
        <w:t>Table </w:t>
      </w:r>
      <w:r w:rsidRPr="00630AB6">
        <w:t>6.1.6.2.</w:t>
      </w:r>
      <w:r w:rsidR="00D10EF5" w:rsidRPr="00630AB6">
        <w:t>5</w:t>
      </w:r>
      <w:r w:rsidRPr="00630AB6">
        <w:t xml:space="preserve">-1: </w:t>
      </w:r>
      <w:r w:rsidRPr="00630AB6">
        <w:rPr>
          <w:noProof/>
        </w:rPr>
        <w:t xml:space="preserve">Definition of type </w:t>
      </w:r>
      <w:r w:rsidRPr="00630AB6">
        <w:rPr>
          <w:rFonts w:hint="eastAsia"/>
          <w:lang w:eastAsia="zh-CN"/>
        </w:rPr>
        <w:t>Allowed</w:t>
      </w:r>
      <w:r w:rsidRPr="00630AB6">
        <w:rPr>
          <w:lang w:eastAsia="zh-CN"/>
        </w:rPr>
        <w:t>S</w:t>
      </w:r>
      <w:r w:rsidR="00395940" w:rsidRPr="00630AB6">
        <w:rPr>
          <w:lang w:eastAsia="zh-CN"/>
        </w:rPr>
        <w:t>n</w:t>
      </w:r>
      <w:r w:rsidRPr="00630AB6">
        <w:rPr>
          <w:rFonts w:hint="eastAsia"/>
          <w:lang w:eastAsia="zh-CN"/>
        </w:rPr>
        <w:t>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allowedS</w:t>
            </w:r>
            <w:r w:rsidR="0039594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lang w:eastAsia="zh-CN"/>
              </w:rPr>
              <w:t>S</w:t>
            </w:r>
            <w:r w:rsidR="0039594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w:t>
            </w:r>
            <w:r w:rsidR="00DB5BAA" w:rsidRPr="00630AB6">
              <w:rPr>
                <w:lang w:eastAsia="zh-CN"/>
              </w:rPr>
              <w:t>NsiInformation</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DB5BAA" w:rsidRPr="00630AB6">
              <w:rPr>
                <w:rFonts w:hint="eastAsia"/>
                <w:lang w:eastAsia="zh-CN"/>
              </w:rPr>
              <w:t>..</w:t>
            </w:r>
            <w:r w:rsidR="00DB5BAA"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0A4BF7" w:rsidP="00822A83">
            <w:pPr>
              <w:pStyle w:val="TAL"/>
              <w:rPr>
                <w:rFonts w:cs="Arial"/>
                <w:szCs w:val="18"/>
                <w:lang w:eastAsia="zh-CN"/>
              </w:rPr>
            </w:pPr>
            <w:r w:rsidRPr="00630AB6">
              <w:rPr>
                <w:rFonts w:cs="Arial"/>
                <w:szCs w:val="18"/>
                <w:lang w:eastAsia="zh-CN"/>
              </w:rPr>
              <w:t xml:space="preserve">This IE may be present when the NSSF provides the allowed NSSAI information to the NF service consumer (e.g AMF). </w:t>
            </w:r>
            <w:r w:rsidR="00DB5BAA" w:rsidRPr="00630AB6">
              <w:rPr>
                <w:rFonts w:cs="Arial"/>
                <w:szCs w:val="18"/>
                <w:lang w:eastAsia="zh-CN"/>
              </w:rPr>
              <w:t>If present, this IE shall include the information related to the network slice instance corresponding to the allowed S-NSSAI.</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mappedHomeS</w:t>
            </w:r>
            <w:r w:rsidR="0039594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7452B9">
            <w:pPr>
              <w:pStyle w:val="TAL"/>
              <w:rPr>
                <w:lang w:eastAsia="zh-CN"/>
              </w:rPr>
            </w:pPr>
            <w:r w:rsidRPr="00630AB6">
              <w:rPr>
                <w:lang w:eastAsia="zh-CN"/>
              </w:rPr>
              <w:t>S</w:t>
            </w:r>
            <w:r w:rsidR="0039594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395940" w:rsidP="00822A83">
            <w:pPr>
              <w:pStyle w:val="TAL"/>
              <w:rPr>
                <w:lang w:eastAsia="zh-CN"/>
              </w:rPr>
            </w:pPr>
            <w:r w:rsidRPr="00630AB6">
              <w:rPr>
                <w:lang w:eastAsia="zh-CN"/>
              </w:rPr>
              <w:t>0..</w:t>
            </w:r>
            <w:r w:rsidR="00DB5BAA"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allowed S-NSSAI in the serving PLMN.</w:t>
            </w:r>
          </w:p>
        </w:tc>
      </w:tr>
    </w:tbl>
    <w:p w:rsidR="0038424D" w:rsidRPr="00630AB6" w:rsidRDefault="0038424D" w:rsidP="0038424D"/>
    <w:p w:rsidR="00DB5BAA" w:rsidRPr="00630AB6" w:rsidRDefault="00DB5BAA" w:rsidP="0041307B">
      <w:pPr>
        <w:pStyle w:val="Heading5"/>
      </w:pPr>
      <w:bookmarkStart w:id="72" w:name="_Toc4393728"/>
      <w:r w:rsidRPr="00630AB6">
        <w:t>6.1.6.2.</w:t>
      </w:r>
      <w:r w:rsidR="00D10EF5" w:rsidRPr="00630AB6">
        <w:t>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72"/>
    </w:p>
    <w:p w:rsidR="00DB5BAA" w:rsidRPr="00630AB6" w:rsidRDefault="00DB5BAA" w:rsidP="0041307B">
      <w:pPr>
        <w:pStyle w:val="TH"/>
        <w:outlineLvl w:val="0"/>
        <w:rPr>
          <w:noProof/>
        </w:rPr>
      </w:pPr>
      <w:r w:rsidRPr="00630AB6">
        <w:rPr>
          <w:noProof/>
        </w:rPr>
        <w:t>Table </w:t>
      </w:r>
      <w:r w:rsidRPr="00630AB6">
        <w:t>6.1.6.2.</w:t>
      </w:r>
      <w:r w:rsidR="00D10EF5" w:rsidRPr="00630AB6">
        <w:t>6</w:t>
      </w:r>
      <w:r w:rsidRPr="00630AB6">
        <w:t xml:space="preserve">-1: </w:t>
      </w:r>
      <w:r w:rsidRPr="00630AB6">
        <w:rPr>
          <w:noProof/>
        </w:rPr>
        <w:t xml:space="preserve">Definition of type </w:t>
      </w:r>
      <w:r w:rsidRPr="00630AB6">
        <w:rPr>
          <w:rFonts w:hint="eastAsia"/>
          <w:lang w:eastAsia="zh-CN"/>
        </w:rPr>
        <w:t>AllowedNss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allowedS</w:t>
            </w:r>
            <w:r w:rsidR="000A4BF7" w:rsidRPr="00630AB6">
              <w:rPr>
                <w:lang w:eastAsia="zh-CN"/>
              </w:rPr>
              <w:t>n</w:t>
            </w:r>
            <w:r w:rsidRPr="00630AB6">
              <w:rPr>
                <w:lang w:eastAsia="zh-CN"/>
              </w:rPr>
              <w:t>ssai</w:t>
            </w:r>
            <w:r w:rsidR="000A4BF7"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10EF5" w:rsidP="00822A83">
            <w:pPr>
              <w:pStyle w:val="TAL"/>
              <w:rPr>
                <w:lang w:eastAsia="zh-CN"/>
              </w:rPr>
            </w:pPr>
            <w:r w:rsidRPr="00630AB6">
              <w:rPr>
                <w:lang w:eastAsia="zh-CN"/>
              </w:rPr>
              <w:t>array(</w:t>
            </w:r>
            <w:r w:rsidR="00DB5BAA" w:rsidRPr="00630AB6">
              <w:rPr>
                <w:lang w:eastAsia="zh-CN"/>
              </w:rPr>
              <w:t>AllowedS</w:t>
            </w:r>
            <w:r w:rsidR="000A4BF7" w:rsidRPr="00630AB6">
              <w:rPr>
                <w:lang w:eastAsia="zh-CN"/>
              </w:rPr>
              <w:t>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0A4BF7"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rFonts w:cs="Arial"/>
                <w:szCs w:val="18"/>
                <w:lang w:eastAsia="zh-CN"/>
              </w:rPr>
            </w:pPr>
            <w:r w:rsidRPr="00630AB6">
              <w:rPr>
                <w:rFonts w:cs="Arial" w:hint="eastAsia"/>
                <w:szCs w:val="18"/>
                <w:lang w:eastAsia="zh-CN"/>
              </w:rPr>
              <w:t>This IE shall contain the access type to which this allowed NSSAI belongs.</w:t>
            </w:r>
          </w:p>
        </w:tc>
      </w:tr>
    </w:tbl>
    <w:p w:rsidR="0038424D" w:rsidRPr="00630AB6" w:rsidRDefault="0038424D" w:rsidP="0038424D"/>
    <w:p w:rsidR="00DB5BAA" w:rsidRPr="00630AB6" w:rsidRDefault="00DB5BAA" w:rsidP="0041307B">
      <w:pPr>
        <w:pStyle w:val="Heading5"/>
      </w:pPr>
      <w:bookmarkStart w:id="73" w:name="_Toc4393729"/>
      <w:r w:rsidRPr="00630AB6">
        <w:t>6.1.6.2.</w:t>
      </w:r>
      <w:r w:rsidR="00251859" w:rsidRPr="00630AB6">
        <w:t>7</w:t>
      </w:r>
      <w:r w:rsidRPr="00630AB6">
        <w:tab/>
        <w:t xml:space="preserve">Type: </w:t>
      </w:r>
      <w:r w:rsidRPr="00630AB6">
        <w:rPr>
          <w:lang w:eastAsia="zh-CN"/>
        </w:rPr>
        <w:t>NsiInformation</w:t>
      </w:r>
      <w:bookmarkEnd w:id="73"/>
    </w:p>
    <w:p w:rsidR="00DB5BAA" w:rsidRPr="00630AB6" w:rsidRDefault="00DB5BAA" w:rsidP="0041307B">
      <w:pPr>
        <w:pStyle w:val="TH"/>
        <w:outlineLvl w:val="0"/>
        <w:rPr>
          <w:noProof/>
        </w:rPr>
      </w:pPr>
      <w:r w:rsidRPr="00630AB6">
        <w:rPr>
          <w:noProof/>
        </w:rPr>
        <w:t>Table </w:t>
      </w:r>
      <w:r w:rsidRPr="00630AB6">
        <w:t>6.1.6.2.</w:t>
      </w:r>
      <w:r w:rsidR="00251859" w:rsidRPr="00630AB6">
        <w:t>7</w:t>
      </w:r>
      <w:r w:rsidRPr="00630AB6">
        <w:t xml:space="preserve">-1: </w:t>
      </w:r>
      <w:r w:rsidRPr="00630AB6">
        <w:rPr>
          <w:noProof/>
        </w:rPr>
        <w:t xml:space="preserve">Definition of type </w:t>
      </w:r>
      <w:r w:rsidRPr="00630AB6">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7142D" w:rsidP="00822A83">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This </w:t>
            </w:r>
            <w:r w:rsidRPr="00630AB6">
              <w:rPr>
                <w:rFonts w:cs="Arial" w:hint="eastAsia"/>
                <w:szCs w:val="18"/>
                <w:lang w:eastAsia="zh-CN"/>
              </w:rPr>
              <w:t xml:space="preserve">IE shall contain the </w:t>
            </w:r>
            <w:r w:rsidR="00D7142D" w:rsidRPr="00630AB6">
              <w:rPr>
                <w:rFonts w:cs="Arial"/>
                <w:szCs w:val="18"/>
              </w:rPr>
              <w:t>API URI</w:t>
            </w:r>
            <w:r w:rsidRPr="00630AB6">
              <w:rPr>
                <w:rFonts w:cs="Arial"/>
                <w:szCs w:val="18"/>
                <w:lang w:eastAsia="zh-CN"/>
              </w:rPr>
              <w:t xml:space="preserve"> of </w:t>
            </w:r>
            <w:r w:rsidR="0038233B" w:rsidRPr="00630AB6">
              <w:rPr>
                <w:rFonts w:cs="Arial"/>
                <w:szCs w:val="18"/>
                <w:lang w:eastAsia="zh-CN"/>
              </w:rPr>
              <w:t xml:space="preserve">the </w:t>
            </w:r>
            <w:r w:rsidRPr="00630AB6">
              <w:rPr>
                <w:rFonts w:cs="Arial"/>
                <w:szCs w:val="18"/>
                <w:lang w:eastAsia="zh-CN"/>
              </w:rPr>
              <w:t xml:space="preserve">NRF </w:t>
            </w:r>
            <w:r w:rsidRPr="00630AB6">
              <w:t xml:space="preserve">to be used to select </w:t>
            </w:r>
            <w:r w:rsidR="00D7142D" w:rsidRPr="00630AB6">
              <w:t xml:space="preserve">the </w:t>
            </w:r>
            <w:r w:rsidRPr="00630AB6">
              <w:t>NFs/services within the selected Network Slice instance</w:t>
            </w:r>
            <w:r w:rsidRPr="00630AB6">
              <w:rPr>
                <w:rFonts w:cs="Arial"/>
                <w:szCs w:val="18"/>
                <w:lang w:eastAsia="zh-CN"/>
              </w:rPr>
              <w:t>.</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0..</w:t>
            </w:r>
            <w:r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may be optionally included by the NSSF. When present, this IE shall contain the Identifier of the selected Network Slice instance</w:t>
            </w:r>
          </w:p>
        </w:tc>
      </w:tr>
    </w:tbl>
    <w:p w:rsidR="0038424D" w:rsidRPr="00630AB6" w:rsidRDefault="0038424D" w:rsidP="0038424D"/>
    <w:p w:rsidR="00DB5BAA" w:rsidRPr="00630AB6" w:rsidRDefault="00DB5BAA" w:rsidP="0041307B">
      <w:pPr>
        <w:pStyle w:val="Heading5"/>
      </w:pPr>
      <w:bookmarkStart w:id="74" w:name="_Toc4393730"/>
      <w:r w:rsidRPr="00630AB6">
        <w:lastRenderedPageBreak/>
        <w:t>6.1.6.2.</w:t>
      </w:r>
      <w:r w:rsidR="00251859" w:rsidRPr="00630AB6">
        <w:t>8</w:t>
      </w:r>
      <w:r w:rsidRPr="00630AB6">
        <w:tab/>
        <w:t xml:space="preserve">Type: </w:t>
      </w:r>
      <w:r w:rsidRPr="00630AB6">
        <w:rPr>
          <w:rFonts w:hint="eastAsia"/>
          <w:lang w:eastAsia="zh-CN"/>
        </w:rPr>
        <w:t>Mapping</w:t>
      </w:r>
      <w:r w:rsidRPr="00630AB6">
        <w:rPr>
          <w:lang w:eastAsia="zh-CN"/>
        </w:rPr>
        <w:t>OfS</w:t>
      </w:r>
      <w:r w:rsidR="0038233B" w:rsidRPr="00630AB6">
        <w:rPr>
          <w:lang w:eastAsia="zh-CN"/>
        </w:rPr>
        <w:t>n</w:t>
      </w:r>
      <w:r w:rsidRPr="00630AB6">
        <w:rPr>
          <w:lang w:eastAsia="zh-CN"/>
        </w:rPr>
        <w:t>ssai</w:t>
      </w:r>
      <w:bookmarkEnd w:id="74"/>
    </w:p>
    <w:p w:rsidR="00DB5BAA" w:rsidRPr="00630AB6" w:rsidRDefault="00DB5BAA" w:rsidP="0041307B">
      <w:pPr>
        <w:pStyle w:val="TH"/>
        <w:outlineLvl w:val="0"/>
        <w:rPr>
          <w:noProof/>
        </w:rPr>
      </w:pPr>
      <w:r w:rsidRPr="00630AB6">
        <w:rPr>
          <w:noProof/>
        </w:rPr>
        <w:t>Table </w:t>
      </w:r>
      <w:r w:rsidRPr="00630AB6">
        <w:t>6.1.6.2.</w:t>
      </w:r>
      <w:r w:rsidR="00251859" w:rsidRPr="00630AB6">
        <w:t>8</w:t>
      </w:r>
      <w:r w:rsidRPr="00630AB6">
        <w:t xml:space="preserve">-1: </w:t>
      </w:r>
      <w:r w:rsidRPr="00630AB6">
        <w:rPr>
          <w:noProof/>
        </w:rPr>
        <w:t>Definition of type MappingOfS</w:t>
      </w:r>
      <w:r w:rsidR="0038233B" w:rsidRPr="00630AB6">
        <w:rPr>
          <w:noProof/>
        </w:rPr>
        <w:t>n</w:t>
      </w:r>
      <w:r w:rsidRPr="00630AB6">
        <w:rPr>
          <w:noProof/>
        </w:rPr>
        <w:t>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servingS</w:t>
            </w:r>
            <w:r w:rsidR="0038233B"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lang w:eastAsia="zh-CN"/>
              </w:rPr>
              <w:t>S</w:t>
            </w:r>
            <w:r w:rsidR="0038233B"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S-NSSAI value of serving network.</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homeS</w:t>
            </w:r>
            <w:r w:rsidR="0038233B" w:rsidRPr="00630AB6">
              <w:rPr>
                <w:lang w:eastAsia="zh-CN"/>
              </w:rPr>
              <w:t>n</w:t>
            </w:r>
            <w:r w:rsidRPr="00630AB6">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rFonts w:hint="eastAsia"/>
                <w:lang w:eastAsia="zh-CN"/>
              </w:rPr>
              <w:t>S</w:t>
            </w:r>
            <w:r w:rsidR="0038233B" w:rsidRPr="00630AB6">
              <w:rPr>
                <w:lang w:eastAsia="zh-CN"/>
              </w:rPr>
              <w:t>n</w:t>
            </w:r>
            <w:r w:rsidRPr="00630AB6">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mapped S-NSSAI value of home network.</w:t>
            </w:r>
          </w:p>
        </w:tc>
      </w:tr>
    </w:tbl>
    <w:p w:rsidR="00DB5BAA" w:rsidRPr="00630AB6" w:rsidRDefault="00DB5BAA" w:rsidP="0038424D"/>
    <w:p w:rsidR="00DB5BAA" w:rsidRPr="00630AB6" w:rsidRDefault="00DB5BAA" w:rsidP="0041307B">
      <w:pPr>
        <w:pStyle w:val="Heading5"/>
      </w:pPr>
      <w:bookmarkStart w:id="75" w:name="_Toc4393731"/>
      <w:r w:rsidRPr="00630AB6">
        <w:t>6.1.6.2.</w:t>
      </w:r>
      <w:r w:rsidR="00251859" w:rsidRPr="00630AB6">
        <w:t>9</w:t>
      </w:r>
      <w:r w:rsidRPr="00630AB6">
        <w:tab/>
      </w:r>
      <w:r w:rsidR="0038233B" w:rsidRPr="00630AB6">
        <w:t>Void</w:t>
      </w:r>
      <w:bookmarkEnd w:id="75"/>
    </w:p>
    <w:p w:rsidR="00DB5BAA" w:rsidRPr="00630AB6" w:rsidRDefault="00DB5BAA" w:rsidP="0041307B">
      <w:pPr>
        <w:pStyle w:val="Heading5"/>
      </w:pPr>
      <w:bookmarkStart w:id="76" w:name="_Toc4393732"/>
      <w:r w:rsidRPr="00630AB6">
        <w:t>6.1.6.2.1</w:t>
      </w:r>
      <w:r w:rsidR="00251859" w:rsidRPr="00630AB6">
        <w:t>0</w:t>
      </w:r>
      <w:r w:rsidRPr="00630AB6">
        <w:tab/>
        <w:t xml:space="preserve">Type: </w:t>
      </w:r>
      <w:r w:rsidRPr="00630AB6">
        <w:rPr>
          <w:lang w:eastAsia="zh-CN"/>
        </w:rPr>
        <w:t>SliceInfoForRegistration</w:t>
      </w:r>
      <w:bookmarkEnd w:id="76"/>
    </w:p>
    <w:p w:rsidR="00DB5BAA" w:rsidRPr="00630AB6" w:rsidRDefault="00DB5BAA" w:rsidP="0041307B">
      <w:pPr>
        <w:pStyle w:val="TH"/>
        <w:outlineLvl w:val="0"/>
        <w:rPr>
          <w:noProof/>
        </w:rPr>
      </w:pPr>
      <w:r w:rsidRPr="00630AB6">
        <w:rPr>
          <w:noProof/>
        </w:rPr>
        <w:t>Table </w:t>
      </w:r>
      <w:r w:rsidRPr="00630AB6">
        <w:t>6.1.6.2.1</w:t>
      </w:r>
      <w:r w:rsidR="00251859" w:rsidRPr="00630AB6">
        <w:t>0</w:t>
      </w:r>
      <w:r w:rsidRPr="00630AB6">
        <w:t xml:space="preserve">-1: </w:t>
      </w:r>
      <w:r w:rsidRPr="00630AB6">
        <w:rPr>
          <w:noProof/>
        </w:rPr>
        <w:t xml:space="preserve">Definition of type </w:t>
      </w:r>
      <w:r w:rsidRPr="00630AB6">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pPr>
            <w:r w:rsidRPr="00630AB6">
              <w:t>subscribedN</w:t>
            </w:r>
            <w:r w:rsidR="0038233B" w:rsidRPr="00630AB6">
              <w:t>ssai</w:t>
            </w:r>
            <w:r w:rsidRPr="00630AB6">
              <w:t xml:space="preserve"> </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38233B" w:rsidP="00822A83">
            <w:pPr>
              <w:pStyle w:val="TAL"/>
              <w:rPr>
                <w:lang w:eastAsia="zh-CN"/>
              </w:rPr>
            </w:pPr>
            <w:r w:rsidRPr="00630AB6">
              <w:rPr>
                <w:lang w:eastAsia="zh-CN"/>
              </w:rPr>
              <w:t>array(</w:t>
            </w:r>
            <w:r w:rsidR="00DB5BAA" w:rsidRPr="00630AB6">
              <w:rPr>
                <w:rFonts w:hint="eastAsia"/>
                <w:lang w:eastAsia="zh-CN"/>
              </w:rPr>
              <w:t>Subscribed</w:t>
            </w:r>
            <w:r w:rsidRPr="00630AB6">
              <w:rPr>
                <w:lang w:eastAsia="zh-CN"/>
              </w:rPr>
              <w:t>Sn</w:t>
            </w:r>
            <w:r w:rsidR="00DB5BAA" w:rsidRPr="00630AB6">
              <w:rPr>
                <w:rFonts w:hint="eastAsia"/>
                <w:lang w:eastAsia="zh-CN"/>
              </w:rPr>
              <w:t>ss</w:t>
            </w:r>
            <w:r w:rsidR="00DB5BAA" w:rsidRPr="00630AB6">
              <w:rPr>
                <w:lang w:eastAsia="zh-CN"/>
              </w:rPr>
              <w:t>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0A4BF7" w:rsidP="00822A83">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1</w:t>
            </w:r>
            <w:r w:rsidR="0038233B"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0A4BF7" w:rsidP="008A5C0C">
            <w:pPr>
              <w:pStyle w:val="TAL"/>
              <w:rPr>
                <w:rFonts w:cs="Arial"/>
                <w:szCs w:val="18"/>
                <w:lang w:eastAsia="zh-CN"/>
              </w:rPr>
            </w:pPr>
            <w:r w:rsidRPr="00630AB6">
              <w:rPr>
                <w:rFonts w:cs="Arial"/>
                <w:szCs w:val="18"/>
              </w:rPr>
              <w:t>This IE shall be included during the initial registration procedure or during mobility registration procedure in 5GS. When present, t</w:t>
            </w:r>
            <w:r w:rsidR="00DB5BAA" w:rsidRPr="00630AB6">
              <w:rPr>
                <w:rFonts w:cs="Arial" w:hint="eastAsia"/>
                <w:szCs w:val="18"/>
                <w:lang w:eastAsia="zh-CN"/>
              </w:rPr>
              <w:t>his</w:t>
            </w:r>
            <w:r w:rsidR="00DB5BAA" w:rsidRPr="00630AB6">
              <w:rPr>
                <w:rFonts w:cs="Arial"/>
                <w:szCs w:val="18"/>
                <w:lang w:eastAsia="zh-CN"/>
              </w:rPr>
              <w:t xml:space="preserve"> </w:t>
            </w:r>
            <w:r w:rsidR="00DB5BAA" w:rsidRPr="00630AB6">
              <w:rPr>
                <w:rFonts w:cs="Arial" w:hint="eastAsia"/>
                <w:szCs w:val="18"/>
                <w:lang w:eastAsia="zh-CN"/>
              </w:rPr>
              <w:t xml:space="preserve">IE shall contain the </w:t>
            </w:r>
            <w:r w:rsidR="00DB5BAA" w:rsidRPr="00630AB6">
              <w:rPr>
                <w:rFonts w:cs="Arial"/>
                <w:szCs w:val="18"/>
                <w:lang w:eastAsia="zh-CN"/>
              </w:rPr>
              <w:t>list of subscribed S-</w:t>
            </w:r>
            <w:r w:rsidR="00DB5BAA" w:rsidRPr="00630AB6">
              <w:rPr>
                <w:rFonts w:cs="Arial" w:hint="eastAsia"/>
                <w:szCs w:val="18"/>
                <w:lang w:eastAsia="zh-CN"/>
              </w:rPr>
              <w:t>NSSAI</w:t>
            </w:r>
            <w:r w:rsidR="00DB5BAA" w:rsidRPr="00630AB6">
              <w:rPr>
                <w:rFonts w:cs="Arial"/>
                <w:szCs w:val="18"/>
                <w:lang w:eastAsia="zh-CN"/>
              </w:rPr>
              <w:t xml:space="preserve">s along </w:t>
            </w:r>
            <w:r w:rsidR="00DB5BAA" w:rsidRPr="00630AB6">
              <w:t xml:space="preserve">with an indication for each S-NSSAI if it is a default S-NSSAI. </w:t>
            </w:r>
          </w:p>
        </w:tc>
      </w:tr>
      <w:tr w:rsidR="00462F0C"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pPr>
            <w:r>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rFonts w:cs="Arial"/>
                <w:szCs w:val="18"/>
              </w:rPr>
            </w:pPr>
            <w:r>
              <w:rPr>
                <w:rFonts w:cs="Arial" w:hint="eastAsia"/>
                <w:szCs w:val="18"/>
              </w:rPr>
              <w:t xml:space="preserve">This IE shall be </w:t>
            </w:r>
            <w:r>
              <w:rPr>
                <w:rFonts w:cs="Arial"/>
                <w:szCs w:val="18"/>
              </w:rPr>
              <w:t>included</w:t>
            </w:r>
            <w:r>
              <w:rPr>
                <w:rFonts w:cs="Arial" w:hint="eastAsia"/>
                <w:szCs w:val="18"/>
              </w:rPr>
              <w:t xml:space="preserve"> during </w:t>
            </w:r>
            <w:r w:rsidRPr="00630AB6">
              <w:rPr>
                <w:rFonts w:cs="Arial"/>
                <w:szCs w:val="18"/>
              </w:rPr>
              <w:t>an initial registration procedure in 5GS or during mobility registration update procedure in 5GS with a native 5G-GUTI as the old GUTI,</w:t>
            </w:r>
            <w:r>
              <w:rPr>
                <w:rFonts w:cs="Arial"/>
                <w:szCs w:val="18"/>
              </w:rPr>
              <w:t xml:space="preserve"> and </w:t>
            </w:r>
            <w:r w:rsidRPr="00630AB6">
              <w:rPr>
                <w:rFonts w:cs="Arial" w:hint="eastAsia"/>
                <w:szCs w:val="18"/>
              </w:rPr>
              <w:t xml:space="preserve">an allowed NSSAI for the </w:t>
            </w:r>
            <w:r>
              <w:rPr>
                <w:rFonts w:cs="Arial"/>
                <w:szCs w:val="18"/>
              </w:rPr>
              <w:t>current</w:t>
            </w:r>
            <w:r w:rsidRPr="00630AB6">
              <w:rPr>
                <w:rFonts w:cs="Arial" w:hint="eastAsia"/>
                <w:szCs w:val="18"/>
              </w:rPr>
              <w:t xml:space="preserve"> access type </w:t>
            </w:r>
            <w:r>
              <w:rPr>
                <w:rFonts w:cs="Arial"/>
                <w:szCs w:val="18"/>
              </w:rPr>
              <w:t xml:space="preserve">of the UE </w:t>
            </w:r>
            <w:r w:rsidRPr="00630AB6">
              <w:rPr>
                <w:rFonts w:cs="Arial" w:hint="eastAsia"/>
                <w:szCs w:val="18"/>
              </w:rPr>
              <w:t>is available</w:t>
            </w:r>
            <w:r w:rsidRPr="00630AB6">
              <w:rPr>
                <w:rFonts w:cs="Arial"/>
                <w:szCs w:val="18"/>
              </w:rPr>
              <w:t xml:space="preserve"> at the NF service consumer (e.g AMF).</w:t>
            </w:r>
            <w:r>
              <w:rPr>
                <w:rFonts w:cs="Arial"/>
                <w:szCs w:val="18"/>
              </w:rPr>
              <w:t xml:space="preserve"> </w:t>
            </w:r>
          </w:p>
        </w:tc>
      </w:tr>
      <w:tr w:rsidR="00462F0C"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pPr>
            <w:r w:rsidRPr="00630AB6">
              <w:rPr>
                <w:rFonts w:hint="eastAsia"/>
              </w:rPr>
              <w:t>allowedN</w:t>
            </w:r>
            <w:r w:rsidRPr="00630AB6">
              <w:t>ssai</w:t>
            </w:r>
            <w:r>
              <w:t>OtherAccess</w:t>
            </w:r>
          </w:p>
        </w:tc>
        <w:tc>
          <w:tcPr>
            <w:tcW w:w="15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rFonts w:cs="Arial"/>
                <w:szCs w:val="18"/>
              </w:rPr>
            </w:pPr>
            <w:r w:rsidRPr="00630AB6">
              <w:rPr>
                <w:rFonts w:cs="Arial" w:hint="eastAsia"/>
                <w:szCs w:val="18"/>
              </w:rPr>
              <w:t xml:space="preserve">This IE shall be present </w:t>
            </w:r>
            <w:r w:rsidRPr="00630AB6">
              <w:rPr>
                <w:rFonts w:cs="Arial"/>
                <w:szCs w:val="18"/>
              </w:rPr>
              <w:t xml:space="preserve">during an initial registration procedure in 5GS or during mobility registration update procedure in 5GS with a native 5G-GUTI as the old GUTI, and </w:t>
            </w:r>
            <w:r w:rsidRPr="00630AB6">
              <w:rPr>
                <w:rFonts w:cs="Arial" w:hint="eastAsia"/>
                <w:szCs w:val="18"/>
              </w:rPr>
              <w:t xml:space="preserve">if </w:t>
            </w:r>
            <w:r w:rsidRPr="00630AB6">
              <w:rPr>
                <w:rFonts w:cs="Arial"/>
                <w:szCs w:val="18"/>
              </w:rPr>
              <w:t xml:space="preserve">the UE was registered with the NF service consumer (e.g AMF) earlier for another access type and </w:t>
            </w:r>
            <w:r w:rsidRPr="00630AB6">
              <w:rPr>
                <w:rFonts w:cs="Arial" w:hint="eastAsia"/>
                <w:szCs w:val="18"/>
              </w:rPr>
              <w:t>an allowed NSSAI for the other access type is available</w:t>
            </w:r>
            <w:r w:rsidRPr="00630AB6">
              <w:rPr>
                <w:rFonts w:cs="Arial"/>
                <w:szCs w:val="18"/>
              </w:rPr>
              <w:t xml:space="preserve"> at the NF service consumer (e.g AMF).</w:t>
            </w:r>
            <w:r w:rsidRPr="00630AB6">
              <w:rPr>
                <w:rFonts w:cs="Arial" w:hint="eastAsia"/>
                <w:szCs w:val="18"/>
              </w:rPr>
              <w:t xml:space="preserve"> </w:t>
            </w:r>
          </w:p>
        </w:tc>
      </w:tr>
      <w:tr w:rsidR="00462F0C"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pPr>
            <w:r w:rsidRPr="00630AB6">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62F0C" w:rsidRPr="00630AB6" w:rsidRDefault="004A36F2" w:rsidP="00462F0C">
            <w:pPr>
              <w:pStyle w:val="TAL"/>
              <w:rPr>
                <w:lang w:eastAsia="zh-CN"/>
              </w:rPr>
            </w:pPr>
            <w:r>
              <w:rPr>
                <w:lang w:eastAsia="zh-CN"/>
              </w:rPr>
              <w:t>1</w:t>
            </w:r>
            <w:r w:rsidR="00462F0C"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rFonts w:cs="Arial"/>
                <w:szCs w:val="18"/>
              </w:rPr>
            </w:pPr>
            <w:r w:rsidRPr="00630AB6">
              <w:rPr>
                <w:rFonts w:cs="Arial" w:hint="eastAsia"/>
                <w:szCs w:val="18"/>
              </w:rPr>
              <w:t>This IE</w:t>
            </w:r>
            <w:r w:rsidRPr="00630AB6">
              <w:rPr>
                <w:rFonts w:cs="Arial"/>
                <w:szCs w:val="18"/>
              </w:rPr>
              <w:t xml:space="preserve">shall be included if the requestMapping IE is set to true. When included, this IE shall contain </w:t>
            </w:r>
            <w:r w:rsidRPr="00630AB6">
              <w:rPr>
                <w:rFonts w:cs="Arial"/>
                <w:szCs w:val="18"/>
                <w:lang w:eastAsia="zh-CN"/>
              </w:rPr>
              <w:t>the set of S-NSSAIs obtained from PGW+SMF in the HPLMN for PDU sessions that are handed over from EPS to 5GS.</w:t>
            </w:r>
          </w:p>
        </w:tc>
      </w:tr>
      <w:tr w:rsidR="00462F0C"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62F0C">
            <w:pPr>
              <w:pStyle w:val="TAL"/>
              <w:rPr>
                <w:lang w:eastAsia="zh-CN"/>
              </w:rPr>
            </w:pPr>
            <w:r w:rsidRPr="00630AB6">
              <w:rPr>
                <w:rFonts w:hint="eastAsia"/>
                <w:lang w:eastAsia="zh-CN"/>
              </w:rPr>
              <w:t>mapping</w:t>
            </w:r>
            <w:r w:rsidRPr="00630AB6">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62F0C">
            <w:pPr>
              <w:pStyle w:val="TAL"/>
              <w:rPr>
                <w:lang w:eastAsia="zh-CN"/>
              </w:rPr>
            </w:pPr>
            <w:r w:rsidRPr="00630AB6">
              <w:rPr>
                <w:lang w:eastAsia="zh-CN"/>
              </w:rPr>
              <w:t>array(</w:t>
            </w:r>
            <w:r w:rsidRPr="00630AB6">
              <w:rPr>
                <w:rFonts w:hint="eastAsia"/>
                <w:lang w:eastAsia="zh-CN"/>
              </w:rPr>
              <w:t>MappingOf</w:t>
            </w:r>
            <w:r w:rsidRPr="00630AB6">
              <w:rPr>
                <w:lang w:eastAsia="zh-CN"/>
              </w:rPr>
              <w:t>Sn</w:t>
            </w:r>
            <w:r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62F0C" w:rsidP="00462F0C">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A36F2" w:rsidP="00462F0C">
            <w:pPr>
              <w:pStyle w:val="TAL"/>
              <w:rPr>
                <w:lang w:eastAsia="zh-CN"/>
              </w:rPr>
            </w:pPr>
            <w:r>
              <w:rPr>
                <w:lang w:eastAsia="zh-CN"/>
              </w:rPr>
              <w:t>1</w:t>
            </w:r>
            <w:r w:rsidR="00462F0C" w:rsidRPr="00630AB6">
              <w:rPr>
                <w:rFonts w:hint="eastAsia"/>
                <w:lang w:eastAsia="zh-CN"/>
              </w:rPr>
              <w:t>..</w:t>
            </w:r>
            <w:r w:rsidR="00462F0C"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62F0C" w:rsidP="00462F0C">
            <w:pPr>
              <w:pStyle w:val="TAL"/>
              <w:rPr>
                <w:rFonts w:cs="Arial"/>
                <w:szCs w:val="18"/>
                <w:lang w:eastAsia="zh-CN"/>
              </w:rPr>
            </w:pPr>
            <w:r w:rsidRPr="00630AB6">
              <w:rPr>
                <w:rFonts w:cs="Arial"/>
                <w:szCs w:val="18"/>
              </w:rPr>
              <w:t>This IE may be present when the network slice information is requested during the Registration procedure</w:t>
            </w:r>
            <w:r w:rsidRPr="00630AB6">
              <w:rPr>
                <w:rFonts w:cs="Arial"/>
                <w:szCs w:val="18"/>
                <w:lang w:eastAsia="zh-CN"/>
              </w:rPr>
              <w:t>. 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w:t>
            </w:r>
            <w:r>
              <w:t>S-NSSAI of the VPLMN to corresponding HPLMN S-NSSAI, for the S-NSSAIs included in the requestedNssai and allowedNssai IE</w:t>
            </w:r>
            <w:r w:rsidRPr="00630AB6">
              <w:t>.</w:t>
            </w:r>
          </w:p>
        </w:tc>
      </w:tr>
      <w:tr w:rsidR="00462F0C" w:rsidRPr="00630AB6" w:rsidTr="008C0438">
        <w:trPr>
          <w:jc w:val="center"/>
        </w:trPr>
        <w:tc>
          <w:tcPr>
            <w:tcW w:w="2090"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rFonts w:hint="eastAsia"/>
                <w:lang w:eastAsia="zh-CN"/>
              </w:rPr>
              <w:t>requestedN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lang w:eastAsia="zh-CN"/>
              </w:rPr>
              <w:t>array(S</w:t>
            </w:r>
            <w:r w:rsidRPr="00630AB6">
              <w:rPr>
                <w:rFonts w:hint="eastAsia"/>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62F0C" w:rsidRPr="00630AB6" w:rsidRDefault="004A36F2" w:rsidP="00462F0C">
            <w:pPr>
              <w:pStyle w:val="TAL"/>
              <w:rPr>
                <w:lang w:eastAsia="zh-CN"/>
              </w:rPr>
            </w:pPr>
            <w:r>
              <w:rPr>
                <w:lang w:eastAsia="zh-CN"/>
              </w:rPr>
              <w:t>1</w:t>
            </w:r>
            <w:r w:rsidR="00462F0C"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rFonts w:cs="Arial"/>
                <w:szCs w:val="18"/>
                <w:lang w:eastAsia="zh-CN"/>
              </w:rPr>
            </w:pPr>
            <w:r w:rsidRPr="00630AB6">
              <w:rPr>
                <w:rFonts w:cs="Arial"/>
                <w:szCs w:val="18"/>
              </w:rPr>
              <w:t xml:space="preserve">This IE </w:t>
            </w:r>
            <w:r w:rsidRPr="00630AB6">
              <w:rPr>
                <w:rFonts w:cs="Arial" w:hint="eastAsia"/>
                <w:szCs w:val="18"/>
                <w:lang w:eastAsia="zh-CN"/>
              </w:rPr>
              <w:t>may</w:t>
            </w:r>
            <w:r w:rsidRPr="00630AB6">
              <w:rPr>
                <w:rFonts w:cs="Arial"/>
                <w:szCs w:val="18"/>
              </w:rPr>
              <w:t xml:space="preserve"> </w:t>
            </w:r>
            <w:r w:rsidRPr="00630AB6">
              <w:rPr>
                <w:rFonts w:cs="Arial" w:hint="eastAsia"/>
                <w:szCs w:val="18"/>
                <w:lang w:eastAsia="zh-CN"/>
              </w:rPr>
              <w:t xml:space="preserve">contain the </w:t>
            </w:r>
            <w:r w:rsidRPr="00630AB6">
              <w:rPr>
                <w:rFonts w:cs="Arial"/>
                <w:szCs w:val="18"/>
                <w:lang w:eastAsia="zh-CN"/>
              </w:rPr>
              <w:t>set of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requested by the UE.</w:t>
            </w:r>
          </w:p>
        </w:tc>
      </w:tr>
      <w:tr w:rsidR="00CB3BA4" w:rsidRPr="00630AB6" w:rsidTr="008C0438">
        <w:trPr>
          <w:jc w:val="center"/>
        </w:trPr>
        <w:tc>
          <w:tcPr>
            <w:tcW w:w="2090"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
        </w:tc>
        <w:tc>
          <w:tcPr>
            <w:tcW w:w="1559"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B3BA4" w:rsidRDefault="00CB3BA4" w:rsidP="00CB3BA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3BA4" w:rsidRDefault="00CB3BA4" w:rsidP="00CB3BA4">
            <w:pPr>
              <w:pStyle w:val="TAL"/>
              <w:rPr>
                <w:rFonts w:cs="Arial"/>
                <w:szCs w:val="18"/>
                <w:lang w:eastAsia="zh-CN"/>
              </w:rPr>
            </w:pPr>
            <w:r w:rsidRPr="00630AB6">
              <w:rPr>
                <w:rFonts w:cs="Arial"/>
                <w:szCs w:val="18"/>
              </w:rPr>
              <w:t xml:space="preserve">This IE </w:t>
            </w:r>
            <w:r>
              <w:rPr>
                <w:rFonts w:cs="Arial"/>
                <w:szCs w:val="18"/>
              </w:rPr>
              <w:t>shall</w:t>
            </w:r>
            <w:r w:rsidRPr="00630AB6">
              <w:rPr>
                <w:rFonts w:cs="Arial"/>
                <w:szCs w:val="18"/>
              </w:rPr>
              <w:t xml:space="preserve"> be present when </w:t>
            </w:r>
            <w:r>
              <w:rPr>
                <w:rFonts w:cs="Arial"/>
                <w:szCs w:val="18"/>
              </w:rPr>
              <w:t>the UE includes</w:t>
            </w:r>
            <w:r w:rsidRPr="00630AB6">
              <w:rPr>
                <w:rFonts w:cs="Arial"/>
                <w:szCs w:val="18"/>
              </w:rPr>
              <w:t xml:space="preserve"> </w:t>
            </w:r>
            <w:r>
              <w:t xml:space="preserve">the </w:t>
            </w:r>
            <w:r w:rsidRPr="00D458C8">
              <w:t>Default Configured NSSAI Indication</w:t>
            </w:r>
            <w:r w:rsidRPr="00630AB6">
              <w:rPr>
                <w:rFonts w:cs="Arial"/>
                <w:szCs w:val="18"/>
              </w:rPr>
              <w:t xml:space="preserve"> during the Registration procedure</w:t>
            </w:r>
            <w:r w:rsidRPr="00630AB6">
              <w:rPr>
                <w:rFonts w:cs="Arial"/>
                <w:szCs w:val="18"/>
                <w:lang w:eastAsia="zh-CN"/>
              </w:rPr>
              <w:t>.</w:t>
            </w:r>
          </w:p>
          <w:p w:rsidR="00CB3BA4" w:rsidRPr="00630AB6" w:rsidRDefault="00CB3BA4" w:rsidP="00CB3BA4">
            <w:pPr>
              <w:pStyle w:val="TAL"/>
              <w:rPr>
                <w:rFonts w:cs="Arial"/>
                <w:szCs w:val="18"/>
              </w:rPr>
            </w:pPr>
            <w:r w:rsidRPr="002857AD">
              <w:rPr>
                <w:rFonts w:cs="Arial"/>
                <w:szCs w:val="18"/>
              </w:rPr>
              <w:t xml:space="preserve">true: </w:t>
            </w:r>
            <w:r>
              <w:rPr>
                <w:rFonts w:cs="Arial"/>
                <w:szCs w:val="18"/>
              </w:rPr>
              <w:t>The</w:t>
            </w:r>
            <w:r w:rsidRPr="00A207C4">
              <w:rPr>
                <w:rFonts w:hint="eastAsia"/>
                <w:noProof/>
              </w:rPr>
              <w:t xml:space="preserve"> Def</w:t>
            </w:r>
            <w:r>
              <w:rPr>
                <w:rFonts w:hint="eastAsia"/>
                <w:noProof/>
              </w:rPr>
              <w:t xml:space="preserve">ault Configured NSSAI </w:t>
            </w:r>
            <w:r>
              <w:rPr>
                <w:noProof/>
              </w:rPr>
              <w:t>is indicated by the UE</w:t>
            </w:r>
            <w:r w:rsidRPr="002857AD">
              <w:rPr>
                <w:rFonts w:cs="Arial"/>
                <w:szCs w:val="18"/>
              </w:rPr>
              <w:t>;</w:t>
            </w:r>
            <w:r w:rsidRPr="002857AD">
              <w:rPr>
                <w:rFonts w:cs="Arial"/>
                <w:szCs w:val="18"/>
              </w:rPr>
              <w:br/>
              <w:t>false</w:t>
            </w:r>
            <w:r>
              <w:rPr>
                <w:rFonts w:cs="Arial"/>
                <w:szCs w:val="18"/>
              </w:rPr>
              <w:t xml:space="preserve"> (default)</w:t>
            </w:r>
            <w:r w:rsidRPr="002857AD">
              <w:rPr>
                <w:rFonts w:cs="Arial"/>
                <w:szCs w:val="18"/>
              </w:rPr>
              <w:t xml:space="preserve">: </w:t>
            </w:r>
            <w:r>
              <w:rPr>
                <w:rFonts w:cs="Arial"/>
                <w:szCs w:val="18"/>
              </w:rPr>
              <w:t>The</w:t>
            </w:r>
            <w:r w:rsidRPr="00A207C4">
              <w:rPr>
                <w:rFonts w:hint="eastAsia"/>
                <w:noProof/>
              </w:rPr>
              <w:t xml:space="preserve"> Default Configured NSSAI </w:t>
            </w:r>
            <w:r>
              <w:rPr>
                <w:noProof/>
              </w:rPr>
              <w:t xml:space="preserve">is not indicated by </w:t>
            </w:r>
            <w:r>
              <w:rPr>
                <w:rFonts w:hint="eastAsia"/>
                <w:noProof/>
                <w:lang w:eastAsia="zh-CN"/>
              </w:rPr>
              <w:t>t</w:t>
            </w:r>
            <w:r>
              <w:rPr>
                <w:noProof/>
                <w:lang w:eastAsia="zh-CN"/>
              </w:rPr>
              <w:t>he UE</w:t>
            </w:r>
            <w:r w:rsidRPr="002857AD">
              <w:rPr>
                <w:rFonts w:cs="Arial"/>
                <w:szCs w:val="18"/>
              </w:rPr>
              <w:t>.</w:t>
            </w:r>
            <w:r>
              <w:rPr>
                <w:rFonts w:cs="Arial"/>
                <w:szCs w:val="18"/>
                <w:lang w:eastAsia="zh-CN"/>
              </w:rPr>
              <w:t xml:space="preserve"> </w:t>
            </w:r>
          </w:p>
        </w:tc>
      </w:tr>
      <w:tr w:rsidR="00CB3BA4"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sidRPr="00630AB6">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rFonts w:cs="Arial"/>
                <w:szCs w:val="18"/>
              </w:rPr>
            </w:pPr>
            <w:r w:rsidRPr="00630AB6">
              <w:rPr>
                <w:rFonts w:cs="Arial" w:hint="eastAsia"/>
                <w:szCs w:val="18"/>
              </w:rPr>
              <w:t xml:space="preserve">This IE may be present when the Nnssf_NSSelection_Get procedure is invoked during </w:t>
            </w:r>
            <w:r w:rsidRPr="00630AB6">
              <w:rPr>
                <w:lang w:eastAsia="zh-CN"/>
              </w:rPr>
              <w:t xml:space="preserve">EPS to 5GS Mobility Registration Procedure (Idle and Connected State) </w:t>
            </w:r>
            <w:r w:rsidRPr="00630AB6">
              <w:t>using N26 interface. When present this IE shall indicate to the NSSF that the NSSF shall return the VPLMN specific mapped SNSSAI values for the S</w:t>
            </w:r>
            <w:r>
              <w:t>-</w:t>
            </w:r>
            <w:r w:rsidRPr="00630AB6">
              <w:t xml:space="preserve">NSSAI values in the subscribedNssai IE. </w:t>
            </w:r>
          </w:p>
        </w:tc>
      </w:tr>
    </w:tbl>
    <w:p w:rsidR="00DB5BAA" w:rsidRPr="00630AB6" w:rsidRDefault="00DB5BAA" w:rsidP="00DB5BAA"/>
    <w:p w:rsidR="00DB5BAA" w:rsidRPr="00630AB6" w:rsidRDefault="00DB5BAA" w:rsidP="0041307B">
      <w:pPr>
        <w:pStyle w:val="Heading5"/>
      </w:pPr>
      <w:bookmarkStart w:id="77" w:name="_Toc4393733"/>
      <w:r w:rsidRPr="00630AB6">
        <w:lastRenderedPageBreak/>
        <w:t>6.1.6.2.1</w:t>
      </w:r>
      <w:r w:rsidR="00251859" w:rsidRPr="00630AB6">
        <w:t>1</w:t>
      </w:r>
      <w:r w:rsidRPr="00630AB6">
        <w:tab/>
        <w:t xml:space="preserve">Type: </w:t>
      </w:r>
      <w:r w:rsidRPr="00630AB6">
        <w:rPr>
          <w:lang w:eastAsia="zh-CN"/>
        </w:rPr>
        <w:t>SliceInfoForPDUSession</w:t>
      </w:r>
      <w:bookmarkEnd w:id="77"/>
    </w:p>
    <w:p w:rsidR="00DB5BAA" w:rsidRPr="00630AB6" w:rsidRDefault="00DB5BAA" w:rsidP="0041307B">
      <w:pPr>
        <w:pStyle w:val="TH"/>
        <w:outlineLvl w:val="0"/>
        <w:rPr>
          <w:noProof/>
        </w:rPr>
      </w:pPr>
      <w:r w:rsidRPr="00630AB6">
        <w:rPr>
          <w:noProof/>
        </w:rPr>
        <w:t>Table </w:t>
      </w:r>
      <w:r w:rsidRPr="00630AB6">
        <w:t>6.1.6.2.1</w:t>
      </w:r>
      <w:r w:rsidR="00251859" w:rsidRPr="00630AB6">
        <w:t>1</w:t>
      </w:r>
      <w:r w:rsidRPr="00630AB6">
        <w:t xml:space="preserve">-1: </w:t>
      </w:r>
      <w:r w:rsidRPr="00630AB6">
        <w:rPr>
          <w:noProof/>
        </w:rPr>
        <w:t xml:space="preserve">Definition of type </w:t>
      </w:r>
      <w:r w:rsidRPr="00630AB6">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sN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rFonts w:hint="eastAsia"/>
                <w:lang w:eastAsia="zh-CN"/>
              </w:rPr>
              <w:t>S</w:t>
            </w:r>
            <w:r w:rsidR="0038233B" w:rsidRPr="00630AB6">
              <w:rPr>
                <w:lang w:eastAsia="zh-CN"/>
              </w:rPr>
              <w:t>n</w:t>
            </w:r>
            <w:r w:rsidRPr="00630AB6">
              <w:rPr>
                <w:rFonts w:hint="eastAsia"/>
                <w:lang w:eastAsia="zh-CN"/>
              </w:rPr>
              <w:t>ssa</w:t>
            </w:r>
            <w:r w:rsidRPr="00630AB6">
              <w:rPr>
                <w:lang w:eastAsia="zh-CN"/>
              </w:rPr>
              <w:t>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A5C0C">
            <w:pPr>
              <w:pStyle w:val="TAL"/>
              <w:rPr>
                <w:rFonts w:cs="Arial"/>
                <w:szCs w:val="18"/>
                <w:lang w:eastAsia="zh-CN"/>
              </w:rPr>
            </w:pPr>
            <w:r w:rsidRPr="00630AB6">
              <w:rPr>
                <w:rFonts w:cs="Arial"/>
                <w:szCs w:val="18"/>
              </w:rPr>
              <w:t>This IE shall contain the requested S-NSSAI for the PDU session</w:t>
            </w:r>
            <w:r w:rsidR="00D635A9" w:rsidRPr="00630AB6">
              <w:rPr>
                <w:rFonts w:cs="Arial"/>
                <w:szCs w:val="18"/>
              </w:rPr>
              <w:t>,</w:t>
            </w:r>
            <w:r w:rsidR="00E4275A" w:rsidRPr="00630AB6">
              <w:rPr>
                <w:rFonts w:cs="Arial"/>
                <w:szCs w:val="18"/>
              </w:rPr>
              <w:t xml:space="preserve"> when the AMF queries the NSSF in the serving PLMN. When the vNSSF queries the hNSSF during PDU session establishment for home routed roaming case, this IE shall contain the S-NSSAI from </w:t>
            </w:r>
            <w:r w:rsidR="00E4275A" w:rsidRPr="00630AB6">
              <w:t>the HPLMN that maps to the S-NSSAI from the Allowed NSSAI of the Serving PLMN, as obtained from the NF Service Consumer of the vNSSF.</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lang w:val="en-US" w:eastAsia="zh-CN"/>
              </w:rPr>
            </w:pPr>
            <w:r w:rsidRPr="00630AB6">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lang w:eastAsia="zh-CN"/>
              </w:rPr>
            </w:pPr>
            <w:r w:rsidRPr="00630AB6">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rFonts w:cs="Arial"/>
                <w:szCs w:val="18"/>
                <w:lang w:eastAsia="zh-CN"/>
              </w:rPr>
            </w:pPr>
            <w:r w:rsidRPr="00630AB6">
              <w:rPr>
                <w:rFonts w:cs="Arial"/>
                <w:szCs w:val="18"/>
              </w:rPr>
              <w:t>This IE shall contain</w:t>
            </w:r>
            <w:r w:rsidRPr="00630AB6">
              <w:t xml:space="preserve"> the indication whether the UE is in non-roaming, LBO roaming or HR roaming.</w:t>
            </w:r>
          </w:p>
        </w:tc>
      </w:tr>
      <w:tr w:rsidR="00E4275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22A83">
            <w:pPr>
              <w:pStyle w:val="TAL"/>
              <w:rPr>
                <w:lang w:eastAsia="zh-CN"/>
              </w:rPr>
            </w:pPr>
            <w:r w:rsidRPr="00630AB6">
              <w:rPr>
                <w:rFonts w:hint="eastAsia"/>
                <w:lang w:eastAsia="zh-CN"/>
              </w:rPr>
              <w:t>homeS</w:t>
            </w:r>
            <w:r w:rsidR="0038233B" w:rsidRPr="00630AB6">
              <w:rPr>
                <w:lang w:eastAsia="zh-CN"/>
              </w:rPr>
              <w:t>n</w:t>
            </w:r>
            <w:r w:rsidRPr="00630AB6">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22A83">
            <w:pPr>
              <w:pStyle w:val="TAL"/>
              <w:rPr>
                <w:lang w:eastAsia="zh-CN"/>
              </w:rPr>
            </w:pPr>
            <w:r w:rsidRPr="00630AB6">
              <w:rPr>
                <w:rFonts w:hint="eastAsia"/>
                <w:lang w:eastAsia="zh-CN"/>
              </w:rPr>
              <w:t>S</w:t>
            </w:r>
            <w:r w:rsidRPr="00630AB6">
              <w:rPr>
                <w:lang w:eastAsia="zh-CN"/>
              </w:rPr>
              <w:t>n</w:t>
            </w:r>
            <w:r w:rsidRPr="00630AB6">
              <w:rPr>
                <w:rFonts w:hint="eastAsia"/>
                <w:lang w:eastAsia="zh-CN"/>
              </w:rPr>
              <w:t>ssa</w:t>
            </w:r>
            <w:r w:rsidRPr="00630AB6">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38233B" w:rsidP="00822A83">
            <w:pPr>
              <w:pStyle w:val="TAL"/>
              <w:rPr>
                <w:lang w:eastAsia="zh-CN"/>
              </w:rPr>
            </w:pPr>
            <w:r w:rsidRPr="00630AB6">
              <w:rPr>
                <w:lang w:eastAsia="zh-CN"/>
              </w:rPr>
              <w:t>0..</w:t>
            </w:r>
            <w:r w:rsidR="00E4275A"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A5C0C">
            <w:pPr>
              <w:pStyle w:val="TAL"/>
              <w:rPr>
                <w:rFonts w:cs="Arial"/>
                <w:szCs w:val="18"/>
                <w:lang w:eastAsia="zh-CN"/>
              </w:rPr>
            </w:pPr>
            <w:r w:rsidRPr="00630AB6">
              <w:rPr>
                <w:rFonts w:cs="Arial"/>
                <w:szCs w:val="18"/>
                <w:lang w:eastAsia="zh-CN"/>
              </w:rPr>
              <w:t>This IE shall be included by the NF Service Consumer (e.g</w:t>
            </w:r>
            <w:r w:rsidR="002913D4" w:rsidRPr="00630AB6">
              <w:rPr>
                <w:rFonts w:cs="Arial" w:hint="eastAsia"/>
                <w:szCs w:val="18"/>
                <w:lang w:eastAsia="zh-CN"/>
              </w:rPr>
              <w:t>.</w:t>
            </w:r>
            <w:r w:rsidRPr="00630AB6">
              <w:rPr>
                <w:rFonts w:cs="Arial"/>
                <w:szCs w:val="18"/>
                <w:lang w:eastAsia="zh-CN"/>
              </w:rPr>
              <w:t xml:space="preserve"> AMF) towards the vNSSF during PDU session establishment procedure in home routed roaming scenario. </w:t>
            </w:r>
            <w:r w:rsidRPr="00630AB6">
              <w:rPr>
                <w:rFonts w:cs="Arial" w:hint="eastAsia"/>
                <w:szCs w:val="18"/>
                <w:lang w:eastAsia="zh-CN"/>
              </w:rPr>
              <w:t xml:space="preserve">This IE shall </w:t>
            </w:r>
            <w:r w:rsidRPr="00630AB6">
              <w:rPr>
                <w:rFonts w:cs="Arial"/>
                <w:szCs w:val="18"/>
                <w:lang w:eastAsia="zh-CN"/>
              </w:rPr>
              <w:t xml:space="preserve">contain the </w:t>
            </w:r>
            <w:r w:rsidRPr="00630AB6">
              <w:t xml:space="preserve">S-NSSAI </w:t>
            </w:r>
            <w:r w:rsidR="00D635A9" w:rsidRPr="00630AB6">
              <w:t xml:space="preserve">of </w:t>
            </w:r>
            <w:r w:rsidRPr="00630AB6">
              <w:t>the HPLMN that maps to the S-NSSAI from the Allowed NSSAI of the Serving PLMN when the U</w:t>
            </w:r>
            <w:r w:rsidRPr="00630AB6">
              <w:rPr>
                <w:rFonts w:hint="eastAsia"/>
                <w:lang w:eastAsia="zh-CN"/>
              </w:rPr>
              <w:t>E</w:t>
            </w:r>
            <w:r w:rsidRPr="00630AB6">
              <w:rPr>
                <w:lang w:eastAsia="zh-CN"/>
              </w:rPr>
              <w:t xml:space="preserve"> in the roaming scenario.</w:t>
            </w:r>
          </w:p>
        </w:tc>
      </w:tr>
    </w:tbl>
    <w:p w:rsidR="00BB59D6" w:rsidRPr="00630AB6" w:rsidRDefault="00BB59D6" w:rsidP="00BB59D6">
      <w:pPr>
        <w:rPr>
          <w:lang w:val="en-US" w:eastAsia="zh-CN"/>
        </w:rPr>
      </w:pPr>
    </w:p>
    <w:p w:rsidR="00183954" w:rsidRPr="00630AB6" w:rsidRDefault="00183954" w:rsidP="00183954">
      <w:pPr>
        <w:pStyle w:val="Heading5"/>
      </w:pPr>
      <w:bookmarkStart w:id="78" w:name="_Toc4393734"/>
      <w:r w:rsidRPr="00630AB6">
        <w:rPr>
          <w:rFonts w:hint="eastAsia"/>
          <w:lang w:eastAsia="zh-CN"/>
        </w:rPr>
        <w:t>6</w:t>
      </w:r>
      <w:r w:rsidRPr="00630AB6">
        <w:t>.1.6.2.</w:t>
      </w:r>
      <w:r w:rsidRPr="00630AB6">
        <w:rPr>
          <w:rFonts w:hint="eastAsia"/>
          <w:lang w:eastAsia="zh-CN"/>
        </w:rPr>
        <w:t>1</w:t>
      </w:r>
      <w:r w:rsidR="00251859"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78"/>
    </w:p>
    <w:p w:rsidR="00183954" w:rsidRPr="00630AB6" w:rsidRDefault="00183954" w:rsidP="00183954">
      <w:pPr>
        <w:pStyle w:val="TH"/>
        <w:rPr>
          <w:noProof/>
        </w:rPr>
      </w:pPr>
      <w:r w:rsidRPr="00630AB6">
        <w:rPr>
          <w:noProof/>
        </w:rPr>
        <w:t>Table </w:t>
      </w:r>
      <w:r w:rsidRPr="00630AB6">
        <w:t>6.1.6.2.</w:t>
      </w:r>
      <w:r w:rsidRPr="00630AB6">
        <w:rPr>
          <w:rFonts w:hint="eastAsia"/>
          <w:lang w:eastAsia="zh-CN"/>
        </w:rPr>
        <w:t>1</w:t>
      </w:r>
      <w:r w:rsidR="00251859"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83954"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83954" w:rsidRPr="00630AB6" w:rsidRDefault="00183954"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rPr>
                <w:rFonts w:cs="Arial"/>
                <w:szCs w:val="18"/>
              </w:rPr>
            </w:pPr>
            <w:r w:rsidRPr="00630AB6">
              <w:rPr>
                <w:rFonts w:cs="Arial"/>
                <w:szCs w:val="18"/>
              </w:rPr>
              <w:t>Description</w:t>
            </w:r>
          </w:p>
        </w:tc>
      </w:tr>
      <w:tr w:rsidR="00183954"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183954" w:rsidRPr="00630AB6" w:rsidRDefault="007452B9" w:rsidP="00870C57">
            <w:pPr>
              <w:pStyle w:val="TAL"/>
              <w:rPr>
                <w:lang w:eastAsia="zh-CN"/>
              </w:rPr>
            </w:pPr>
            <w:r w:rsidRPr="00630AB6">
              <w:rPr>
                <w:lang w:eastAsia="zh-CN"/>
              </w:rPr>
              <w:t>c</w:t>
            </w:r>
            <w:r w:rsidR="00183954" w:rsidRPr="00630AB6">
              <w:rPr>
                <w:lang w:eastAsia="zh-CN"/>
              </w:rPr>
              <w:t>onfiguredSnssai</w:t>
            </w:r>
          </w:p>
        </w:tc>
        <w:tc>
          <w:tcPr>
            <w:tcW w:w="15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configured S-NSSAI in the serving PLMN.</w:t>
            </w:r>
          </w:p>
        </w:tc>
      </w:tr>
      <w:tr w:rsidR="00183954"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83954" w:rsidRPr="00630AB6" w:rsidRDefault="0038233B" w:rsidP="00870C57">
            <w:pPr>
              <w:pStyle w:val="TAL"/>
              <w:rPr>
                <w:lang w:eastAsia="zh-CN"/>
              </w:rPr>
            </w:pPr>
            <w:r w:rsidRPr="00630AB6">
              <w:rPr>
                <w:lang w:eastAsia="zh-CN"/>
              </w:rPr>
              <w:t>0..</w:t>
            </w:r>
            <w:r w:rsidR="00183954"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configured S-NSSAI in the serving PLMN.</w:t>
            </w:r>
          </w:p>
        </w:tc>
      </w:tr>
    </w:tbl>
    <w:p w:rsidR="00BB59D6" w:rsidRPr="00630AB6" w:rsidRDefault="00BB59D6" w:rsidP="00BB59D6"/>
    <w:p w:rsidR="001271D9" w:rsidRPr="00630AB6" w:rsidRDefault="00183954">
      <w:pPr>
        <w:pStyle w:val="Heading5"/>
      </w:pPr>
      <w:bookmarkStart w:id="79" w:name="_Toc4393735"/>
      <w:r w:rsidRPr="00630AB6">
        <w:lastRenderedPageBreak/>
        <w:t>6.1.6.2.</w:t>
      </w:r>
      <w:r w:rsidRPr="00630AB6">
        <w:rPr>
          <w:rFonts w:hint="eastAsia"/>
          <w:lang w:eastAsia="zh-CN"/>
        </w:rPr>
        <w:t>1</w:t>
      </w:r>
      <w:r w:rsidR="00251859" w:rsidRPr="00630AB6">
        <w:rPr>
          <w:lang w:eastAsia="zh-CN"/>
        </w:rPr>
        <w:t>3</w:t>
      </w:r>
      <w:r w:rsidRPr="00630AB6">
        <w:tab/>
      </w:r>
      <w:r w:rsidR="001271D9" w:rsidRPr="00630AB6">
        <w:t xml:space="preserve">Type: </w:t>
      </w:r>
      <w:r w:rsidR="001271D9" w:rsidRPr="00630AB6">
        <w:rPr>
          <w:lang w:eastAsia="zh-CN"/>
        </w:rPr>
        <w:t>SliceInfoFor</w:t>
      </w:r>
      <w:r w:rsidR="001271D9">
        <w:rPr>
          <w:lang w:eastAsia="zh-CN"/>
        </w:rPr>
        <w:t>UEConfigurationUpdate</w:t>
      </w:r>
      <w:bookmarkEnd w:id="79"/>
    </w:p>
    <w:p w:rsidR="001271D9" w:rsidRPr="00630AB6" w:rsidRDefault="001271D9" w:rsidP="001271D9">
      <w:pPr>
        <w:pStyle w:val="TH"/>
        <w:outlineLvl w:val="0"/>
        <w:rPr>
          <w:noProof/>
        </w:rPr>
      </w:pPr>
      <w:r w:rsidRPr="00630AB6">
        <w:rPr>
          <w:noProof/>
        </w:rPr>
        <w:t>Table </w:t>
      </w:r>
      <w:r w:rsidRPr="00630AB6">
        <w:t>6.1.6.2.</w:t>
      </w:r>
      <w:r w:rsidR="00165BBE">
        <w:t>13</w:t>
      </w:r>
      <w:r w:rsidRPr="00630AB6">
        <w:t xml:space="preserve">-1: </w:t>
      </w:r>
      <w:r w:rsidRPr="00630AB6">
        <w:rPr>
          <w:noProof/>
        </w:rPr>
        <w:t>Definition of type SliceInfoFor</w:t>
      </w:r>
      <w:r>
        <w:rPr>
          <w:noProof/>
        </w:rPr>
        <w:t>UEConfigurationUpdate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271D9" w:rsidRPr="00630AB6" w:rsidRDefault="001271D9" w:rsidP="001271D9">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271D9" w:rsidRPr="00630AB6" w:rsidRDefault="001271D9" w:rsidP="001271D9">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271D9" w:rsidRPr="00630AB6" w:rsidRDefault="001271D9" w:rsidP="001271D9">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271D9" w:rsidRPr="00630AB6" w:rsidRDefault="001271D9" w:rsidP="001271D9">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271D9" w:rsidRPr="00630AB6" w:rsidRDefault="001271D9" w:rsidP="001271D9">
            <w:pPr>
              <w:pStyle w:val="TAH"/>
              <w:rPr>
                <w:rFonts w:cs="Arial"/>
                <w:szCs w:val="18"/>
              </w:rPr>
            </w:pPr>
            <w:r w:rsidRPr="00630AB6">
              <w:rPr>
                <w:rFonts w:cs="Arial"/>
                <w:szCs w:val="18"/>
              </w:rPr>
              <w:t>Description</w:t>
            </w:r>
          </w:p>
        </w:tc>
      </w:tr>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t>subscribedNssai</w:t>
            </w:r>
          </w:p>
        </w:tc>
        <w:tc>
          <w:tcPr>
            <w:tcW w:w="15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lang w:eastAsia="zh-CN"/>
              </w:rPr>
              <w:t>array(</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p>
        </w:tc>
        <w:tc>
          <w:tcPr>
            <w:tcW w:w="425"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rFonts w:cs="Arial"/>
                <w:szCs w:val="18"/>
                <w:lang w:eastAsia="zh-CN"/>
              </w:rPr>
            </w:pPr>
            <w:r w:rsidRPr="00630AB6">
              <w:rPr>
                <w:rFonts w:cs="Arial"/>
                <w:szCs w:val="18"/>
              </w:rPr>
              <w:t xml:space="preserve">This IE shall be included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 xml:space="preserve"> in 5GS.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subscribed S-</w:t>
            </w:r>
            <w:r w:rsidRPr="00630AB6">
              <w:rPr>
                <w:rFonts w:cs="Arial" w:hint="eastAsia"/>
                <w:szCs w:val="18"/>
                <w:lang w:eastAsia="zh-CN"/>
              </w:rPr>
              <w:t>NSSAI</w:t>
            </w:r>
            <w:r w:rsidRPr="00630AB6">
              <w:rPr>
                <w:rFonts w:cs="Arial"/>
                <w:szCs w:val="18"/>
                <w:lang w:eastAsia="zh-CN"/>
              </w:rPr>
              <w:t xml:space="preserve">s along </w:t>
            </w:r>
            <w:r w:rsidRPr="00630AB6">
              <w:t xml:space="preserve">with an indication for each S-NSSAI if it is a default S-NSSAI. </w:t>
            </w:r>
          </w:p>
        </w:tc>
      </w:tr>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rFonts w:cs="Arial"/>
                <w:szCs w:val="18"/>
              </w:rPr>
            </w:pPr>
            <w:r>
              <w:rPr>
                <w:rFonts w:cs="Arial" w:hint="eastAsia"/>
                <w:szCs w:val="18"/>
              </w:rPr>
              <w:t xml:space="preserve">This IE </w:t>
            </w:r>
            <w:r>
              <w:rPr>
                <w:rFonts w:cs="Arial"/>
                <w:szCs w:val="18"/>
              </w:rPr>
              <w:t>may</w:t>
            </w:r>
            <w:r>
              <w:rPr>
                <w:rFonts w:cs="Arial" w:hint="eastAsia"/>
                <w:szCs w:val="18"/>
              </w:rPr>
              <w:t xml:space="preserve"> be </w:t>
            </w:r>
            <w:r>
              <w:rPr>
                <w:rFonts w:cs="Arial"/>
                <w:szCs w:val="18"/>
              </w:rPr>
              <w:t>included</w:t>
            </w:r>
            <w:r>
              <w:rPr>
                <w:rFonts w:cs="Arial" w:hint="eastAsia"/>
                <w:szCs w:val="18"/>
              </w:rPr>
              <w:t xml:space="preserve"> during </w:t>
            </w:r>
            <w:r w:rsidRPr="00C45F65">
              <w:rPr>
                <w:rFonts w:cs="Arial"/>
                <w:szCs w:val="18"/>
              </w:rPr>
              <w:t>UE configuration update procedure</w:t>
            </w:r>
            <w:r w:rsidRPr="00630AB6">
              <w:rPr>
                <w:rFonts w:cs="Arial"/>
                <w:szCs w:val="18"/>
              </w:rPr>
              <w:t xml:space="preserve"> in 5GS</w:t>
            </w:r>
            <w:r>
              <w:rPr>
                <w:rFonts w:cs="Arial"/>
                <w:szCs w:val="18"/>
              </w:rPr>
              <w:t>. When present, this IE shall contain the list of allowed S-NSSAIs in the AMF</w:t>
            </w:r>
            <w:r w:rsidRPr="00630AB6">
              <w:rPr>
                <w:rFonts w:cs="Arial" w:hint="eastAsia"/>
                <w:szCs w:val="18"/>
              </w:rPr>
              <w:t xml:space="preserve"> for the </w:t>
            </w:r>
            <w:r>
              <w:rPr>
                <w:rFonts w:cs="Arial"/>
                <w:szCs w:val="18"/>
              </w:rPr>
              <w:t>current</w:t>
            </w:r>
            <w:r w:rsidRPr="00630AB6">
              <w:rPr>
                <w:rFonts w:cs="Arial" w:hint="eastAsia"/>
                <w:szCs w:val="18"/>
              </w:rPr>
              <w:t xml:space="preserve"> access type</w:t>
            </w:r>
            <w:r>
              <w:rPr>
                <w:rFonts w:cs="Arial"/>
                <w:szCs w:val="18"/>
              </w:rPr>
              <w:t xml:space="preserve"> of the UE.</w:t>
            </w:r>
          </w:p>
        </w:tc>
      </w:tr>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rsidRPr="00630AB6">
              <w:rPr>
                <w:rFonts w:hint="eastAsia"/>
              </w:rPr>
              <w:t>allowedN</w:t>
            </w:r>
            <w:r w:rsidRPr="00630AB6">
              <w:t>ssai</w:t>
            </w:r>
            <w:r>
              <w:t>OtherAccess</w:t>
            </w:r>
          </w:p>
        </w:tc>
        <w:tc>
          <w:tcPr>
            <w:tcW w:w="15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rFonts w:cs="Arial"/>
                <w:szCs w:val="18"/>
              </w:rPr>
            </w:pPr>
            <w:r>
              <w:rPr>
                <w:rFonts w:cs="Arial" w:hint="eastAsia"/>
                <w:szCs w:val="18"/>
              </w:rPr>
              <w:t xml:space="preserve">This IE </w:t>
            </w:r>
            <w:r>
              <w:rPr>
                <w:rFonts w:cs="Arial"/>
                <w:szCs w:val="18"/>
              </w:rPr>
              <w:t>may</w:t>
            </w:r>
            <w:r>
              <w:rPr>
                <w:rFonts w:cs="Arial" w:hint="eastAsia"/>
                <w:szCs w:val="18"/>
              </w:rPr>
              <w:t xml:space="preserve"> be </w:t>
            </w:r>
            <w:r>
              <w:rPr>
                <w:rFonts w:cs="Arial"/>
                <w:szCs w:val="18"/>
              </w:rPr>
              <w:t>included</w:t>
            </w:r>
            <w:r>
              <w:rPr>
                <w:rFonts w:cs="Arial" w:hint="eastAsia"/>
                <w:szCs w:val="18"/>
              </w:rPr>
              <w:t xml:space="preserve"> during </w:t>
            </w:r>
            <w:r w:rsidRPr="00C45F65">
              <w:rPr>
                <w:rFonts w:cs="Arial"/>
                <w:szCs w:val="18"/>
              </w:rPr>
              <w:t>UE configuration update procedure</w:t>
            </w:r>
            <w:r w:rsidRPr="00630AB6">
              <w:rPr>
                <w:rFonts w:cs="Arial"/>
                <w:szCs w:val="18"/>
              </w:rPr>
              <w:t xml:space="preserve"> in 5GS</w:t>
            </w:r>
            <w:r>
              <w:rPr>
                <w:rFonts w:cs="Arial"/>
                <w:szCs w:val="18"/>
              </w:rPr>
              <w:t>. When present, this IE shall contain the list of allowed S-NSSAIs in the AMF</w:t>
            </w:r>
            <w:r w:rsidRPr="00630AB6">
              <w:rPr>
                <w:rFonts w:cs="Arial" w:hint="eastAsia"/>
                <w:szCs w:val="18"/>
              </w:rPr>
              <w:t xml:space="preserve"> for the </w:t>
            </w:r>
            <w:r>
              <w:rPr>
                <w:rFonts w:cs="Arial"/>
                <w:szCs w:val="18"/>
              </w:rPr>
              <w:t>other</w:t>
            </w:r>
            <w:r w:rsidRPr="00630AB6">
              <w:rPr>
                <w:rFonts w:cs="Arial" w:hint="eastAsia"/>
                <w:szCs w:val="18"/>
              </w:rPr>
              <w:t xml:space="preserve"> access type</w:t>
            </w:r>
            <w:r>
              <w:rPr>
                <w:rFonts w:cs="Arial"/>
                <w:szCs w:val="18"/>
              </w:rPr>
              <w:t xml:space="preserve"> of the UE.</w:t>
            </w:r>
          </w:p>
        </w:tc>
      </w:tr>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
        </w:tc>
        <w:tc>
          <w:tcPr>
            <w:tcW w:w="15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271D9" w:rsidRDefault="001271D9">
            <w:pPr>
              <w:pStyle w:val="TAL"/>
              <w:rPr>
                <w:rFonts w:cs="Arial"/>
                <w:szCs w:val="18"/>
              </w:rPr>
            </w:pPr>
            <w:r w:rsidRPr="00630AB6">
              <w:rPr>
                <w:rFonts w:cs="Arial"/>
                <w:szCs w:val="18"/>
              </w:rPr>
              <w:t xml:space="preserve">This IE </w:t>
            </w:r>
            <w:r>
              <w:rPr>
                <w:rFonts w:cs="Arial"/>
                <w:szCs w:val="18"/>
              </w:rPr>
              <w:t>may</w:t>
            </w:r>
            <w:r w:rsidRPr="00630AB6">
              <w:rPr>
                <w:rFonts w:cs="Arial"/>
                <w:szCs w:val="18"/>
              </w:rPr>
              <w:t xml:space="preserve"> be present </w:t>
            </w:r>
            <w:r>
              <w:rPr>
                <w:rFonts w:cs="Arial"/>
                <w:szCs w:val="18"/>
              </w:rPr>
              <w:t>if</w:t>
            </w:r>
            <w:r w:rsidRPr="00630AB6">
              <w:rPr>
                <w:rFonts w:cs="Arial"/>
                <w:szCs w:val="18"/>
              </w:rPr>
              <w:t xml:space="preserve"> </w:t>
            </w:r>
            <w:r>
              <w:rPr>
                <w:rFonts w:cs="Arial"/>
                <w:szCs w:val="18"/>
              </w:rPr>
              <w:t>the UE included</w:t>
            </w:r>
            <w:r w:rsidRPr="00630AB6">
              <w:rPr>
                <w:rFonts w:cs="Arial"/>
                <w:szCs w:val="18"/>
              </w:rPr>
              <w:t xml:space="preserve"> </w:t>
            </w:r>
            <w:r>
              <w:t xml:space="preserve">the </w:t>
            </w:r>
            <w:r w:rsidRPr="00D458C8">
              <w:t>Default Configured NSSAI Indication</w:t>
            </w:r>
            <w:r w:rsidRPr="00630AB6">
              <w:rPr>
                <w:rFonts w:cs="Arial"/>
                <w:szCs w:val="18"/>
              </w:rPr>
              <w:t xml:space="preserve"> during the </w:t>
            </w:r>
            <w:r>
              <w:rPr>
                <w:rFonts w:cs="Arial"/>
                <w:szCs w:val="18"/>
              </w:rPr>
              <w:t xml:space="preserve">recent </w:t>
            </w:r>
            <w:r w:rsidRPr="00630AB6">
              <w:rPr>
                <w:rFonts w:cs="Arial"/>
                <w:szCs w:val="18"/>
              </w:rPr>
              <w:t>Registration procedure</w:t>
            </w:r>
            <w:r w:rsidRPr="00630AB6">
              <w:rPr>
                <w:rFonts w:cs="Arial"/>
                <w:szCs w:val="18"/>
                <w:lang w:eastAsia="zh-CN"/>
              </w:rPr>
              <w:t>.</w:t>
            </w:r>
          </w:p>
        </w:tc>
      </w:tr>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rFonts w:hint="eastAsia"/>
                <w:lang w:eastAsia="zh-CN"/>
              </w:rPr>
              <w:t>requestedN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lang w:eastAsia="zh-CN"/>
              </w:rPr>
              <w:t>array(S</w:t>
            </w:r>
            <w:r w:rsidRPr="00630AB6">
              <w:rPr>
                <w:rFonts w:hint="eastAsia"/>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1271D9" w:rsidRPr="00630AB6" w:rsidRDefault="001271D9">
            <w:pPr>
              <w:pStyle w:val="TAL"/>
              <w:rPr>
                <w:rFonts w:cs="Arial"/>
                <w:szCs w:val="18"/>
              </w:rPr>
            </w:pPr>
            <w:r w:rsidRPr="00630AB6">
              <w:rPr>
                <w:rFonts w:cs="Arial"/>
                <w:szCs w:val="18"/>
              </w:rPr>
              <w:t xml:space="preserve">This IE </w:t>
            </w:r>
            <w:r w:rsidRPr="00630AB6">
              <w:rPr>
                <w:rFonts w:cs="Arial" w:hint="eastAsia"/>
                <w:szCs w:val="18"/>
                <w:lang w:eastAsia="zh-CN"/>
              </w:rPr>
              <w:t>may</w:t>
            </w:r>
            <w:r w:rsidRPr="00630AB6">
              <w:rPr>
                <w:rFonts w:cs="Arial"/>
                <w:szCs w:val="18"/>
              </w:rPr>
              <w:t xml:space="preserve"> </w:t>
            </w:r>
            <w:r w:rsidRPr="00630AB6">
              <w:rPr>
                <w:rFonts w:cs="Arial" w:hint="eastAsia"/>
                <w:szCs w:val="18"/>
                <w:lang w:eastAsia="zh-CN"/>
              </w:rPr>
              <w:t xml:space="preserve">contain the </w:t>
            </w:r>
            <w:r w:rsidRPr="00630AB6">
              <w:rPr>
                <w:rFonts w:cs="Arial"/>
                <w:szCs w:val="18"/>
                <w:lang w:eastAsia="zh-CN"/>
              </w:rPr>
              <w:t>set of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requested by the UE</w:t>
            </w:r>
            <w:r>
              <w:rPr>
                <w:rFonts w:cs="Arial"/>
                <w:szCs w:val="18"/>
                <w:lang w:eastAsia="zh-CN"/>
              </w:rPr>
              <w:t xml:space="preserve"> in the recent </w:t>
            </w:r>
            <w:r w:rsidRPr="00630AB6">
              <w:rPr>
                <w:rFonts w:cs="Arial"/>
                <w:szCs w:val="18"/>
              </w:rPr>
              <w:t>registration procedure</w:t>
            </w:r>
            <w:r w:rsidRPr="00630AB6">
              <w:rPr>
                <w:rFonts w:cs="Arial" w:hint="eastAsia"/>
                <w:szCs w:val="18"/>
                <w:lang w:eastAsia="zh-CN"/>
              </w:rPr>
              <w:t>.</w:t>
            </w:r>
          </w:p>
        </w:tc>
      </w:tr>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1271D9" w:rsidRDefault="001271D9" w:rsidP="001271D9">
            <w:pPr>
              <w:pStyle w:val="TAL"/>
              <w:rPr>
                <w:lang w:eastAsia="zh-CN"/>
              </w:rPr>
            </w:pPr>
            <w:r w:rsidRPr="00630AB6">
              <w:rPr>
                <w:rFonts w:hint="eastAsia"/>
                <w:lang w:eastAsia="zh-CN"/>
              </w:rPr>
              <w:t>mapping</w:t>
            </w:r>
            <w:r w:rsidRPr="00630AB6">
              <w:rPr>
                <w:lang w:eastAsia="zh-CN"/>
              </w:rPr>
              <w:t>OfNssai</w:t>
            </w:r>
          </w:p>
          <w:p w:rsidR="001271D9" w:rsidRPr="006B4AF7" w:rsidRDefault="001271D9" w:rsidP="001271D9">
            <w:pPr>
              <w:rPr>
                <w:lang w:eastAsia="zh-CN"/>
              </w:rPr>
            </w:pPr>
          </w:p>
        </w:tc>
        <w:tc>
          <w:tcPr>
            <w:tcW w:w="15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lang w:eastAsia="zh-CN"/>
              </w:rPr>
              <w:t>array(</w:t>
            </w:r>
            <w:r w:rsidRPr="00630AB6">
              <w:rPr>
                <w:rFonts w:hint="eastAsia"/>
                <w:lang w:eastAsia="zh-CN"/>
              </w:rPr>
              <w:t>MappingOf</w:t>
            </w:r>
            <w:r w:rsidRPr="00630AB6">
              <w:rPr>
                <w:lang w:eastAsia="zh-CN"/>
              </w:rPr>
              <w:t>Sn</w:t>
            </w:r>
            <w:r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271D9" w:rsidRDefault="001271D9" w:rsidP="001271D9">
            <w:pPr>
              <w:pStyle w:val="TAL"/>
              <w:rPr>
                <w:lang w:eastAsia="zh-CN"/>
              </w:rPr>
            </w:pPr>
            <w:r>
              <w:rPr>
                <w:lang w:eastAsia="zh-CN"/>
              </w:rPr>
              <w:t>1</w:t>
            </w:r>
            <w:r w:rsidRPr="00630AB6">
              <w:rPr>
                <w:rFonts w:hint="eastAsia"/>
                <w:lang w:eastAsia="zh-CN"/>
              </w:rPr>
              <w:t>..</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rFonts w:cs="Arial"/>
                <w:szCs w:val="18"/>
              </w:rPr>
            </w:pPr>
            <w:r w:rsidRPr="00630AB6">
              <w:rPr>
                <w:rFonts w:cs="Arial"/>
                <w:szCs w:val="18"/>
              </w:rPr>
              <w:t xml:space="preserve">This IE may be present when the network slice information is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lang w:eastAsia="zh-CN"/>
              </w:rPr>
              <w:t>. 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w:t>
            </w:r>
            <w:r>
              <w:t>S-NSSAI of the VPLMN to corresponding HPLMN S-NSSAI, for the S-NSSAIs included in the requestedNssai and the allowedNssai IEs for current and other access types</w:t>
            </w:r>
            <w:r w:rsidRPr="00630AB6">
              <w:t>.</w:t>
            </w:r>
          </w:p>
        </w:tc>
      </w:tr>
    </w:tbl>
    <w:p w:rsidR="001271D9" w:rsidRPr="00630AB6" w:rsidRDefault="001271D9" w:rsidP="001271D9">
      <w:pPr>
        <w:rPr>
          <w:lang w:eastAsia="zh-CN"/>
        </w:rPr>
      </w:pPr>
    </w:p>
    <w:p w:rsidR="001271D9" w:rsidRPr="004510DC" w:rsidRDefault="001271D9" w:rsidP="00820A59"/>
    <w:p w:rsidR="00B44433" w:rsidRPr="00630AB6" w:rsidRDefault="00087ED8" w:rsidP="0041307B">
      <w:pPr>
        <w:pStyle w:val="Heading4"/>
        <w:rPr>
          <w:lang w:val="en-US"/>
        </w:rPr>
      </w:pPr>
      <w:bookmarkStart w:id="80" w:name="_Toc4393736"/>
      <w:r w:rsidRPr="00630AB6">
        <w:rPr>
          <w:lang w:val="en-US"/>
        </w:rPr>
        <w:t>6.</w:t>
      </w:r>
      <w:r w:rsidR="000E77D4" w:rsidRPr="00630AB6">
        <w:rPr>
          <w:lang w:val="en-US"/>
        </w:rPr>
        <w:t>1.</w:t>
      </w:r>
      <w:r w:rsidR="004B1E63" w:rsidRPr="00630AB6">
        <w:rPr>
          <w:lang w:val="en-US"/>
        </w:rPr>
        <w:t>6</w:t>
      </w:r>
      <w:r w:rsidRPr="00630AB6">
        <w:rPr>
          <w:lang w:val="en-US"/>
        </w:rPr>
        <w:t>.</w:t>
      </w:r>
      <w:r w:rsidR="008174B8" w:rsidRPr="00630AB6">
        <w:rPr>
          <w:lang w:val="en-US"/>
        </w:rPr>
        <w:t>3</w:t>
      </w:r>
      <w:r w:rsidR="00B44433" w:rsidRPr="00630AB6">
        <w:rPr>
          <w:lang w:val="en-US"/>
        </w:rPr>
        <w:tab/>
      </w:r>
      <w:r w:rsidR="008174B8" w:rsidRPr="00630AB6">
        <w:rPr>
          <w:lang w:val="en-US"/>
        </w:rPr>
        <w:t>S</w:t>
      </w:r>
      <w:r w:rsidR="00B44433" w:rsidRPr="00630AB6">
        <w:rPr>
          <w:lang w:val="en-US"/>
        </w:rPr>
        <w:t>imple data types and enumerations</w:t>
      </w:r>
      <w:bookmarkEnd w:id="80"/>
    </w:p>
    <w:p w:rsidR="00B44433" w:rsidRPr="00630AB6" w:rsidRDefault="00087ED8" w:rsidP="0041307B">
      <w:pPr>
        <w:pStyle w:val="Heading5"/>
      </w:pPr>
      <w:bookmarkStart w:id="81" w:name="_Toc4393737"/>
      <w:r w:rsidRPr="00630AB6">
        <w:t>6.</w:t>
      </w:r>
      <w:r w:rsidR="000E77D4" w:rsidRPr="00630AB6">
        <w:t>1.</w:t>
      </w:r>
      <w:r w:rsidR="004B1E63" w:rsidRPr="00630AB6">
        <w:t>6</w:t>
      </w:r>
      <w:r w:rsidRPr="00630AB6">
        <w:t>.</w:t>
      </w:r>
      <w:r w:rsidR="008174B8" w:rsidRPr="00630AB6">
        <w:t>3</w:t>
      </w:r>
      <w:r w:rsidRPr="00630AB6">
        <w:t>.1</w:t>
      </w:r>
      <w:r w:rsidR="00B44433" w:rsidRPr="00630AB6">
        <w:tab/>
        <w:t>Introduction</w:t>
      </w:r>
      <w:bookmarkEnd w:id="81"/>
    </w:p>
    <w:p w:rsidR="00B44433" w:rsidRPr="00630AB6" w:rsidRDefault="00B44433" w:rsidP="00B44433">
      <w:r w:rsidRPr="00630AB6">
        <w:t xml:space="preserve">This </w:t>
      </w:r>
      <w:r w:rsidR="00BC662F" w:rsidRPr="00630AB6">
        <w:t>sub</w:t>
      </w:r>
      <w:r w:rsidRPr="00630AB6">
        <w:t xml:space="preserve">clause defines simple data types and enumerations that can be referenced from data structures defined in the previous </w:t>
      </w:r>
      <w:r w:rsidR="00D91F28" w:rsidRPr="00630AB6">
        <w:t>sub</w:t>
      </w:r>
      <w:r w:rsidRPr="00630AB6">
        <w:t>clauses.</w:t>
      </w:r>
    </w:p>
    <w:p w:rsidR="00B44433" w:rsidRPr="00630AB6" w:rsidRDefault="00087ED8" w:rsidP="0041307B">
      <w:pPr>
        <w:pStyle w:val="Heading5"/>
      </w:pPr>
      <w:bookmarkStart w:id="82" w:name="_Toc4393738"/>
      <w:r w:rsidRPr="00630AB6">
        <w:t>6.</w:t>
      </w:r>
      <w:r w:rsidR="000E77D4" w:rsidRPr="00630AB6">
        <w:t>1.</w:t>
      </w:r>
      <w:r w:rsidR="004B1E63" w:rsidRPr="00630AB6">
        <w:t>6</w:t>
      </w:r>
      <w:r w:rsidRPr="00630AB6">
        <w:t>.</w:t>
      </w:r>
      <w:r w:rsidR="008174B8" w:rsidRPr="00630AB6">
        <w:t>3</w:t>
      </w:r>
      <w:r w:rsidRPr="00630AB6">
        <w:t>.2</w:t>
      </w:r>
      <w:r w:rsidR="00B44433" w:rsidRPr="00630AB6">
        <w:tab/>
        <w:t>Simple data types</w:t>
      </w:r>
      <w:bookmarkEnd w:id="82"/>
      <w:r w:rsidR="00B44433" w:rsidRPr="00630AB6">
        <w:t xml:space="preserve"> </w:t>
      </w:r>
    </w:p>
    <w:p w:rsidR="00B44433" w:rsidRPr="00630AB6" w:rsidRDefault="00B44433" w:rsidP="00B44433">
      <w:r w:rsidRPr="00630AB6">
        <w:t xml:space="preserve">The simple data types defined in table </w:t>
      </w:r>
      <w:r w:rsidR="0015708C" w:rsidRPr="00630AB6">
        <w:t>6.</w:t>
      </w:r>
      <w:r w:rsidR="00EC3482" w:rsidRPr="00630AB6">
        <w:t>1</w:t>
      </w:r>
      <w:r w:rsidR="0015708C" w:rsidRPr="00630AB6">
        <w:t>.</w:t>
      </w:r>
      <w:r w:rsidR="00633F4B" w:rsidRPr="00630AB6">
        <w:t>6</w:t>
      </w:r>
      <w:r w:rsidR="0015708C" w:rsidRPr="00630AB6">
        <w:t>.</w:t>
      </w:r>
      <w:r w:rsidR="00EC3482" w:rsidRPr="00630AB6">
        <w:t>3.</w:t>
      </w:r>
      <w:r w:rsidR="0015708C" w:rsidRPr="00630AB6">
        <w:t>2-1</w:t>
      </w:r>
      <w:r w:rsidRPr="00630AB6">
        <w:t xml:space="preserve"> shall be supported.</w:t>
      </w:r>
    </w:p>
    <w:p w:rsidR="00B44433" w:rsidRPr="00630AB6" w:rsidRDefault="00B44433" w:rsidP="0041307B">
      <w:pPr>
        <w:pStyle w:val="TH"/>
        <w:outlineLvl w:val="0"/>
      </w:pPr>
      <w:r w:rsidRPr="00630AB6">
        <w:t xml:space="preserve">Table </w:t>
      </w:r>
      <w:r w:rsidR="00087ED8" w:rsidRPr="00630AB6">
        <w:t>6</w:t>
      </w:r>
      <w:r w:rsidRPr="00630AB6">
        <w:t>.</w:t>
      </w:r>
      <w:r w:rsidR="000E77D4" w:rsidRPr="00630AB6">
        <w:t>1.</w:t>
      </w:r>
      <w:r w:rsidR="004B1E63" w:rsidRPr="00630AB6">
        <w:t>6</w:t>
      </w:r>
      <w:r w:rsidRPr="00630AB6">
        <w:t>.</w:t>
      </w:r>
      <w:r w:rsidR="008174B8" w:rsidRPr="00630AB6">
        <w:t>3</w:t>
      </w:r>
      <w:r w:rsidR="00087ED8" w:rsidRPr="00630AB6">
        <w:t>.2</w:t>
      </w:r>
      <w:r w:rsidRPr="00630AB6">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06901" w:rsidRPr="00630AB6"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30AB6" w:rsidRDefault="00906901" w:rsidP="00B159D7">
            <w:pPr>
              <w:pStyle w:val="TAH"/>
            </w:pPr>
            <w:r w:rsidRPr="00630AB6">
              <w:t xml:space="preserve">Type </w:t>
            </w:r>
            <w:r w:rsidR="006C1737" w:rsidRPr="00630AB6">
              <w:t>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30AB6" w:rsidRDefault="006C1737" w:rsidP="00B159D7">
            <w:pPr>
              <w:pStyle w:val="TAH"/>
            </w:pPr>
            <w:r w:rsidRPr="00630AB6">
              <w:t>Type</w:t>
            </w:r>
            <w:r w:rsidR="00906901" w:rsidRPr="00630AB6">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C1737" w:rsidRPr="00630AB6" w:rsidRDefault="006C1737" w:rsidP="00B159D7">
            <w:pPr>
              <w:pStyle w:val="TAH"/>
            </w:pPr>
            <w:r w:rsidRPr="00630AB6">
              <w:t>Description</w:t>
            </w:r>
          </w:p>
        </w:tc>
      </w:tr>
      <w:tr w:rsidR="006C1737" w:rsidRPr="00630AB6"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C1737" w:rsidRPr="00630AB6" w:rsidRDefault="007452B9" w:rsidP="00B159D7">
            <w:pPr>
              <w:pStyle w:val="TAL"/>
            </w:pPr>
            <w:r w:rsidRPr="00630AB6">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C1737" w:rsidRPr="00630AB6" w:rsidRDefault="007452B9" w:rsidP="00B159D7">
            <w:pPr>
              <w:pStyle w:val="TAL"/>
            </w:pPr>
            <w:r w:rsidRPr="00630AB6">
              <w:t>string</w:t>
            </w:r>
          </w:p>
        </w:tc>
        <w:tc>
          <w:tcPr>
            <w:tcW w:w="2952" w:type="pct"/>
            <w:tcBorders>
              <w:top w:val="single" w:sz="4" w:space="0" w:color="auto"/>
              <w:left w:val="nil"/>
              <w:bottom w:val="single" w:sz="8" w:space="0" w:color="auto"/>
              <w:right w:val="single" w:sz="8" w:space="0" w:color="auto"/>
            </w:tcBorders>
          </w:tcPr>
          <w:p w:rsidR="006C1737" w:rsidRPr="00630AB6" w:rsidRDefault="007452B9" w:rsidP="00B159D7">
            <w:pPr>
              <w:pStyle w:val="TAL"/>
            </w:pPr>
            <w:r w:rsidRPr="00630AB6">
              <w:rPr>
                <w:rFonts w:hint="eastAsia"/>
              </w:rPr>
              <w:t>Represents the Network Slice Instance Identifier</w:t>
            </w:r>
          </w:p>
        </w:tc>
      </w:tr>
    </w:tbl>
    <w:p w:rsidR="006C1737" w:rsidRPr="00630AB6" w:rsidRDefault="006C1737" w:rsidP="00B44433"/>
    <w:p w:rsidR="00B44433" w:rsidRPr="00630AB6" w:rsidRDefault="00087ED8" w:rsidP="0041307B">
      <w:pPr>
        <w:pStyle w:val="Heading5"/>
      </w:pPr>
      <w:bookmarkStart w:id="83" w:name="_Toc4393739"/>
      <w:r w:rsidRPr="00630AB6">
        <w:t>6.</w:t>
      </w:r>
      <w:r w:rsidR="000E77D4" w:rsidRPr="00630AB6">
        <w:t>1.</w:t>
      </w:r>
      <w:r w:rsidR="004B1E63" w:rsidRPr="00630AB6">
        <w:t>6</w:t>
      </w:r>
      <w:r w:rsidRPr="00630AB6">
        <w:t>.</w:t>
      </w:r>
      <w:r w:rsidR="008174B8" w:rsidRPr="00630AB6">
        <w:t>3</w:t>
      </w:r>
      <w:r w:rsidRPr="00630AB6">
        <w:t>.3</w:t>
      </w:r>
      <w:r w:rsidR="00B44433" w:rsidRPr="00630AB6">
        <w:tab/>
        <w:t xml:space="preserve">Enumeration: </w:t>
      </w:r>
      <w:r w:rsidR="00DB5BAA" w:rsidRPr="00630AB6">
        <w:t>RoamingIndication</w:t>
      </w:r>
      <w:bookmarkEnd w:id="83"/>
    </w:p>
    <w:p w:rsidR="0015708C" w:rsidRPr="00630AB6" w:rsidRDefault="0015708C" w:rsidP="0041307B">
      <w:pPr>
        <w:pStyle w:val="TH"/>
        <w:outlineLvl w:val="0"/>
      </w:pPr>
      <w:r w:rsidRPr="00630AB6">
        <w:t>Table 6.</w:t>
      </w:r>
      <w:r w:rsidR="00387BE7" w:rsidRPr="00630AB6">
        <w:t>1.</w:t>
      </w:r>
      <w:r w:rsidR="004B1E63" w:rsidRPr="00630AB6">
        <w:t>6</w:t>
      </w:r>
      <w:r w:rsidR="00387BE7" w:rsidRPr="00630AB6">
        <w:t>.3</w:t>
      </w:r>
      <w:r w:rsidRPr="00630AB6">
        <w:t xml:space="preserve">.3-1: Enumeration </w:t>
      </w:r>
      <w:r w:rsidR="00DB5BAA" w:rsidRPr="00630AB6">
        <w:t>RoamingIndication</w:t>
      </w:r>
    </w:p>
    <w:tbl>
      <w:tblPr>
        <w:tblW w:w="4650" w:type="pct"/>
        <w:tblCellMar>
          <w:left w:w="0" w:type="dxa"/>
          <w:right w:w="0" w:type="dxa"/>
        </w:tblCellMar>
        <w:tblLook w:val="04A0" w:firstRow="1" w:lastRow="0" w:firstColumn="1" w:lastColumn="0" w:noHBand="0" w:noVBand="1"/>
      </w:tblPr>
      <w:tblGrid>
        <w:gridCol w:w="3422"/>
        <w:gridCol w:w="5526"/>
      </w:tblGrid>
      <w:tr w:rsidR="0015708C" w:rsidRPr="00630AB6"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708C" w:rsidRPr="00630AB6" w:rsidRDefault="0015708C">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708C" w:rsidRPr="00630AB6" w:rsidRDefault="0015708C">
            <w:pPr>
              <w:pStyle w:val="TAH"/>
            </w:pPr>
            <w:r w:rsidRPr="00630AB6">
              <w:t>Description</w:t>
            </w:r>
          </w:p>
        </w:tc>
      </w:tr>
      <w:tr w:rsidR="00DB5BAA" w:rsidRPr="00630AB6"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This value indicates that the UE is not roaming.</w:t>
            </w:r>
          </w:p>
        </w:tc>
      </w:tr>
      <w:tr w:rsidR="00DB5BAA" w:rsidRPr="00630AB6"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This value indicates that the UE is roaming but is using a local breakout PDU session.</w:t>
            </w:r>
          </w:p>
        </w:tc>
      </w:tr>
      <w:tr w:rsidR="00DB5BAA" w:rsidRPr="00630AB6"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This value indicates that the UE is roaming and is using a home routed PDU session.</w:t>
            </w:r>
          </w:p>
        </w:tc>
      </w:tr>
    </w:tbl>
    <w:p w:rsidR="0015708C" w:rsidRPr="00630AB6" w:rsidRDefault="0015708C" w:rsidP="00B44433">
      <w:pPr>
        <w:rPr>
          <w:lang w:val="en-US" w:eastAsia="zh-CN"/>
        </w:rPr>
      </w:pPr>
    </w:p>
    <w:p w:rsidR="00E055C0" w:rsidRPr="00630AB6" w:rsidRDefault="00E055C0" w:rsidP="0041307B">
      <w:pPr>
        <w:pStyle w:val="Heading4"/>
      </w:pPr>
      <w:bookmarkStart w:id="84" w:name="_Toc4393740"/>
      <w:r w:rsidRPr="00630AB6">
        <w:lastRenderedPageBreak/>
        <w:t>6.</w:t>
      </w:r>
      <w:r w:rsidR="000E77D4" w:rsidRPr="00630AB6">
        <w:t>1.</w:t>
      </w:r>
      <w:r w:rsidR="004B1E63" w:rsidRPr="00630AB6">
        <w:t>6</w:t>
      </w:r>
      <w:r w:rsidR="006614AA" w:rsidRPr="00630AB6">
        <w:t>.4</w:t>
      </w:r>
      <w:r w:rsidRPr="00630AB6">
        <w:tab/>
        <w:t xml:space="preserve">Binary </w:t>
      </w:r>
      <w:r w:rsidR="00BD560E" w:rsidRPr="00630AB6">
        <w:t>data</w:t>
      </w:r>
      <w:bookmarkEnd w:id="84"/>
    </w:p>
    <w:p w:rsidR="0050466F" w:rsidRPr="00630AB6" w:rsidRDefault="0050466F" w:rsidP="00DE6817">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rsidR="000C5200" w:rsidRPr="00630AB6" w:rsidRDefault="000C5200" w:rsidP="0041307B">
      <w:pPr>
        <w:pStyle w:val="Heading3"/>
      </w:pPr>
      <w:bookmarkStart w:id="85" w:name="_Toc4393741"/>
      <w:r w:rsidRPr="00630AB6">
        <w:t>6.1.</w:t>
      </w:r>
      <w:r w:rsidR="004B1E63" w:rsidRPr="00630AB6">
        <w:t>7</w:t>
      </w:r>
      <w:r w:rsidRPr="00630AB6">
        <w:tab/>
        <w:t>Error Handling</w:t>
      </w:r>
      <w:bookmarkEnd w:id="85"/>
    </w:p>
    <w:p w:rsidR="0050466F" w:rsidRPr="00630AB6" w:rsidRDefault="0050466F" w:rsidP="0050466F">
      <w:pPr>
        <w:pStyle w:val="Heading4"/>
      </w:pPr>
      <w:bookmarkStart w:id="86" w:name="_Toc4393742"/>
      <w:r w:rsidRPr="00630AB6">
        <w:t>6.1.7.1</w:t>
      </w:r>
      <w:r w:rsidRPr="00630AB6">
        <w:tab/>
        <w:t>General</w:t>
      </w:r>
      <w:bookmarkEnd w:id="86"/>
    </w:p>
    <w:p w:rsidR="0050466F" w:rsidRPr="00630AB6" w:rsidRDefault="0050466F" w:rsidP="0050466F">
      <w:r w:rsidRPr="00630AB6">
        <w:t>HTTP error handling shall be supported as specified in subclause 5.2.4 of 3GPP TS 29.500 [4].</w:t>
      </w:r>
    </w:p>
    <w:p w:rsidR="0050466F" w:rsidRPr="00630AB6" w:rsidRDefault="0050466F" w:rsidP="0050466F">
      <w:pPr>
        <w:pStyle w:val="Heading4"/>
      </w:pPr>
      <w:bookmarkStart w:id="87" w:name="_Toc4393743"/>
      <w:r w:rsidRPr="00630AB6">
        <w:t>6.1.7.2</w:t>
      </w:r>
      <w:r w:rsidRPr="00630AB6">
        <w:tab/>
        <w:t>Protocol Errors</w:t>
      </w:r>
      <w:bookmarkEnd w:id="87"/>
    </w:p>
    <w:p w:rsidR="0050466F" w:rsidRPr="00630AB6" w:rsidRDefault="0050466F" w:rsidP="0050466F">
      <w:r w:rsidRPr="00630AB6">
        <w:t>Protocol Error Handling shall be supported as specified in subclause 5.2.7.2 of 3GPP TS 29.500 [4].</w:t>
      </w:r>
    </w:p>
    <w:p w:rsidR="0050466F" w:rsidRPr="00630AB6" w:rsidRDefault="0050466F" w:rsidP="0050466F">
      <w:pPr>
        <w:pStyle w:val="Heading4"/>
      </w:pPr>
      <w:bookmarkStart w:id="88" w:name="_Toc4393744"/>
      <w:r w:rsidRPr="00630AB6">
        <w:t>6.1.7.3</w:t>
      </w:r>
      <w:r w:rsidRPr="00630AB6">
        <w:tab/>
        <w:t>Application Errors</w:t>
      </w:r>
      <w:bookmarkEnd w:id="88"/>
    </w:p>
    <w:p w:rsidR="0050466F" w:rsidRPr="00630AB6" w:rsidRDefault="0050466F" w:rsidP="0050466F">
      <w:r w:rsidRPr="00630AB6">
        <w:rPr>
          <w:iCs/>
        </w:rPr>
        <w:t xml:space="preserve">The common application errors defined in the Table 5.2.7.2-1 in 3GPP TS 29.500 [4]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rsidR="0050466F" w:rsidRPr="00630AB6" w:rsidRDefault="0050466F" w:rsidP="0050466F">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50466F"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H"/>
            </w:pPr>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rsidR="0050466F" w:rsidRPr="00630AB6" w:rsidRDefault="0050466F" w:rsidP="008C0438">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rsidR="0050466F" w:rsidRPr="00630AB6" w:rsidRDefault="0050466F" w:rsidP="008C0438">
            <w:pPr>
              <w:pStyle w:val="TAH"/>
            </w:pPr>
            <w:r w:rsidRPr="00630AB6">
              <w:t>Description</w:t>
            </w:r>
          </w:p>
        </w:tc>
      </w:tr>
      <w:tr w:rsidR="0050466F"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L"/>
            </w:pPr>
            <w:r w:rsidRPr="00630AB6">
              <w:rPr>
                <w:rFonts w:hint="eastAsia"/>
              </w:rPr>
              <w:t xml:space="preserve">This cause value shall be set when </w:t>
            </w:r>
            <w:r w:rsidRPr="00630AB6">
              <w:t>the requested slice selection information is for SNSSAI(s) not supported in the PLMN.</w:t>
            </w:r>
          </w:p>
        </w:tc>
      </w:tr>
    </w:tbl>
    <w:p w:rsidR="0050466F" w:rsidRPr="00630AB6" w:rsidRDefault="0050466F" w:rsidP="00DE6817">
      <w:pPr>
        <w:rPr>
          <w:lang w:val="en-US" w:eastAsia="zh-CN"/>
        </w:rPr>
      </w:pPr>
    </w:p>
    <w:p w:rsidR="0037667E" w:rsidRPr="00630AB6" w:rsidRDefault="0037667E" w:rsidP="0041307B">
      <w:pPr>
        <w:pStyle w:val="Heading3"/>
      </w:pPr>
      <w:bookmarkStart w:id="89" w:name="_Toc4393745"/>
      <w:r w:rsidRPr="00630AB6">
        <w:t>6.1.</w:t>
      </w:r>
      <w:r w:rsidRPr="00630AB6">
        <w:rPr>
          <w:rFonts w:hint="eastAsia"/>
          <w:lang w:eastAsia="zh-CN"/>
        </w:rPr>
        <w:t>8</w:t>
      </w:r>
      <w:r w:rsidRPr="00630AB6">
        <w:tab/>
        <w:t>Feature negotiation</w:t>
      </w:r>
      <w:bookmarkEnd w:id="89"/>
    </w:p>
    <w:p w:rsidR="0037667E" w:rsidRPr="00630AB6" w:rsidRDefault="0037667E" w:rsidP="0037667E">
      <w:pPr>
        <w:rPr>
          <w:lang w:val="en-US"/>
        </w:rPr>
      </w:pPr>
      <w:r w:rsidRPr="00630AB6">
        <w:rPr>
          <w:lang w:val="en-US"/>
        </w:rPr>
        <w:t xml:space="preserve">The feature negotiation mechanism specified in subclause 6.6 of 3GPP TS 29.500 [4] shall be used to negotiate the optional features applicable between the NSSF and the NF Service Consumer, for the Nnssf_NSSelection service, if any. </w:t>
      </w:r>
    </w:p>
    <w:p w:rsidR="0037667E" w:rsidRPr="00630AB6" w:rsidRDefault="0037667E" w:rsidP="0037667E">
      <w:pPr>
        <w:rPr>
          <w:lang w:val="en-US"/>
        </w:rPr>
      </w:pPr>
      <w:r w:rsidRPr="00630AB6">
        <w:rPr>
          <w:lang w:val="en-US"/>
        </w:rPr>
        <w:t xml:space="preserve">The NF Service Consumer shall indicate the optional features it supports for the Nnssf_NSSelection service, if any, by including the supportedFeatures attribute in the HTTP POST request when requesting the NSSF to provide the allowed NSSAI information. </w:t>
      </w:r>
    </w:p>
    <w:p w:rsidR="0037667E" w:rsidRPr="00630AB6" w:rsidRDefault="0037667E" w:rsidP="0037667E">
      <w:pPr>
        <w:rPr>
          <w:lang w:val="en-US"/>
        </w:rPr>
      </w:pPr>
      <w:r w:rsidRPr="00630AB6">
        <w:rPr>
          <w:lang w:val="en-US"/>
        </w:rPr>
        <w:t>The NSSF shall determine the supported features for the requested network slice information resource as specified in subclause 6.6 of 3GPP TS 29.500 [4] and shall indicate the supported features by including the supportedFeatures attribute in the allowed NSSAI information it returns in the HTTP response.</w:t>
      </w:r>
    </w:p>
    <w:p w:rsidR="0037667E" w:rsidRPr="00630AB6" w:rsidRDefault="0037667E" w:rsidP="0037667E">
      <w:pPr>
        <w:rPr>
          <w:lang w:val="en-US"/>
        </w:rPr>
      </w:pPr>
      <w:r w:rsidRPr="00630AB6">
        <w:rPr>
          <w:lang w:val="en-US"/>
        </w:rPr>
        <w:t>The syntax of the supportedFeatures attribute is defined in subclause 5.2.2 of 3GPP</w:t>
      </w:r>
      <w:r w:rsidR="00C00BCA" w:rsidRPr="00630AB6">
        <w:rPr>
          <w:lang w:val="en-US"/>
        </w:rPr>
        <w:t> TS 29.571 [5].</w:t>
      </w:r>
    </w:p>
    <w:p w:rsidR="0037667E" w:rsidRPr="00630AB6" w:rsidRDefault="0037667E" w:rsidP="0037667E">
      <w:pPr>
        <w:rPr>
          <w:lang w:val="en-US"/>
        </w:rPr>
      </w:pPr>
      <w:r w:rsidRPr="00630AB6">
        <w:rPr>
          <w:lang w:val="en-US"/>
        </w:rPr>
        <w:t xml:space="preserve">The following features are defined for the Nnssf_NSSelection service. </w:t>
      </w:r>
    </w:p>
    <w:p w:rsidR="0037667E" w:rsidRPr="00630AB6" w:rsidRDefault="0037667E" w:rsidP="0041307B">
      <w:pPr>
        <w:pStyle w:val="TH"/>
        <w:outlineLvl w:val="0"/>
      </w:pPr>
      <w:r w:rsidRPr="00630AB6">
        <w:t>Table 6.1.</w:t>
      </w:r>
      <w:r w:rsidRPr="00630AB6">
        <w:rPr>
          <w:rFonts w:hint="eastAsia"/>
          <w:lang w:eastAsia="zh-CN"/>
        </w:rPr>
        <w:t>8</w:t>
      </w:r>
      <w:r w:rsidRPr="00630AB6">
        <w:t xml:space="preserve">-1: Features of supportedFeatures attribute used by </w:t>
      </w:r>
      <w:r w:rsidRPr="00630AB6">
        <w:rPr>
          <w:lang w:val="en-US"/>
        </w:rPr>
        <w:t>Nnssf_NSSelection</w:t>
      </w:r>
      <w:r w:rsidRPr="00630AB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7667E" w:rsidRPr="00630AB6" w:rsidTr="00723EEE">
        <w:trPr>
          <w:cantSplit/>
          <w:jc w:val="center"/>
        </w:trPr>
        <w:tc>
          <w:tcPr>
            <w:tcW w:w="993" w:type="dxa"/>
          </w:tcPr>
          <w:p w:rsidR="0037667E" w:rsidRPr="00630AB6" w:rsidRDefault="0037667E" w:rsidP="00723EEE">
            <w:pPr>
              <w:pStyle w:val="TAH"/>
            </w:pPr>
            <w:r w:rsidRPr="00630AB6">
              <w:t>Feature Number</w:t>
            </w:r>
          </w:p>
        </w:tc>
        <w:tc>
          <w:tcPr>
            <w:tcW w:w="1063" w:type="dxa"/>
          </w:tcPr>
          <w:p w:rsidR="0037667E" w:rsidRPr="00630AB6" w:rsidRDefault="0037667E" w:rsidP="00723EEE">
            <w:pPr>
              <w:pStyle w:val="TAH"/>
            </w:pPr>
            <w:r w:rsidRPr="00630AB6">
              <w:t>Feature</w:t>
            </w:r>
          </w:p>
        </w:tc>
        <w:tc>
          <w:tcPr>
            <w:tcW w:w="639" w:type="dxa"/>
          </w:tcPr>
          <w:p w:rsidR="0037667E" w:rsidRPr="00630AB6" w:rsidRDefault="0037667E" w:rsidP="00723EEE">
            <w:pPr>
              <w:pStyle w:val="TAH"/>
            </w:pPr>
            <w:r w:rsidRPr="00630AB6">
              <w:t>M/O</w:t>
            </w:r>
          </w:p>
        </w:tc>
        <w:tc>
          <w:tcPr>
            <w:tcW w:w="6520" w:type="dxa"/>
          </w:tcPr>
          <w:p w:rsidR="0037667E" w:rsidRPr="00630AB6" w:rsidRDefault="0037667E" w:rsidP="00723EEE">
            <w:pPr>
              <w:pStyle w:val="TAH"/>
            </w:pPr>
            <w:r w:rsidRPr="00630AB6">
              <w:t>Description</w:t>
            </w:r>
          </w:p>
        </w:tc>
      </w:tr>
      <w:tr w:rsidR="0037667E" w:rsidRPr="00630AB6" w:rsidTr="00723EEE">
        <w:trPr>
          <w:cantSplit/>
          <w:jc w:val="center"/>
        </w:trPr>
        <w:tc>
          <w:tcPr>
            <w:tcW w:w="993" w:type="dxa"/>
          </w:tcPr>
          <w:p w:rsidR="0037667E" w:rsidRPr="00630AB6" w:rsidRDefault="0037667E" w:rsidP="00723EEE">
            <w:pPr>
              <w:pStyle w:val="TAC"/>
            </w:pPr>
          </w:p>
        </w:tc>
        <w:tc>
          <w:tcPr>
            <w:tcW w:w="1063" w:type="dxa"/>
          </w:tcPr>
          <w:p w:rsidR="0037667E" w:rsidRPr="00630AB6" w:rsidRDefault="0037667E" w:rsidP="00723EEE">
            <w:pPr>
              <w:pStyle w:val="TAL"/>
              <w:rPr>
                <w:color w:val="FF0000"/>
              </w:rPr>
            </w:pPr>
          </w:p>
        </w:tc>
        <w:tc>
          <w:tcPr>
            <w:tcW w:w="639" w:type="dxa"/>
          </w:tcPr>
          <w:p w:rsidR="0037667E" w:rsidRPr="00630AB6" w:rsidRDefault="0037667E" w:rsidP="00723EEE">
            <w:pPr>
              <w:pStyle w:val="TAC"/>
              <w:rPr>
                <w:color w:val="FF0000"/>
              </w:rPr>
            </w:pPr>
          </w:p>
        </w:tc>
        <w:tc>
          <w:tcPr>
            <w:tcW w:w="6520" w:type="dxa"/>
          </w:tcPr>
          <w:p w:rsidR="0037667E" w:rsidRPr="00630AB6" w:rsidRDefault="0037667E" w:rsidP="00723EEE">
            <w:pPr>
              <w:pStyle w:val="TAL"/>
              <w:jc w:val="center"/>
            </w:pPr>
          </w:p>
          <w:p w:rsidR="0037667E" w:rsidRPr="00630AB6" w:rsidRDefault="0037667E" w:rsidP="00723EEE">
            <w:pPr>
              <w:pStyle w:val="TAL"/>
            </w:pPr>
            <w:r w:rsidRPr="00630AB6">
              <w:t xml:space="preserve"> </w:t>
            </w:r>
          </w:p>
        </w:tc>
      </w:tr>
      <w:tr w:rsidR="0037667E" w:rsidRPr="00630AB6" w:rsidTr="00723EEE">
        <w:trPr>
          <w:cantSplit/>
          <w:jc w:val="center"/>
        </w:trPr>
        <w:tc>
          <w:tcPr>
            <w:tcW w:w="9215" w:type="dxa"/>
            <w:gridSpan w:val="4"/>
          </w:tcPr>
          <w:p w:rsidR="0037667E" w:rsidRPr="00630AB6" w:rsidRDefault="0037667E" w:rsidP="00723EEE">
            <w:pPr>
              <w:pStyle w:val="TAL"/>
              <w:rPr>
                <w:bCs/>
              </w:rPr>
            </w:pPr>
            <w:r w:rsidRPr="00630AB6">
              <w:t>Feature number: The order number of the feature within the s</w:t>
            </w:r>
            <w:r w:rsidRPr="00630AB6">
              <w:rPr>
                <w:bCs/>
              </w:rPr>
              <w:t>upportedFeatures attribute (starting with 1).</w:t>
            </w:r>
          </w:p>
          <w:p w:rsidR="0037667E" w:rsidRPr="00630AB6" w:rsidRDefault="0037667E" w:rsidP="00723EEE">
            <w:pPr>
              <w:pStyle w:val="TAL"/>
              <w:rPr>
                <w:bCs/>
              </w:rPr>
            </w:pPr>
            <w:r w:rsidRPr="00630AB6">
              <w:rPr>
                <w:bCs/>
              </w:rPr>
              <w:t>Feature: A short name that can be used to refer to the bit and to the feature.</w:t>
            </w:r>
          </w:p>
          <w:p w:rsidR="0037667E" w:rsidRPr="00630AB6" w:rsidRDefault="0037667E" w:rsidP="00723EEE">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 xml:space="preserve">). </w:t>
            </w:r>
          </w:p>
          <w:p w:rsidR="0037667E" w:rsidRPr="00630AB6" w:rsidRDefault="0037667E" w:rsidP="00723EEE">
            <w:pPr>
              <w:pStyle w:val="TAL"/>
            </w:pPr>
            <w:r w:rsidRPr="00630AB6">
              <w:t>Description: A clear textual description of the feature.</w:t>
            </w:r>
          </w:p>
        </w:tc>
      </w:tr>
    </w:tbl>
    <w:p w:rsidR="0037667E" w:rsidRPr="00630AB6" w:rsidRDefault="0037667E" w:rsidP="00BB59D6">
      <w:pPr>
        <w:rPr>
          <w:lang w:eastAsia="zh-CN"/>
        </w:rPr>
      </w:pPr>
    </w:p>
    <w:p w:rsidR="006B52EB" w:rsidRPr="00630AB6" w:rsidRDefault="006B52EB" w:rsidP="006B52EB">
      <w:pPr>
        <w:pStyle w:val="Heading3"/>
        <w:rPr>
          <w:lang w:val="en-US"/>
        </w:rPr>
      </w:pPr>
      <w:bookmarkStart w:id="90" w:name="_Toc4393746"/>
      <w:r w:rsidRPr="00630AB6">
        <w:rPr>
          <w:lang w:val="en-US"/>
        </w:rPr>
        <w:lastRenderedPageBreak/>
        <w:t>6.1.</w:t>
      </w:r>
      <w:r w:rsidR="004A7A61" w:rsidRPr="00630AB6">
        <w:rPr>
          <w:lang w:val="en-US"/>
        </w:rPr>
        <w:t>9</w:t>
      </w:r>
      <w:r w:rsidRPr="00630AB6">
        <w:rPr>
          <w:lang w:val="en-US"/>
        </w:rPr>
        <w:tab/>
        <w:t>Security</w:t>
      </w:r>
      <w:bookmarkEnd w:id="90"/>
    </w:p>
    <w:p w:rsidR="006B52EB" w:rsidRPr="00630AB6" w:rsidRDefault="006B52EB" w:rsidP="006B52EB">
      <w:pPr>
        <w:rPr>
          <w:lang w:val="en-US"/>
        </w:rPr>
      </w:pPr>
      <w:r w:rsidRPr="00630AB6">
        <w:rPr>
          <w:lang w:val="en-US"/>
        </w:rPr>
        <w:t>As indicated in 3GPP TS 33.501 [</w:t>
      </w:r>
      <w:r w:rsidR="004A7A61" w:rsidRPr="00630AB6">
        <w:rPr>
          <w:lang w:val="en-US"/>
        </w:rPr>
        <w:t>11</w:t>
      </w:r>
      <w:r w:rsidRPr="00630AB6">
        <w:rPr>
          <w:lang w:val="en-US"/>
        </w:rPr>
        <w:t>]</w:t>
      </w:r>
      <w:r w:rsidR="00CE4C38">
        <w:rPr>
          <w:lang w:val="en-US"/>
        </w:rPr>
        <w:t xml:space="preserve"> and 3GPP TS </w:t>
      </w:r>
      <w:r w:rsidR="00CE4C38" w:rsidRPr="00E763C8">
        <w:rPr>
          <w:lang w:val="en-US"/>
        </w:rPr>
        <w:t>29.500</w:t>
      </w:r>
      <w:r w:rsidR="00CE4C38">
        <w:rPr>
          <w:lang w:val="en-US"/>
        </w:rPr>
        <w:t> [4]</w:t>
      </w:r>
      <w:r w:rsidRPr="00630AB6">
        <w:rPr>
          <w:lang w:val="en-US"/>
        </w:rPr>
        <w:t xml:space="preserve">, the access to the Nnssf_NSSelection API </w:t>
      </w:r>
      <w:r w:rsidR="00CE4C38">
        <w:rPr>
          <w:lang w:val="en-US"/>
        </w:rPr>
        <w:t>may</w:t>
      </w:r>
      <w:r w:rsidR="00CE4C38" w:rsidRPr="00630AB6">
        <w:rPr>
          <w:lang w:val="en-US"/>
        </w:rPr>
        <w:t xml:space="preserve"> </w:t>
      </w:r>
      <w:r w:rsidRPr="00630AB6">
        <w:rPr>
          <w:lang w:val="en-US"/>
        </w:rPr>
        <w:t>be authorized by means of the OAuth2 protocol (see IETF RFC 6749 [</w:t>
      </w:r>
      <w:r w:rsidR="004A7A61" w:rsidRPr="00630AB6">
        <w:rPr>
          <w:lang w:val="en-US"/>
        </w:rPr>
        <w:t>12</w:t>
      </w:r>
      <w:r w:rsidRPr="00630AB6">
        <w:rPr>
          <w:lang w:val="en-US"/>
        </w:rPr>
        <w:t xml:space="preserve">]), </w:t>
      </w:r>
      <w:r w:rsidR="00CE4C38" w:rsidRPr="00E763C8">
        <w:rPr>
          <w:lang w:val="en-US"/>
        </w:rPr>
        <w:t>based on local configuration,</w:t>
      </w:r>
      <w:r w:rsidR="00CE4C38">
        <w:rPr>
          <w:lang w:val="en-US"/>
        </w:rPr>
        <w:t xml:space="preserve"> </w:t>
      </w:r>
      <w:r w:rsidRPr="00630AB6">
        <w:rPr>
          <w:lang w:val="en-US"/>
        </w:rPr>
        <w:t>using the "Client Credentials" authorization grant, where the NRF (see 3GPP TS 29.510 [</w:t>
      </w:r>
      <w:r w:rsidR="004A7A61" w:rsidRPr="00630AB6">
        <w:rPr>
          <w:lang w:val="en-US"/>
        </w:rPr>
        <w:t>13</w:t>
      </w:r>
      <w:r w:rsidRPr="00630AB6">
        <w:rPr>
          <w:lang w:val="en-US"/>
        </w:rPr>
        <w:t>]) plays the role of the authorization server.</w:t>
      </w:r>
    </w:p>
    <w:p w:rsidR="006B52EB" w:rsidRPr="00630AB6" w:rsidRDefault="00CE4C38" w:rsidP="006B52EB">
      <w:pPr>
        <w:rPr>
          <w:lang w:val="en-US"/>
        </w:rPr>
      </w:pPr>
      <w:r w:rsidRPr="00E763C8">
        <w:rPr>
          <w:lang w:val="en-US"/>
        </w:rPr>
        <w:t xml:space="preserve">If OAuth2 is used, </w:t>
      </w:r>
      <w:r>
        <w:rPr>
          <w:lang w:val="en-US"/>
        </w:rPr>
        <w:t>a</w:t>
      </w:r>
      <w:r w:rsidRPr="00630AB6">
        <w:rPr>
          <w:lang w:val="en-US"/>
        </w:rPr>
        <w:t xml:space="preserve">n </w:t>
      </w:r>
      <w:r w:rsidR="006B52EB" w:rsidRPr="00630AB6">
        <w:rPr>
          <w:lang w:val="en-US"/>
        </w:rPr>
        <w:t>NF Service Consumer, prior to consuming services offered by the Nnssf_NSSelection API, shall obtain a "token" from the authorization server, by invoking the Access Token Request service, as described in 3GPP TS 29.510 [</w:t>
      </w:r>
      <w:r w:rsidR="004A7A61" w:rsidRPr="00630AB6">
        <w:rPr>
          <w:lang w:val="en-US"/>
        </w:rPr>
        <w:t>13</w:t>
      </w:r>
      <w:r w:rsidR="006B52EB" w:rsidRPr="00630AB6">
        <w:rPr>
          <w:lang w:val="en-US"/>
        </w:rPr>
        <w:t>], subclause 5.</w:t>
      </w:r>
      <w:r w:rsidR="004A7A61" w:rsidRPr="00630AB6">
        <w:rPr>
          <w:lang w:val="en-US"/>
        </w:rPr>
        <w:t>4</w:t>
      </w:r>
      <w:r w:rsidR="006B52EB" w:rsidRPr="00630AB6">
        <w:rPr>
          <w:lang w:val="en-US"/>
        </w:rPr>
        <w:t>.2.2.</w:t>
      </w:r>
    </w:p>
    <w:p w:rsidR="006B52EB" w:rsidRPr="00630AB6" w:rsidRDefault="006B52EB" w:rsidP="006B52EB">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rsidR="006B52EB" w:rsidRPr="00630AB6" w:rsidRDefault="006B52EB" w:rsidP="006B52EB">
      <w:pPr>
        <w:rPr>
          <w:lang w:eastAsia="zh-CN"/>
        </w:rPr>
      </w:pPr>
      <w:r w:rsidRPr="00630AB6">
        <w:rPr>
          <w:lang w:val="en-US"/>
        </w:rPr>
        <w:t>The Nnssf_NSSelection API does not define any scopes for OAuth2 authorization.</w:t>
      </w:r>
    </w:p>
    <w:p w:rsidR="000E77D4" w:rsidRPr="00630AB6" w:rsidRDefault="000E77D4" w:rsidP="0041307B">
      <w:pPr>
        <w:pStyle w:val="Heading2"/>
      </w:pPr>
      <w:bookmarkStart w:id="91" w:name="_Toc4393747"/>
      <w:r w:rsidRPr="00630AB6">
        <w:t>6.2</w:t>
      </w:r>
      <w:r w:rsidRPr="00630AB6">
        <w:tab/>
      </w:r>
      <w:r w:rsidR="00361222" w:rsidRPr="00630AB6">
        <w:t>Nnssf_NSSAIAvailability</w:t>
      </w:r>
      <w:r w:rsidRPr="00630AB6">
        <w:t xml:space="preserve"> Service API</w:t>
      </w:r>
      <w:bookmarkEnd w:id="91"/>
      <w:r w:rsidRPr="00630AB6">
        <w:t xml:space="preserve"> </w:t>
      </w:r>
    </w:p>
    <w:p w:rsidR="00742796" w:rsidRPr="00630AB6" w:rsidRDefault="00742796" w:rsidP="0041307B">
      <w:pPr>
        <w:pStyle w:val="Heading2"/>
      </w:pPr>
      <w:bookmarkStart w:id="92" w:name="_Toc4393748"/>
      <w:r w:rsidRPr="00630AB6">
        <w:t>6.2.1</w:t>
      </w:r>
      <w:r w:rsidRPr="00630AB6">
        <w:tab/>
        <w:t>API URI</w:t>
      </w:r>
      <w:bookmarkEnd w:id="92"/>
    </w:p>
    <w:p w:rsidR="00B412C6" w:rsidRPr="00E23840" w:rsidRDefault="00B412C6" w:rsidP="00B412C6">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r w:rsidRPr="00B553BC">
        <w:rPr>
          <w:noProof/>
        </w:rPr>
        <w:t xml:space="preserve"> </w:t>
      </w:r>
      <w:r>
        <w:rPr>
          <w:noProof/>
        </w:rPr>
        <w:t xml:space="preserve">NSSAIAvailability </w:t>
      </w:r>
      <w:r w:rsidRPr="00E23840">
        <w:rPr>
          <w:noProof/>
          <w:lang w:eastAsia="zh-CN"/>
        </w:rPr>
        <w:t>API.</w:t>
      </w:r>
    </w:p>
    <w:p w:rsidR="00B412C6" w:rsidRPr="00E23840" w:rsidRDefault="00B412C6" w:rsidP="00B412C6">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subclause 4.4.1 of 3GPP TS 29.501 [</w:t>
      </w:r>
      <w:r>
        <w:rPr>
          <w:noProof/>
          <w:lang w:eastAsia="zh-CN"/>
        </w:rPr>
        <w:t>5</w:t>
      </w:r>
      <w:r w:rsidRPr="00E23840">
        <w:rPr>
          <w:noProof/>
          <w:lang w:eastAsia="zh-CN"/>
        </w:rPr>
        <w:t>], i.e.:</w:t>
      </w:r>
    </w:p>
    <w:p w:rsidR="00B412C6" w:rsidRPr="00E23840" w:rsidRDefault="00B412C6" w:rsidP="00B412C6">
      <w:pPr>
        <w:pStyle w:val="B10"/>
        <w:rPr>
          <w:b/>
          <w:noProof/>
        </w:rPr>
      </w:pPr>
      <w:r w:rsidRPr="00E23840">
        <w:rPr>
          <w:b/>
          <w:noProof/>
        </w:rPr>
        <w:t>{apiRoot}/</w:t>
      </w:r>
      <w:r>
        <w:rPr>
          <w:b/>
          <w:noProof/>
        </w:rPr>
        <w:t>nnssf-</w:t>
      </w:r>
      <w:r w:rsidRPr="00B553BC">
        <w:t xml:space="preserve"> </w:t>
      </w:r>
      <w:r w:rsidRPr="00B553BC">
        <w:rPr>
          <w:b/>
          <w:noProof/>
        </w:rPr>
        <w:t>nssaiavailability</w:t>
      </w:r>
      <w:r w:rsidRPr="00E23840">
        <w:rPr>
          <w:b/>
          <w:noProof/>
        </w:rPr>
        <w:t>/{apiVersion}/</w:t>
      </w:r>
      <w:r>
        <w:rPr>
          <w:b/>
          <w:noProof/>
        </w:rPr>
        <w:t>&lt;</w:t>
      </w:r>
      <w:r w:rsidRPr="00E23840">
        <w:rPr>
          <w:b/>
          <w:noProof/>
        </w:rPr>
        <w:t>apiSpecificResourceUriPart</w:t>
      </w:r>
      <w:r>
        <w:rPr>
          <w:b/>
          <w:noProof/>
        </w:rPr>
        <w:t>&gt;</w:t>
      </w:r>
    </w:p>
    <w:p w:rsidR="00B412C6" w:rsidRPr="00E23840" w:rsidRDefault="00B412C6" w:rsidP="00B412C6">
      <w:pPr>
        <w:rPr>
          <w:noProof/>
          <w:lang w:eastAsia="zh-CN"/>
        </w:rPr>
      </w:pPr>
      <w:r w:rsidRPr="00E23840">
        <w:rPr>
          <w:noProof/>
          <w:lang w:eastAsia="zh-CN"/>
        </w:rPr>
        <w:t>with the following components:</w:t>
      </w:r>
    </w:p>
    <w:p w:rsidR="00B412C6" w:rsidRPr="00E23840" w:rsidRDefault="00B412C6" w:rsidP="00B412C6">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B412C6" w:rsidRDefault="00B412C6" w:rsidP="00B412C6">
      <w:pPr>
        <w:pStyle w:val="B10"/>
        <w:rPr>
          <w:noProof/>
        </w:rPr>
      </w:pPr>
      <w:r>
        <w:rPr>
          <w:noProof/>
        </w:rPr>
        <w:t>-</w:t>
      </w:r>
      <w:r>
        <w:rPr>
          <w:noProof/>
        </w:rPr>
        <w:tab/>
        <w:t>The {apiVersion} shall be "v1</w:t>
      </w:r>
      <w:r w:rsidRPr="00E23840">
        <w:rPr>
          <w:noProof/>
        </w:rPr>
        <w:t>".</w:t>
      </w:r>
    </w:p>
    <w:p w:rsidR="00B412C6" w:rsidRPr="00630AB6" w:rsidRDefault="00B412C6" w:rsidP="00B412C6">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subclause</w:t>
      </w:r>
      <w:r w:rsidRPr="00E23840">
        <w:rPr>
          <w:noProof/>
          <w:lang w:eastAsia="zh-CN"/>
        </w:rPr>
        <w:t> </w:t>
      </w:r>
      <w:r>
        <w:rPr>
          <w:noProof/>
        </w:rPr>
        <w:t>6.2.3</w:t>
      </w:r>
      <w:r w:rsidRPr="00E23840">
        <w:rPr>
          <w:noProof/>
        </w:rPr>
        <w:t>.</w:t>
      </w:r>
    </w:p>
    <w:p w:rsidR="00742796" w:rsidRPr="00630AB6" w:rsidRDefault="00742796" w:rsidP="0041307B">
      <w:pPr>
        <w:pStyle w:val="Heading3"/>
      </w:pPr>
      <w:bookmarkStart w:id="93" w:name="_Toc4393749"/>
      <w:r w:rsidRPr="00630AB6">
        <w:t>6.2.2</w:t>
      </w:r>
      <w:r w:rsidRPr="00630AB6">
        <w:tab/>
        <w:t>Usage of HTTP</w:t>
      </w:r>
      <w:bookmarkEnd w:id="93"/>
    </w:p>
    <w:p w:rsidR="00742796" w:rsidRPr="00630AB6" w:rsidRDefault="00742796" w:rsidP="0041307B">
      <w:pPr>
        <w:pStyle w:val="Heading4"/>
      </w:pPr>
      <w:bookmarkStart w:id="94" w:name="_Toc4393750"/>
      <w:r w:rsidRPr="00630AB6">
        <w:t>6.2.2.1</w:t>
      </w:r>
      <w:r w:rsidRPr="00630AB6">
        <w:tab/>
        <w:t>General</w:t>
      </w:r>
      <w:bookmarkEnd w:id="94"/>
    </w:p>
    <w:p w:rsidR="00742796" w:rsidRPr="00630AB6" w:rsidRDefault="00742796" w:rsidP="00742796">
      <w:r w:rsidRPr="00630AB6">
        <w:t>HTTP</w:t>
      </w:r>
      <w:r w:rsidRPr="00630AB6">
        <w:rPr>
          <w:lang w:eastAsia="zh-CN"/>
        </w:rPr>
        <w:t>/2, IETF RFC 7540 [</w:t>
      </w:r>
      <w:r w:rsidR="003F6EE2" w:rsidRPr="00630AB6">
        <w:rPr>
          <w:lang w:eastAsia="zh-CN"/>
        </w:rPr>
        <w:t>10</w:t>
      </w:r>
      <w:r w:rsidRPr="00630AB6">
        <w:rPr>
          <w:lang w:eastAsia="zh-CN"/>
        </w:rPr>
        <w:t xml:space="preserve">], </w:t>
      </w:r>
      <w:r w:rsidRPr="00630AB6">
        <w:t>shall be used as specified in clause 5 of 3GPP TS 29.500 [4].</w:t>
      </w:r>
    </w:p>
    <w:p w:rsidR="00742796" w:rsidRPr="00630AB6" w:rsidRDefault="00742796" w:rsidP="00742796">
      <w:pPr>
        <w:rPr>
          <w:i/>
        </w:rPr>
      </w:pPr>
      <w:r w:rsidRPr="00630AB6">
        <w:t>An OpenAPI [</w:t>
      </w:r>
      <w:r w:rsidR="00E6008C" w:rsidRPr="00630AB6">
        <w:rPr>
          <w:rFonts w:hint="eastAsia"/>
          <w:lang w:eastAsia="zh-CN"/>
        </w:rPr>
        <w:t>6</w:t>
      </w:r>
      <w:r w:rsidRPr="00630AB6">
        <w:t>] specification of HTTP messages and content bodies for the Nnssf_NSSAIAvailability service is specified in Annex A.</w:t>
      </w:r>
    </w:p>
    <w:p w:rsidR="00742796" w:rsidRPr="00630AB6" w:rsidRDefault="00742796" w:rsidP="0041307B">
      <w:pPr>
        <w:pStyle w:val="Heading4"/>
      </w:pPr>
      <w:bookmarkStart w:id="95" w:name="_Toc4393751"/>
      <w:r w:rsidRPr="00630AB6">
        <w:t>6.2.2.2</w:t>
      </w:r>
      <w:r w:rsidRPr="00630AB6">
        <w:tab/>
        <w:t>HTTP standard headers</w:t>
      </w:r>
      <w:bookmarkEnd w:id="95"/>
    </w:p>
    <w:p w:rsidR="00742796" w:rsidRPr="00630AB6" w:rsidRDefault="00742796" w:rsidP="0041307B">
      <w:pPr>
        <w:pStyle w:val="Heading5"/>
        <w:rPr>
          <w:lang w:eastAsia="zh-CN"/>
        </w:rPr>
      </w:pPr>
      <w:bookmarkStart w:id="96" w:name="_Toc4393752"/>
      <w:r w:rsidRPr="00630AB6">
        <w:t>6.2.2.2.1</w:t>
      </w:r>
      <w:r w:rsidRPr="00630AB6">
        <w:rPr>
          <w:rFonts w:hint="eastAsia"/>
          <w:lang w:eastAsia="zh-CN"/>
        </w:rPr>
        <w:tab/>
      </w:r>
      <w:r w:rsidRPr="00630AB6">
        <w:rPr>
          <w:lang w:eastAsia="zh-CN"/>
        </w:rPr>
        <w:t>General</w:t>
      </w:r>
      <w:bookmarkEnd w:id="96"/>
    </w:p>
    <w:p w:rsidR="00742796" w:rsidRPr="00630AB6" w:rsidRDefault="00742796" w:rsidP="00742796">
      <w:pPr>
        <w:rPr>
          <w:lang w:eastAsia="zh-CN"/>
        </w:rPr>
      </w:pPr>
      <w:r w:rsidRPr="00630AB6">
        <w:t>See subclause 5.2.2 of 3GPP TS 29.500 [4] for the usage of HTTP standard headers.</w:t>
      </w:r>
    </w:p>
    <w:p w:rsidR="00742796" w:rsidRPr="00630AB6" w:rsidRDefault="00742796" w:rsidP="0041307B">
      <w:pPr>
        <w:pStyle w:val="Heading5"/>
      </w:pPr>
      <w:bookmarkStart w:id="97" w:name="_Toc4393753"/>
      <w:r w:rsidRPr="00630AB6">
        <w:t>6.2.2.2.2</w:t>
      </w:r>
      <w:r w:rsidRPr="00630AB6">
        <w:tab/>
        <w:t>Content type</w:t>
      </w:r>
      <w:bookmarkEnd w:id="97"/>
      <w:r w:rsidRPr="00630AB6">
        <w:t xml:space="preserve"> </w:t>
      </w:r>
    </w:p>
    <w:p w:rsidR="00742796" w:rsidRPr="00630AB6" w:rsidRDefault="00742796" w:rsidP="00742796">
      <w:r w:rsidRPr="00630AB6">
        <w:t>The JSON format shall be supported. The use of JSON format shall be as specified in sub-clause 5.4 of 3GPP TS 29.500 [4].</w:t>
      </w:r>
    </w:p>
    <w:p w:rsidR="0038233B" w:rsidRPr="00630AB6" w:rsidRDefault="0038233B" w:rsidP="0038233B">
      <w:r w:rsidRPr="00630AB6">
        <w:t>The following content types shall be supported:</w:t>
      </w:r>
    </w:p>
    <w:p w:rsidR="0038233B" w:rsidRPr="00630AB6" w:rsidRDefault="0038233B" w:rsidP="0038233B">
      <w:pPr>
        <w:pStyle w:val="B10"/>
      </w:pPr>
      <w:r w:rsidRPr="00630AB6">
        <w:t>-</w:t>
      </w:r>
      <w:r w:rsidRPr="00630AB6">
        <w:tab/>
        <w:t xml:space="preserve">JSON, as defined in </w:t>
      </w:r>
      <w:r w:rsidRPr="00630AB6">
        <w:rPr>
          <w:noProof/>
          <w:lang w:eastAsia="zh-CN"/>
        </w:rPr>
        <w:t>IETF RFC 8259 [</w:t>
      </w:r>
      <w:r w:rsidR="00BA3FAE" w:rsidRPr="00630AB6">
        <w:rPr>
          <w:noProof/>
          <w:lang w:eastAsia="zh-CN"/>
        </w:rPr>
        <w:t>14</w:t>
      </w:r>
      <w:r w:rsidRPr="00630AB6">
        <w:rPr>
          <w:noProof/>
          <w:lang w:eastAsia="zh-CN"/>
        </w:rPr>
        <w:t>], shall be used as content type of the HTTP bodies specified in the present specification</w:t>
      </w:r>
      <w:r w:rsidRPr="00630AB6">
        <w:t xml:space="preserve"> as indicated in subclause 5.4 of 3GPP TS 29.500 [4].</w:t>
      </w:r>
    </w:p>
    <w:p w:rsidR="0038233B" w:rsidRPr="00630AB6" w:rsidRDefault="0038233B" w:rsidP="0038233B">
      <w:pPr>
        <w:pStyle w:val="B10"/>
      </w:pPr>
      <w:r w:rsidRPr="00630AB6">
        <w:lastRenderedPageBreak/>
        <w:t>-</w:t>
      </w:r>
      <w:r w:rsidRPr="00630AB6">
        <w:tab/>
        <w:t>The Problem Details JSON Object (IETF RFC 7807 [</w:t>
      </w:r>
      <w:r w:rsidR="00BA3FAE" w:rsidRPr="00630AB6">
        <w:t>15</w:t>
      </w:r>
      <w:r w:rsidRPr="00630AB6">
        <w:t>]). The use of the Problem Details JSON object in a HTTP response body shall be signalled by the content type "application/problem+json".</w:t>
      </w:r>
    </w:p>
    <w:p w:rsidR="0038233B" w:rsidRPr="00630AB6" w:rsidRDefault="0038233B" w:rsidP="0038233B">
      <w:pPr>
        <w:pStyle w:val="B10"/>
      </w:pPr>
      <w:r w:rsidRPr="00630AB6">
        <w:t>-</w:t>
      </w:r>
      <w:r w:rsidRPr="00630AB6">
        <w:tab/>
        <w:t>JSON Patch (IETF RFC 6902 [8]). The use of the JSON Patch format in a HTTP request body shall be signalled by the content type "application/json-patch+json".</w:t>
      </w:r>
    </w:p>
    <w:p w:rsidR="0038233B" w:rsidRPr="00630AB6" w:rsidRDefault="0038233B" w:rsidP="00742796">
      <w:pPr>
        <w:rPr>
          <w:i/>
        </w:rPr>
      </w:pPr>
    </w:p>
    <w:p w:rsidR="00742796" w:rsidRPr="00630AB6" w:rsidRDefault="00742796" w:rsidP="0041307B">
      <w:pPr>
        <w:pStyle w:val="Heading4"/>
      </w:pPr>
      <w:bookmarkStart w:id="98" w:name="_Toc4393754"/>
      <w:r w:rsidRPr="00630AB6">
        <w:t>6.2.2.3</w:t>
      </w:r>
      <w:r w:rsidRPr="00630AB6">
        <w:tab/>
        <w:t>HTTP custom headers</w:t>
      </w:r>
      <w:bookmarkEnd w:id="98"/>
    </w:p>
    <w:p w:rsidR="00742796" w:rsidRPr="00630AB6" w:rsidRDefault="00742796" w:rsidP="0041307B">
      <w:pPr>
        <w:pStyle w:val="Heading5"/>
        <w:rPr>
          <w:lang w:eastAsia="zh-CN"/>
        </w:rPr>
      </w:pPr>
      <w:bookmarkStart w:id="99" w:name="_Toc4393755"/>
      <w:r w:rsidRPr="00630AB6">
        <w:t>6.2.2.3.1</w:t>
      </w:r>
      <w:r w:rsidRPr="00630AB6">
        <w:rPr>
          <w:rFonts w:hint="eastAsia"/>
          <w:lang w:eastAsia="zh-CN"/>
        </w:rPr>
        <w:tab/>
      </w:r>
      <w:r w:rsidRPr="00630AB6">
        <w:rPr>
          <w:lang w:eastAsia="zh-CN"/>
        </w:rPr>
        <w:t>General</w:t>
      </w:r>
      <w:bookmarkEnd w:id="99"/>
    </w:p>
    <w:p w:rsidR="0008689A" w:rsidRPr="00630AB6" w:rsidRDefault="0008689A" w:rsidP="0008689A">
      <w:pPr>
        <w:rPr>
          <w:lang w:eastAsia="zh-CN"/>
        </w:rPr>
      </w:pPr>
      <w:r w:rsidRPr="00630AB6">
        <w:t>In this release of this specification, no custom headers specific to the Nnssf_NSSAIAvailability service are defined. For 3GPP specific HTTP custom headers used across all service based interfaces, see clause 5.2.3 of 3GPP TS 29.500 [4].</w:t>
      </w:r>
    </w:p>
    <w:p w:rsidR="00742796" w:rsidRPr="00630AB6" w:rsidRDefault="00742796" w:rsidP="0041307B">
      <w:pPr>
        <w:pStyle w:val="Heading3"/>
      </w:pPr>
      <w:bookmarkStart w:id="100" w:name="_Toc4393756"/>
      <w:r w:rsidRPr="00630AB6">
        <w:t>6.2.3</w:t>
      </w:r>
      <w:r w:rsidRPr="00630AB6">
        <w:tab/>
        <w:t>Resources</w:t>
      </w:r>
      <w:bookmarkEnd w:id="100"/>
      <w:r w:rsidRPr="00630AB6">
        <w:t xml:space="preserve"> </w:t>
      </w:r>
    </w:p>
    <w:p w:rsidR="00742796" w:rsidRPr="00630AB6" w:rsidRDefault="00742796" w:rsidP="0041307B">
      <w:pPr>
        <w:pStyle w:val="Heading4"/>
      </w:pPr>
      <w:bookmarkStart w:id="101" w:name="_Toc4393757"/>
      <w:r w:rsidRPr="00630AB6">
        <w:t>6.2.3.1</w:t>
      </w:r>
      <w:r w:rsidRPr="00630AB6">
        <w:tab/>
        <w:t>Overview</w:t>
      </w:r>
      <w:bookmarkEnd w:id="101"/>
    </w:p>
    <w:p w:rsidR="00742796" w:rsidRDefault="00742796" w:rsidP="0038424D">
      <w:pPr>
        <w:pStyle w:val="TH"/>
      </w:pPr>
    </w:p>
    <w:p w:rsidR="00135B8D" w:rsidRDefault="00135B8D" w:rsidP="0038424D">
      <w:pPr>
        <w:pStyle w:val="TH"/>
      </w:pPr>
    </w:p>
    <w:p w:rsidR="00B412C6" w:rsidRPr="00630AB6" w:rsidRDefault="00B412C6" w:rsidP="0038424D">
      <w:pPr>
        <w:pStyle w:val="TH"/>
      </w:pPr>
      <w:r w:rsidRPr="00630AB6">
        <w:object w:dxaOrig="8784" w:dyaOrig="5184">
          <v:shape id="_x0000_i1035" type="#_x0000_t75" style="width:346.6pt;height:205.95pt" o:ole="">
            <v:imagedata r:id="rId31" o:title=""/>
          </v:shape>
          <o:OLEObject Type="Embed" ProgID="Visio.Drawing.15" ShapeID="_x0000_i1035" DrawAspect="Content" ObjectID="_1615006650" r:id="rId32"/>
        </w:object>
      </w:r>
    </w:p>
    <w:p w:rsidR="00742796" w:rsidRPr="00630AB6" w:rsidRDefault="00742796" w:rsidP="0041307B">
      <w:pPr>
        <w:pStyle w:val="TF"/>
        <w:outlineLvl w:val="0"/>
      </w:pPr>
      <w:r w:rsidRPr="00630AB6">
        <w:t>Figure 6.2.3.1-1: Resource URI structure of the Nnssf_NSSAIAvailability API</w:t>
      </w:r>
    </w:p>
    <w:p w:rsidR="00742796" w:rsidRPr="00630AB6" w:rsidRDefault="00742796" w:rsidP="00742796">
      <w:r w:rsidRPr="00630AB6">
        <w:t>Table 6.2.3.1-1 provides an overview of the resources and applicable HTTP methods.</w:t>
      </w:r>
    </w:p>
    <w:p w:rsidR="00742796" w:rsidRPr="00630AB6" w:rsidRDefault="00742796" w:rsidP="0041307B">
      <w:pPr>
        <w:pStyle w:val="TH"/>
        <w:outlineLvl w:val="0"/>
      </w:pPr>
      <w:r w:rsidRPr="00630AB6">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92"/>
        <w:gridCol w:w="3348"/>
        <w:gridCol w:w="957"/>
        <w:gridCol w:w="2890"/>
      </w:tblGrid>
      <w:tr w:rsidR="00742796" w:rsidRPr="00630AB6" w:rsidTr="00775093">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name</w:t>
            </w:r>
          </w:p>
        </w:tc>
        <w:tc>
          <w:tcPr>
            <w:tcW w:w="173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HTTP method or custom operation</w:t>
            </w:r>
          </w:p>
        </w:tc>
        <w:tc>
          <w:tcPr>
            <w:tcW w:w="154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Description</w:t>
            </w:r>
          </w:p>
        </w:tc>
      </w:tr>
      <w:tr w:rsidR="00742796" w:rsidRPr="00630AB6" w:rsidTr="00775093">
        <w:trPr>
          <w:jc w:val="center"/>
        </w:trPr>
        <w:tc>
          <w:tcPr>
            <w:tcW w:w="1225" w:type="pct"/>
            <w:vMerge w:val="restart"/>
            <w:tcBorders>
              <w:top w:val="single" w:sz="4" w:space="0" w:color="auto"/>
              <w:left w:val="single" w:sz="4" w:space="0" w:color="auto"/>
              <w:right w:val="single" w:sz="4" w:space="0" w:color="auto"/>
            </w:tcBorders>
            <w:hideMark/>
          </w:tcPr>
          <w:p w:rsidR="00742796" w:rsidRPr="00630AB6" w:rsidRDefault="00742796" w:rsidP="00D24C69">
            <w:pPr>
              <w:pStyle w:val="TAL"/>
              <w:rPr>
                <w:lang w:eastAsia="zh-CN"/>
              </w:rPr>
            </w:pPr>
            <w:r w:rsidRPr="00630AB6">
              <w:rPr>
                <w:rFonts w:hint="eastAsia"/>
                <w:lang w:eastAsia="zh-CN"/>
              </w:rPr>
              <w:t>N</w:t>
            </w:r>
            <w:r w:rsidRPr="00630AB6">
              <w:rPr>
                <w:lang w:eastAsia="zh-CN"/>
              </w:rPr>
              <w:t>SSAI</w:t>
            </w:r>
            <w:r w:rsidRPr="00630AB6">
              <w:rPr>
                <w:rFonts w:hint="eastAsia"/>
                <w:lang w:eastAsia="zh-CN"/>
              </w:rPr>
              <w:t xml:space="preserve"> Availability </w:t>
            </w:r>
            <w:r w:rsidR="00D24C69" w:rsidRPr="00630AB6">
              <w:rPr>
                <w:rFonts w:hint="eastAsia"/>
                <w:lang w:eastAsia="zh-CN"/>
              </w:rPr>
              <w:t>Store</w:t>
            </w:r>
          </w:p>
        </w:tc>
        <w:tc>
          <w:tcPr>
            <w:tcW w:w="1738" w:type="pct"/>
            <w:vMerge w:val="restart"/>
            <w:tcBorders>
              <w:top w:val="single" w:sz="4" w:space="0" w:color="auto"/>
              <w:left w:val="single" w:sz="4" w:space="0" w:color="auto"/>
              <w:right w:val="single" w:sz="4" w:space="0" w:color="auto"/>
            </w:tcBorders>
            <w:hideMark/>
          </w:tcPr>
          <w:p w:rsidR="00742796" w:rsidRPr="00630AB6" w:rsidRDefault="00742796" w:rsidP="00822A83">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rsidR="00742796" w:rsidRPr="00630AB6" w:rsidRDefault="00B412C6" w:rsidP="00822A83">
            <w:pPr>
              <w:pStyle w:val="TF"/>
              <w:keepNext/>
              <w:spacing w:after="0"/>
              <w:jc w:val="left"/>
              <w:rPr>
                <w:b w:val="0"/>
                <w:sz w:val="18"/>
                <w:lang w:eastAsia="zh-CN"/>
              </w:rPr>
            </w:pPr>
            <w:r>
              <w:rPr>
                <w:b w:val="0"/>
                <w:sz w:val="18"/>
                <w:lang w:eastAsia="zh-CN"/>
              </w:rPr>
              <w:t>{apiVersion}</w:t>
            </w:r>
            <w:r w:rsidR="00742796" w:rsidRPr="00630AB6">
              <w:rPr>
                <w:b w:val="0"/>
                <w:sz w:val="18"/>
                <w:lang w:eastAsia="zh-CN"/>
              </w:rPr>
              <w:t>/nssai-availability/</w:t>
            </w:r>
            <w:r w:rsidR="00485137" w:rsidRPr="00630AB6">
              <w:rPr>
                <w:b w:val="0"/>
                <w:sz w:val="18"/>
                <w:lang w:eastAsia="zh-CN"/>
              </w:rPr>
              <w:t>{nfId}</w:t>
            </w:r>
          </w:p>
        </w:tc>
        <w:tc>
          <w:tcPr>
            <w:tcW w:w="497" w:type="pct"/>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PUT</w:t>
            </w:r>
          </w:p>
        </w:tc>
        <w:tc>
          <w:tcPr>
            <w:tcW w:w="1540" w:type="pct"/>
            <w:tcBorders>
              <w:top w:val="single" w:sz="4" w:space="0" w:color="auto"/>
              <w:left w:val="single" w:sz="4" w:space="0" w:color="auto"/>
              <w:bottom w:val="single" w:sz="4" w:space="0" w:color="auto"/>
              <w:right w:val="single" w:sz="4" w:space="0" w:color="auto"/>
            </w:tcBorders>
          </w:tcPr>
          <w:p w:rsidR="00742796" w:rsidRPr="00630AB6" w:rsidRDefault="00742796" w:rsidP="00485137">
            <w:pPr>
              <w:pStyle w:val="TAL"/>
            </w:pPr>
            <w:r w:rsidRPr="00630AB6">
              <w:t xml:space="preserve">Updates the NSSF with the S-NSSAIs the </w:t>
            </w:r>
            <w:r w:rsidR="00485137" w:rsidRPr="00630AB6">
              <w:rPr>
                <w:rFonts w:hint="eastAsia"/>
                <w:lang w:eastAsia="zh-CN"/>
              </w:rPr>
              <w:t>NF</w:t>
            </w:r>
            <w:r w:rsidR="00174A8E" w:rsidRPr="00630AB6">
              <w:rPr>
                <w:rFonts w:hint="eastAsia"/>
                <w:lang w:eastAsia="zh-CN"/>
              </w:rPr>
              <w:t xml:space="preserve"> service consumer (e.g</w:t>
            </w:r>
            <w:r w:rsidR="002913D4" w:rsidRPr="00630AB6">
              <w:rPr>
                <w:rFonts w:hint="eastAsia"/>
                <w:lang w:eastAsia="zh-CN"/>
              </w:rPr>
              <w:t>.</w:t>
            </w:r>
            <w:r w:rsidR="00174A8E" w:rsidRPr="00630AB6">
              <w:rPr>
                <w:rFonts w:hint="eastAsia"/>
                <w:lang w:eastAsia="zh-CN"/>
              </w:rPr>
              <w:t xml:space="preserve"> AMF)</w:t>
            </w:r>
            <w:r w:rsidR="00135B8D">
              <w:rPr>
                <w:lang w:eastAsia="zh-CN"/>
              </w:rPr>
              <w:t xml:space="preserve"> </w:t>
            </w:r>
            <w:r w:rsidRPr="00630AB6">
              <w:t>supports per TA.</w:t>
            </w:r>
          </w:p>
        </w:tc>
      </w:tr>
      <w:tr w:rsidR="00742796" w:rsidRPr="00630AB6" w:rsidTr="00775093">
        <w:trPr>
          <w:jc w:val="center"/>
        </w:trPr>
        <w:tc>
          <w:tcPr>
            <w:tcW w:w="0" w:type="auto"/>
            <w:vMerge/>
            <w:tcBorders>
              <w:left w:val="single" w:sz="4" w:space="0" w:color="auto"/>
              <w:right w:val="single" w:sz="4" w:space="0" w:color="auto"/>
            </w:tcBorders>
            <w:vAlign w:val="center"/>
            <w:hideMark/>
          </w:tcPr>
          <w:p w:rsidR="00742796" w:rsidRPr="00630AB6" w:rsidRDefault="00742796" w:rsidP="00822A83">
            <w:pPr>
              <w:pStyle w:val="TAL"/>
            </w:pPr>
          </w:p>
        </w:tc>
        <w:tc>
          <w:tcPr>
            <w:tcW w:w="0" w:type="auto"/>
            <w:vMerge/>
            <w:tcBorders>
              <w:left w:val="single" w:sz="4" w:space="0" w:color="auto"/>
              <w:right w:val="single" w:sz="4" w:space="0" w:color="auto"/>
            </w:tcBorders>
            <w:vAlign w:val="center"/>
            <w:hideMark/>
          </w:tcPr>
          <w:p w:rsidR="00742796" w:rsidRPr="00630AB6" w:rsidRDefault="00742796" w:rsidP="00822A83">
            <w:pPr>
              <w:pStyle w:val="TAL"/>
            </w:pPr>
          </w:p>
        </w:tc>
        <w:tc>
          <w:tcPr>
            <w:tcW w:w="497" w:type="pct"/>
            <w:tcBorders>
              <w:top w:val="single" w:sz="4" w:space="0" w:color="auto"/>
              <w:left w:val="single" w:sz="4" w:space="0" w:color="auto"/>
              <w:bottom w:val="single" w:sz="4" w:space="0" w:color="auto"/>
              <w:right w:val="single" w:sz="4" w:space="0" w:color="auto"/>
            </w:tcBorders>
          </w:tcPr>
          <w:p w:rsidR="00742796" w:rsidRPr="00630AB6" w:rsidRDefault="00D24C69" w:rsidP="00822A83">
            <w:pPr>
              <w:pStyle w:val="TAL"/>
            </w:pPr>
            <w:r w:rsidRPr="00630AB6">
              <w:rPr>
                <w:rFonts w:hint="eastAsia"/>
                <w:lang w:eastAsia="zh-CN"/>
              </w:rPr>
              <w:t>PATCH</w:t>
            </w:r>
          </w:p>
        </w:tc>
        <w:tc>
          <w:tcPr>
            <w:tcW w:w="1540" w:type="pct"/>
            <w:tcBorders>
              <w:top w:val="single" w:sz="4" w:space="0" w:color="auto"/>
              <w:left w:val="single" w:sz="4" w:space="0" w:color="auto"/>
              <w:bottom w:val="single" w:sz="4" w:space="0" w:color="auto"/>
              <w:right w:val="single" w:sz="4" w:space="0" w:color="auto"/>
            </w:tcBorders>
          </w:tcPr>
          <w:p w:rsidR="00742796" w:rsidRPr="00630AB6" w:rsidRDefault="00D24C69" w:rsidP="00822A83">
            <w:pPr>
              <w:pStyle w:val="TAL"/>
            </w:pPr>
            <w:r w:rsidRPr="00630AB6">
              <w:t xml:space="preserve">Updates the NSSF with the S-NSSAIs the </w:t>
            </w:r>
            <w:r w:rsidRPr="00630AB6">
              <w:rPr>
                <w:rFonts w:hint="eastAsia"/>
                <w:lang w:eastAsia="zh-CN"/>
              </w:rPr>
              <w:t>NF service consumer (e.g</w:t>
            </w:r>
            <w:r w:rsidR="002913D4" w:rsidRPr="00630AB6">
              <w:rPr>
                <w:rFonts w:hint="eastAsia"/>
                <w:lang w:eastAsia="zh-CN"/>
              </w:rPr>
              <w:t>.</w:t>
            </w:r>
            <w:r w:rsidRPr="00630AB6">
              <w:rPr>
                <w:rFonts w:hint="eastAsia"/>
                <w:lang w:eastAsia="zh-CN"/>
              </w:rPr>
              <w:t xml:space="preserve"> AMF)</w:t>
            </w:r>
            <w:r w:rsidRPr="00630AB6">
              <w:rPr>
                <w:lang w:eastAsia="zh-CN"/>
              </w:rPr>
              <w:t xml:space="preserve"> </w:t>
            </w:r>
            <w:r w:rsidRPr="00630AB6">
              <w:t>supports per TA.</w:t>
            </w:r>
          </w:p>
        </w:tc>
      </w:tr>
      <w:tr w:rsidR="00D24C69" w:rsidRPr="00630AB6" w:rsidTr="00D24C69">
        <w:trPr>
          <w:trHeight w:val="710"/>
          <w:jc w:val="center"/>
        </w:trPr>
        <w:tc>
          <w:tcPr>
            <w:tcW w:w="0" w:type="auto"/>
            <w:vMerge/>
            <w:tcBorders>
              <w:left w:val="single" w:sz="4" w:space="0" w:color="auto"/>
              <w:right w:val="single" w:sz="4" w:space="0" w:color="auto"/>
            </w:tcBorders>
            <w:vAlign w:val="center"/>
            <w:hideMark/>
          </w:tcPr>
          <w:p w:rsidR="00D24C69" w:rsidRPr="00630AB6" w:rsidRDefault="00D24C69" w:rsidP="00822A83">
            <w:pPr>
              <w:pStyle w:val="TAL"/>
            </w:pPr>
          </w:p>
        </w:tc>
        <w:tc>
          <w:tcPr>
            <w:tcW w:w="0" w:type="auto"/>
            <w:vMerge/>
            <w:tcBorders>
              <w:left w:val="single" w:sz="4" w:space="0" w:color="auto"/>
              <w:right w:val="single" w:sz="4" w:space="0" w:color="auto"/>
            </w:tcBorders>
            <w:vAlign w:val="center"/>
            <w:hideMark/>
          </w:tcPr>
          <w:p w:rsidR="00D24C69" w:rsidRPr="00630AB6" w:rsidRDefault="00D24C69" w:rsidP="00822A83">
            <w:pPr>
              <w:pStyle w:val="TAL"/>
            </w:pPr>
          </w:p>
        </w:tc>
        <w:tc>
          <w:tcPr>
            <w:tcW w:w="497" w:type="pct"/>
            <w:tcBorders>
              <w:top w:val="single" w:sz="4" w:space="0" w:color="auto"/>
              <w:left w:val="single" w:sz="4" w:space="0" w:color="auto"/>
              <w:right w:val="single" w:sz="4" w:space="0" w:color="auto"/>
            </w:tcBorders>
          </w:tcPr>
          <w:p w:rsidR="00D24C69" w:rsidRPr="00630AB6" w:rsidRDefault="00D24C69" w:rsidP="00822A83">
            <w:pPr>
              <w:pStyle w:val="TAL"/>
            </w:pPr>
            <w:r w:rsidRPr="00630AB6">
              <w:rPr>
                <w:rFonts w:hint="eastAsia"/>
                <w:lang w:eastAsia="zh-CN"/>
              </w:rPr>
              <w:t>D</w:t>
            </w:r>
            <w:r w:rsidRPr="00630AB6">
              <w:rPr>
                <w:lang w:eastAsia="zh-CN"/>
              </w:rPr>
              <w:t>ELETE</w:t>
            </w:r>
          </w:p>
        </w:tc>
        <w:tc>
          <w:tcPr>
            <w:tcW w:w="1540" w:type="pct"/>
            <w:tcBorders>
              <w:top w:val="single" w:sz="4" w:space="0" w:color="auto"/>
              <w:left w:val="single" w:sz="4" w:space="0" w:color="auto"/>
              <w:right w:val="single" w:sz="4" w:space="0" w:color="auto"/>
            </w:tcBorders>
          </w:tcPr>
          <w:p w:rsidR="00D24C69" w:rsidRPr="00630AB6" w:rsidRDefault="00D24C69" w:rsidP="00822A83">
            <w:pPr>
              <w:pStyle w:val="TAL"/>
            </w:pPr>
            <w:r w:rsidRPr="00630AB6">
              <w:rPr>
                <w:rFonts w:hint="eastAsia"/>
                <w:lang w:eastAsia="zh-CN"/>
              </w:rPr>
              <w:t>Del</w:t>
            </w:r>
            <w:r w:rsidRPr="00630AB6">
              <w:rPr>
                <w:lang w:eastAsia="zh-CN"/>
              </w:rPr>
              <w:t>ete the resource of the S-NSSAIs supported per TA by the NF service consumer (e.g</w:t>
            </w:r>
            <w:r w:rsidR="002913D4" w:rsidRPr="00630AB6">
              <w:rPr>
                <w:rFonts w:hint="eastAsia"/>
                <w:lang w:eastAsia="zh-CN"/>
              </w:rPr>
              <w:t>.</w:t>
            </w:r>
            <w:r w:rsidRPr="00630AB6">
              <w:rPr>
                <w:lang w:eastAsia="zh-CN"/>
              </w:rPr>
              <w:t xml:space="preserve"> AMF)</w:t>
            </w:r>
          </w:p>
        </w:tc>
      </w:tr>
      <w:tr w:rsidR="00775093" w:rsidRPr="00630AB6" w:rsidTr="00775093">
        <w:trPr>
          <w:jc w:val="center"/>
        </w:trPr>
        <w:tc>
          <w:tcPr>
            <w:tcW w:w="0" w:type="auto"/>
            <w:tcBorders>
              <w:left w:val="single" w:sz="4" w:space="0" w:color="auto"/>
              <w:right w:val="single" w:sz="4" w:space="0" w:color="auto"/>
            </w:tcBorders>
            <w:vAlign w:val="center"/>
          </w:tcPr>
          <w:p w:rsidR="00775093" w:rsidRPr="00630AB6" w:rsidRDefault="00775093" w:rsidP="00822A83">
            <w:pPr>
              <w:pStyle w:val="TAL"/>
            </w:pPr>
            <w:r w:rsidRPr="00630AB6">
              <w:rPr>
                <w:rFonts w:hint="eastAsia"/>
                <w:lang w:eastAsia="zh-CN"/>
              </w:rPr>
              <w:t xml:space="preserve">NSSAI Availability Notification </w:t>
            </w:r>
            <w:r w:rsidRPr="00630AB6">
              <w:rPr>
                <w:lang w:eastAsia="zh-CN"/>
              </w:rPr>
              <w:t>Subscriptions Collection</w:t>
            </w:r>
          </w:p>
        </w:tc>
        <w:tc>
          <w:tcPr>
            <w:tcW w:w="0" w:type="auto"/>
            <w:tcBorders>
              <w:left w:val="single" w:sz="4" w:space="0" w:color="auto"/>
              <w:right w:val="single" w:sz="4" w:space="0" w:color="auto"/>
            </w:tcBorders>
            <w:vAlign w:val="center"/>
          </w:tcPr>
          <w:p w:rsidR="00775093" w:rsidRPr="00630AB6" w:rsidRDefault="00775093" w:rsidP="0053094F">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rsidR="00775093" w:rsidRPr="00630AB6" w:rsidRDefault="00B412C6" w:rsidP="00822A83">
            <w:pPr>
              <w:pStyle w:val="TAL"/>
            </w:pPr>
            <w:r>
              <w:rPr>
                <w:lang w:eastAsia="zh-CN"/>
              </w:rPr>
              <w:t>{apiVersion}</w:t>
            </w:r>
            <w:r w:rsidR="00775093" w:rsidRPr="00630AB6">
              <w:rPr>
                <w:lang w:eastAsia="zh-CN"/>
              </w:rPr>
              <w:t>/nssai-availability/subscriptions</w:t>
            </w:r>
          </w:p>
        </w:tc>
        <w:tc>
          <w:tcPr>
            <w:tcW w:w="497" w:type="pct"/>
            <w:tcBorders>
              <w:top w:val="single" w:sz="4" w:space="0" w:color="auto"/>
              <w:left w:val="single" w:sz="4" w:space="0" w:color="auto"/>
              <w:bottom w:val="single" w:sz="4" w:space="0" w:color="auto"/>
              <w:right w:val="single" w:sz="4" w:space="0" w:color="auto"/>
            </w:tcBorders>
          </w:tcPr>
          <w:p w:rsidR="00775093" w:rsidRPr="00630AB6" w:rsidRDefault="00775093" w:rsidP="00822A83">
            <w:pPr>
              <w:pStyle w:val="TAL"/>
            </w:pPr>
            <w:r w:rsidRPr="00630AB6">
              <w:rPr>
                <w:rFonts w:hint="eastAsia"/>
                <w:lang w:eastAsia="zh-CN"/>
              </w:rPr>
              <w:t>P</w:t>
            </w:r>
            <w:r w:rsidRPr="00630AB6">
              <w:rPr>
                <w:lang w:eastAsia="zh-CN"/>
              </w:rPr>
              <w:t>OST</w:t>
            </w:r>
          </w:p>
        </w:tc>
        <w:tc>
          <w:tcPr>
            <w:tcW w:w="1540" w:type="pct"/>
            <w:tcBorders>
              <w:top w:val="single" w:sz="4" w:space="0" w:color="auto"/>
              <w:left w:val="single" w:sz="4" w:space="0" w:color="auto"/>
              <w:bottom w:val="single" w:sz="4" w:space="0" w:color="auto"/>
              <w:right w:val="single" w:sz="4" w:space="0" w:color="auto"/>
            </w:tcBorders>
          </w:tcPr>
          <w:p w:rsidR="00775093" w:rsidRPr="00630AB6" w:rsidRDefault="00775093" w:rsidP="00822A83">
            <w:pPr>
              <w:pStyle w:val="TAL"/>
            </w:pPr>
            <w:r w:rsidRPr="00630AB6">
              <w:rPr>
                <w:lang w:eastAsia="zh-CN"/>
              </w:rPr>
              <w:t>Create a s</w:t>
            </w:r>
            <w:r w:rsidRPr="00630AB6">
              <w:rPr>
                <w:rFonts w:hint="eastAsia"/>
                <w:lang w:eastAsia="zh-CN"/>
              </w:rPr>
              <w:t>ubscri</w:t>
            </w:r>
            <w:r w:rsidRPr="00630AB6">
              <w:rPr>
                <w:lang w:eastAsia="zh-CN"/>
              </w:rPr>
              <w:t>ption</w:t>
            </w:r>
            <w:r w:rsidRPr="00630AB6">
              <w:rPr>
                <w:rFonts w:hint="eastAsia"/>
                <w:lang w:eastAsia="zh-CN"/>
              </w:rPr>
              <w:t xml:space="preserve"> to the notification of </w:t>
            </w:r>
            <w:r w:rsidRPr="00630AB6">
              <w:rPr>
                <w:lang w:eastAsia="zh-CN"/>
              </w:rPr>
              <w:t>any changes to the NSSAI availability information.</w:t>
            </w:r>
          </w:p>
        </w:tc>
      </w:tr>
      <w:tr w:rsidR="00775093" w:rsidRPr="00630AB6" w:rsidTr="00775093">
        <w:trPr>
          <w:jc w:val="center"/>
        </w:trPr>
        <w:tc>
          <w:tcPr>
            <w:tcW w:w="0" w:type="auto"/>
            <w:tcBorders>
              <w:left w:val="single" w:sz="4" w:space="0" w:color="auto"/>
              <w:right w:val="single" w:sz="4" w:space="0" w:color="auto"/>
            </w:tcBorders>
            <w:vAlign w:val="center"/>
          </w:tcPr>
          <w:p w:rsidR="00775093" w:rsidRPr="00630AB6" w:rsidRDefault="00775093" w:rsidP="00822A83">
            <w:pPr>
              <w:pStyle w:val="TAL"/>
            </w:pPr>
            <w:r w:rsidRPr="00630AB6">
              <w:rPr>
                <w:lang w:eastAsia="zh-CN"/>
              </w:rPr>
              <w:t xml:space="preserve">Individual </w:t>
            </w:r>
            <w:r w:rsidRPr="00630AB6">
              <w:rPr>
                <w:rFonts w:hint="eastAsia"/>
                <w:lang w:eastAsia="zh-CN"/>
              </w:rPr>
              <w:t xml:space="preserve">NSSAI Availability Notification </w:t>
            </w:r>
            <w:r w:rsidRPr="00630AB6">
              <w:rPr>
                <w:lang w:eastAsia="zh-CN"/>
              </w:rPr>
              <w:t>Subscriptions</w:t>
            </w:r>
          </w:p>
        </w:tc>
        <w:tc>
          <w:tcPr>
            <w:tcW w:w="0" w:type="auto"/>
            <w:tcBorders>
              <w:left w:val="single" w:sz="4" w:space="0" w:color="auto"/>
              <w:right w:val="single" w:sz="4" w:space="0" w:color="auto"/>
            </w:tcBorders>
            <w:vAlign w:val="center"/>
          </w:tcPr>
          <w:p w:rsidR="00775093" w:rsidRPr="00630AB6" w:rsidRDefault="00775093" w:rsidP="0053094F">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rsidR="00775093" w:rsidRPr="00630AB6" w:rsidRDefault="00B412C6" w:rsidP="00822A83">
            <w:pPr>
              <w:pStyle w:val="TAL"/>
            </w:pPr>
            <w:r>
              <w:rPr>
                <w:lang w:eastAsia="zh-CN"/>
              </w:rPr>
              <w:t>{apiVersion}</w:t>
            </w:r>
            <w:r w:rsidR="00775093" w:rsidRPr="00630AB6">
              <w:rPr>
                <w:lang w:eastAsia="zh-CN"/>
              </w:rPr>
              <w:t>/nssai-availability/subscriptions/{subscriptionId}</w:t>
            </w:r>
          </w:p>
        </w:tc>
        <w:tc>
          <w:tcPr>
            <w:tcW w:w="497" w:type="pct"/>
            <w:tcBorders>
              <w:top w:val="single" w:sz="4" w:space="0" w:color="auto"/>
              <w:left w:val="single" w:sz="4" w:space="0" w:color="auto"/>
              <w:bottom w:val="single" w:sz="4" w:space="0" w:color="auto"/>
              <w:right w:val="single" w:sz="4" w:space="0" w:color="auto"/>
            </w:tcBorders>
          </w:tcPr>
          <w:p w:rsidR="00775093" w:rsidRPr="00630AB6" w:rsidRDefault="00775093" w:rsidP="00822A83">
            <w:pPr>
              <w:pStyle w:val="TAL"/>
            </w:pPr>
            <w:r w:rsidRPr="00630AB6">
              <w:t>DELETE</w:t>
            </w:r>
          </w:p>
        </w:tc>
        <w:tc>
          <w:tcPr>
            <w:tcW w:w="1540" w:type="pct"/>
            <w:tcBorders>
              <w:top w:val="single" w:sz="4" w:space="0" w:color="auto"/>
              <w:left w:val="single" w:sz="4" w:space="0" w:color="auto"/>
              <w:bottom w:val="single" w:sz="4" w:space="0" w:color="auto"/>
              <w:right w:val="single" w:sz="4" w:space="0" w:color="auto"/>
            </w:tcBorders>
          </w:tcPr>
          <w:p w:rsidR="00775093" w:rsidRPr="00630AB6" w:rsidRDefault="00775093" w:rsidP="00822A83">
            <w:pPr>
              <w:pStyle w:val="TAL"/>
            </w:pPr>
            <w:r w:rsidRPr="00630AB6">
              <w:rPr>
                <w:lang w:eastAsia="zh-CN"/>
              </w:rPr>
              <w:t>Uns</w:t>
            </w:r>
            <w:r w:rsidRPr="00630AB6">
              <w:rPr>
                <w:rFonts w:hint="eastAsia"/>
                <w:lang w:eastAsia="zh-CN"/>
              </w:rPr>
              <w:t xml:space="preserve">ubscribe to the notification of </w:t>
            </w:r>
            <w:r w:rsidRPr="00630AB6">
              <w:rPr>
                <w:lang w:eastAsia="zh-CN"/>
              </w:rPr>
              <w:t>any changes to the NSSAI availability information.</w:t>
            </w:r>
          </w:p>
        </w:tc>
      </w:tr>
    </w:tbl>
    <w:p w:rsidR="00742796" w:rsidRPr="00630AB6" w:rsidRDefault="00742796" w:rsidP="00742796"/>
    <w:p w:rsidR="00742796" w:rsidRPr="00630AB6" w:rsidRDefault="00742796" w:rsidP="0041307B">
      <w:pPr>
        <w:pStyle w:val="Heading4"/>
      </w:pPr>
      <w:bookmarkStart w:id="102" w:name="_Toc4393758"/>
      <w:r w:rsidRPr="00630AB6">
        <w:t>6.2.3.2</w:t>
      </w:r>
      <w:r w:rsidRPr="00630AB6">
        <w:tab/>
        <w:t>Resource: NSSAI Availability Store</w:t>
      </w:r>
      <w:bookmarkEnd w:id="102"/>
    </w:p>
    <w:p w:rsidR="00742796" w:rsidRPr="00630AB6" w:rsidRDefault="00742796" w:rsidP="0041307B">
      <w:pPr>
        <w:pStyle w:val="Heading5"/>
      </w:pPr>
      <w:bookmarkStart w:id="103" w:name="_Toc4393759"/>
      <w:r w:rsidRPr="00630AB6">
        <w:t>6.2.3.2.1</w:t>
      </w:r>
      <w:r w:rsidRPr="00630AB6">
        <w:tab/>
        <w:t>Description</w:t>
      </w:r>
      <w:bookmarkEnd w:id="103"/>
    </w:p>
    <w:p w:rsidR="00742796" w:rsidRPr="00630AB6" w:rsidRDefault="00742796" w:rsidP="00742796">
      <w:r w:rsidRPr="00630AB6">
        <w:t>This resource represents a collection of NSSAI Availability resources generated by the NSSF.</w:t>
      </w:r>
    </w:p>
    <w:p w:rsidR="00742796" w:rsidRPr="00630AB6" w:rsidRDefault="00742796" w:rsidP="00742796">
      <w:r w:rsidRPr="00630AB6">
        <w:t>This resource is modelled with the Store resource archetype (see subclause C.1 of 3GPP TS 29.501 [5]).</w:t>
      </w:r>
    </w:p>
    <w:p w:rsidR="00742796" w:rsidRPr="00630AB6" w:rsidRDefault="00742796" w:rsidP="0041307B">
      <w:pPr>
        <w:pStyle w:val="Heading5"/>
      </w:pPr>
      <w:bookmarkStart w:id="104" w:name="_Toc4393760"/>
      <w:r w:rsidRPr="00630AB6">
        <w:t>6.2.3.2.2</w:t>
      </w:r>
      <w:r w:rsidRPr="00630AB6">
        <w:tab/>
        <w:t>Resource Definition</w:t>
      </w:r>
      <w:bookmarkEnd w:id="104"/>
    </w:p>
    <w:p w:rsidR="00742796" w:rsidRPr="00630AB6" w:rsidRDefault="00742796" w:rsidP="00742796">
      <w:r w:rsidRPr="00630AB6">
        <w:t>Resource URI: {apiRoot}/nnssf-nssaiavailability/</w:t>
      </w:r>
      <w:r w:rsidR="00B412C6" w:rsidRPr="0028664D">
        <w:t>{apiVersion}</w:t>
      </w:r>
      <w:r w:rsidRPr="00630AB6">
        <w:t>/nssai-availability/{</w:t>
      </w:r>
      <w:r w:rsidR="00126E07" w:rsidRPr="00630AB6">
        <w:rPr>
          <w:rFonts w:hint="eastAsia"/>
          <w:lang w:eastAsia="zh-CN"/>
        </w:rPr>
        <w:t>n</w:t>
      </w:r>
      <w:r w:rsidRPr="00630AB6">
        <w:t>fId}</w:t>
      </w:r>
    </w:p>
    <w:p w:rsidR="00742796" w:rsidRPr="00630AB6" w:rsidRDefault="00742796" w:rsidP="00742796">
      <w:pPr>
        <w:rPr>
          <w:rFonts w:ascii="Arial" w:hAnsi="Arial" w:cs="Arial"/>
        </w:rPr>
      </w:pPr>
      <w:r w:rsidRPr="00630AB6">
        <w:t>This resource shall support the resource URI variables defined in table 6.2.3.2.2-1</w:t>
      </w:r>
      <w:r w:rsidRPr="00630AB6">
        <w:rPr>
          <w:rFonts w:ascii="Arial" w:hAnsi="Arial" w:cs="Arial"/>
        </w:rPr>
        <w:t>.</w:t>
      </w:r>
    </w:p>
    <w:p w:rsidR="00742796" w:rsidRPr="00630AB6" w:rsidRDefault="00742796" w:rsidP="0041307B">
      <w:pPr>
        <w:pStyle w:val="TH"/>
        <w:outlineLvl w:val="0"/>
        <w:rPr>
          <w:rFonts w:cs="Arial"/>
        </w:rPr>
      </w:pPr>
      <w:r w:rsidRPr="00630AB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2796" w:rsidRPr="00630AB6" w:rsidTr="00822A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2796" w:rsidRPr="00630AB6" w:rsidRDefault="00742796" w:rsidP="00822A83">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2796" w:rsidRPr="00630AB6" w:rsidRDefault="00742796" w:rsidP="00822A83">
            <w:pPr>
              <w:pStyle w:val="TAH"/>
            </w:pPr>
            <w:r w:rsidRPr="00630AB6">
              <w:t>Definition</w:t>
            </w:r>
          </w:p>
        </w:tc>
      </w:tr>
      <w:tr w:rsidR="00742796" w:rsidRPr="00630AB6" w:rsidTr="00822A83">
        <w:trPr>
          <w:jc w:val="center"/>
        </w:trPr>
        <w:tc>
          <w:tcPr>
            <w:tcW w:w="1005" w:type="pct"/>
            <w:tcBorders>
              <w:top w:val="single" w:sz="6" w:space="0" w:color="000000"/>
              <w:left w:val="single" w:sz="6" w:space="0" w:color="000000"/>
              <w:bottom w:val="single" w:sz="6" w:space="0" w:color="000000"/>
              <w:right w:val="single" w:sz="6" w:space="0" w:color="000000"/>
            </w:tcBorders>
          </w:tcPr>
          <w:p w:rsidR="00742796" w:rsidRPr="00630AB6" w:rsidRDefault="00742796" w:rsidP="00822A83">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42796" w:rsidRPr="00630AB6" w:rsidRDefault="00742796" w:rsidP="00822A83">
            <w:pPr>
              <w:pStyle w:val="TAL"/>
            </w:pPr>
            <w:r w:rsidRPr="00630AB6">
              <w:rPr>
                <w:rFonts w:hint="eastAsia"/>
                <w:lang w:eastAsia="zh-CN"/>
              </w:rPr>
              <w:t>See subclause 6.2.1</w:t>
            </w:r>
          </w:p>
        </w:tc>
      </w:tr>
      <w:tr w:rsidR="00B412C6" w:rsidRPr="00630AB6" w:rsidTr="00820A59">
        <w:trPr>
          <w:jc w:val="center"/>
        </w:trPr>
        <w:tc>
          <w:tcPr>
            <w:tcW w:w="1005" w:type="pct"/>
            <w:tcBorders>
              <w:top w:val="single" w:sz="6" w:space="0" w:color="000000"/>
              <w:left w:val="single" w:sz="6" w:space="0" w:color="000000"/>
              <w:bottom w:val="single" w:sz="6" w:space="0" w:color="000000"/>
              <w:right w:val="single" w:sz="6" w:space="0" w:color="000000"/>
            </w:tcBorders>
          </w:tcPr>
          <w:p w:rsidR="00B412C6" w:rsidRPr="00630AB6" w:rsidRDefault="00B412C6" w:rsidP="00972634">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412C6" w:rsidRPr="00630AB6" w:rsidRDefault="00B412C6" w:rsidP="00972634">
            <w:pPr>
              <w:pStyle w:val="TAL"/>
              <w:rPr>
                <w:lang w:eastAsia="zh-CN"/>
              </w:rPr>
            </w:pPr>
            <w:r w:rsidRPr="00630AB6">
              <w:rPr>
                <w:rFonts w:hint="eastAsia"/>
                <w:lang w:eastAsia="zh-CN"/>
              </w:rPr>
              <w:t>See subclause 6.2.1</w:t>
            </w:r>
          </w:p>
        </w:tc>
      </w:tr>
      <w:tr w:rsidR="00742796" w:rsidRPr="00630AB6" w:rsidTr="00822A83">
        <w:trPr>
          <w:jc w:val="center"/>
        </w:trPr>
        <w:tc>
          <w:tcPr>
            <w:tcW w:w="1005" w:type="pct"/>
            <w:tcBorders>
              <w:top w:val="single" w:sz="6" w:space="0" w:color="000000"/>
              <w:left w:val="single" w:sz="6" w:space="0" w:color="000000"/>
              <w:bottom w:val="single" w:sz="6" w:space="0" w:color="000000"/>
              <w:right w:val="single" w:sz="6" w:space="0" w:color="000000"/>
            </w:tcBorders>
          </w:tcPr>
          <w:p w:rsidR="00742796" w:rsidRPr="00630AB6" w:rsidRDefault="00126E07" w:rsidP="00822A83">
            <w:pPr>
              <w:pStyle w:val="TAL"/>
              <w:rPr>
                <w:lang w:eastAsia="zh-CN"/>
              </w:rPr>
            </w:pPr>
            <w:r w:rsidRPr="00630AB6">
              <w:rPr>
                <w:rFonts w:hint="eastAsia"/>
                <w:lang w:eastAsia="zh-CN"/>
              </w:rPr>
              <w:t>n</w:t>
            </w:r>
            <w:r w:rsidR="00742796" w:rsidRPr="00630AB6">
              <w:rPr>
                <w:lang w:eastAsia="zh-CN"/>
              </w:rPr>
              <w:t>fId</w:t>
            </w:r>
          </w:p>
        </w:tc>
        <w:tc>
          <w:tcPr>
            <w:tcW w:w="3995" w:type="pct"/>
            <w:tcBorders>
              <w:top w:val="single" w:sz="6" w:space="0" w:color="000000"/>
              <w:left w:val="single" w:sz="6" w:space="0" w:color="000000"/>
              <w:bottom w:val="single" w:sz="6" w:space="0" w:color="000000"/>
              <w:right w:val="single" w:sz="6" w:space="0" w:color="000000"/>
            </w:tcBorders>
            <w:vAlign w:val="center"/>
          </w:tcPr>
          <w:p w:rsidR="00742796" w:rsidRPr="00630AB6" w:rsidRDefault="00742796" w:rsidP="00822A83">
            <w:pPr>
              <w:pStyle w:val="TAL"/>
              <w:rPr>
                <w:lang w:eastAsia="zh-CN"/>
              </w:rPr>
            </w:pPr>
            <w:r w:rsidRPr="00630AB6">
              <w:rPr>
                <w:lang w:eastAsia="zh-CN"/>
              </w:rPr>
              <w:t>Represents the Identifier of the AMF for which the NSSAI Availability information is updated.</w:t>
            </w:r>
          </w:p>
        </w:tc>
      </w:tr>
    </w:tbl>
    <w:p w:rsidR="00742796" w:rsidRPr="00630AB6" w:rsidRDefault="00742796" w:rsidP="00742796"/>
    <w:p w:rsidR="00742796" w:rsidRPr="00630AB6" w:rsidRDefault="00742796" w:rsidP="0041307B">
      <w:pPr>
        <w:pStyle w:val="Heading5"/>
      </w:pPr>
      <w:bookmarkStart w:id="105" w:name="_Toc4393761"/>
      <w:r w:rsidRPr="00630AB6">
        <w:t>6.2.3.2.3</w:t>
      </w:r>
      <w:r w:rsidRPr="00630AB6">
        <w:tab/>
        <w:t>Resource Standard Methods</w:t>
      </w:r>
      <w:bookmarkEnd w:id="105"/>
    </w:p>
    <w:p w:rsidR="00742796" w:rsidRPr="00630AB6" w:rsidRDefault="00742796" w:rsidP="0041307B">
      <w:pPr>
        <w:pStyle w:val="Heading6"/>
      </w:pPr>
      <w:bookmarkStart w:id="106" w:name="_Toc4393762"/>
      <w:r w:rsidRPr="00630AB6">
        <w:t>6.2.3.2.3.1</w:t>
      </w:r>
      <w:r w:rsidRPr="00630AB6">
        <w:tab/>
        <w:t>PUT</w:t>
      </w:r>
      <w:bookmarkEnd w:id="106"/>
    </w:p>
    <w:p w:rsidR="00742796" w:rsidRPr="00630AB6" w:rsidRDefault="00742796" w:rsidP="00742796">
      <w:r w:rsidRPr="00630AB6">
        <w:t>This method shall support the request data structures specified in table 6.2.3.2.3.1-1 and the response data structures and response codes specified in table 6.2.3.2.3.1-2.</w:t>
      </w:r>
    </w:p>
    <w:p w:rsidR="00742796" w:rsidRPr="00630AB6" w:rsidRDefault="00742796" w:rsidP="0041307B">
      <w:pPr>
        <w:pStyle w:val="TH"/>
        <w:outlineLvl w:val="0"/>
      </w:pPr>
      <w:r w:rsidRPr="00630AB6">
        <w:t xml:space="preserve">Table 6.2.3.2.3.1-1: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42796" w:rsidRPr="00630AB6" w:rsidTr="00822A8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742796" w:rsidRPr="00630AB6" w:rsidRDefault="00742796" w:rsidP="00822A83">
            <w:pPr>
              <w:pStyle w:val="TAH"/>
            </w:pPr>
            <w:r w:rsidRPr="00630AB6">
              <w:t>Description</w:t>
            </w:r>
          </w:p>
        </w:tc>
      </w:tr>
      <w:tr w:rsidR="00742796" w:rsidRPr="00630AB6" w:rsidTr="00822A83">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822A83">
            <w:pPr>
              <w:pStyle w:val="TAL"/>
              <w:rPr>
                <w:lang w:eastAsia="zh-CN"/>
              </w:rPr>
            </w:pPr>
            <w:r w:rsidRPr="00630AB6">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rsidR="00742796" w:rsidRPr="00630AB6" w:rsidRDefault="00742796" w:rsidP="00822A83">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742796" w:rsidRPr="00630AB6" w:rsidRDefault="00742796" w:rsidP="00822A83">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2B50D2">
            <w:pPr>
              <w:pStyle w:val="TF"/>
              <w:keepNext/>
              <w:spacing w:after="0"/>
              <w:jc w:val="left"/>
              <w:rPr>
                <w:b w:val="0"/>
                <w:sz w:val="18"/>
              </w:rPr>
            </w:pPr>
            <w:r w:rsidRPr="00630AB6">
              <w:rPr>
                <w:b w:val="0"/>
                <w:sz w:val="18"/>
              </w:rPr>
              <w:t xml:space="preserve">This IE contains the information regarding the NssaiAvailabilityData for the </w:t>
            </w:r>
            <w:r w:rsidR="001767F1" w:rsidRPr="00630AB6">
              <w:rPr>
                <w:b w:val="0"/>
                <w:sz w:val="18"/>
              </w:rPr>
              <w:t xml:space="preserve">NF Service Consumer (e.g </w:t>
            </w:r>
            <w:r w:rsidRPr="00630AB6">
              <w:rPr>
                <w:b w:val="0"/>
                <w:sz w:val="18"/>
              </w:rPr>
              <w:t>AMF</w:t>
            </w:r>
            <w:r w:rsidR="001767F1" w:rsidRPr="00630AB6">
              <w:rPr>
                <w:b w:val="0"/>
                <w:sz w:val="18"/>
              </w:rPr>
              <w:t>)</w:t>
            </w:r>
            <w:r w:rsidRPr="00630AB6">
              <w:rPr>
                <w:b w:val="0"/>
                <w:sz w:val="18"/>
              </w:rPr>
              <w:t>.</w:t>
            </w:r>
          </w:p>
        </w:tc>
      </w:tr>
    </w:tbl>
    <w:p w:rsidR="00742796" w:rsidRPr="00630AB6" w:rsidRDefault="00742796" w:rsidP="00742796"/>
    <w:p w:rsidR="00742796" w:rsidRPr="00630AB6" w:rsidRDefault="00742796" w:rsidP="0041307B">
      <w:pPr>
        <w:pStyle w:val="TH"/>
        <w:outlineLvl w:val="0"/>
      </w:pPr>
      <w:r w:rsidRPr="00630AB6">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42796" w:rsidRPr="00630AB6" w:rsidTr="002B50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Response</w:t>
            </w:r>
          </w:p>
          <w:p w:rsidR="00742796" w:rsidRPr="00630AB6" w:rsidRDefault="00742796" w:rsidP="00822A83">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Description</w:t>
            </w:r>
          </w:p>
        </w:tc>
      </w:tr>
      <w:tr w:rsidR="00742796"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126E07" w:rsidP="00822A83">
            <w:pPr>
              <w:pStyle w:val="TAL"/>
              <w:rPr>
                <w:lang w:eastAsia="zh-CN"/>
              </w:rPr>
            </w:pPr>
            <w:r w:rsidRPr="00630AB6">
              <w:t>Authorized</w:t>
            </w:r>
            <w:r w:rsidR="00742796" w:rsidRPr="00630AB6">
              <w:t>NssaiAvailability</w:t>
            </w:r>
            <w:r w:rsidR="00394A66" w:rsidRPr="00630AB6">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rsidR="00742796" w:rsidRPr="00630AB6" w:rsidRDefault="00394A66" w:rsidP="00822A83">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742796" w:rsidRPr="00630AB6" w:rsidRDefault="00742796" w:rsidP="00394A66">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742796" w:rsidRPr="00630AB6" w:rsidRDefault="00742796" w:rsidP="00822A83">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822A83">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rsidR="00742796" w:rsidRPr="00630AB6" w:rsidRDefault="00394A66" w:rsidP="002B50D2">
            <w:pPr>
              <w:pStyle w:val="TF"/>
              <w:jc w:val="left"/>
            </w:pPr>
            <w:r w:rsidRPr="00630AB6">
              <w:rPr>
                <w:rFonts w:hint="eastAsia"/>
                <w:b w:val="0"/>
                <w:sz w:val="18"/>
                <w:lang w:eastAsia="zh-CN"/>
              </w:rPr>
              <w:t>T</w:t>
            </w:r>
            <w:r w:rsidR="00742796" w:rsidRPr="00630AB6">
              <w:rPr>
                <w:b w:val="0"/>
                <w:sz w:val="18"/>
                <w:lang w:eastAsia="zh-CN"/>
              </w:rPr>
              <w:t xml:space="preserve">he authorized NSSAI availability (i.e. </w:t>
            </w:r>
            <w:r w:rsidR="001767F1" w:rsidRPr="00630AB6">
              <w:rPr>
                <w:b w:val="0"/>
                <w:sz w:val="18"/>
                <w:lang w:eastAsia="zh-CN"/>
              </w:rPr>
              <w:t xml:space="preserve">S-NSSAIs available per TA (unrestricted) and </w:t>
            </w:r>
            <w:r w:rsidR="00742796" w:rsidRPr="00630AB6">
              <w:rPr>
                <w:b w:val="0"/>
                <w:sz w:val="18"/>
                <w:lang w:eastAsia="zh-CN"/>
              </w:rPr>
              <w:t xml:space="preserve">any S-NSSAIs restricted per PLMN </w:t>
            </w:r>
            <w:r w:rsidR="001767F1" w:rsidRPr="00630AB6">
              <w:rPr>
                <w:b w:val="0"/>
                <w:sz w:val="18"/>
                <w:lang w:eastAsia="zh-CN"/>
              </w:rPr>
              <w:t xml:space="preserve">in that TA </w:t>
            </w:r>
            <w:r w:rsidR="00742796" w:rsidRPr="00630AB6">
              <w:rPr>
                <w:b w:val="0"/>
                <w:sz w:val="18"/>
                <w:lang w:eastAsia="zh-CN"/>
              </w:rPr>
              <w:t xml:space="preserve">in the serving PLMN of the UE) </w:t>
            </w:r>
            <w:r w:rsidRPr="00630AB6">
              <w:rPr>
                <w:rFonts w:hint="eastAsia"/>
                <w:b w:val="0"/>
                <w:sz w:val="18"/>
                <w:lang w:eastAsia="zh-CN"/>
              </w:rPr>
              <w:t xml:space="preserve">information </w:t>
            </w:r>
            <w:r w:rsidR="00742796" w:rsidRPr="00630AB6">
              <w:rPr>
                <w:rFonts w:hint="eastAsia"/>
                <w:b w:val="0"/>
                <w:sz w:val="18"/>
                <w:lang w:eastAsia="zh-CN"/>
              </w:rPr>
              <w:t>shall</w:t>
            </w:r>
            <w:r w:rsidR="00742796" w:rsidRPr="00630AB6">
              <w:rPr>
                <w:b w:val="0"/>
                <w:sz w:val="18"/>
                <w:lang w:eastAsia="zh-CN"/>
              </w:rPr>
              <w:t xml:space="preserve"> </w:t>
            </w:r>
            <w:r w:rsidRPr="00630AB6">
              <w:rPr>
                <w:rFonts w:hint="eastAsia"/>
                <w:b w:val="0"/>
                <w:sz w:val="18"/>
                <w:lang w:eastAsia="zh-CN"/>
              </w:rPr>
              <w:t xml:space="preserve">be </w:t>
            </w:r>
            <w:r w:rsidR="00742796" w:rsidRPr="00630AB6">
              <w:rPr>
                <w:b w:val="0"/>
                <w:sz w:val="18"/>
                <w:lang w:eastAsia="zh-CN"/>
              </w:rPr>
              <w:t>return</w:t>
            </w:r>
            <w:r w:rsidRPr="00630AB6">
              <w:rPr>
                <w:rFonts w:hint="eastAsia"/>
                <w:b w:val="0"/>
                <w:sz w:val="18"/>
                <w:lang w:eastAsia="zh-CN"/>
              </w:rPr>
              <w:t>ed</w:t>
            </w:r>
            <w:r w:rsidR="00742796" w:rsidRPr="00630AB6">
              <w:rPr>
                <w:b w:val="0"/>
                <w:sz w:val="18"/>
                <w:lang w:eastAsia="zh-CN"/>
              </w:rPr>
              <w:t xml:space="preserve"> in the response payload body.</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DE6817">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update the NSSAI availability information or the TAI/S</w:t>
            </w:r>
            <w:r w:rsidR="001767F1" w:rsidRPr="00630AB6">
              <w:rPr>
                <w:b w:val="0"/>
                <w:sz w:val="18"/>
                <w:lang w:eastAsia="zh-CN"/>
              </w:rPr>
              <w:t>-</w:t>
            </w:r>
            <w:r w:rsidRPr="00630AB6">
              <w:rPr>
                <w:b w:val="0"/>
                <w:sz w:val="18"/>
                <w:lang w:eastAsia="zh-CN"/>
              </w:rPr>
              <w:t>NSSAI information provided is not supported in the PLMN. The "cause" attribute shall be set to:</w:t>
            </w:r>
          </w:p>
          <w:p w:rsidR="002B50B3" w:rsidRPr="00630AB6" w:rsidRDefault="002B50B3" w:rsidP="00DE6817">
            <w:pPr>
              <w:pStyle w:val="B10"/>
            </w:pPr>
            <w:r w:rsidRPr="00630AB6">
              <w:t>-</w:t>
            </w:r>
            <w:r w:rsidRPr="00630AB6">
              <w:tab/>
            </w:r>
            <w:r w:rsidRPr="00630AB6">
              <w:rPr>
                <w:rFonts w:ascii="Arial" w:hAnsi="Arial"/>
                <w:sz w:val="18"/>
                <w:lang w:eastAsia="zh-CN"/>
              </w:rPr>
              <w:t>"SNSSAI_NOT_SUPPORTED", if the S</w:t>
            </w:r>
            <w:r w:rsidR="001767F1" w:rsidRPr="00630AB6">
              <w:rPr>
                <w:rFonts w:ascii="Arial" w:hAnsi="Arial"/>
                <w:sz w:val="18"/>
                <w:lang w:eastAsia="zh-CN"/>
              </w:rPr>
              <w:t>-</w:t>
            </w:r>
            <w:r w:rsidRPr="00630AB6">
              <w:rPr>
                <w:rFonts w:ascii="Arial" w:hAnsi="Arial"/>
                <w:sz w:val="18"/>
                <w:lang w:eastAsia="zh-CN"/>
              </w:rPr>
              <w:t>NSSAI provided is not supported in the PLMN.</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t>This represents the case when the resource related to the NF Id for which the NSSAI availability information is updated is unavailable.</w:t>
            </w:r>
          </w:p>
        </w:tc>
      </w:tr>
    </w:tbl>
    <w:p w:rsidR="0038424D" w:rsidRPr="00630AB6" w:rsidRDefault="0038424D" w:rsidP="0038424D"/>
    <w:p w:rsidR="00394A66" w:rsidRPr="00630AB6" w:rsidRDefault="00394A66" w:rsidP="00394A66">
      <w:pPr>
        <w:pStyle w:val="Heading6"/>
      </w:pPr>
      <w:bookmarkStart w:id="107" w:name="_Toc4393763"/>
      <w:r w:rsidRPr="00630AB6">
        <w:t>6.2.3.2.3.2</w:t>
      </w:r>
      <w:r w:rsidRPr="00630AB6">
        <w:tab/>
        <w:t>PATCH</w:t>
      </w:r>
      <w:bookmarkEnd w:id="107"/>
    </w:p>
    <w:p w:rsidR="00394A66" w:rsidRPr="00630AB6" w:rsidRDefault="00394A66" w:rsidP="00394A66">
      <w:r w:rsidRPr="00630AB6">
        <w:t>This method shall support the request data structures specified in table 6.2.3.2.3.2-1 and the response data structures and response codes specified in table 6.2.3.2.3.2-2.</w:t>
      </w:r>
    </w:p>
    <w:p w:rsidR="00394A66" w:rsidRPr="00630AB6" w:rsidRDefault="00394A66" w:rsidP="00394A66">
      <w:pPr>
        <w:pStyle w:val="TH"/>
      </w:pPr>
      <w:r w:rsidRPr="00630AB6">
        <w:t xml:space="preserve">Table 6.2.3.2.3.2-1: Data structures supported by the PATCH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4A66" w:rsidRPr="00630AB6" w:rsidTr="00870C5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394A66" w:rsidRPr="00630AB6" w:rsidRDefault="00394A66" w:rsidP="00870C57">
            <w:pPr>
              <w:pStyle w:val="TAH"/>
            </w:pPr>
            <w:r w:rsidRPr="00630AB6">
              <w:t>Description</w:t>
            </w:r>
          </w:p>
        </w:tc>
      </w:tr>
      <w:tr w:rsidR="00394A66" w:rsidRPr="00630AB6" w:rsidTr="00870C57">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AL"/>
              <w:rPr>
                <w:lang w:eastAsia="zh-CN"/>
              </w:rPr>
            </w:pPr>
            <w:r w:rsidRPr="00630AB6">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F"/>
              <w:jc w:val="left"/>
              <w:rPr>
                <w:b w:val="0"/>
                <w:sz w:val="18"/>
              </w:rPr>
            </w:pPr>
            <w:r w:rsidRPr="00630AB6">
              <w:rPr>
                <w:b w:val="0"/>
                <w:sz w:val="18"/>
              </w:rPr>
              <w:t>This IE contains the information regarding the JSON patch instructions for updating the AuthorizedNssaiAvailability</w:t>
            </w:r>
            <w:r w:rsidRPr="00630AB6">
              <w:rPr>
                <w:rFonts w:hint="eastAsia"/>
                <w:b w:val="0"/>
                <w:sz w:val="18"/>
                <w:lang w:eastAsia="zh-CN"/>
              </w:rPr>
              <w:t>I</w:t>
            </w:r>
            <w:r w:rsidRPr="00630AB6">
              <w:rPr>
                <w:b w:val="0"/>
                <w:sz w:val="18"/>
              </w:rPr>
              <w:t>nfo.</w:t>
            </w:r>
          </w:p>
        </w:tc>
      </w:tr>
    </w:tbl>
    <w:p w:rsidR="00394A66" w:rsidRPr="00630AB6" w:rsidRDefault="00394A66" w:rsidP="00394A66"/>
    <w:p w:rsidR="00394A66" w:rsidRPr="00630AB6" w:rsidRDefault="00394A66" w:rsidP="00394A66">
      <w:pPr>
        <w:pStyle w:val="TH"/>
      </w:pPr>
      <w:r w:rsidRPr="00630AB6">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4A66" w:rsidRPr="00630AB6" w:rsidTr="00870C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Response</w:t>
            </w:r>
          </w:p>
          <w:p w:rsidR="00394A66" w:rsidRPr="00630AB6" w:rsidRDefault="00394A66" w:rsidP="00870C57">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Description</w:t>
            </w:r>
          </w:p>
        </w:tc>
      </w:tr>
      <w:tr w:rsidR="00394A66" w:rsidRPr="00630AB6" w:rsidTr="00870C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AL"/>
            </w:pPr>
            <w:r w:rsidRPr="00630AB6">
              <w:t>AuthorizedNssaiAvailability</w:t>
            </w:r>
            <w:r w:rsidRPr="00630AB6">
              <w:rPr>
                <w:rFonts w:hint="eastAsia"/>
                <w:lang w:eastAsia="zh-CN"/>
              </w:rPr>
              <w:t>I</w:t>
            </w:r>
            <w:r w:rsidRPr="00630AB6">
              <w:t>nfo</w:t>
            </w:r>
          </w:p>
        </w:tc>
        <w:tc>
          <w:tcPr>
            <w:tcW w:w="225" w:type="pct"/>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rsidR="00394A66" w:rsidRPr="00630AB6" w:rsidRDefault="00394A66" w:rsidP="002B50D2">
            <w:pPr>
              <w:pStyle w:val="TF"/>
              <w:jc w:val="left"/>
            </w:pPr>
            <w:r w:rsidRPr="00630AB6">
              <w:rPr>
                <w:b w:val="0"/>
                <w:sz w:val="18"/>
                <w:lang w:eastAsia="zh-CN"/>
              </w:rPr>
              <w:t xml:space="preserve">If the authorized NSSAI availability (i.e. </w:t>
            </w:r>
            <w:r w:rsidR="001767F1" w:rsidRPr="00630AB6">
              <w:rPr>
                <w:b w:val="0"/>
                <w:sz w:val="18"/>
                <w:lang w:eastAsia="zh-CN"/>
              </w:rPr>
              <w:t xml:space="preserve">S-NSSAIs available per TA (unrestricted) and </w:t>
            </w:r>
            <w:r w:rsidRPr="00630AB6">
              <w:rPr>
                <w:b w:val="0"/>
                <w:sz w:val="18"/>
                <w:lang w:eastAsia="zh-CN"/>
              </w:rPr>
              <w:t xml:space="preserve">any S-NSSAIs restricted per PLMN </w:t>
            </w:r>
            <w:r w:rsidR="001767F1" w:rsidRPr="00630AB6">
              <w:rPr>
                <w:b w:val="0"/>
                <w:sz w:val="18"/>
                <w:lang w:eastAsia="zh-CN"/>
              </w:rPr>
              <w:t xml:space="preserve">in that TA </w:t>
            </w:r>
            <w:r w:rsidRPr="00630AB6">
              <w:rPr>
                <w:b w:val="0"/>
                <w:sz w:val="18"/>
                <w:lang w:eastAsia="zh-CN"/>
              </w:rPr>
              <w:t xml:space="preserve">in the serving PLMN of the UE) is changed, the NSSF </w:t>
            </w:r>
            <w:r w:rsidRPr="00630AB6">
              <w:rPr>
                <w:rFonts w:hint="eastAsia"/>
                <w:b w:val="0"/>
                <w:sz w:val="18"/>
                <w:lang w:eastAsia="zh-CN"/>
              </w:rPr>
              <w:t>shall</w:t>
            </w:r>
            <w:r w:rsidRPr="00630AB6">
              <w:rPr>
                <w:b w:val="0"/>
                <w:sz w:val="18"/>
                <w:lang w:eastAsia="zh-CN"/>
              </w:rPr>
              <w:t xml:space="preserve"> return a data structure of type "AuthorizedNssaiAvailabilityInfo" in the response payload body.</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update the NSSAI availability information or the S</w:t>
            </w:r>
            <w:r w:rsidR="001767F1" w:rsidRPr="00630AB6">
              <w:rPr>
                <w:b w:val="0"/>
                <w:sz w:val="18"/>
                <w:lang w:eastAsia="zh-CN"/>
              </w:rPr>
              <w:t>-</w:t>
            </w:r>
            <w:r w:rsidRPr="00630AB6">
              <w:rPr>
                <w:b w:val="0"/>
                <w:sz w:val="18"/>
                <w:lang w:eastAsia="zh-CN"/>
              </w:rPr>
              <w:t>NSSAI information provided is not supported in the PLMN. The "cause" attribute shall be set to:</w:t>
            </w:r>
          </w:p>
          <w:p w:rsidR="002B50B3" w:rsidRPr="00630AB6" w:rsidRDefault="002B50B3" w:rsidP="002B50B3">
            <w:pPr>
              <w:pStyle w:val="TF"/>
              <w:rPr>
                <w:b w:val="0"/>
                <w:sz w:val="18"/>
                <w:lang w:eastAsia="zh-CN"/>
              </w:rPr>
            </w:pPr>
            <w:r w:rsidRPr="00630AB6">
              <w:rPr>
                <w:b w:val="0"/>
                <w:sz w:val="18"/>
                <w:lang w:eastAsia="zh-CN"/>
              </w:rPr>
              <w:t>-</w:t>
            </w:r>
            <w:r w:rsidRPr="00630AB6">
              <w:rPr>
                <w:b w:val="0"/>
                <w:sz w:val="18"/>
                <w:lang w:eastAsia="zh-CN"/>
              </w:rPr>
              <w:tab/>
              <w:t>"SNSSAI_NOT_SUPPORTED", if the S</w:t>
            </w:r>
            <w:r w:rsidR="001767F1" w:rsidRPr="00630AB6">
              <w:rPr>
                <w:b w:val="0"/>
                <w:sz w:val="18"/>
                <w:lang w:eastAsia="zh-CN"/>
              </w:rPr>
              <w:t>-</w:t>
            </w:r>
            <w:r w:rsidRPr="00630AB6">
              <w:rPr>
                <w:b w:val="0"/>
                <w:sz w:val="18"/>
                <w:lang w:eastAsia="zh-CN"/>
              </w:rPr>
              <w:t>NSSAI provided is not supported in the PLMN.</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F"/>
              <w:jc w:val="left"/>
              <w:rPr>
                <w:b w:val="0"/>
                <w:sz w:val="18"/>
                <w:lang w:eastAsia="zh-CN"/>
              </w:rPr>
            </w:pPr>
            <w:r w:rsidRPr="00630AB6">
              <w:rPr>
                <w:b w:val="0"/>
                <w:sz w:val="18"/>
                <w:lang w:eastAsia="zh-CN"/>
              </w:rPr>
              <w:t>This represents the case when the resource related to the NF Id for which the NSSAI availability information is updated is unavailable.</w:t>
            </w:r>
          </w:p>
        </w:tc>
      </w:tr>
    </w:tbl>
    <w:p w:rsidR="00394A66" w:rsidRPr="00630AB6" w:rsidRDefault="00394A66" w:rsidP="00394A66"/>
    <w:p w:rsidR="00174A8E" w:rsidRPr="00630AB6" w:rsidRDefault="00174A8E" w:rsidP="0041307B">
      <w:pPr>
        <w:pStyle w:val="Heading6"/>
      </w:pPr>
      <w:bookmarkStart w:id="108" w:name="_Toc4393764"/>
      <w:r w:rsidRPr="00630AB6">
        <w:lastRenderedPageBreak/>
        <w:t>6.2.3.2.3.</w:t>
      </w:r>
      <w:r w:rsidR="00394A66" w:rsidRPr="00630AB6">
        <w:rPr>
          <w:rFonts w:hint="eastAsia"/>
          <w:lang w:eastAsia="zh-CN"/>
        </w:rPr>
        <w:t>3</w:t>
      </w:r>
      <w:r w:rsidRPr="00630AB6">
        <w:tab/>
        <w:t>DELETE</w:t>
      </w:r>
      <w:bookmarkEnd w:id="108"/>
    </w:p>
    <w:p w:rsidR="00174A8E" w:rsidRPr="00630AB6" w:rsidRDefault="00174A8E" w:rsidP="00174A8E">
      <w:r w:rsidRPr="00630AB6">
        <w:t>This method shall support the request data structures specified in table 6.2.3.2.3.</w:t>
      </w:r>
      <w:r w:rsidR="00394A66" w:rsidRPr="00630AB6">
        <w:rPr>
          <w:rFonts w:hint="eastAsia"/>
          <w:lang w:eastAsia="zh-CN"/>
        </w:rPr>
        <w:t>3</w:t>
      </w:r>
      <w:r w:rsidRPr="00630AB6">
        <w:t>-1 and the response data structures and response codes specified in table 6.2.3.2.3.</w:t>
      </w:r>
      <w:r w:rsidR="00394A66" w:rsidRPr="00630AB6">
        <w:rPr>
          <w:rFonts w:hint="eastAsia"/>
          <w:lang w:eastAsia="zh-CN"/>
        </w:rPr>
        <w:t>3</w:t>
      </w:r>
      <w:r w:rsidRPr="00630AB6">
        <w:t>-2.</w:t>
      </w:r>
    </w:p>
    <w:p w:rsidR="00174A8E" w:rsidRPr="00630AB6" w:rsidRDefault="00174A8E" w:rsidP="0041307B">
      <w:pPr>
        <w:pStyle w:val="TH"/>
        <w:outlineLvl w:val="0"/>
      </w:pPr>
      <w:r w:rsidRPr="00630AB6">
        <w:t>Table 6.2.3.2.3.</w:t>
      </w:r>
      <w:r w:rsidR="00394A66" w:rsidRPr="00630AB6">
        <w:rPr>
          <w:rFonts w:hint="eastAsia"/>
          <w:lang w:eastAsia="zh-CN"/>
        </w:rPr>
        <w:t>3</w:t>
      </w:r>
      <w:r w:rsidRPr="00630AB6">
        <w:t xml:space="preserve">-1: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74A8E" w:rsidRPr="00630AB6" w:rsidTr="00723EEE">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174A8E" w:rsidRPr="00630AB6" w:rsidRDefault="00174A8E" w:rsidP="00723EEE">
            <w:pPr>
              <w:pStyle w:val="TAH"/>
            </w:pPr>
            <w:r w:rsidRPr="00630AB6">
              <w:t>Description</w:t>
            </w:r>
          </w:p>
        </w:tc>
      </w:tr>
      <w:tr w:rsidR="00174A8E" w:rsidRPr="00630AB6" w:rsidTr="00723EEE">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AL"/>
              <w:rPr>
                <w:lang w:eastAsia="zh-CN"/>
              </w:rPr>
            </w:pPr>
            <w:r w:rsidRPr="00630AB6">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C"/>
            </w:pPr>
          </w:p>
        </w:tc>
        <w:tc>
          <w:tcPr>
            <w:tcW w:w="1276" w:type="dxa"/>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F"/>
              <w:keepNext/>
              <w:spacing w:after="0"/>
              <w:jc w:val="left"/>
              <w:rPr>
                <w:b w:val="0"/>
                <w:sz w:val="18"/>
              </w:rPr>
            </w:pPr>
          </w:p>
        </w:tc>
      </w:tr>
    </w:tbl>
    <w:p w:rsidR="00174A8E" w:rsidRPr="00630AB6" w:rsidRDefault="00174A8E" w:rsidP="00174A8E"/>
    <w:p w:rsidR="00174A8E" w:rsidRPr="00630AB6" w:rsidRDefault="00174A8E" w:rsidP="0041307B">
      <w:pPr>
        <w:pStyle w:val="TH"/>
        <w:outlineLvl w:val="0"/>
      </w:pPr>
      <w:r w:rsidRPr="00630AB6">
        <w:t>Table 6.2.3.2.3.</w:t>
      </w:r>
      <w:r w:rsidR="00394A66" w:rsidRPr="00630AB6">
        <w:rPr>
          <w:rFonts w:hint="eastAsia"/>
          <w:lang w:eastAsia="zh-CN"/>
        </w:rPr>
        <w:t>3</w:t>
      </w:r>
      <w:r w:rsidRPr="00630AB6">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74A8E" w:rsidRPr="00630AB6" w:rsidTr="00723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Response</w:t>
            </w:r>
          </w:p>
          <w:p w:rsidR="00174A8E" w:rsidRPr="00630AB6" w:rsidRDefault="00174A8E" w:rsidP="00723EEE">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Description</w:t>
            </w:r>
          </w:p>
        </w:tc>
      </w:tr>
      <w:tr w:rsidR="00174A8E" w:rsidRPr="00630AB6" w:rsidTr="00723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AL"/>
              <w:rPr>
                <w:lang w:eastAsia="zh-CN"/>
              </w:rPr>
            </w:pPr>
            <w:r w:rsidRPr="00630AB6">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L"/>
              <w:rPr>
                <w:lang w:eastAsia="zh-CN"/>
              </w:rPr>
            </w:pPr>
            <w:r w:rsidRPr="00630AB6">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F"/>
              <w:jc w:val="left"/>
              <w:rPr>
                <w:b w:val="0"/>
              </w:rPr>
            </w:pPr>
          </w:p>
        </w:tc>
      </w:tr>
      <w:tr w:rsidR="002B50B3"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F"/>
              <w:jc w:val="left"/>
              <w:rPr>
                <w:b w:val="0"/>
                <w:sz w:val="18"/>
                <w:lang w:eastAsia="zh-CN"/>
              </w:rPr>
            </w:pPr>
            <w:r w:rsidRPr="00630AB6">
              <w:rPr>
                <w:b w:val="0"/>
                <w:sz w:val="18"/>
              </w:rPr>
              <w:t>This represents the case when the resource related to the NF Id for which the NSSAI availability information is updated is unavailable.</w:t>
            </w:r>
          </w:p>
        </w:tc>
      </w:tr>
    </w:tbl>
    <w:p w:rsidR="00D24D31" w:rsidRPr="00630AB6" w:rsidRDefault="00D24D31" w:rsidP="00D24D31"/>
    <w:p w:rsidR="00534BBE" w:rsidRPr="00630AB6" w:rsidRDefault="00534BBE" w:rsidP="0041307B">
      <w:pPr>
        <w:pStyle w:val="Heading4"/>
      </w:pPr>
      <w:bookmarkStart w:id="109" w:name="_Toc4393765"/>
      <w:r w:rsidRPr="00630AB6">
        <w:t>6.2.3.3</w:t>
      </w:r>
      <w:r w:rsidRPr="00630AB6">
        <w:tab/>
        <w:t>Resource: NSSAI Availability Notification Subscriptions Collection</w:t>
      </w:r>
      <w:bookmarkEnd w:id="109"/>
    </w:p>
    <w:p w:rsidR="00534BBE" w:rsidRPr="00630AB6" w:rsidRDefault="00534BBE" w:rsidP="0041307B">
      <w:pPr>
        <w:pStyle w:val="Heading5"/>
      </w:pPr>
      <w:bookmarkStart w:id="110" w:name="_Toc4393766"/>
      <w:r w:rsidRPr="00630AB6">
        <w:t>6.2.3.3.1</w:t>
      </w:r>
      <w:r w:rsidRPr="00630AB6">
        <w:tab/>
        <w:t>Description</w:t>
      </w:r>
      <w:bookmarkEnd w:id="110"/>
    </w:p>
    <w:p w:rsidR="00534BBE" w:rsidRPr="00630AB6" w:rsidRDefault="00534BBE" w:rsidP="00534BBE">
      <w:r w:rsidRPr="00630AB6">
        <w:t>This resource represents the collection of NSSAI Availability Notification Subscriptions in the NSSF.</w:t>
      </w:r>
    </w:p>
    <w:p w:rsidR="00534BBE" w:rsidRPr="00630AB6" w:rsidRDefault="00534BBE" w:rsidP="00534BBE">
      <w:r w:rsidRPr="00630AB6">
        <w:t>This resource is modelled with the Collection resource archetype (see subclause C.2 of 3GPP TS 29.501 [5]).</w:t>
      </w:r>
    </w:p>
    <w:p w:rsidR="00534BBE" w:rsidRPr="00630AB6" w:rsidRDefault="00534BBE" w:rsidP="0041307B">
      <w:pPr>
        <w:pStyle w:val="Heading5"/>
      </w:pPr>
      <w:bookmarkStart w:id="111" w:name="_Toc4393767"/>
      <w:r w:rsidRPr="00630AB6">
        <w:t>6.2.3.3.2</w:t>
      </w:r>
      <w:r w:rsidRPr="00630AB6">
        <w:tab/>
        <w:t>Resource Definition</w:t>
      </w:r>
      <w:bookmarkEnd w:id="111"/>
    </w:p>
    <w:p w:rsidR="00534BBE" w:rsidRPr="00630AB6" w:rsidRDefault="00534BBE" w:rsidP="00534BBE">
      <w:r w:rsidRPr="00630AB6">
        <w:t>Resource URI: {apiRoot}/nnssf-nssaiavailability/</w:t>
      </w:r>
      <w:r w:rsidR="00B412C6">
        <w:t>{apiVersion}</w:t>
      </w:r>
      <w:r w:rsidRPr="00630AB6">
        <w:t>/nssai-availability/subscriptions</w:t>
      </w:r>
    </w:p>
    <w:p w:rsidR="00534BBE" w:rsidRPr="00630AB6" w:rsidRDefault="00534BBE" w:rsidP="00534BBE">
      <w:pPr>
        <w:rPr>
          <w:rFonts w:ascii="Arial" w:hAnsi="Arial" w:cs="Arial"/>
        </w:rPr>
      </w:pPr>
      <w:r w:rsidRPr="00630AB6">
        <w:t>This resource shall support the resource URI variables defined in table 6.2.3.3.2-1</w:t>
      </w:r>
      <w:r w:rsidRPr="00630AB6">
        <w:rPr>
          <w:rFonts w:ascii="Arial" w:hAnsi="Arial" w:cs="Arial"/>
        </w:rPr>
        <w:t>.</w:t>
      </w:r>
    </w:p>
    <w:p w:rsidR="00534BBE" w:rsidRPr="00630AB6" w:rsidRDefault="00534BBE" w:rsidP="0041307B">
      <w:pPr>
        <w:pStyle w:val="TH"/>
        <w:outlineLvl w:val="0"/>
        <w:rPr>
          <w:rFonts w:cs="Arial"/>
        </w:rPr>
      </w:pPr>
      <w:r w:rsidRPr="00630AB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34BBE" w:rsidRPr="00630AB6" w:rsidRDefault="00534BBE" w:rsidP="0053094F">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34BBE" w:rsidRPr="00630AB6" w:rsidRDefault="00534BBE" w:rsidP="0053094F">
            <w:pPr>
              <w:pStyle w:val="TAH"/>
            </w:pPr>
            <w:r w:rsidRPr="00630AB6">
              <w:t>Definition</w:t>
            </w:r>
          </w:p>
        </w:tc>
      </w:tr>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rsidR="00534BBE" w:rsidRPr="00630AB6" w:rsidRDefault="00534BBE" w:rsidP="0053094F">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34BBE" w:rsidRPr="00630AB6" w:rsidRDefault="00534BBE" w:rsidP="0053094F">
            <w:pPr>
              <w:pStyle w:val="TAL"/>
            </w:pPr>
            <w:r w:rsidRPr="00630AB6">
              <w:rPr>
                <w:rFonts w:hint="eastAsia"/>
                <w:lang w:eastAsia="zh-CN"/>
              </w:rPr>
              <w:t>See subclause 6.2.1</w:t>
            </w:r>
          </w:p>
        </w:tc>
      </w:tr>
      <w:tr w:rsidR="00B412C6" w:rsidRPr="00630AB6" w:rsidTr="00820A59">
        <w:trPr>
          <w:jc w:val="center"/>
        </w:trPr>
        <w:tc>
          <w:tcPr>
            <w:tcW w:w="1005" w:type="pct"/>
            <w:tcBorders>
              <w:top w:val="single" w:sz="6" w:space="0" w:color="000000"/>
              <w:left w:val="single" w:sz="6" w:space="0" w:color="000000"/>
              <w:bottom w:val="single" w:sz="6" w:space="0" w:color="000000"/>
              <w:right w:val="single" w:sz="6" w:space="0" w:color="000000"/>
            </w:tcBorders>
          </w:tcPr>
          <w:p w:rsidR="00B412C6" w:rsidRPr="00630AB6" w:rsidRDefault="00B412C6" w:rsidP="00972634">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412C6" w:rsidRPr="00630AB6" w:rsidRDefault="00B412C6" w:rsidP="00972634">
            <w:pPr>
              <w:pStyle w:val="TAL"/>
              <w:rPr>
                <w:lang w:eastAsia="zh-CN"/>
              </w:rPr>
            </w:pPr>
            <w:r w:rsidRPr="00630AB6">
              <w:rPr>
                <w:rFonts w:hint="eastAsia"/>
                <w:lang w:eastAsia="zh-CN"/>
              </w:rPr>
              <w:t>See subclause 6.2.1</w:t>
            </w:r>
          </w:p>
        </w:tc>
      </w:tr>
    </w:tbl>
    <w:p w:rsidR="00534BBE" w:rsidRPr="00630AB6" w:rsidRDefault="00534BBE" w:rsidP="00534BBE"/>
    <w:p w:rsidR="00534BBE" w:rsidRPr="00630AB6" w:rsidRDefault="00534BBE" w:rsidP="0041307B">
      <w:pPr>
        <w:pStyle w:val="Heading5"/>
      </w:pPr>
      <w:bookmarkStart w:id="112" w:name="_Toc4393768"/>
      <w:r w:rsidRPr="00630AB6">
        <w:t>6.2.3.3.3</w:t>
      </w:r>
      <w:r w:rsidRPr="00630AB6">
        <w:tab/>
        <w:t>Resource Standard Methods</w:t>
      </w:r>
      <w:bookmarkEnd w:id="112"/>
    </w:p>
    <w:p w:rsidR="00534BBE" w:rsidRPr="00630AB6" w:rsidRDefault="00534BBE" w:rsidP="0041307B">
      <w:pPr>
        <w:pStyle w:val="Heading6"/>
      </w:pPr>
      <w:bookmarkStart w:id="113" w:name="_Toc4393769"/>
      <w:r w:rsidRPr="00630AB6">
        <w:t>6.2.3.3.3.1</w:t>
      </w:r>
      <w:r w:rsidRPr="00630AB6">
        <w:tab/>
        <w:t>POST</w:t>
      </w:r>
      <w:bookmarkEnd w:id="113"/>
    </w:p>
    <w:p w:rsidR="00534BBE" w:rsidRPr="00630AB6" w:rsidRDefault="00534BBE" w:rsidP="00534BBE">
      <w:r w:rsidRPr="00630AB6">
        <w:t>This method shall support the request data structures specified in table 6.2.3.3.3.1-1 and the response data structures and response codes specified in table 6.2.3.3.3.1-2.</w:t>
      </w:r>
    </w:p>
    <w:p w:rsidR="00534BBE" w:rsidRPr="00630AB6" w:rsidRDefault="00534BBE" w:rsidP="0041307B">
      <w:pPr>
        <w:pStyle w:val="TH"/>
        <w:outlineLvl w:val="0"/>
      </w:pPr>
      <w:r w:rsidRPr="00630AB6">
        <w:t xml:space="preserve">Table 6.2.3.3.3.1-1: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4BBE" w:rsidRPr="00630AB6" w:rsidTr="0053094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534BBE" w:rsidRPr="00630AB6" w:rsidRDefault="00534BBE" w:rsidP="0053094F">
            <w:pPr>
              <w:pStyle w:val="TAH"/>
            </w:pPr>
            <w:r w:rsidRPr="00630AB6">
              <w:t>Description</w:t>
            </w:r>
          </w:p>
        </w:tc>
      </w:tr>
      <w:tr w:rsidR="00534BBE" w:rsidRPr="00630AB6" w:rsidTr="0053094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rPr>
                <w:lang w:eastAsia="zh-CN"/>
              </w:rPr>
            </w:pPr>
            <w:r w:rsidRPr="00630AB6">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keepNext/>
              <w:spacing w:after="0"/>
              <w:jc w:val="left"/>
              <w:rPr>
                <w:b w:val="0"/>
                <w:sz w:val="18"/>
              </w:rPr>
            </w:pPr>
            <w:r w:rsidRPr="00630AB6">
              <w:rPr>
                <w:b w:val="0"/>
                <w:sz w:val="18"/>
              </w:rPr>
              <w:t>This IE contains the information regarding the SubscriptionData for the AMF to notify any changes to the NSSAI availability information.</w:t>
            </w:r>
          </w:p>
        </w:tc>
      </w:tr>
    </w:tbl>
    <w:p w:rsidR="00534BBE" w:rsidRPr="00630AB6" w:rsidRDefault="00534BBE" w:rsidP="00534BBE"/>
    <w:p w:rsidR="00534BBE" w:rsidRPr="00630AB6" w:rsidRDefault="00534BBE" w:rsidP="0041307B">
      <w:pPr>
        <w:pStyle w:val="TH"/>
        <w:outlineLvl w:val="0"/>
      </w:pPr>
      <w:r w:rsidRPr="00630AB6">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34BBE" w:rsidRPr="00630AB6" w:rsidTr="00530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Response</w:t>
            </w:r>
          </w:p>
          <w:p w:rsidR="00534BBE" w:rsidRPr="00630AB6" w:rsidRDefault="00534BBE" w:rsidP="0053094F">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Description</w:t>
            </w:r>
          </w:p>
        </w:tc>
      </w:tr>
      <w:tr w:rsidR="00534BBE"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pPr>
            <w:r w:rsidRPr="00630AB6">
              <w:rPr>
                <w:lang w:eastAsia="zh-CN"/>
              </w:rPr>
              <w:t>NssfEventSubscriptionCreatedData</w:t>
            </w:r>
          </w:p>
          <w:p w:rsidR="00534BBE" w:rsidRPr="00630AB6" w:rsidRDefault="00534BBE" w:rsidP="0053094F">
            <w:pPr>
              <w:pStyle w:val="TAL"/>
            </w:pPr>
          </w:p>
        </w:tc>
        <w:tc>
          <w:tcPr>
            <w:tcW w:w="225"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r w:rsidRPr="00630AB6">
              <w:rPr>
                <w:rFonts w:hint="eastAsia"/>
                <w:lang w:eastAsia="zh-CN"/>
              </w:rPr>
              <w:t>20</w:t>
            </w:r>
            <w:r w:rsidRPr="00630AB6">
              <w:rPr>
                <w:lang w:eastAsia="zh-CN"/>
              </w:rPr>
              <w:t>1</w:t>
            </w:r>
            <w:r w:rsidRPr="00630AB6">
              <w:rPr>
                <w:rFonts w:hint="eastAsia"/>
                <w:lang w:eastAsia="zh-CN"/>
              </w:rPr>
              <w:t xml:space="preserve"> </w:t>
            </w:r>
            <w:r w:rsidRPr="00630AB6">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jc w:val="left"/>
            </w:pPr>
            <w:r w:rsidRPr="00630AB6">
              <w:rPr>
                <w:rFonts w:hint="eastAsia"/>
                <w:b w:val="0"/>
                <w:sz w:val="18"/>
                <w:lang w:eastAsia="zh-CN"/>
              </w:rPr>
              <w:t xml:space="preserve">This case represents a successful </w:t>
            </w:r>
            <w:r w:rsidRPr="00630AB6">
              <w:rPr>
                <w:b w:val="0"/>
                <w:sz w:val="18"/>
                <w:lang w:eastAsia="zh-CN"/>
              </w:rPr>
              <w:t xml:space="preserve">creation of subscription to the change of </w:t>
            </w:r>
            <w:r w:rsidRPr="00630AB6">
              <w:rPr>
                <w:b w:val="0"/>
                <w:sz w:val="18"/>
              </w:rPr>
              <w:t>NSSAI availability information.</w:t>
            </w:r>
          </w:p>
        </w:tc>
      </w:tr>
      <w:tr w:rsidR="002B50B3"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AL"/>
              <w:rPr>
                <w:lang w:eastAsia="zh-CN"/>
              </w:rPr>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subscribe for the NSSAI availability information notification.</w:t>
            </w:r>
          </w:p>
        </w:tc>
      </w:tr>
      <w:tr w:rsidR="002B50B3"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F"/>
              <w:jc w:val="left"/>
              <w:rPr>
                <w:b w:val="0"/>
                <w:sz w:val="18"/>
                <w:lang w:eastAsia="zh-CN"/>
              </w:rPr>
            </w:pPr>
            <w:r w:rsidRPr="00630AB6">
              <w:rPr>
                <w:b w:val="0"/>
                <w:sz w:val="18"/>
                <w:lang w:eastAsia="zh-CN"/>
              </w:rPr>
              <w:t>This represents the case when the subscriptions collection resource does not exist at the NSSF..</w:t>
            </w:r>
          </w:p>
        </w:tc>
      </w:tr>
    </w:tbl>
    <w:p w:rsidR="00D24D31" w:rsidRPr="00630AB6" w:rsidRDefault="00D24D31" w:rsidP="00D24D31"/>
    <w:p w:rsidR="00534BBE" w:rsidRPr="00630AB6" w:rsidRDefault="00534BBE" w:rsidP="0041307B">
      <w:pPr>
        <w:pStyle w:val="Heading4"/>
      </w:pPr>
      <w:bookmarkStart w:id="114" w:name="_Toc4393770"/>
      <w:r w:rsidRPr="00630AB6">
        <w:t>6.2.3.4</w:t>
      </w:r>
      <w:r w:rsidRPr="00630AB6">
        <w:tab/>
        <w:t>Resource: Individual NSSAI Availability Notification Subscriptions</w:t>
      </w:r>
      <w:bookmarkEnd w:id="114"/>
    </w:p>
    <w:p w:rsidR="00534BBE" w:rsidRPr="00630AB6" w:rsidRDefault="00534BBE" w:rsidP="0041307B">
      <w:pPr>
        <w:pStyle w:val="Heading5"/>
      </w:pPr>
      <w:bookmarkStart w:id="115" w:name="_Toc4393771"/>
      <w:r w:rsidRPr="00630AB6">
        <w:t>6.2.3.4.1</w:t>
      </w:r>
      <w:r w:rsidRPr="00630AB6">
        <w:tab/>
        <w:t>Description</w:t>
      </w:r>
      <w:bookmarkEnd w:id="115"/>
    </w:p>
    <w:p w:rsidR="00534BBE" w:rsidRPr="00630AB6" w:rsidRDefault="00534BBE" w:rsidP="00534BBE">
      <w:r w:rsidRPr="00630AB6">
        <w:t>This resource represents an Individual NSSAI Availability Notification Subscriptions resources generated by the NSSF.</w:t>
      </w:r>
    </w:p>
    <w:p w:rsidR="00534BBE" w:rsidRPr="00630AB6" w:rsidRDefault="00534BBE" w:rsidP="00534BBE">
      <w:r w:rsidRPr="00630AB6">
        <w:t>This resource is modelled with the Document resource archetype (see subclause C.1 of 3GPP TS 29.501 [5]).</w:t>
      </w:r>
    </w:p>
    <w:p w:rsidR="00534BBE" w:rsidRPr="00630AB6" w:rsidRDefault="00534BBE" w:rsidP="0041307B">
      <w:pPr>
        <w:pStyle w:val="Heading5"/>
      </w:pPr>
      <w:bookmarkStart w:id="116" w:name="_Toc4393772"/>
      <w:r w:rsidRPr="00630AB6">
        <w:t>6.2.3.4.2</w:t>
      </w:r>
      <w:r w:rsidRPr="00630AB6">
        <w:tab/>
        <w:t>Resource Definition</w:t>
      </w:r>
      <w:bookmarkEnd w:id="116"/>
    </w:p>
    <w:p w:rsidR="00534BBE" w:rsidRPr="00630AB6" w:rsidRDefault="00534BBE" w:rsidP="00534BBE">
      <w:r w:rsidRPr="00630AB6">
        <w:t>Resource URI: {apiRoot}/nnssf-nssaiavailability/</w:t>
      </w:r>
      <w:r w:rsidR="00B412C6">
        <w:t>{apiVersion}</w:t>
      </w:r>
      <w:r w:rsidRPr="00630AB6">
        <w:t>/nssai-availability/subscriptions/{subscriptionId}</w:t>
      </w:r>
    </w:p>
    <w:p w:rsidR="00534BBE" w:rsidRPr="00630AB6" w:rsidRDefault="00534BBE" w:rsidP="00534BBE">
      <w:pPr>
        <w:rPr>
          <w:rFonts w:ascii="Arial" w:hAnsi="Arial" w:cs="Arial"/>
        </w:rPr>
      </w:pPr>
      <w:r w:rsidRPr="00630AB6">
        <w:t>This resource shall support the resource URI variables defined in table 6.2.3.4.2-1</w:t>
      </w:r>
      <w:r w:rsidRPr="00630AB6">
        <w:rPr>
          <w:rFonts w:ascii="Arial" w:hAnsi="Arial" w:cs="Arial"/>
        </w:rPr>
        <w:t>.</w:t>
      </w:r>
    </w:p>
    <w:p w:rsidR="00534BBE" w:rsidRPr="00630AB6" w:rsidRDefault="00534BBE" w:rsidP="0041307B">
      <w:pPr>
        <w:pStyle w:val="TH"/>
        <w:outlineLvl w:val="0"/>
        <w:rPr>
          <w:rFonts w:cs="Arial"/>
        </w:rPr>
      </w:pPr>
      <w:r w:rsidRPr="00630AB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34BBE" w:rsidRPr="00630AB6" w:rsidRDefault="00534BBE" w:rsidP="0053094F">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34BBE" w:rsidRPr="00630AB6" w:rsidRDefault="00534BBE" w:rsidP="0053094F">
            <w:pPr>
              <w:pStyle w:val="TAH"/>
            </w:pPr>
            <w:r w:rsidRPr="00630AB6">
              <w:t>Definition</w:t>
            </w:r>
          </w:p>
        </w:tc>
      </w:tr>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rsidR="00534BBE" w:rsidRPr="00630AB6" w:rsidRDefault="00534BBE" w:rsidP="0053094F">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34BBE" w:rsidRPr="00630AB6" w:rsidRDefault="00534BBE" w:rsidP="0053094F">
            <w:pPr>
              <w:pStyle w:val="TAL"/>
            </w:pPr>
            <w:r w:rsidRPr="00630AB6">
              <w:rPr>
                <w:rFonts w:hint="eastAsia"/>
                <w:lang w:eastAsia="zh-CN"/>
              </w:rPr>
              <w:t>See subclause 6.2.1</w:t>
            </w:r>
          </w:p>
        </w:tc>
      </w:tr>
      <w:tr w:rsidR="00B412C6"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rsidR="00B412C6" w:rsidRPr="00630AB6" w:rsidRDefault="00B412C6" w:rsidP="00B412C6">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412C6" w:rsidRPr="00630AB6" w:rsidRDefault="00B412C6" w:rsidP="00B412C6">
            <w:pPr>
              <w:pStyle w:val="TAL"/>
              <w:rPr>
                <w:lang w:eastAsia="zh-CN"/>
              </w:rPr>
            </w:pPr>
            <w:r w:rsidRPr="009563AB">
              <w:rPr>
                <w:lang w:eastAsia="zh-CN"/>
              </w:rPr>
              <w:t>See subclause 6.2.1</w:t>
            </w:r>
          </w:p>
        </w:tc>
      </w:tr>
      <w:tr w:rsidR="00B412C6"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rsidR="00B412C6" w:rsidRPr="00630AB6" w:rsidRDefault="00B412C6" w:rsidP="00B412C6">
            <w:pPr>
              <w:pStyle w:val="TAL"/>
              <w:rPr>
                <w:lang w:eastAsia="zh-CN"/>
              </w:rPr>
            </w:pPr>
            <w:r w:rsidRPr="00630AB6">
              <w:rPr>
                <w:rFonts w:hint="eastAsia"/>
                <w:lang w:eastAsia="zh-CN"/>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412C6" w:rsidRPr="00630AB6" w:rsidRDefault="00B412C6" w:rsidP="00B412C6">
            <w:pPr>
              <w:pStyle w:val="TF"/>
              <w:jc w:val="left"/>
              <w:rPr>
                <w:b w:val="0"/>
                <w:sz w:val="18"/>
                <w:lang w:eastAsia="zh-CN"/>
              </w:rPr>
            </w:pPr>
            <w:r w:rsidRPr="00630AB6">
              <w:rPr>
                <w:b w:val="0"/>
                <w:sz w:val="18"/>
                <w:lang w:eastAsia="zh-CN"/>
              </w:rPr>
              <w:t>Represents the Identifier of the subscription.</w:t>
            </w:r>
          </w:p>
        </w:tc>
      </w:tr>
    </w:tbl>
    <w:p w:rsidR="00534BBE" w:rsidRPr="00630AB6" w:rsidRDefault="00534BBE" w:rsidP="00534BBE"/>
    <w:p w:rsidR="00534BBE" w:rsidRPr="00630AB6" w:rsidRDefault="00534BBE" w:rsidP="0041307B">
      <w:pPr>
        <w:pStyle w:val="Heading5"/>
      </w:pPr>
      <w:bookmarkStart w:id="117" w:name="_Toc4393773"/>
      <w:r w:rsidRPr="00630AB6">
        <w:t>6.2.3.4.3</w:t>
      </w:r>
      <w:r w:rsidRPr="00630AB6">
        <w:tab/>
        <w:t>Resource Standard Methods</w:t>
      </w:r>
      <w:bookmarkEnd w:id="117"/>
    </w:p>
    <w:p w:rsidR="00534BBE" w:rsidRPr="00630AB6" w:rsidRDefault="00534BBE" w:rsidP="0041307B">
      <w:pPr>
        <w:pStyle w:val="Heading6"/>
      </w:pPr>
      <w:bookmarkStart w:id="118" w:name="_Toc4393774"/>
      <w:r w:rsidRPr="00630AB6">
        <w:t>6.2.3.4.3.1</w:t>
      </w:r>
      <w:r w:rsidR="00630AB6">
        <w:tab/>
      </w:r>
      <w:r w:rsidRPr="00630AB6">
        <w:t>DELETE</w:t>
      </w:r>
      <w:bookmarkEnd w:id="118"/>
    </w:p>
    <w:p w:rsidR="00534BBE" w:rsidRPr="00630AB6" w:rsidRDefault="00534BBE" w:rsidP="00534BBE">
      <w:r w:rsidRPr="00630AB6">
        <w:t>This method shall support the request data structures specified in table 6.2.3.4.3.2-1 and the response data structures and response codes specified in table 6.2.3.4.3.2-2.</w:t>
      </w:r>
    </w:p>
    <w:p w:rsidR="00534BBE" w:rsidRPr="00630AB6" w:rsidRDefault="00534BBE" w:rsidP="0041307B">
      <w:pPr>
        <w:pStyle w:val="TH"/>
        <w:outlineLvl w:val="0"/>
      </w:pPr>
      <w:r w:rsidRPr="00630AB6">
        <w:t xml:space="preserve">Table 6.2.3.3.3.2-1: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4BBE" w:rsidRPr="00630AB6" w:rsidTr="0053094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534BBE" w:rsidRPr="00630AB6" w:rsidRDefault="00534BBE" w:rsidP="0053094F">
            <w:pPr>
              <w:pStyle w:val="TAH"/>
            </w:pPr>
            <w:r w:rsidRPr="00630AB6">
              <w:t>Description</w:t>
            </w:r>
          </w:p>
        </w:tc>
      </w:tr>
      <w:tr w:rsidR="00534BBE" w:rsidRPr="00630AB6" w:rsidTr="0053094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rPr>
                <w:lang w:eastAsia="zh-CN"/>
              </w:rPr>
            </w:pPr>
            <w:r w:rsidRPr="00630AB6">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pPr>
          </w:p>
        </w:tc>
        <w:tc>
          <w:tcPr>
            <w:tcW w:w="1276"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keepNext/>
              <w:spacing w:after="0"/>
              <w:jc w:val="left"/>
              <w:rPr>
                <w:b w:val="0"/>
                <w:sz w:val="18"/>
              </w:rPr>
            </w:pPr>
          </w:p>
        </w:tc>
      </w:tr>
    </w:tbl>
    <w:p w:rsidR="00534BBE" w:rsidRPr="00630AB6" w:rsidRDefault="00534BBE" w:rsidP="00534BBE"/>
    <w:p w:rsidR="00534BBE" w:rsidRPr="00630AB6" w:rsidRDefault="00534BBE" w:rsidP="0041307B">
      <w:pPr>
        <w:pStyle w:val="TH"/>
        <w:outlineLvl w:val="0"/>
      </w:pPr>
      <w:r w:rsidRPr="00630AB6">
        <w:lastRenderedPageBreak/>
        <w:t>Table 6.2.3.4.3.2-2: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34BBE" w:rsidRPr="00630AB6" w:rsidTr="00530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Response</w:t>
            </w:r>
          </w:p>
          <w:p w:rsidR="00534BBE" w:rsidRPr="00630AB6" w:rsidRDefault="00534BBE" w:rsidP="0053094F">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Description</w:t>
            </w:r>
          </w:p>
        </w:tc>
      </w:tr>
      <w:tr w:rsidR="00534BBE"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pPr>
            <w:r w:rsidRPr="00630AB6">
              <w:t>N/A</w:t>
            </w:r>
          </w:p>
        </w:tc>
        <w:tc>
          <w:tcPr>
            <w:tcW w:w="225"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F"/>
              <w:rPr>
                <w:lang w:eastAsia="zh-CN"/>
              </w:rPr>
            </w:pPr>
            <w:r w:rsidRPr="00630AB6">
              <w:rPr>
                <w:rFonts w:hint="eastAsia"/>
                <w:b w:val="0"/>
                <w:sz w:val="18"/>
              </w:rPr>
              <w:t>20</w:t>
            </w:r>
            <w:r w:rsidRPr="00630AB6">
              <w:rPr>
                <w:b w:val="0"/>
                <w:sz w:val="18"/>
              </w:rPr>
              <w:t>4</w:t>
            </w:r>
            <w:r w:rsidRPr="00630AB6">
              <w:rPr>
                <w:rFonts w:hint="eastAsia"/>
                <w:b w:val="0"/>
                <w:sz w:val="18"/>
              </w:rPr>
              <w:t xml:space="preserve"> </w:t>
            </w:r>
            <w:r w:rsidRPr="00630AB6">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jc w:val="left"/>
            </w:pPr>
            <w:r w:rsidRPr="00630AB6">
              <w:rPr>
                <w:rFonts w:hint="eastAsia"/>
                <w:b w:val="0"/>
                <w:sz w:val="18"/>
                <w:lang w:eastAsia="zh-CN"/>
              </w:rPr>
              <w:t>This case represents a successful</w:t>
            </w:r>
            <w:r w:rsidRPr="00630AB6">
              <w:rPr>
                <w:b w:val="0"/>
                <w:sz w:val="18"/>
                <w:lang w:eastAsia="zh-CN"/>
              </w:rPr>
              <w:t xml:space="preserve"> deletion of the subscription.</w:t>
            </w:r>
          </w:p>
        </w:tc>
      </w:tr>
      <w:tr w:rsidR="002B50B3"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DE6817">
            <w:pPr>
              <w:pStyle w:val="TF"/>
              <w:jc w:val="left"/>
              <w:rPr>
                <w:b w:val="0"/>
                <w:sz w:val="18"/>
                <w:lang w:eastAsia="zh-CN"/>
              </w:rPr>
            </w:pPr>
            <w:r w:rsidRPr="00630AB6">
              <w:rPr>
                <w:b w:val="0"/>
                <w:sz w:val="18"/>
              </w:rPr>
              <w:t>This represents the case when the subscription resource is unavailable.</w:t>
            </w:r>
          </w:p>
        </w:tc>
      </w:tr>
    </w:tbl>
    <w:p w:rsidR="00534BBE" w:rsidRPr="00630AB6" w:rsidRDefault="00534BBE" w:rsidP="00C00BCA">
      <w:pPr>
        <w:rPr>
          <w:lang w:eastAsia="zh-CN"/>
        </w:rPr>
      </w:pPr>
    </w:p>
    <w:p w:rsidR="00742796" w:rsidRPr="00630AB6" w:rsidRDefault="00742796" w:rsidP="0041307B">
      <w:pPr>
        <w:pStyle w:val="Heading3"/>
      </w:pPr>
      <w:bookmarkStart w:id="119" w:name="_Toc4393775"/>
      <w:r w:rsidRPr="00630AB6">
        <w:t>6.2.4</w:t>
      </w:r>
      <w:r w:rsidRPr="00630AB6">
        <w:tab/>
        <w:t>Custom Operations without associated resources</w:t>
      </w:r>
      <w:bookmarkEnd w:id="119"/>
      <w:r w:rsidRPr="00630AB6">
        <w:t xml:space="preserve"> </w:t>
      </w:r>
    </w:p>
    <w:p w:rsidR="00BF6297" w:rsidRPr="00630AB6" w:rsidRDefault="00BF6297" w:rsidP="00DE6817">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rsidR="00742796" w:rsidRPr="00630AB6" w:rsidRDefault="00742796" w:rsidP="0041307B">
      <w:pPr>
        <w:pStyle w:val="Heading3"/>
      </w:pPr>
      <w:bookmarkStart w:id="120" w:name="_Toc4393776"/>
      <w:r w:rsidRPr="00630AB6">
        <w:t>6.2.5</w:t>
      </w:r>
      <w:r w:rsidRPr="00630AB6">
        <w:tab/>
        <w:t>Notifications</w:t>
      </w:r>
      <w:bookmarkEnd w:id="120"/>
    </w:p>
    <w:p w:rsidR="00742796" w:rsidRPr="00630AB6" w:rsidRDefault="00742796" w:rsidP="0041307B">
      <w:pPr>
        <w:pStyle w:val="Heading4"/>
      </w:pPr>
      <w:bookmarkStart w:id="121" w:name="_Toc4393777"/>
      <w:r w:rsidRPr="00630AB6">
        <w:t>6.2.5.1</w:t>
      </w:r>
      <w:r w:rsidRPr="00630AB6">
        <w:tab/>
        <w:t>General</w:t>
      </w:r>
      <w:bookmarkEnd w:id="121"/>
    </w:p>
    <w:p w:rsidR="00742796" w:rsidRPr="00630AB6" w:rsidRDefault="00742796" w:rsidP="00742796">
      <w:r w:rsidRPr="00630AB6">
        <w:t xml:space="preserve">This subclause specifies the notifications provided by the Nnssf_NSSAIAvailability service. </w:t>
      </w:r>
    </w:p>
    <w:p w:rsidR="00742796" w:rsidRPr="00630AB6" w:rsidRDefault="00742796" w:rsidP="0041307B">
      <w:pPr>
        <w:pStyle w:val="Heading4"/>
      </w:pPr>
      <w:bookmarkStart w:id="122" w:name="_Toc4393778"/>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122"/>
    </w:p>
    <w:p w:rsidR="00742796" w:rsidRPr="00630AB6" w:rsidRDefault="00742796" w:rsidP="0041307B">
      <w:pPr>
        <w:pStyle w:val="Heading5"/>
      </w:pPr>
      <w:bookmarkStart w:id="123" w:name="_Toc4393779"/>
      <w:r w:rsidRPr="00630AB6">
        <w:t>6.2.5.2.1</w:t>
      </w:r>
      <w:r w:rsidRPr="00630AB6">
        <w:tab/>
        <w:t>Description</w:t>
      </w:r>
      <w:bookmarkEnd w:id="123"/>
    </w:p>
    <w:p w:rsidR="00742796" w:rsidRPr="00630AB6" w:rsidRDefault="00742796" w:rsidP="00742796">
      <w:r w:rsidRPr="00630AB6">
        <w:t>If the NF Service Consumer (e.g</w:t>
      </w:r>
      <w:r w:rsidR="002913D4"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rsidR="00742796" w:rsidRPr="00630AB6" w:rsidRDefault="00742796" w:rsidP="0041307B">
      <w:pPr>
        <w:pStyle w:val="Heading5"/>
      </w:pPr>
      <w:bookmarkStart w:id="124" w:name="_Toc4393780"/>
      <w:r w:rsidRPr="00630AB6">
        <w:t>6.2.5.2.2</w:t>
      </w:r>
      <w:r w:rsidRPr="00630AB6">
        <w:tab/>
        <w:t>Notification Definition</w:t>
      </w:r>
      <w:bookmarkEnd w:id="124"/>
    </w:p>
    <w:p w:rsidR="00742796" w:rsidRPr="00630AB6" w:rsidRDefault="00742796" w:rsidP="00742796">
      <w:r w:rsidRPr="00630AB6">
        <w:t xml:space="preserve">Resource URI: </w:t>
      </w:r>
      <w:r w:rsidRPr="00630AB6">
        <w:rPr>
          <w:rFonts w:hint="eastAsia"/>
          <w:lang w:eastAsia="zh-CN"/>
        </w:rPr>
        <w:t>{</w:t>
      </w:r>
      <w:r w:rsidR="001767F1" w:rsidRPr="00630AB6">
        <w:rPr>
          <w:lang w:eastAsia="zh-CN"/>
        </w:rPr>
        <w:t>n</w:t>
      </w:r>
      <w:r w:rsidRPr="00630AB6">
        <w:rPr>
          <w:rFonts w:hint="eastAsia"/>
          <w:lang w:eastAsia="zh-CN"/>
        </w:rPr>
        <w:t>fN</w:t>
      </w:r>
      <w:r w:rsidRPr="00630AB6">
        <w:rPr>
          <w:lang w:eastAsia="zh-CN"/>
        </w:rPr>
        <w:t>ssai</w:t>
      </w:r>
      <w:r w:rsidRPr="00630AB6">
        <w:rPr>
          <w:rFonts w:hint="eastAsia"/>
          <w:lang w:eastAsia="zh-CN"/>
        </w:rPr>
        <w:t>Availability</w:t>
      </w:r>
      <w:r w:rsidRPr="00630AB6">
        <w:rPr>
          <w:lang w:eastAsia="zh-CN"/>
        </w:rPr>
        <w:t>Uri}</w:t>
      </w:r>
    </w:p>
    <w:p w:rsidR="00742796" w:rsidRPr="00630AB6" w:rsidRDefault="00742796" w:rsidP="00742796">
      <w:r w:rsidRPr="00630AB6">
        <w:t>This resource URI is provided by the NF Service Consumer (e.g</w:t>
      </w:r>
      <w:r w:rsidR="002913D4" w:rsidRPr="00630AB6">
        <w:rPr>
          <w:rFonts w:hint="eastAsia"/>
          <w:lang w:eastAsia="zh-CN"/>
        </w:rPr>
        <w:t>.</w:t>
      </w:r>
      <w:r w:rsidRPr="00630AB6">
        <w:t xml:space="preserve"> AMF) during NSSAI Availability Information update invoked by the NF Service Consumer.</w:t>
      </w:r>
    </w:p>
    <w:p w:rsidR="00742796" w:rsidRPr="00630AB6" w:rsidRDefault="00742796" w:rsidP="0041307B">
      <w:pPr>
        <w:pStyle w:val="TH"/>
        <w:outlineLvl w:val="0"/>
      </w:pPr>
      <w:r w:rsidRPr="00630AB6">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42796" w:rsidRPr="00630AB6" w:rsidTr="00822A83">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Description</w:t>
            </w:r>
          </w:p>
        </w:tc>
      </w:tr>
      <w:tr w:rsidR="00742796" w:rsidRPr="00630AB6" w:rsidTr="00822A83">
        <w:trPr>
          <w:jc w:val="center"/>
        </w:trPr>
        <w:tc>
          <w:tcPr>
            <w:tcW w:w="0" w:type="auto"/>
            <w:tcBorders>
              <w:left w:val="single" w:sz="4" w:space="0" w:color="auto"/>
              <w:right w:val="single" w:sz="4" w:space="0" w:color="auto"/>
            </w:tcBorders>
            <w:vAlign w:val="center"/>
          </w:tcPr>
          <w:p w:rsidR="00742796" w:rsidRPr="00630AB6" w:rsidRDefault="00742796" w:rsidP="00822A83">
            <w:pPr>
              <w:pStyle w:val="TAL"/>
              <w:rPr>
                <w:lang w:eastAsia="zh-CN"/>
              </w:rPr>
            </w:pPr>
            <w:r w:rsidRPr="00630AB6">
              <w:rPr>
                <w:lang w:eastAsia="zh-CN"/>
              </w:rPr>
              <w:t>NSSAI</w:t>
            </w:r>
            <w:r w:rsidRPr="00630AB6">
              <w:rPr>
                <w:rFonts w:hint="eastAsia"/>
                <w:lang w:eastAsia="zh-CN"/>
              </w:rPr>
              <w:t xml:space="preserve"> Availability </w:t>
            </w:r>
            <w:r w:rsidRPr="00630AB6">
              <w:rPr>
                <w:lang w:eastAsia="zh-CN"/>
              </w:rPr>
              <w:t>Notification Callback</w:t>
            </w:r>
          </w:p>
        </w:tc>
        <w:tc>
          <w:tcPr>
            <w:tcW w:w="0" w:type="auto"/>
            <w:tcBorders>
              <w:left w:val="single" w:sz="4" w:space="0" w:color="auto"/>
              <w:right w:val="single" w:sz="4" w:space="0" w:color="auto"/>
            </w:tcBorders>
            <w:vAlign w:val="center"/>
          </w:tcPr>
          <w:p w:rsidR="00742796" w:rsidRPr="00630AB6" w:rsidRDefault="00742796" w:rsidP="00822A83">
            <w:pPr>
              <w:pStyle w:val="TAL"/>
              <w:rPr>
                <w:lang w:eastAsia="zh-CN"/>
              </w:rPr>
            </w:pPr>
            <w:r w:rsidRPr="00630AB6">
              <w:rPr>
                <w:rFonts w:hint="eastAsia"/>
                <w:lang w:eastAsia="zh-CN"/>
              </w:rPr>
              <w:t>{</w:t>
            </w:r>
            <w:r w:rsidR="00534BBE" w:rsidRPr="00630AB6">
              <w:rPr>
                <w:rFonts w:hint="eastAsia"/>
                <w:lang w:eastAsia="zh-CN"/>
              </w:rPr>
              <w:t>n</w:t>
            </w:r>
            <w:r w:rsidRPr="00630AB6">
              <w:rPr>
                <w:rFonts w:hint="eastAsia"/>
                <w:lang w:eastAsia="zh-CN"/>
              </w:rPr>
              <w:t>f</w:t>
            </w:r>
            <w:r w:rsidRPr="00630AB6">
              <w:rPr>
                <w:lang w:eastAsia="zh-CN"/>
              </w:rPr>
              <w:t>Nssai</w:t>
            </w:r>
            <w:r w:rsidRPr="00630AB6">
              <w:rPr>
                <w:rFonts w:hint="eastAsia"/>
                <w:lang w:eastAsia="zh-CN"/>
              </w:rPr>
              <w:t>Availability</w:t>
            </w:r>
            <w:r w:rsidRPr="00630AB6">
              <w:rPr>
                <w:lang w:eastAsia="zh-CN"/>
              </w:rPr>
              <w:t>Uri}</w:t>
            </w:r>
          </w:p>
        </w:tc>
        <w:tc>
          <w:tcPr>
            <w:tcW w:w="497" w:type="pct"/>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pPr>
            <w:r w:rsidRPr="00630AB6">
              <w:t>The NSSF uses this callback URI to Update the AMF with any S-NSSAIs restricted per TA in the serving PLMN of the UE.</w:t>
            </w:r>
          </w:p>
        </w:tc>
      </w:tr>
    </w:tbl>
    <w:p w:rsidR="00742796" w:rsidRPr="00630AB6" w:rsidRDefault="00742796" w:rsidP="00742796"/>
    <w:p w:rsidR="00742796" w:rsidRPr="00630AB6" w:rsidRDefault="00742796" w:rsidP="0041307B">
      <w:pPr>
        <w:pStyle w:val="Heading5"/>
      </w:pPr>
      <w:bookmarkStart w:id="125" w:name="_Toc4393781"/>
      <w:r w:rsidRPr="00630AB6">
        <w:t>6.2.5.2.3</w:t>
      </w:r>
      <w:r w:rsidRPr="00630AB6">
        <w:tab/>
        <w:t>Notification Standard Methods</w:t>
      </w:r>
      <w:bookmarkEnd w:id="125"/>
    </w:p>
    <w:p w:rsidR="00742796" w:rsidRPr="00630AB6" w:rsidRDefault="00742796" w:rsidP="0041307B">
      <w:pPr>
        <w:pStyle w:val="Heading6"/>
      </w:pPr>
      <w:bookmarkStart w:id="126" w:name="_Toc4393782"/>
      <w:r w:rsidRPr="00630AB6">
        <w:t>6.2.5.2.3.1</w:t>
      </w:r>
      <w:r w:rsidRPr="00630AB6">
        <w:tab/>
        <w:t>POST</w:t>
      </w:r>
      <w:bookmarkEnd w:id="126"/>
    </w:p>
    <w:p w:rsidR="00742796" w:rsidRPr="00630AB6" w:rsidRDefault="00742796" w:rsidP="00742796">
      <w:r w:rsidRPr="00630AB6">
        <w:t>This method shall support the request data structures specified in table 6.2.5.2.3.1-1 and the response data structures and response codes specified in table 6.2.5.2.3.1-2.</w:t>
      </w:r>
    </w:p>
    <w:p w:rsidR="00742796" w:rsidRPr="00630AB6" w:rsidRDefault="00742796" w:rsidP="0041307B">
      <w:pPr>
        <w:pStyle w:val="TH"/>
        <w:outlineLvl w:val="0"/>
      </w:pPr>
      <w:r w:rsidRPr="00630AB6">
        <w:lastRenderedPageBreak/>
        <w:t xml:space="preserve">Table 6.2.5.2.3.1-1: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42796" w:rsidRPr="00630AB6" w:rsidTr="00822A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42796" w:rsidRPr="00630AB6" w:rsidRDefault="00742796" w:rsidP="00822A83">
            <w:pPr>
              <w:pStyle w:val="TAH"/>
            </w:pPr>
            <w:r w:rsidRPr="00630AB6">
              <w:t>Description</w:t>
            </w:r>
          </w:p>
        </w:tc>
      </w:tr>
      <w:tr w:rsidR="00742796" w:rsidRPr="00630AB6" w:rsidTr="00822A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42796" w:rsidRPr="00630AB6" w:rsidRDefault="00534BBE" w:rsidP="00822A83">
            <w:pPr>
              <w:pStyle w:val="TAL"/>
              <w:rPr>
                <w:lang w:eastAsia="zh-CN"/>
              </w:rPr>
            </w:pPr>
            <w:r w:rsidRPr="00630AB6">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rsidR="00742796" w:rsidRPr="00630AB6" w:rsidRDefault="00742796" w:rsidP="00822A83">
            <w:pPr>
              <w:pStyle w:val="TAC"/>
            </w:pPr>
            <w:r w:rsidRPr="00630AB6">
              <w:t>M</w:t>
            </w:r>
          </w:p>
        </w:tc>
        <w:tc>
          <w:tcPr>
            <w:tcW w:w="1276" w:type="dxa"/>
            <w:tcBorders>
              <w:top w:val="single" w:sz="4" w:space="0" w:color="auto"/>
              <w:left w:val="single" w:sz="6" w:space="0" w:color="000000"/>
              <w:bottom w:val="single" w:sz="6" w:space="0" w:color="000000"/>
              <w:right w:val="single" w:sz="6" w:space="0" w:color="000000"/>
            </w:tcBorders>
          </w:tcPr>
          <w:p w:rsidR="00742796" w:rsidRPr="00630AB6" w:rsidRDefault="00742796" w:rsidP="00534BBE">
            <w:pPr>
              <w:pStyle w:val="TAL"/>
              <w:rPr>
                <w:lang w:eastAsia="zh-CN"/>
              </w:rPr>
            </w:pPr>
            <w:r w:rsidRPr="00630AB6">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42796" w:rsidRPr="00630AB6" w:rsidRDefault="00742796" w:rsidP="00822A83">
            <w:pPr>
              <w:pStyle w:val="TF"/>
              <w:keepNext/>
              <w:spacing w:after="0"/>
              <w:jc w:val="left"/>
            </w:pPr>
            <w:r w:rsidRPr="00630AB6">
              <w:rPr>
                <w:b w:val="0"/>
                <w:sz w:val="18"/>
              </w:rPr>
              <w:t xml:space="preserve">Representation of the data to be sent to the </w:t>
            </w:r>
            <w:r w:rsidR="00534BBE" w:rsidRPr="00630AB6">
              <w:rPr>
                <w:b w:val="0"/>
                <w:sz w:val="18"/>
              </w:rPr>
              <w:t>NF service consumer (e.g</w:t>
            </w:r>
            <w:r w:rsidR="002913D4" w:rsidRPr="00630AB6">
              <w:rPr>
                <w:rFonts w:hint="eastAsia"/>
                <w:b w:val="0"/>
                <w:sz w:val="18"/>
                <w:lang w:eastAsia="zh-CN"/>
              </w:rPr>
              <w:t>.</w:t>
            </w:r>
            <w:r w:rsidR="00534BBE" w:rsidRPr="00630AB6">
              <w:rPr>
                <w:b w:val="0"/>
                <w:sz w:val="18"/>
              </w:rPr>
              <w:t xml:space="preserve"> AMF)</w:t>
            </w:r>
            <w:r w:rsidRPr="00630AB6">
              <w:rPr>
                <w:b w:val="0"/>
                <w:sz w:val="18"/>
              </w:rPr>
              <w:t>to update</w:t>
            </w:r>
            <w:r w:rsidR="00534BBE" w:rsidRPr="00630AB6">
              <w:rPr>
                <w:rFonts w:hint="eastAsia"/>
                <w:b w:val="0"/>
                <w:sz w:val="18"/>
                <w:lang w:eastAsia="zh-CN"/>
              </w:rPr>
              <w:t xml:space="preserve"> </w:t>
            </w:r>
            <w:r w:rsidR="00534BBE" w:rsidRPr="00630AB6">
              <w:rPr>
                <w:b w:val="0"/>
                <w:sz w:val="18"/>
              </w:rPr>
              <w:t>NSSAI availability information</w:t>
            </w:r>
            <w:r w:rsidRPr="00630AB6">
              <w:rPr>
                <w:b w:val="0"/>
                <w:sz w:val="18"/>
              </w:rPr>
              <w:t>, authorized by the NSSF in the serving PLMN.</w:t>
            </w:r>
          </w:p>
        </w:tc>
      </w:tr>
    </w:tbl>
    <w:p w:rsidR="00742796" w:rsidRPr="00630AB6" w:rsidRDefault="00742796" w:rsidP="00742796"/>
    <w:p w:rsidR="00742796" w:rsidRPr="00630AB6" w:rsidRDefault="00742796" w:rsidP="0041307B">
      <w:pPr>
        <w:pStyle w:val="TH"/>
        <w:outlineLvl w:val="0"/>
      </w:pPr>
      <w:r w:rsidRPr="00630AB6">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42796" w:rsidRPr="00630AB6" w:rsidTr="00822A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Response</w:t>
            </w:r>
          </w:p>
          <w:p w:rsidR="00742796" w:rsidRPr="00630AB6" w:rsidRDefault="00742796" w:rsidP="00822A83">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Description</w:t>
            </w:r>
          </w:p>
        </w:tc>
      </w:tr>
      <w:tr w:rsidR="00742796" w:rsidRPr="00630AB6" w:rsidTr="00822A83">
        <w:trPr>
          <w:jc w:val="center"/>
        </w:trPr>
        <w:tc>
          <w:tcPr>
            <w:tcW w:w="825" w:type="pct"/>
            <w:tcBorders>
              <w:top w:val="single" w:sz="4" w:space="0" w:color="auto"/>
              <w:left w:val="single" w:sz="6" w:space="0" w:color="000000"/>
              <w:right w:val="single" w:sz="6" w:space="0" w:color="000000"/>
            </w:tcBorders>
            <w:shd w:val="clear" w:color="auto" w:fill="auto"/>
          </w:tcPr>
          <w:p w:rsidR="00742796" w:rsidRPr="00630AB6" w:rsidRDefault="00742796" w:rsidP="00822A83">
            <w:pPr>
              <w:pStyle w:val="TAL"/>
            </w:pPr>
            <w:r w:rsidRPr="00630AB6">
              <w:t>n/a</w:t>
            </w:r>
          </w:p>
        </w:tc>
        <w:tc>
          <w:tcPr>
            <w:tcW w:w="225" w:type="pct"/>
            <w:tcBorders>
              <w:top w:val="single" w:sz="4" w:space="0" w:color="auto"/>
              <w:left w:val="single" w:sz="6" w:space="0" w:color="000000"/>
              <w:right w:val="single" w:sz="6" w:space="0" w:color="000000"/>
            </w:tcBorders>
          </w:tcPr>
          <w:p w:rsidR="00742796" w:rsidRPr="00630AB6" w:rsidRDefault="00742796" w:rsidP="00822A83">
            <w:pPr>
              <w:pStyle w:val="TAC"/>
              <w:rPr>
                <w:lang w:eastAsia="zh-CN"/>
              </w:rPr>
            </w:pPr>
          </w:p>
        </w:tc>
        <w:tc>
          <w:tcPr>
            <w:tcW w:w="649" w:type="pct"/>
            <w:tcBorders>
              <w:top w:val="single" w:sz="4" w:space="0" w:color="auto"/>
              <w:left w:val="single" w:sz="6" w:space="0" w:color="000000"/>
              <w:right w:val="single" w:sz="6" w:space="0" w:color="000000"/>
            </w:tcBorders>
          </w:tcPr>
          <w:p w:rsidR="00742796" w:rsidRPr="00630AB6" w:rsidRDefault="00742796" w:rsidP="00822A83">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742796" w:rsidRPr="00630AB6" w:rsidRDefault="00742796" w:rsidP="00DE6817">
            <w:pPr>
              <w:pStyle w:val="TAL"/>
              <w:rPr>
                <w:lang w:eastAsia="zh-CN"/>
              </w:rPr>
            </w:pPr>
            <w:r w:rsidRPr="00630AB6">
              <w:rPr>
                <w:rFonts w:hint="eastAsia"/>
                <w:lang w:eastAsia="zh-CN"/>
              </w:rPr>
              <w:t>20</w:t>
            </w:r>
            <w:r w:rsidR="002B50B3" w:rsidRPr="00630AB6">
              <w:rPr>
                <w:lang w:eastAsia="zh-CN"/>
              </w:rPr>
              <w:t>4</w:t>
            </w:r>
            <w:r w:rsidRPr="00630AB6">
              <w:rPr>
                <w:rFonts w:hint="eastAsia"/>
                <w:lang w:eastAsia="zh-CN"/>
              </w:rPr>
              <w:t xml:space="preserve"> </w:t>
            </w:r>
            <w:r w:rsidR="002B50B3" w:rsidRPr="00630AB6">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822A83">
            <w:pPr>
              <w:pStyle w:val="TF"/>
              <w:jc w:val="left"/>
            </w:pPr>
            <w:r w:rsidRPr="00630AB6">
              <w:rPr>
                <w:rFonts w:hint="eastAsia"/>
                <w:b w:val="0"/>
                <w:sz w:val="18"/>
                <w:lang w:eastAsia="zh-CN"/>
              </w:rPr>
              <w:t>This case represents a successful update</w:t>
            </w:r>
            <w:r w:rsidRPr="00630AB6">
              <w:rPr>
                <w:b w:val="0"/>
                <w:sz w:val="18"/>
                <w:lang w:eastAsia="zh-CN"/>
              </w:rPr>
              <w:t xml:space="preserve"> of the </w:t>
            </w:r>
            <w:r w:rsidR="00534BBE" w:rsidRPr="00630AB6">
              <w:rPr>
                <w:b w:val="0"/>
                <w:sz w:val="18"/>
                <w:lang w:eastAsia="zh-CN"/>
              </w:rPr>
              <w:t>NF service consumer (e.g</w:t>
            </w:r>
            <w:r w:rsidR="002913D4" w:rsidRPr="00630AB6">
              <w:rPr>
                <w:rFonts w:hint="eastAsia"/>
                <w:b w:val="0"/>
                <w:sz w:val="18"/>
                <w:lang w:eastAsia="zh-CN"/>
              </w:rPr>
              <w:t>.</w:t>
            </w:r>
            <w:r w:rsidR="00534BBE" w:rsidRPr="00630AB6">
              <w:rPr>
                <w:b w:val="0"/>
                <w:sz w:val="18"/>
                <w:lang w:eastAsia="zh-CN"/>
              </w:rPr>
              <w:t xml:space="preserve"> AMF)</w:t>
            </w:r>
            <w:r w:rsidRPr="00630AB6">
              <w:rPr>
                <w:b w:val="0"/>
                <w:sz w:val="18"/>
              </w:rPr>
              <w:t xml:space="preserve">with </w:t>
            </w:r>
            <w:r w:rsidR="00534BBE" w:rsidRPr="00630AB6">
              <w:rPr>
                <w:b w:val="0"/>
                <w:sz w:val="18"/>
              </w:rPr>
              <w:t>NSSAI availability information</w:t>
            </w:r>
            <w:r w:rsidRPr="00630AB6">
              <w:rPr>
                <w:b w:val="0"/>
                <w:sz w:val="18"/>
              </w:rPr>
              <w:t>.</w:t>
            </w:r>
            <w:r w:rsidRPr="00630AB6">
              <w:t xml:space="preserve"> </w:t>
            </w:r>
          </w:p>
        </w:tc>
      </w:tr>
    </w:tbl>
    <w:p w:rsidR="0038424D" w:rsidRPr="00630AB6" w:rsidRDefault="0038424D" w:rsidP="00742796"/>
    <w:p w:rsidR="00742796" w:rsidRPr="00630AB6" w:rsidRDefault="00742796" w:rsidP="0041307B">
      <w:pPr>
        <w:pStyle w:val="Heading3"/>
      </w:pPr>
      <w:bookmarkStart w:id="127" w:name="_Toc4393783"/>
      <w:r w:rsidRPr="00630AB6">
        <w:t>6.2.6</w:t>
      </w:r>
      <w:r w:rsidRPr="00630AB6">
        <w:tab/>
        <w:t>Data Model</w:t>
      </w:r>
      <w:bookmarkEnd w:id="127"/>
    </w:p>
    <w:p w:rsidR="00742796" w:rsidRPr="00630AB6" w:rsidRDefault="00742796" w:rsidP="0041307B">
      <w:pPr>
        <w:pStyle w:val="Heading4"/>
      </w:pPr>
      <w:bookmarkStart w:id="128" w:name="_Toc4393784"/>
      <w:r w:rsidRPr="00630AB6">
        <w:t>6.2.6.1</w:t>
      </w:r>
      <w:r w:rsidRPr="00630AB6">
        <w:tab/>
        <w:t>General</w:t>
      </w:r>
      <w:bookmarkEnd w:id="128"/>
    </w:p>
    <w:p w:rsidR="00742796" w:rsidRPr="00630AB6" w:rsidRDefault="00742796" w:rsidP="00742796">
      <w:r w:rsidRPr="00630AB6">
        <w:t>This subclause specifies the application data model supported by the API.</w:t>
      </w:r>
    </w:p>
    <w:p w:rsidR="00742796" w:rsidRPr="00630AB6" w:rsidRDefault="00742796" w:rsidP="00742796">
      <w:r w:rsidRPr="00630AB6">
        <w:t>Table 6.2.6.1-1 specifies the data types defined for the Nnssf_NSSAIAvailability service based interface protocol.</w:t>
      </w:r>
    </w:p>
    <w:p w:rsidR="00742796" w:rsidRPr="00630AB6" w:rsidRDefault="00742796" w:rsidP="0041307B">
      <w:pPr>
        <w:pStyle w:val="TH"/>
        <w:outlineLvl w:val="0"/>
      </w:pPr>
      <w:r w:rsidRPr="00630AB6">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1595"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Section defined</w:t>
            </w:r>
          </w:p>
        </w:tc>
        <w:tc>
          <w:tcPr>
            <w:tcW w:w="4902"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Description</w:t>
            </w:r>
          </w:p>
        </w:tc>
      </w:tr>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pPr>
            <w:r w:rsidRPr="00630AB6">
              <w:rPr>
                <w:lang w:eastAsia="zh-CN"/>
              </w:rPr>
              <w:t>N</w:t>
            </w:r>
            <w:r w:rsidR="0038233B" w:rsidRPr="00630AB6">
              <w:rPr>
                <w:lang w:eastAsia="zh-CN"/>
              </w:rPr>
              <w:t>ssai</w:t>
            </w:r>
            <w:r w:rsidRPr="00630AB6">
              <w:rPr>
                <w:lang w:eastAsia="zh-CN"/>
              </w:rPr>
              <w:t>AvailabilityInfo</w:t>
            </w:r>
          </w:p>
        </w:tc>
        <w:tc>
          <w:tcPr>
            <w:tcW w:w="159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6.2.6.2.2</w:t>
            </w:r>
          </w:p>
        </w:tc>
        <w:tc>
          <w:tcPr>
            <w:tcW w:w="4902"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This contains the Nssai availability information requested by the AMF.</w:t>
            </w:r>
          </w:p>
        </w:tc>
      </w:tr>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742796" w:rsidRPr="00630AB6" w:rsidRDefault="00360E6B" w:rsidP="00822A83">
            <w:pPr>
              <w:pStyle w:val="TAL"/>
            </w:pPr>
            <w:r w:rsidRPr="00630AB6">
              <w:rPr>
                <w:rFonts w:hint="eastAsia"/>
                <w:lang w:eastAsia="zh-CN"/>
              </w:rPr>
              <w:t>Supported</w:t>
            </w:r>
            <w:r w:rsidR="00742796" w:rsidRPr="00630AB6">
              <w:t>NssaiAvailabilityData</w:t>
            </w:r>
          </w:p>
        </w:tc>
        <w:tc>
          <w:tcPr>
            <w:tcW w:w="159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6.2.6.2.</w:t>
            </w:r>
            <w:r w:rsidRPr="00630AB6">
              <w:rPr>
                <w:lang w:eastAsia="zh-CN"/>
              </w:rPr>
              <w:t>3</w:t>
            </w:r>
          </w:p>
        </w:tc>
        <w:tc>
          <w:tcPr>
            <w:tcW w:w="4902"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This contains the Nssai availability data information</w:t>
            </w:r>
            <w:r w:rsidR="00360E6B" w:rsidRPr="00630AB6">
              <w:rPr>
                <w:rFonts w:cs="Arial" w:hint="eastAsia"/>
                <w:szCs w:val="18"/>
                <w:lang w:eastAsia="zh-CN"/>
              </w:rPr>
              <w:t xml:space="preserve"> </w:t>
            </w:r>
            <w:r w:rsidR="00360E6B" w:rsidRPr="00630AB6">
              <w:rPr>
                <w:rFonts w:cs="Arial"/>
                <w:szCs w:val="18"/>
              </w:rPr>
              <w:t>per TA supported by the AMF</w:t>
            </w:r>
            <w:r w:rsidRPr="00630AB6">
              <w:rPr>
                <w:rFonts w:cs="Arial"/>
                <w:szCs w:val="18"/>
              </w:rPr>
              <w:t>.</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pPr>
            <w:r w:rsidRPr="00630AB6">
              <w:t>AuthorizedNssaiAvailabilityData</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4</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Nssai availability data information per TA authorized by the NSSF</w:t>
            </w:r>
          </w:p>
        </w:tc>
      </w:tr>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742796" w:rsidRPr="00630AB6" w:rsidRDefault="00742796" w:rsidP="00360E6B">
            <w:pPr>
              <w:pStyle w:val="TAL"/>
            </w:pPr>
            <w:r w:rsidRPr="00630AB6">
              <w:t>RestrictedS</w:t>
            </w:r>
            <w:r w:rsidR="00360E6B" w:rsidRPr="00630AB6">
              <w:rPr>
                <w:rFonts w:hint="eastAsia"/>
                <w:lang w:eastAsia="zh-CN"/>
              </w:rPr>
              <w:t>n</w:t>
            </w:r>
            <w:r w:rsidRPr="00630AB6">
              <w:t>ssai</w:t>
            </w:r>
          </w:p>
        </w:tc>
        <w:tc>
          <w:tcPr>
            <w:tcW w:w="159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pPr>
            <w:r w:rsidRPr="00630AB6">
              <w:rPr>
                <w:rFonts w:hint="eastAsia"/>
                <w:lang w:eastAsia="zh-CN"/>
              </w:rPr>
              <w:t>6.2.6.2.</w:t>
            </w:r>
            <w:r w:rsidR="00360E6B" w:rsidRPr="00630AB6">
              <w:rPr>
                <w:rFonts w:hint="eastAsia"/>
                <w:lang w:eastAsia="zh-CN"/>
              </w:rPr>
              <w:t>5</w:t>
            </w:r>
          </w:p>
        </w:tc>
        <w:tc>
          <w:tcPr>
            <w:tcW w:w="4902"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This contains the restricted SNssai information per PLMN.</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AuthorizedNssaiAvailabilityInfo</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6</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Nssai availability data information authorized by the NSSF</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pPr>
          </w:p>
          <w:p w:rsidR="00360E6B" w:rsidRPr="00630AB6" w:rsidRDefault="00360E6B" w:rsidP="00360E6B">
            <w:pPr>
              <w:pStyle w:val="TAL"/>
            </w:pPr>
            <w:r w:rsidRPr="00630AB6">
              <w:t>PatchDocument</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7</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JSON Patch instructions for updating the Nssai availability data information at the NSSF.</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NssfEventSubscriptionCreateData</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8</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information for event subscription.</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NssfEventSubscriptionCreatedData</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9</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information for event subscription.</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NssfEventNotification</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10</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information for created event subscription.</w:t>
            </w:r>
          </w:p>
        </w:tc>
      </w:tr>
    </w:tbl>
    <w:p w:rsidR="00742796" w:rsidRPr="00630AB6" w:rsidRDefault="00742796" w:rsidP="00742796"/>
    <w:p w:rsidR="00742796" w:rsidRPr="00630AB6" w:rsidRDefault="00742796" w:rsidP="00742796">
      <w:r w:rsidRPr="00630AB6">
        <w:t>Table 6.2.6.1-2 specifies data types re-used by the N</w:t>
      </w:r>
      <w:r w:rsidR="007D23F4" w:rsidRPr="00630AB6">
        <w:t>nssf</w:t>
      </w:r>
      <w:r w:rsidRPr="00630AB6">
        <w:t xml:space="preserve"> service based interface protocol from other specifications. </w:t>
      </w:r>
    </w:p>
    <w:p w:rsidR="00742796" w:rsidRPr="00630AB6" w:rsidRDefault="00742796" w:rsidP="0041307B">
      <w:pPr>
        <w:pStyle w:val="TH"/>
        <w:outlineLvl w:val="0"/>
      </w:pPr>
      <w:r w:rsidRPr="00630AB6">
        <w:t xml:space="preserve">Table 6.2.6.1-2: </w:t>
      </w:r>
      <w:r w:rsidR="007D23F4" w:rsidRPr="00630AB6">
        <w:rPr>
          <w:rFonts w:hint="eastAsia"/>
          <w:lang w:eastAsia="zh-CN"/>
        </w:rPr>
        <w:t>Nnssf</w:t>
      </w:r>
      <w:r w:rsidRPr="00630AB6">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747"/>
        <w:gridCol w:w="5395"/>
      </w:tblGrid>
      <w:tr w:rsidR="00742796"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Comments</w:t>
            </w:r>
          </w:p>
        </w:tc>
      </w:tr>
      <w:tr w:rsidR="00742796"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742796" w:rsidRPr="00630AB6" w:rsidRDefault="007D23F4" w:rsidP="00822A83">
            <w:pPr>
              <w:pStyle w:val="TAL"/>
            </w:pPr>
            <w:r w:rsidRPr="00630AB6">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rsidR="00742796" w:rsidRPr="00630AB6" w:rsidRDefault="007D23F4"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742796" w:rsidRPr="00630AB6" w:rsidRDefault="007D23F4" w:rsidP="002445D6">
            <w:pPr>
              <w:pStyle w:val="TAL"/>
              <w:rPr>
                <w:rFonts w:cs="Arial"/>
                <w:szCs w:val="18"/>
              </w:rPr>
            </w:pPr>
            <w:r w:rsidRPr="00630AB6">
              <w:rPr>
                <w:rFonts w:cs="Arial"/>
                <w:szCs w:val="18"/>
              </w:rPr>
              <w:t xml:space="preserve">Used to negotiate the applicability of the optional features defined in </w:t>
            </w:r>
            <w:r w:rsidRPr="00630AB6">
              <w:t>table 6.2.</w:t>
            </w:r>
            <w:r w:rsidR="002445D6" w:rsidRPr="00630AB6">
              <w:rPr>
                <w:rFonts w:hint="eastAsia"/>
                <w:lang w:eastAsia="zh-CN"/>
              </w:rPr>
              <w:t>8</w:t>
            </w:r>
            <w:r w:rsidRPr="00630AB6">
              <w:t>-1.</w:t>
            </w:r>
          </w:p>
        </w:tc>
      </w:tr>
      <w:tr w:rsidR="00360E6B"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rsidR="00360E6B" w:rsidRPr="00630AB6" w:rsidRDefault="00360E6B"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360E6B" w:rsidRPr="00630AB6" w:rsidRDefault="00360E6B" w:rsidP="002445D6">
            <w:pPr>
              <w:pStyle w:val="TAL"/>
              <w:rPr>
                <w:rFonts w:cs="Arial"/>
                <w:szCs w:val="18"/>
              </w:rPr>
            </w:pPr>
          </w:p>
        </w:tc>
      </w:tr>
      <w:tr w:rsidR="00360E6B"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PatchItem</w:t>
            </w:r>
          </w:p>
        </w:tc>
        <w:tc>
          <w:tcPr>
            <w:tcW w:w="1747" w:type="dxa"/>
            <w:tcBorders>
              <w:top w:val="single" w:sz="4" w:space="0" w:color="auto"/>
              <w:left w:val="single" w:sz="4" w:space="0" w:color="auto"/>
              <w:bottom w:val="single" w:sz="4" w:space="0" w:color="auto"/>
              <w:right w:val="single" w:sz="4" w:space="0" w:color="auto"/>
            </w:tcBorders>
          </w:tcPr>
          <w:p w:rsidR="00360E6B" w:rsidRPr="00630AB6" w:rsidRDefault="00360E6B"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360E6B" w:rsidRPr="00630AB6" w:rsidRDefault="00360E6B" w:rsidP="002445D6">
            <w:pPr>
              <w:pStyle w:val="TAL"/>
              <w:rPr>
                <w:rFonts w:cs="Arial"/>
                <w:szCs w:val="18"/>
              </w:rPr>
            </w:pPr>
            <w:r w:rsidRPr="00630AB6">
              <w:rPr>
                <w:rFonts w:cs="Arial" w:hint="eastAsia"/>
                <w:szCs w:val="18"/>
              </w:rPr>
              <w:t>Identifies the JSON Patch instructions</w:t>
            </w:r>
          </w:p>
        </w:tc>
      </w:tr>
      <w:tr w:rsidR="00511663"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lang w:eastAsia="zh-CN"/>
              </w:rPr>
            </w:pPr>
            <w:r w:rsidRPr="00BD45A3">
              <w:t>DateTime</w:t>
            </w:r>
          </w:p>
        </w:tc>
        <w:tc>
          <w:tcPr>
            <w:tcW w:w="1747"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pPr>
            <w:r w:rsidRPr="00BD45A3">
              <w:t>3GPP TS 29.571 [7]</w:t>
            </w:r>
          </w:p>
        </w:tc>
        <w:tc>
          <w:tcPr>
            <w:tcW w:w="5395"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rFonts w:cs="Arial"/>
                <w:szCs w:val="18"/>
              </w:rPr>
            </w:pPr>
          </w:p>
        </w:tc>
      </w:tr>
    </w:tbl>
    <w:p w:rsidR="00742796" w:rsidRPr="00630AB6" w:rsidRDefault="00742796" w:rsidP="00742796"/>
    <w:p w:rsidR="00742796" w:rsidRPr="00630AB6" w:rsidRDefault="00742796" w:rsidP="0041307B">
      <w:pPr>
        <w:pStyle w:val="Heading4"/>
        <w:rPr>
          <w:lang w:val="en-US"/>
        </w:rPr>
      </w:pPr>
      <w:bookmarkStart w:id="129" w:name="_Toc4393785"/>
      <w:r w:rsidRPr="00630AB6">
        <w:rPr>
          <w:lang w:val="en-US"/>
        </w:rPr>
        <w:t>6.2.6.2</w:t>
      </w:r>
      <w:r w:rsidRPr="00630AB6">
        <w:rPr>
          <w:lang w:val="en-US"/>
        </w:rPr>
        <w:tab/>
        <w:t>Structured data types</w:t>
      </w:r>
      <w:bookmarkEnd w:id="129"/>
    </w:p>
    <w:p w:rsidR="00742796" w:rsidRPr="00630AB6" w:rsidRDefault="00742796" w:rsidP="0041307B">
      <w:pPr>
        <w:pStyle w:val="Heading5"/>
      </w:pPr>
      <w:bookmarkStart w:id="130" w:name="_Toc4393786"/>
      <w:r w:rsidRPr="00630AB6">
        <w:t>6.2.6.2.1</w:t>
      </w:r>
      <w:r w:rsidRPr="00630AB6">
        <w:tab/>
        <w:t>Introduction</w:t>
      </w:r>
      <w:bookmarkEnd w:id="130"/>
    </w:p>
    <w:p w:rsidR="00742796" w:rsidRPr="00630AB6" w:rsidRDefault="00742796" w:rsidP="00742796">
      <w:r w:rsidRPr="00630AB6">
        <w:t xml:space="preserve">This subclause defines the structures to be used in resource representations. </w:t>
      </w:r>
    </w:p>
    <w:p w:rsidR="00742796" w:rsidRPr="00630AB6" w:rsidRDefault="00742796" w:rsidP="0041307B">
      <w:pPr>
        <w:pStyle w:val="Heading5"/>
      </w:pPr>
      <w:bookmarkStart w:id="131" w:name="_Toc4393787"/>
      <w:r w:rsidRPr="00630AB6">
        <w:lastRenderedPageBreak/>
        <w:t>6.2.6.2.2</w:t>
      </w:r>
      <w:r w:rsidRPr="00630AB6">
        <w:tab/>
        <w:t>Type: NssaiAvailabilityInfo</w:t>
      </w:r>
      <w:bookmarkEnd w:id="131"/>
    </w:p>
    <w:p w:rsidR="00742796" w:rsidRPr="00630AB6" w:rsidRDefault="00742796" w:rsidP="0041307B">
      <w:pPr>
        <w:pStyle w:val="TH"/>
        <w:outlineLvl w:val="0"/>
      </w:pPr>
      <w:r w:rsidRPr="00630AB6">
        <w:rPr>
          <w:noProof/>
        </w:rPr>
        <w:t>Table </w:t>
      </w:r>
      <w:r w:rsidRPr="00630AB6">
        <w:t xml:space="preserve">6.2.6.2.2-1: </w:t>
      </w:r>
      <w:r w:rsidRPr="00630AB6">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rPr>
                <w:rFonts w:cs="Arial"/>
                <w:szCs w:val="18"/>
              </w:rPr>
            </w:pPr>
            <w:r w:rsidRPr="00630AB6">
              <w:rPr>
                <w:rFonts w:cs="Arial"/>
                <w:szCs w:val="18"/>
              </w:rPr>
              <w:t>Description</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0D7EEB" w:rsidP="00822A83">
            <w:pPr>
              <w:pStyle w:val="TAL"/>
              <w:rPr>
                <w:lang w:eastAsia="zh-CN"/>
              </w:rPr>
            </w:pPr>
            <w:r w:rsidRPr="00630AB6">
              <w:rPr>
                <w:lang w:eastAsia="zh-CN"/>
              </w:rPr>
              <w:t>supported</w:t>
            </w:r>
            <w:r w:rsidRPr="00630AB6">
              <w:rPr>
                <w:rFonts w:hint="eastAsia"/>
                <w:lang w:eastAsia="zh-CN"/>
              </w:rPr>
              <w:t>N</w:t>
            </w:r>
            <w:r w:rsidR="00742796" w:rsidRPr="00630AB6">
              <w:rPr>
                <w:lang w:eastAsia="zh-CN"/>
              </w:rPr>
              <w:t>ssai</w:t>
            </w:r>
            <w:r w:rsidR="00742796" w:rsidRPr="00630AB6">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1767F1" w:rsidP="00822A83">
            <w:pPr>
              <w:pStyle w:val="TAL"/>
              <w:rPr>
                <w:lang w:eastAsia="zh-CN"/>
              </w:rPr>
            </w:pPr>
            <w:r w:rsidRPr="00630AB6">
              <w:rPr>
                <w:lang w:eastAsia="zh-CN"/>
              </w:rPr>
              <w:t>array(</w:t>
            </w:r>
            <w:r w:rsidR="000D7EEB" w:rsidRPr="00630AB6">
              <w:rPr>
                <w:rFonts w:hint="eastAsia"/>
                <w:lang w:eastAsia="zh-CN"/>
              </w:rPr>
              <w:t>S</w:t>
            </w:r>
            <w:r w:rsidR="000D7EEB" w:rsidRPr="00630AB6">
              <w:rPr>
                <w:lang w:eastAsia="zh-CN"/>
              </w:rPr>
              <w:t>upported</w:t>
            </w:r>
            <w:r w:rsidR="00742796" w:rsidRPr="00630AB6">
              <w:rPr>
                <w:rFonts w:hint="eastAsia"/>
                <w:lang w:eastAsia="zh-CN"/>
              </w:rPr>
              <w:t>N</w:t>
            </w:r>
            <w:r w:rsidR="00742796" w:rsidRPr="00630AB6">
              <w:rPr>
                <w:lang w:eastAsia="zh-CN"/>
              </w:rPr>
              <w:t>ssai</w:t>
            </w:r>
            <w:r w:rsidR="00742796" w:rsidRPr="00630AB6">
              <w:rPr>
                <w:rFonts w:hint="eastAsia"/>
                <w:lang w:eastAsia="zh-CN"/>
              </w:rPr>
              <w:t>AvailabilityData</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 xml:space="preserve">This IE shall contain the information regarding the S-NSSAIs the </w:t>
            </w:r>
            <w:r w:rsidR="000D7EEB" w:rsidRPr="00630AB6">
              <w:rPr>
                <w:rFonts w:cs="Arial"/>
                <w:szCs w:val="18"/>
              </w:rPr>
              <w:t>NF service consumer (e.g</w:t>
            </w:r>
            <w:r w:rsidR="002913D4" w:rsidRPr="00630AB6">
              <w:rPr>
                <w:rFonts w:cs="Arial" w:hint="eastAsia"/>
                <w:szCs w:val="18"/>
                <w:lang w:eastAsia="zh-CN"/>
              </w:rPr>
              <w:t>.</w:t>
            </w:r>
            <w:r w:rsidR="000D7EEB" w:rsidRPr="00630AB6">
              <w:rPr>
                <w:rFonts w:cs="Arial"/>
                <w:szCs w:val="18"/>
              </w:rPr>
              <w:t xml:space="preserve"> AMF) </w:t>
            </w:r>
            <w:r w:rsidR="00E50C99" w:rsidRPr="00630AB6">
              <w:rPr>
                <w:rFonts w:cs="Arial"/>
                <w:szCs w:val="18"/>
              </w:rPr>
              <w:t xml:space="preserve">and the 5G-AN </w:t>
            </w:r>
            <w:r w:rsidRPr="00630AB6">
              <w:rPr>
                <w:rFonts w:cs="Arial"/>
                <w:szCs w:val="18"/>
              </w:rPr>
              <w:t>supports per TA.</w:t>
            </w:r>
          </w:p>
        </w:tc>
      </w:tr>
      <w:tr w:rsidR="007D23F4"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D23F4" w:rsidRPr="00630AB6" w:rsidRDefault="007D23F4" w:rsidP="002445D6">
            <w:pPr>
              <w:pStyle w:val="TAL"/>
              <w:rPr>
                <w:lang w:eastAsia="zh-CN"/>
              </w:rPr>
            </w:pPr>
            <w:r w:rsidRPr="00630AB6">
              <w:rPr>
                <w:rFonts w:cs="Arial"/>
                <w:szCs w:val="18"/>
              </w:rPr>
              <w:t>This IE shall be present if at least one optional feature defined in subclause 6.2.</w:t>
            </w:r>
            <w:r w:rsidR="002445D6" w:rsidRPr="00630AB6">
              <w:rPr>
                <w:rFonts w:cs="Arial" w:hint="eastAsia"/>
                <w:szCs w:val="18"/>
                <w:lang w:eastAsia="zh-CN"/>
              </w:rPr>
              <w:t>8</w:t>
            </w:r>
            <w:r w:rsidRPr="00630AB6">
              <w:rPr>
                <w:rFonts w:cs="Arial"/>
                <w:szCs w:val="18"/>
              </w:rPr>
              <w:t xml:space="preserve"> is supported</w:t>
            </w:r>
          </w:p>
        </w:tc>
      </w:tr>
    </w:tbl>
    <w:p w:rsidR="00742796" w:rsidRPr="00630AB6" w:rsidRDefault="00742796" w:rsidP="0092221E"/>
    <w:p w:rsidR="00742796" w:rsidRPr="00630AB6" w:rsidRDefault="00742796" w:rsidP="0041307B">
      <w:pPr>
        <w:pStyle w:val="Heading5"/>
      </w:pPr>
      <w:bookmarkStart w:id="132" w:name="_Toc4393788"/>
      <w:r w:rsidRPr="00630AB6">
        <w:t>6.2.6.2.3</w:t>
      </w:r>
      <w:r w:rsidRPr="00630AB6">
        <w:tab/>
        <w:t xml:space="preserve">Type: </w:t>
      </w:r>
      <w:r w:rsidR="002C2DF7" w:rsidRPr="00630AB6">
        <w:rPr>
          <w:rFonts w:hint="eastAsia"/>
          <w:lang w:eastAsia="zh-CN"/>
        </w:rPr>
        <w:t>Supported</w:t>
      </w:r>
      <w:r w:rsidRPr="00630AB6">
        <w:t>NssaiAvailabilityData</w:t>
      </w:r>
      <w:bookmarkEnd w:id="132"/>
    </w:p>
    <w:p w:rsidR="00742796" w:rsidRPr="00630AB6" w:rsidRDefault="00742796" w:rsidP="0041307B">
      <w:pPr>
        <w:pStyle w:val="TH"/>
        <w:outlineLvl w:val="0"/>
      </w:pPr>
      <w:r w:rsidRPr="00630AB6">
        <w:rPr>
          <w:noProof/>
        </w:rPr>
        <w:t>Table </w:t>
      </w:r>
      <w:r w:rsidRPr="00630AB6">
        <w:t xml:space="preserve">6.2.6.2.3-1: </w:t>
      </w:r>
      <w:r w:rsidRPr="00630AB6">
        <w:rPr>
          <w:noProof/>
        </w:rPr>
        <w:t xml:space="preserve">Definition of type </w:t>
      </w:r>
      <w:r w:rsidR="002C2DF7" w:rsidRPr="00630AB6">
        <w:rPr>
          <w:rFonts w:hint="eastAsia"/>
          <w:noProof/>
          <w:lang w:eastAsia="zh-CN"/>
        </w:rPr>
        <w:t>Supported</w:t>
      </w:r>
      <w:r w:rsidRPr="00630AB6">
        <w:rPr>
          <w:noProof/>
        </w:rPr>
        <w:t>NssaiAvailabilityData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rPr>
                <w:rFonts w:cs="Arial"/>
                <w:szCs w:val="18"/>
              </w:rPr>
            </w:pPr>
            <w:r w:rsidRPr="00630AB6">
              <w:rPr>
                <w:rFonts w:cs="Arial"/>
                <w:szCs w:val="18"/>
              </w:rPr>
              <w:t>Description</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tai</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Tai</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supportedS</w:t>
            </w:r>
            <w:r w:rsidR="0038233B" w:rsidRPr="00630AB6">
              <w:rPr>
                <w:lang w:eastAsia="zh-CN"/>
              </w:rPr>
              <w:t>n</w:t>
            </w:r>
            <w:r w:rsidRPr="00630AB6">
              <w:rPr>
                <w:rFonts w:hint="eastAsia"/>
                <w:lang w:eastAsia="zh-CN"/>
              </w:rPr>
              <w:t>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21280" w:rsidP="00DE6817">
            <w:pPr>
              <w:pStyle w:val="TAL"/>
              <w:rPr>
                <w:lang w:eastAsia="zh-CN"/>
              </w:rPr>
            </w:pPr>
            <w:r w:rsidRPr="00630AB6">
              <w:rPr>
                <w:lang w:eastAsia="zh-CN"/>
              </w:rPr>
              <w:t>array(</w:t>
            </w:r>
            <w:r w:rsidR="00742796" w:rsidRPr="00630AB6">
              <w:rPr>
                <w:rFonts w:hint="eastAsia"/>
                <w:lang w:eastAsia="zh-CN"/>
              </w:rPr>
              <w:t>S</w:t>
            </w:r>
            <w:r w:rsidR="0038233B" w:rsidRPr="00630AB6">
              <w:rPr>
                <w:lang w:eastAsia="zh-CN"/>
              </w:rPr>
              <w:t>n</w:t>
            </w:r>
            <w:r w:rsidR="00742796"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S-NSSAI(s) supported by the AMF for the TA.</w:t>
            </w:r>
          </w:p>
        </w:tc>
      </w:tr>
    </w:tbl>
    <w:p w:rsidR="0092221E" w:rsidRPr="00630AB6" w:rsidRDefault="0092221E" w:rsidP="0092221E"/>
    <w:p w:rsidR="002C2DF7" w:rsidRPr="00630AB6" w:rsidRDefault="002C2DF7" w:rsidP="0041307B">
      <w:pPr>
        <w:pStyle w:val="Heading5"/>
      </w:pPr>
      <w:bookmarkStart w:id="133" w:name="_Toc4393789"/>
      <w:r w:rsidRPr="00630AB6">
        <w:t>6.2.6.2.4</w:t>
      </w:r>
      <w:r w:rsidRPr="00630AB6">
        <w:tab/>
        <w:t>Type: AuthorizedNssaiAvailabilityData</w:t>
      </w:r>
      <w:bookmarkEnd w:id="133"/>
    </w:p>
    <w:p w:rsidR="002C2DF7" w:rsidRPr="00630AB6" w:rsidRDefault="002C2DF7" w:rsidP="0041307B">
      <w:pPr>
        <w:pStyle w:val="TH"/>
        <w:outlineLvl w:val="0"/>
      </w:pPr>
      <w:r w:rsidRPr="00630AB6">
        <w:rPr>
          <w:noProof/>
        </w:rPr>
        <w:t>Table </w:t>
      </w:r>
      <w:r w:rsidRPr="00630AB6">
        <w:t xml:space="preserve">6.2.6.2.4-1: </w:t>
      </w:r>
      <w:r w:rsidRPr="00630AB6">
        <w:rPr>
          <w:noProof/>
        </w:rPr>
        <w:t xml:space="preserve">Definition of type </w:t>
      </w:r>
      <w:r w:rsidRPr="00630AB6">
        <w:t>AuthorizedNssaiAvailabilityData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2DF7"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C2DF7" w:rsidRPr="00630AB6" w:rsidRDefault="002C2DF7"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rPr>
                <w:rFonts w:cs="Arial"/>
                <w:szCs w:val="18"/>
              </w:rPr>
            </w:pPr>
            <w:r w:rsidRPr="00630AB6">
              <w:rPr>
                <w:rFonts w:cs="Arial"/>
                <w:szCs w:val="18"/>
              </w:rPr>
              <w:t>Description</w:t>
            </w:r>
          </w:p>
        </w:tc>
      </w:tr>
      <w:tr w:rsidR="002C2DF7"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lang w:eastAsia="zh-CN"/>
              </w:rPr>
            </w:pPr>
            <w:r w:rsidRPr="00630AB6">
              <w:rPr>
                <w:rFonts w:hint="eastAsia"/>
                <w:lang w:eastAsia="zh-CN"/>
              </w:rPr>
              <w:t>tai</w:t>
            </w:r>
          </w:p>
        </w:tc>
        <w:tc>
          <w:tcPr>
            <w:tcW w:w="1559"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lang w:eastAsia="zh-CN"/>
              </w:rPr>
            </w:pPr>
            <w:r w:rsidRPr="00630AB6">
              <w:rPr>
                <w:rFonts w:hint="eastAsia"/>
                <w:lang w:eastAsia="zh-CN"/>
              </w:rPr>
              <w:t>Tai</w:t>
            </w:r>
          </w:p>
        </w:tc>
        <w:tc>
          <w:tcPr>
            <w:tcW w:w="425"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r w:rsidR="00360E6B" w:rsidRPr="00630AB6">
              <w:rPr>
                <w:rFonts w:cs="Arial" w:hint="eastAsia"/>
                <w:szCs w:val="18"/>
                <w:lang w:eastAsia="zh-CN"/>
              </w:rPr>
              <w:t>.</w:t>
            </w:r>
          </w:p>
        </w:tc>
      </w:tr>
      <w:tr w:rsidR="00360E6B"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RDefault="00360E6B" w:rsidP="0053094F">
            <w:pPr>
              <w:pStyle w:val="TAL"/>
              <w:rPr>
                <w:lang w:eastAsia="zh-CN"/>
              </w:rPr>
            </w:pPr>
            <w:r w:rsidRPr="00630AB6">
              <w:rPr>
                <w:rFonts w:hint="eastAsia"/>
                <w:lang w:eastAsia="zh-CN"/>
              </w:rPr>
              <w:t>supportedSnssai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360E6B" w:rsidRPr="00630AB6" w:rsidRDefault="00721280" w:rsidP="0053094F">
            <w:pPr>
              <w:pStyle w:val="TAL"/>
              <w:rPr>
                <w:lang w:eastAsia="zh-CN"/>
              </w:rPr>
            </w:pPr>
            <w:r w:rsidRPr="00630AB6">
              <w:rPr>
                <w:lang w:eastAsia="zh-CN"/>
              </w:rPr>
              <w:t>array(</w:t>
            </w:r>
            <w:r w:rsidR="00360E6B" w:rsidRPr="00630AB6">
              <w:rPr>
                <w:lang w:eastAsia="zh-CN"/>
              </w:rPr>
              <w:t>Snssai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60E6B" w:rsidRPr="00630AB6" w:rsidRDefault="00360E6B" w:rsidP="0053094F">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60E6B" w:rsidRPr="00630AB6" w:rsidRDefault="00360E6B" w:rsidP="0053094F">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rPr>
                <w:b/>
                <w:lang w:eastAsia="zh-CN"/>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IE shall contain</w:t>
            </w:r>
            <w:r w:rsidRPr="00630AB6">
              <w:rPr>
                <w:rFonts w:cs="Arial"/>
                <w:szCs w:val="18"/>
                <w:lang w:eastAsia="zh-CN"/>
              </w:rPr>
              <w:t xml:space="preserve"> the S</w:t>
            </w:r>
            <w:r w:rsidR="00E50C99" w:rsidRPr="00630AB6">
              <w:rPr>
                <w:rFonts w:cs="Arial"/>
                <w:szCs w:val="18"/>
                <w:lang w:eastAsia="zh-CN"/>
              </w:rPr>
              <w:t>-</w:t>
            </w:r>
            <w:r w:rsidRPr="00630AB6">
              <w:rPr>
                <w:rFonts w:cs="Arial"/>
                <w:szCs w:val="18"/>
                <w:lang w:eastAsia="zh-CN"/>
              </w:rPr>
              <w:t xml:space="preserve">NSSAI(s) supported by the AMF </w:t>
            </w:r>
            <w:r w:rsidR="00E50C99" w:rsidRPr="00630AB6">
              <w:rPr>
                <w:rFonts w:cs="Arial"/>
                <w:szCs w:val="18"/>
                <w:lang w:eastAsia="zh-CN"/>
              </w:rPr>
              <w:t xml:space="preserve">and 5G-AN </w:t>
            </w:r>
            <w:r w:rsidR="00E50C99" w:rsidRPr="00630AB6">
              <w:rPr>
                <w:color w:val="000000"/>
                <w:lang w:eastAsia="zh-CN"/>
              </w:rPr>
              <w:t>and authorized by the NSSF</w:t>
            </w:r>
            <w:r w:rsidR="00E50C99" w:rsidRPr="00630AB6">
              <w:rPr>
                <w:color w:val="FF0000"/>
                <w:lang w:eastAsia="zh-CN"/>
              </w:rPr>
              <w:t xml:space="preserve"> </w:t>
            </w:r>
            <w:r w:rsidRPr="00630AB6">
              <w:rPr>
                <w:rFonts w:cs="Arial"/>
                <w:szCs w:val="18"/>
                <w:lang w:eastAsia="zh-CN"/>
              </w:rPr>
              <w:t>for the TA.</w:t>
            </w:r>
          </w:p>
        </w:tc>
      </w:tr>
      <w:tr w:rsidR="002C2DF7"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lang w:eastAsia="zh-CN"/>
              </w:rPr>
            </w:pPr>
            <w:r w:rsidRPr="00630AB6">
              <w:rPr>
                <w:rFonts w:hint="eastAsia"/>
                <w:lang w:eastAsia="zh-CN"/>
              </w:rPr>
              <w:t>restrict</w:t>
            </w:r>
            <w:r w:rsidRPr="00630AB6">
              <w:rPr>
                <w:lang w:eastAsia="zh-CN"/>
              </w:rPr>
              <w:t>edS</w:t>
            </w:r>
            <w:r w:rsidR="00360E6B" w:rsidRPr="00630AB6">
              <w:rPr>
                <w:rFonts w:hint="eastAsia"/>
                <w:lang w:eastAsia="zh-CN"/>
              </w:rPr>
              <w:t>n</w:t>
            </w:r>
            <w:r w:rsidRPr="00630AB6">
              <w:rPr>
                <w:lang w:eastAsia="zh-CN"/>
              </w:rPr>
              <w:t>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2C2DF7" w:rsidRPr="00630AB6" w:rsidRDefault="0038233B" w:rsidP="0053094F">
            <w:pPr>
              <w:pStyle w:val="TAL"/>
              <w:rPr>
                <w:lang w:eastAsia="zh-CN"/>
              </w:rPr>
            </w:pPr>
            <w:r w:rsidRPr="00630AB6">
              <w:rPr>
                <w:lang w:eastAsia="zh-CN"/>
              </w:rPr>
              <w:t>array(</w:t>
            </w:r>
            <w:r w:rsidR="002C2DF7" w:rsidRPr="00630AB6">
              <w:rPr>
                <w:rFonts w:hint="eastAsia"/>
                <w:lang w:eastAsia="zh-CN"/>
              </w:rPr>
              <w:t>RestrictedS</w:t>
            </w:r>
            <w:r w:rsidR="00360E6B" w:rsidRPr="00630AB6">
              <w:rPr>
                <w:rFonts w:hint="eastAsia"/>
                <w:lang w:eastAsia="zh-CN"/>
              </w:rPr>
              <w:t>n</w:t>
            </w:r>
            <w:r w:rsidR="002C2DF7"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2C2DF7" w:rsidRPr="00630AB6" w:rsidRDefault="00360E6B" w:rsidP="0053094F">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C2DF7" w:rsidRPr="00630AB6" w:rsidRDefault="00A27813" w:rsidP="0053094F">
            <w:pPr>
              <w:pStyle w:val="TAL"/>
              <w:rPr>
                <w:lang w:eastAsia="zh-CN"/>
              </w:rPr>
            </w:pPr>
            <w:r>
              <w:rPr>
                <w:lang w:eastAsia="zh-CN"/>
              </w:rPr>
              <w:t>1</w:t>
            </w:r>
            <w:r w:rsidR="002C2DF7"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2C2DF7" w:rsidRPr="00630AB6" w:rsidRDefault="002C2DF7" w:rsidP="002B50D2">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w:t>
            </w:r>
            <w:r w:rsidRPr="00630AB6">
              <w:rPr>
                <w:b w:val="0"/>
                <w:sz w:val="18"/>
                <w:lang w:eastAsia="zh-CN"/>
              </w:rPr>
              <w:t>may</w:t>
            </w:r>
            <w:r w:rsidRPr="00630AB6">
              <w:rPr>
                <w:rFonts w:hint="eastAsia"/>
                <w:b w:val="0"/>
                <w:sz w:val="18"/>
                <w:lang w:eastAsia="zh-CN"/>
              </w:rPr>
              <w:t xml:space="preserve"> contain</w:t>
            </w:r>
            <w:r w:rsidRPr="00630AB6">
              <w:rPr>
                <w:b w:val="0"/>
                <w:sz w:val="18"/>
                <w:lang w:eastAsia="zh-CN"/>
              </w:rPr>
              <w:t xml:space="preserve"> the restricted S-NSSAI(s) per PLMN for the TA. If the restricted S</w:t>
            </w:r>
            <w:r w:rsidR="00E50C99" w:rsidRPr="00630AB6">
              <w:rPr>
                <w:b w:val="0"/>
                <w:sz w:val="18"/>
                <w:lang w:eastAsia="zh-CN"/>
              </w:rPr>
              <w:t>-</w:t>
            </w:r>
            <w:r w:rsidRPr="00630AB6">
              <w:rPr>
                <w:b w:val="0"/>
                <w:sz w:val="18"/>
                <w:lang w:eastAsia="zh-CN"/>
              </w:rPr>
              <w:t>N</w:t>
            </w:r>
            <w:r w:rsidR="00E50C99" w:rsidRPr="00630AB6">
              <w:rPr>
                <w:b w:val="0"/>
                <w:sz w:val="18"/>
                <w:lang w:eastAsia="zh-CN"/>
              </w:rPr>
              <w:t>SSAI</w:t>
            </w:r>
            <w:r w:rsidRPr="00630AB6">
              <w:rPr>
                <w:b w:val="0"/>
                <w:sz w:val="18"/>
                <w:lang w:eastAsia="zh-CN"/>
              </w:rPr>
              <w:t xml:space="preserve"> is not present, no restricted S-NSSAI is applicable to the TA. When present, this IE shall be included only by the NSSF.</w:t>
            </w:r>
          </w:p>
        </w:tc>
      </w:tr>
    </w:tbl>
    <w:p w:rsidR="0038424D" w:rsidRPr="00630AB6" w:rsidRDefault="0038424D" w:rsidP="0038424D"/>
    <w:p w:rsidR="00742796" w:rsidRPr="00630AB6" w:rsidRDefault="00742796" w:rsidP="0041307B">
      <w:pPr>
        <w:pStyle w:val="Heading5"/>
      </w:pPr>
      <w:bookmarkStart w:id="134" w:name="_Toc4393790"/>
      <w:r w:rsidRPr="00630AB6">
        <w:t>6.2.6.2.</w:t>
      </w:r>
      <w:r w:rsidR="002C2DF7" w:rsidRPr="00630AB6">
        <w:rPr>
          <w:rFonts w:hint="eastAsia"/>
          <w:lang w:eastAsia="zh-CN"/>
        </w:rPr>
        <w:t>5</w:t>
      </w:r>
      <w:r w:rsidRPr="00630AB6">
        <w:tab/>
        <w:t>Type: RestrictedS</w:t>
      </w:r>
      <w:r w:rsidR="00360E6B" w:rsidRPr="00630AB6">
        <w:rPr>
          <w:rFonts w:hint="eastAsia"/>
          <w:lang w:eastAsia="zh-CN"/>
        </w:rPr>
        <w:t>n</w:t>
      </w:r>
      <w:r w:rsidRPr="00630AB6">
        <w:t>ssai</w:t>
      </w:r>
      <w:bookmarkEnd w:id="134"/>
    </w:p>
    <w:p w:rsidR="00742796" w:rsidRPr="00630AB6" w:rsidRDefault="00742796" w:rsidP="0041307B">
      <w:pPr>
        <w:pStyle w:val="TH"/>
        <w:outlineLvl w:val="0"/>
      </w:pPr>
      <w:r w:rsidRPr="00630AB6">
        <w:rPr>
          <w:noProof/>
        </w:rPr>
        <w:t>Table </w:t>
      </w:r>
      <w:r w:rsidRPr="00630AB6">
        <w:t>6.2.6.2.</w:t>
      </w:r>
      <w:r w:rsidR="001869C6" w:rsidRPr="00630AB6">
        <w:rPr>
          <w:rFonts w:hint="eastAsia"/>
          <w:lang w:eastAsia="zh-CN"/>
        </w:rPr>
        <w:t>5</w:t>
      </w:r>
      <w:r w:rsidRPr="00630AB6">
        <w:t xml:space="preserve">-1: </w:t>
      </w:r>
      <w:r w:rsidRPr="00630AB6">
        <w:rPr>
          <w:noProof/>
        </w:rPr>
        <w:t xml:space="preserve">Definition of type </w:t>
      </w:r>
      <w:r w:rsidRPr="00630AB6">
        <w:t>RestrictedS</w:t>
      </w:r>
      <w:r w:rsidR="0038233B" w:rsidRPr="00630AB6">
        <w:t>n</w:t>
      </w:r>
      <w:r w:rsidRPr="00630AB6">
        <w:t>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rPr>
                <w:rFonts w:cs="Arial"/>
                <w:szCs w:val="18"/>
              </w:rPr>
            </w:pPr>
            <w:r w:rsidRPr="00630AB6">
              <w:rPr>
                <w:rFonts w:cs="Arial"/>
                <w:szCs w:val="18"/>
              </w:rPr>
              <w:t>Description</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homePlmnId</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F"/>
              <w:keepNext/>
              <w:spacing w:after="0"/>
              <w:jc w:val="left"/>
              <w:rPr>
                <w:b w:val="0"/>
                <w:sz w:val="18"/>
                <w:lang w:eastAsia="zh-CN"/>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shall contain the </w:t>
            </w:r>
            <w:r w:rsidRPr="00630AB6">
              <w:rPr>
                <w:b w:val="0"/>
                <w:sz w:val="18"/>
                <w:lang w:eastAsia="zh-CN"/>
              </w:rPr>
              <w:t>home PLMN ID of the PLMN with which the serving network has roaming agreement.</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sNssai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21280" w:rsidP="00822A83">
            <w:pPr>
              <w:pStyle w:val="TAL"/>
              <w:rPr>
                <w:lang w:eastAsia="zh-CN"/>
              </w:rPr>
            </w:pPr>
            <w:r w:rsidRPr="00630AB6">
              <w:rPr>
                <w:lang w:eastAsia="zh-CN"/>
              </w:rPr>
              <w:t>array(</w:t>
            </w:r>
            <w:r w:rsidR="00360E6B" w:rsidRPr="00630AB6">
              <w:rPr>
                <w:lang w:eastAsia="zh-CN"/>
              </w:rPr>
              <w:t>Snssai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array of restricted S-NSSAIs for the home PLMN Id. </w:t>
            </w:r>
          </w:p>
        </w:tc>
      </w:tr>
    </w:tbl>
    <w:p w:rsidR="0092221E" w:rsidRPr="00630AB6" w:rsidRDefault="0092221E" w:rsidP="0092221E"/>
    <w:p w:rsidR="00360E6B" w:rsidRPr="00630AB6" w:rsidRDefault="00360E6B" w:rsidP="00360E6B">
      <w:pPr>
        <w:pStyle w:val="Heading5"/>
      </w:pPr>
      <w:bookmarkStart w:id="135" w:name="_Toc4393791"/>
      <w:r w:rsidRPr="00630AB6">
        <w:lastRenderedPageBreak/>
        <w:t>6.2.6.2.6</w:t>
      </w:r>
      <w:r w:rsidRPr="00630AB6">
        <w:tab/>
        <w:t>Type: AuthorizedNssaiAvailabilityinfo</w:t>
      </w:r>
      <w:bookmarkEnd w:id="135"/>
    </w:p>
    <w:p w:rsidR="00360E6B" w:rsidRPr="00630AB6" w:rsidRDefault="00360E6B" w:rsidP="00360E6B">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60E6B" w:rsidRPr="00630AB6" w:rsidRDefault="00360E6B"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rPr>
                <w:rFonts w:cs="Arial"/>
                <w:szCs w:val="18"/>
              </w:rPr>
            </w:pPr>
            <w:r w:rsidRPr="00630AB6">
              <w:rPr>
                <w:rFonts w:cs="Arial"/>
                <w:szCs w:val="18"/>
              </w:rPr>
              <w:t>Description</w:t>
            </w:r>
          </w:p>
        </w:tc>
      </w:tr>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RDefault="00721280" w:rsidP="00870C57">
            <w:pPr>
              <w:pStyle w:val="TAL"/>
              <w:rPr>
                <w:lang w:eastAsia="zh-CN"/>
              </w:rPr>
            </w:pPr>
            <w:r w:rsidRPr="00630AB6">
              <w:rPr>
                <w:lang w:eastAsia="zh-CN"/>
              </w:rPr>
              <w:t>a</w:t>
            </w:r>
            <w:r w:rsidR="00360E6B" w:rsidRPr="00630AB6">
              <w:rPr>
                <w:lang w:eastAsia="zh-CN"/>
              </w:rPr>
              <w:t>uthorizedNssaiAvailabilityData</w:t>
            </w:r>
          </w:p>
        </w:tc>
        <w:tc>
          <w:tcPr>
            <w:tcW w:w="1559" w:type="dxa"/>
            <w:tcBorders>
              <w:top w:val="single" w:sz="4" w:space="0" w:color="auto"/>
              <w:left w:val="single" w:sz="4" w:space="0" w:color="auto"/>
              <w:bottom w:val="single" w:sz="4" w:space="0" w:color="auto"/>
              <w:right w:val="single" w:sz="4" w:space="0" w:color="auto"/>
            </w:tcBorders>
          </w:tcPr>
          <w:p w:rsidR="00360E6B" w:rsidRPr="00630AB6" w:rsidRDefault="00721280" w:rsidP="00870C57">
            <w:pPr>
              <w:pStyle w:val="TAL"/>
              <w:rPr>
                <w:lang w:eastAsia="zh-CN"/>
              </w:rPr>
            </w:pPr>
            <w:r w:rsidRPr="00630AB6">
              <w:rPr>
                <w:lang w:eastAsia="zh-CN"/>
              </w:rPr>
              <w:t>array(</w:t>
            </w:r>
            <w:r w:rsidR="00360E6B" w:rsidRPr="00630AB6">
              <w:rPr>
                <w:lang w:eastAsia="zh-CN"/>
              </w:rPr>
              <w:t>Authorized</w:t>
            </w:r>
            <w:r w:rsidR="00360E6B" w:rsidRPr="00630AB6">
              <w:rPr>
                <w:rFonts w:hint="eastAsia"/>
                <w:lang w:eastAsia="zh-CN"/>
              </w:rPr>
              <w:t>N</w:t>
            </w:r>
            <w:r w:rsidR="00360E6B" w:rsidRPr="00630AB6">
              <w:rPr>
                <w:lang w:eastAsia="zh-CN"/>
              </w:rPr>
              <w:t>ssai</w:t>
            </w:r>
            <w:r w:rsidR="00360E6B" w:rsidRPr="00630AB6">
              <w:rPr>
                <w:rFonts w:hint="eastAsia"/>
                <w:lang w:eastAsia="zh-CN"/>
              </w:rPr>
              <w:t>AvailabilityData</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rFonts w:cs="Arial"/>
                <w:szCs w:val="18"/>
              </w:rPr>
            </w:pPr>
            <w:r w:rsidRPr="00630AB6">
              <w:rPr>
                <w:rFonts w:hint="eastAsia"/>
                <w:noProof/>
              </w:rPr>
              <w:t xml:space="preserve">Contains the </w:t>
            </w:r>
            <w:r w:rsidRPr="00630AB6">
              <w:rPr>
                <w:noProof/>
              </w:rPr>
              <w:t>authorized NSSAI availability information.</w:t>
            </w:r>
          </w:p>
        </w:tc>
      </w:tr>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rFonts w:cs="Arial"/>
                <w:szCs w:val="18"/>
              </w:rPr>
              <w:t>This IE shall be present if at least one optional feature defined in subclause 6.2.8 is supported</w:t>
            </w:r>
          </w:p>
          <w:p w:rsidR="00360E6B" w:rsidRPr="00630AB6" w:rsidRDefault="00360E6B" w:rsidP="00870C57">
            <w:pPr>
              <w:pStyle w:val="TF"/>
              <w:jc w:val="left"/>
              <w:rPr>
                <w:b w:val="0"/>
                <w:sz w:val="18"/>
                <w:lang w:eastAsia="zh-CN"/>
              </w:rPr>
            </w:pPr>
          </w:p>
        </w:tc>
      </w:tr>
    </w:tbl>
    <w:p w:rsidR="00BB59D6" w:rsidRPr="00630AB6" w:rsidRDefault="00BB59D6" w:rsidP="00BB59D6"/>
    <w:p w:rsidR="00360E6B" w:rsidRPr="00630AB6" w:rsidRDefault="00360E6B" w:rsidP="00360E6B">
      <w:pPr>
        <w:pStyle w:val="Heading5"/>
      </w:pPr>
      <w:bookmarkStart w:id="136" w:name="_Toc4393792"/>
      <w:r w:rsidRPr="00630AB6">
        <w:t>6.2.6.2.7</w:t>
      </w:r>
      <w:r w:rsidRPr="00630AB6">
        <w:tab/>
        <w:t>Type: PatchDocument</w:t>
      </w:r>
      <w:bookmarkEnd w:id="136"/>
    </w:p>
    <w:p w:rsidR="00360E6B" w:rsidRPr="00630AB6" w:rsidRDefault="00360E6B" w:rsidP="00360E6B">
      <w:pPr>
        <w:pStyle w:val="TH"/>
      </w:pPr>
      <w:r w:rsidRPr="00630AB6">
        <w:rPr>
          <w:noProof/>
        </w:rPr>
        <w:t>Table </w:t>
      </w:r>
      <w:r w:rsidR="001869C6" w:rsidRPr="00630AB6">
        <w:t>6.2.6.2.</w:t>
      </w:r>
      <w:r w:rsidR="001869C6" w:rsidRPr="00630AB6">
        <w:rPr>
          <w:rFonts w:hint="eastAsia"/>
          <w:lang w:eastAsia="zh-CN"/>
        </w:rPr>
        <w:t>7</w:t>
      </w:r>
      <w:r w:rsidR="001869C6" w:rsidRPr="00630AB6">
        <w:t>-</w:t>
      </w:r>
      <w:r w:rsidR="001869C6"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60E6B" w:rsidRPr="00630AB6" w:rsidRDefault="00360E6B"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rPr>
                <w:rFonts w:cs="Arial"/>
                <w:szCs w:val="18"/>
              </w:rPr>
            </w:pPr>
            <w:r w:rsidRPr="00630AB6">
              <w:rPr>
                <w:rFonts w:cs="Arial"/>
                <w:szCs w:val="18"/>
              </w:rPr>
              <w:t>Description</w:t>
            </w:r>
          </w:p>
        </w:tc>
      </w:tr>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L"/>
              <w:rPr>
                <w:lang w:eastAsia="zh-CN"/>
              </w:rPr>
            </w:pPr>
            <w:r w:rsidRPr="00630AB6">
              <w:rPr>
                <w:lang w:eastAsia="zh-CN"/>
              </w:rPr>
              <w:t>N/A</w:t>
            </w:r>
          </w:p>
        </w:tc>
        <w:tc>
          <w:tcPr>
            <w:tcW w:w="1559"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L"/>
              <w:rPr>
                <w:lang w:eastAsia="zh-CN"/>
              </w:rPr>
            </w:pPr>
            <w:r w:rsidRPr="00630AB6">
              <w:t>array(PatchItem)</w:t>
            </w:r>
          </w:p>
        </w:tc>
        <w:tc>
          <w:tcPr>
            <w:tcW w:w="425"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L"/>
              <w:rPr>
                <w:lang w:eastAsia="zh-CN"/>
              </w:rPr>
            </w:pPr>
            <w:r w:rsidRPr="00630AB6">
              <w:rPr>
                <w:rFonts w:hint="eastAsia"/>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F"/>
              <w:jc w:val="left"/>
              <w:rPr>
                <w:b w:val="0"/>
                <w:sz w:val="18"/>
                <w:lang w:eastAsia="zh-CN"/>
              </w:rPr>
            </w:pPr>
            <w:r w:rsidRPr="00630AB6">
              <w:rPr>
                <w:b w:val="0"/>
                <w:sz w:val="18"/>
                <w:lang w:eastAsia="zh-CN"/>
              </w:rPr>
              <w:t>An array of patch instructions to update the NSSAI availability information at the NSSF. See 3GPP TS 29.571 [7].</w:t>
            </w:r>
          </w:p>
        </w:tc>
      </w:tr>
    </w:tbl>
    <w:p w:rsidR="00360E6B" w:rsidRPr="00630AB6" w:rsidRDefault="00360E6B" w:rsidP="00BB59D6">
      <w:pPr>
        <w:rPr>
          <w:lang w:eastAsia="zh-CN"/>
        </w:rPr>
      </w:pPr>
    </w:p>
    <w:p w:rsidR="002F4D71" w:rsidRPr="00630AB6" w:rsidRDefault="002F4D71" w:rsidP="0041307B">
      <w:pPr>
        <w:pStyle w:val="Heading5"/>
      </w:pPr>
      <w:bookmarkStart w:id="137" w:name="_Toc4393793"/>
      <w:r w:rsidRPr="00630AB6">
        <w:t>6.2.6.2.</w:t>
      </w:r>
      <w:r w:rsidR="00360E6B" w:rsidRPr="00630AB6">
        <w:rPr>
          <w:rFonts w:hint="eastAsia"/>
          <w:lang w:eastAsia="zh-CN"/>
        </w:rPr>
        <w:t>8</w:t>
      </w:r>
      <w:r w:rsidRPr="00630AB6">
        <w:tab/>
        <w:t>Type: NssfEventSubscriptionCreateData</w:t>
      </w:r>
      <w:bookmarkEnd w:id="137"/>
    </w:p>
    <w:p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8</w:t>
      </w:r>
      <w:r w:rsidRPr="00630AB6">
        <w:t xml:space="preserve">-1: </w:t>
      </w:r>
      <w:r w:rsidRPr="00630AB6">
        <w:rPr>
          <w:noProof/>
        </w:rPr>
        <w:t>Definition of type NssfEventSubscriptionCreateData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rPr>
                <w:rFonts w:cs="Arial"/>
                <w:szCs w:val="18"/>
              </w:rPr>
            </w:pPr>
            <w:r w:rsidRPr="00630AB6">
              <w:rPr>
                <w:rFonts w:cs="Arial"/>
                <w:szCs w:val="18"/>
              </w:rPr>
              <w:t>Description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lang w:eastAsia="zh-CN"/>
              </w:rPr>
              <w:t>nf</w:t>
            </w:r>
            <w:r w:rsidRPr="00630AB6">
              <w:rPr>
                <w:rFonts w:hint="eastAsia"/>
                <w:lang w:eastAsia="zh-CN"/>
              </w:rPr>
              <w:t>Nss</w:t>
            </w:r>
            <w:r w:rsidRPr="00630AB6">
              <w:rPr>
                <w:lang w:eastAsia="zh-CN"/>
              </w:rPr>
              <w:t>ai</w:t>
            </w:r>
            <w:r w:rsidRPr="00630AB6">
              <w:rPr>
                <w:rFonts w:hint="eastAsia"/>
                <w:lang w:eastAsia="zh-CN"/>
              </w:rPr>
              <w:t>Availability</w:t>
            </w:r>
            <w:r w:rsidRPr="00630AB6">
              <w:rPr>
                <w:lang w:eastAsia="zh-CN"/>
              </w:rPr>
              <w:t>Uri</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noProof/>
              </w:rPr>
              <w:t>Uri</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rPr>
            </w:pPr>
            <w:r w:rsidRPr="00630AB6">
              <w:rPr>
                <w:noProof/>
              </w:rPr>
              <w:t>Identifies the recipient of notifications sent by the NF service consumer (e.g</w:t>
            </w:r>
            <w:r w:rsidR="002913D4" w:rsidRPr="00630AB6">
              <w:rPr>
                <w:rFonts w:hint="eastAsia"/>
                <w:noProof/>
                <w:lang w:eastAsia="zh-CN"/>
              </w:rPr>
              <w:t>.</w:t>
            </w:r>
            <w:r w:rsidRPr="00630AB6">
              <w:rPr>
                <w:noProof/>
              </w:rPr>
              <w:t xml:space="preserve"> AMF) for this subscription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tai</w:t>
            </w:r>
            <w:r w:rsidR="0038233B" w:rsidRPr="00630AB6">
              <w:t>List</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721280" w:rsidP="0053094F">
            <w:pPr>
              <w:pStyle w:val="TAL"/>
              <w:rPr>
                <w:lang w:eastAsia="zh-CN"/>
              </w:rPr>
            </w:pPr>
            <w:r w:rsidRPr="00630AB6">
              <w:rPr>
                <w:lang w:eastAsia="zh-CN"/>
              </w:rPr>
              <w:t>array(</w:t>
            </w:r>
            <w:r w:rsidR="002F4D71" w:rsidRPr="00630AB6">
              <w:rPr>
                <w:rFonts w:hint="eastAsia"/>
                <w:lang w:eastAsia="zh-CN"/>
              </w:rPr>
              <w:t>T</w:t>
            </w:r>
            <w:r w:rsidR="002F4D71" w:rsidRPr="00630AB6">
              <w:rPr>
                <w:lang w:eastAsia="zh-CN"/>
              </w:rPr>
              <w:t>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lang w:eastAsia="zh-CN"/>
              </w:rPr>
            </w:pPr>
            <w:r w:rsidRPr="00630AB6">
              <w:rPr>
                <w:rFonts w:hint="eastAsia"/>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lang w:eastAsia="zh-CN"/>
              </w:rPr>
            </w:pPr>
            <w:r w:rsidRPr="00630AB6">
              <w:rPr>
                <w:rFonts w:cs="Arial" w:hint="eastAsia"/>
                <w:szCs w:val="18"/>
                <w:lang w:eastAsia="zh-CN"/>
              </w:rPr>
              <w:t>Identifies the TAI</w:t>
            </w:r>
            <w:r w:rsidR="0038233B" w:rsidRPr="00630AB6">
              <w:rPr>
                <w:rFonts w:cs="Arial"/>
                <w:szCs w:val="18"/>
                <w:lang w:eastAsia="zh-CN"/>
              </w:rPr>
              <w:t>s</w:t>
            </w:r>
            <w:r w:rsidRPr="00630AB6">
              <w:rPr>
                <w:rFonts w:cs="Arial" w:hint="eastAsia"/>
                <w:szCs w:val="18"/>
                <w:lang w:eastAsia="zh-CN"/>
              </w:rPr>
              <w:t xml:space="preserve"> supported by the </w:t>
            </w:r>
            <w:r w:rsidRPr="00630AB6">
              <w:rPr>
                <w:rFonts w:cs="Arial"/>
                <w:szCs w:val="18"/>
                <w:lang w:eastAsia="zh-CN"/>
              </w:rPr>
              <w:t>NF service consumer (e.g</w:t>
            </w:r>
            <w:r w:rsidR="002913D4" w:rsidRPr="00630AB6">
              <w:rPr>
                <w:rFonts w:cs="Arial" w:hint="eastAsia"/>
                <w:szCs w:val="18"/>
                <w:lang w:eastAsia="zh-CN"/>
              </w:rPr>
              <w:t>.</w:t>
            </w:r>
            <w:r w:rsidRPr="00630AB6">
              <w:rPr>
                <w:rFonts w:cs="Arial"/>
                <w:szCs w:val="18"/>
                <w:lang w:eastAsia="zh-CN"/>
              </w:rPr>
              <w:t xml:space="preserve"> </w:t>
            </w:r>
            <w:r w:rsidRPr="00630AB6">
              <w:rPr>
                <w:rFonts w:cs="Arial" w:hint="eastAsia"/>
                <w:szCs w:val="18"/>
                <w:lang w:eastAsia="zh-CN"/>
              </w:rPr>
              <w:t>AMF</w:t>
            </w:r>
            <w:r w:rsidRPr="00630AB6">
              <w:rPr>
                <w:rFonts w:cs="Arial"/>
                <w:szCs w:val="18"/>
                <w:lang w:eastAsia="zh-CN"/>
              </w:rPr>
              <w:t>)</w:t>
            </w:r>
            <w:r w:rsidRPr="00630AB6">
              <w:rPr>
                <w:rFonts w:cs="Arial" w:hint="eastAsia"/>
                <w:szCs w:val="18"/>
                <w:lang w:eastAsia="zh-CN"/>
              </w:rPr>
              <w:t>.</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t>event</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t>NssfEventType</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rPr>
                <w:rFonts w:cs="Arial"/>
                <w:szCs w:val="18"/>
              </w:rPr>
              <w:t>Describes the event to be subscribed for this subscription.</w:t>
            </w:r>
          </w:p>
        </w:tc>
      </w:tr>
      <w:tr w:rsidR="00511663" w:rsidRPr="00BD45A3"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511663" w:rsidRPr="00BD45A3" w:rsidRDefault="00511663" w:rsidP="001271D9">
            <w:pPr>
              <w:pStyle w:val="TAL"/>
            </w:pPr>
            <w:r w:rsidRPr="00BD45A3">
              <w:rPr>
                <w:rFonts w:hint="eastAsia"/>
              </w:rPr>
              <w:t>expiry</w:t>
            </w:r>
          </w:p>
        </w:tc>
        <w:tc>
          <w:tcPr>
            <w:tcW w:w="1559" w:type="dxa"/>
            <w:tcBorders>
              <w:top w:val="single" w:sz="4" w:space="0" w:color="auto"/>
              <w:left w:val="single" w:sz="4" w:space="0" w:color="auto"/>
              <w:bottom w:val="single" w:sz="4" w:space="0" w:color="auto"/>
              <w:right w:val="single" w:sz="4" w:space="0" w:color="auto"/>
            </w:tcBorders>
          </w:tcPr>
          <w:p w:rsidR="00511663" w:rsidRPr="00BD45A3" w:rsidRDefault="00511663" w:rsidP="001271D9">
            <w:pPr>
              <w:pStyle w:val="TAL"/>
            </w:pPr>
            <w:r w:rsidRPr="00BD45A3">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rsidR="00511663" w:rsidRPr="00BD45A3" w:rsidRDefault="00511663" w:rsidP="001271D9">
            <w:pPr>
              <w:pStyle w:val="TAC"/>
            </w:pPr>
            <w:r w:rsidRPr="00BD45A3">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511663" w:rsidRPr="00BD45A3" w:rsidRDefault="00511663" w:rsidP="001271D9">
            <w:pPr>
              <w:pStyle w:val="TAL"/>
            </w:pPr>
            <w:r w:rsidRPr="00BD45A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511663" w:rsidRPr="00BD45A3" w:rsidRDefault="00511663" w:rsidP="001271D9">
            <w:pPr>
              <w:pStyle w:val="TAL"/>
              <w:rPr>
                <w:rFonts w:cs="Arial"/>
                <w:szCs w:val="18"/>
              </w:rPr>
            </w:pPr>
            <w:r w:rsidRPr="00BD45A3">
              <w:rPr>
                <w:rFonts w:cs="Arial" w:hint="eastAsia"/>
                <w:szCs w:val="18"/>
              </w:rPr>
              <w:t>This IE may be included</w:t>
            </w:r>
            <w:r w:rsidRPr="00BD45A3">
              <w:rPr>
                <w:rFonts w:cs="Arial"/>
                <w:szCs w:val="18"/>
              </w:rPr>
              <w:t xml:space="preserve"> by the NF service consumer. </w:t>
            </w:r>
            <w:r w:rsidRPr="00BD45A3">
              <w:rPr>
                <w:rFonts w:cs="Arial"/>
                <w:szCs w:val="18"/>
                <w:lang w:eastAsia="zh-CN"/>
              </w:rPr>
              <w:t>When present, this IE shall represent the</w:t>
            </w:r>
            <w:r>
              <w:rPr>
                <w:rFonts w:cs="Arial"/>
                <w:szCs w:val="18"/>
                <w:lang w:eastAsia="zh-CN"/>
              </w:rPr>
              <w:t xml:space="preserve"> suggested</w:t>
            </w:r>
            <w:r w:rsidRPr="00BD45A3">
              <w:rPr>
                <w:rFonts w:cs="Arial"/>
                <w:szCs w:val="18"/>
                <w:lang w:eastAsia="zh-CN"/>
              </w:rPr>
              <w:t xml:space="preserve"> </w:t>
            </w:r>
            <w:r>
              <w:rPr>
                <w:rFonts w:cs="Arial"/>
                <w:szCs w:val="18"/>
                <w:lang w:eastAsia="zh-CN"/>
              </w:rPr>
              <w:t>time</w:t>
            </w:r>
            <w:r w:rsidRPr="00BD45A3">
              <w:rPr>
                <w:lang w:eastAsia="zh-CN"/>
              </w:rPr>
              <w:t xml:space="preserve"> after which the subscription becomes invalid</w:t>
            </w:r>
            <w:r>
              <w:rPr>
                <w:lang w:eastAsia="zh-CN"/>
              </w:rPr>
              <w:t>.</w:t>
            </w:r>
          </w:p>
        </w:tc>
      </w:tr>
    </w:tbl>
    <w:p w:rsidR="002F4D71" w:rsidRPr="00630AB6" w:rsidRDefault="002F4D71" w:rsidP="002F4D71"/>
    <w:p w:rsidR="002F4D71" w:rsidRPr="00630AB6" w:rsidRDefault="002F4D71" w:rsidP="0041307B">
      <w:pPr>
        <w:pStyle w:val="Heading5"/>
      </w:pPr>
      <w:bookmarkStart w:id="138" w:name="_Toc4393794"/>
      <w:r w:rsidRPr="00630AB6">
        <w:t>6.2.6.2.</w:t>
      </w:r>
      <w:r w:rsidR="001869C6" w:rsidRPr="00630AB6">
        <w:rPr>
          <w:rFonts w:hint="eastAsia"/>
          <w:lang w:eastAsia="zh-CN"/>
        </w:rPr>
        <w:t>9</w:t>
      </w:r>
      <w:r w:rsidRPr="00630AB6">
        <w:tab/>
        <w:t>Type: NssfEventSubscriptionCreatedData</w:t>
      </w:r>
      <w:bookmarkEnd w:id="138"/>
    </w:p>
    <w:p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9</w:t>
      </w:r>
      <w:r w:rsidRPr="00630AB6">
        <w:t xml:space="preserve">-1: </w:t>
      </w:r>
      <w:r w:rsidRPr="00630AB6">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rPr>
                <w:rFonts w:cs="Arial"/>
                <w:szCs w:val="18"/>
              </w:rPr>
            </w:pPr>
            <w:r w:rsidRPr="00630AB6">
              <w:rPr>
                <w:rFonts w:cs="Arial"/>
                <w:szCs w:val="18"/>
              </w:rPr>
              <w:t>Description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38233B" w:rsidP="0053094F">
            <w:pPr>
              <w:pStyle w:val="TAL"/>
            </w:pPr>
            <w:r w:rsidRPr="00630AB6">
              <w:rPr>
                <w:noProof/>
              </w:rPr>
              <w:t>s</w:t>
            </w:r>
            <w:r w:rsidR="002F4D71" w:rsidRPr="00630AB6">
              <w:rPr>
                <w:noProof/>
              </w:rPr>
              <w:t>tring</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rPr>
            </w:pPr>
            <w:r w:rsidRPr="00630AB6">
              <w:rPr>
                <w:noProof/>
              </w:rPr>
              <w:t>Identifies the subscription Id for the created subscription.</w:t>
            </w:r>
          </w:p>
        </w:tc>
      </w:tr>
      <w:tr w:rsidR="00511663"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lang w:eastAsia="zh-CN"/>
              </w:rPr>
            </w:pPr>
            <w:r w:rsidRPr="00BD45A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noProof/>
              </w:rPr>
            </w:pPr>
            <w:r w:rsidRPr="00BD45A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noProof/>
              </w:rPr>
            </w:pPr>
            <w:r>
              <w:rPr>
                <w:noProof/>
              </w:rPr>
              <w:t>0..</w:t>
            </w:r>
            <w:r w:rsidRPr="00BD45A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noProof/>
              </w:rPr>
            </w:pPr>
            <w:r>
              <w:rPr>
                <w:rFonts w:cs="Arial"/>
                <w:szCs w:val="18"/>
              </w:rPr>
              <w:t xml:space="preserve">This IE shall be included, if, based on operator policy and taking into account </w:t>
            </w:r>
            <w:r w:rsidRPr="00BD78E0">
              <w:t>the expiry time included in the request</w:t>
            </w:r>
            <w:r>
              <w:rPr>
                <w:rFonts w:cs="Arial"/>
                <w:szCs w:val="18"/>
              </w:rPr>
              <w:t xml:space="preserve">, the AMF needs to include an expiry time. When present, it </w:t>
            </w:r>
            <w:r w:rsidRPr="00BD45A3">
              <w:rPr>
                <w:rFonts w:cs="Arial"/>
                <w:szCs w:val="18"/>
                <w:lang w:eastAsia="zh-CN"/>
              </w:rPr>
              <w:t>represent</w:t>
            </w:r>
            <w:r>
              <w:rPr>
                <w:rFonts w:cs="Arial"/>
                <w:szCs w:val="18"/>
                <w:lang w:eastAsia="zh-CN"/>
              </w:rPr>
              <w:t>s</w:t>
            </w:r>
            <w:r w:rsidRPr="00BD45A3">
              <w:rPr>
                <w:rFonts w:cs="Arial"/>
                <w:szCs w:val="18"/>
                <w:lang w:eastAsia="zh-CN"/>
              </w:rPr>
              <w:t xml:space="preserve"> the </w:t>
            </w:r>
            <w:r>
              <w:rPr>
                <w:rFonts w:cs="Arial"/>
                <w:szCs w:val="18"/>
                <w:lang w:eastAsia="zh-CN"/>
              </w:rPr>
              <w:t>time</w:t>
            </w:r>
            <w:r w:rsidRPr="00BD45A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511663"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pPr>
            <w:r w:rsidRPr="00630AB6">
              <w:t>authorizedNssaiAvailabilityData</w:t>
            </w:r>
          </w:p>
        </w:tc>
        <w:tc>
          <w:tcPr>
            <w:tcW w:w="1559"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lang w:eastAsia="zh-CN"/>
              </w:rPr>
            </w:pPr>
            <w:r w:rsidRPr="00630AB6">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lang w:eastAsia="zh-CN"/>
              </w:rPr>
            </w:pPr>
            <w:r>
              <w:rPr>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rFonts w:cs="Arial"/>
                <w:szCs w:val="18"/>
                <w:lang w:eastAsia="zh-CN"/>
              </w:rPr>
            </w:pPr>
            <w:r w:rsidRPr="00630AB6">
              <w:rPr>
                <w:rFonts w:cs="Arial"/>
                <w:szCs w:val="18"/>
                <w:lang w:eastAsia="zh-CN"/>
              </w:rPr>
              <w:t xml:space="preserve">If the authorized NSSAI availability (i.e. </w:t>
            </w:r>
            <w:r w:rsidRPr="00630AB6">
              <w:rPr>
                <w:lang w:eastAsia="zh-CN"/>
              </w:rPr>
              <w:t xml:space="preserve">S-NSSAIs available per TA (unrestricted) and </w:t>
            </w:r>
            <w:r w:rsidRPr="00630AB6">
              <w:rPr>
                <w:rFonts w:cs="Arial"/>
                <w:szCs w:val="18"/>
                <w:lang w:eastAsia="zh-CN"/>
              </w:rPr>
              <w:t>any S-NSSAIs restricted per PLMN in that TA in the serving PLMN of the UE) is available, the NSSF may include this IE.</w:t>
            </w:r>
          </w:p>
        </w:tc>
      </w:tr>
    </w:tbl>
    <w:p w:rsidR="002F4D71" w:rsidRPr="00630AB6" w:rsidRDefault="002F4D71" w:rsidP="002F4D71"/>
    <w:p w:rsidR="002F4D71" w:rsidRPr="00630AB6" w:rsidRDefault="002F4D71" w:rsidP="0041307B">
      <w:pPr>
        <w:pStyle w:val="Heading5"/>
      </w:pPr>
      <w:bookmarkStart w:id="139" w:name="_Toc4393795"/>
      <w:r w:rsidRPr="00630AB6">
        <w:lastRenderedPageBreak/>
        <w:t>6.2.6.2.</w:t>
      </w:r>
      <w:r w:rsidR="001869C6" w:rsidRPr="00630AB6">
        <w:rPr>
          <w:rFonts w:hint="eastAsia"/>
          <w:lang w:eastAsia="zh-CN"/>
        </w:rPr>
        <w:t>10</w:t>
      </w:r>
      <w:r w:rsidRPr="00630AB6">
        <w:tab/>
        <w:t>Type: NssfEventNotification</w:t>
      </w:r>
      <w:bookmarkEnd w:id="139"/>
    </w:p>
    <w:p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10</w:t>
      </w:r>
      <w:r w:rsidRPr="00630AB6">
        <w:t xml:space="preserve">-1: </w:t>
      </w:r>
      <w:r w:rsidRPr="00630AB6">
        <w:rPr>
          <w:noProof/>
        </w:rPr>
        <w:t xml:space="preserve">Definition of type </w:t>
      </w:r>
      <w:r w:rsidRPr="00630AB6">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rPr>
                <w:rFonts w:cs="Arial"/>
                <w:szCs w:val="18"/>
              </w:rPr>
            </w:pPr>
            <w:r w:rsidRPr="00630AB6">
              <w:rPr>
                <w:rFonts w:cs="Arial"/>
                <w:szCs w:val="18"/>
              </w:rPr>
              <w:t>Description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subscriptionId</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rPr>
            </w:pPr>
            <w:r w:rsidRPr="00630AB6">
              <w:rPr>
                <w:noProof/>
              </w:rPr>
              <w:t xml:space="preserve">Indicates which subscription generated event notificaiton. </w:t>
            </w:r>
            <w:r w:rsidRPr="00630AB6">
              <w:rPr>
                <w:noProof/>
              </w:rPr>
              <w:br/>
            </w:r>
            <w:r w:rsidRPr="00630AB6">
              <w:rPr>
                <w:noProof/>
              </w:rPr>
              <w:br/>
              <w:t>This parameter is generated by NSSF and returned in "Location" header in HTTP responses. This can be useful if a NF use a common call-back URI for multiple subscriptions.</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authorized</w:t>
            </w:r>
            <w:r w:rsidR="0038233B" w:rsidRPr="00630AB6">
              <w:t>N</w:t>
            </w:r>
            <w:r w:rsidRPr="00630AB6">
              <w:t>ssaiAvailabilityData</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721280" w:rsidP="0053094F">
            <w:pPr>
              <w:pStyle w:val="TAL"/>
            </w:pPr>
            <w:r w:rsidRPr="00630AB6">
              <w:t>array(</w:t>
            </w:r>
            <w:r w:rsidR="002F4D71" w:rsidRPr="00630AB6">
              <w:t>AuthorizedNssaiAvailabilityData</w:t>
            </w:r>
            <w:r w:rsidRPr="00630AB6">
              <w:t>)</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lang w:eastAsia="zh-CN"/>
              </w:rPr>
            </w:pPr>
            <w:r w:rsidRPr="00630AB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lang w:eastAsia="zh-CN"/>
              </w:rPr>
            </w:pPr>
            <w:r w:rsidRPr="00630AB6">
              <w:rPr>
                <w:rFonts w:hint="eastAsia"/>
                <w:noProof/>
              </w:rPr>
              <w:t xml:space="preserve">Contains the </w:t>
            </w:r>
            <w:r w:rsidRPr="00630AB6">
              <w:rPr>
                <w:noProof/>
              </w:rPr>
              <w:t>authorized NSSAI availability information.</w:t>
            </w:r>
            <w:r w:rsidR="00E50C99" w:rsidRPr="00630AB6">
              <w:rPr>
                <w:noProof/>
              </w:rPr>
              <w:t xml:space="preserve"> Each element shall contain the current status of the list of S-NSSAI available in a TA and the list of S-NSSAI restricted per PLMN in that TA.</w:t>
            </w:r>
          </w:p>
        </w:tc>
      </w:tr>
    </w:tbl>
    <w:p w:rsidR="00742796" w:rsidRPr="00630AB6" w:rsidRDefault="00742796" w:rsidP="00742796"/>
    <w:p w:rsidR="00742796" w:rsidRPr="00630AB6" w:rsidRDefault="00742796" w:rsidP="0041307B">
      <w:pPr>
        <w:pStyle w:val="Heading4"/>
        <w:rPr>
          <w:lang w:val="en-US"/>
        </w:rPr>
      </w:pPr>
      <w:bookmarkStart w:id="140" w:name="_Toc4393796"/>
      <w:r w:rsidRPr="00630AB6">
        <w:rPr>
          <w:lang w:val="en-US"/>
        </w:rPr>
        <w:t>6.2.6.3</w:t>
      </w:r>
      <w:r w:rsidRPr="00630AB6">
        <w:rPr>
          <w:lang w:val="en-US"/>
        </w:rPr>
        <w:tab/>
        <w:t>Simple data types and enumerations</w:t>
      </w:r>
      <w:bookmarkEnd w:id="140"/>
    </w:p>
    <w:p w:rsidR="00742796" w:rsidRPr="00630AB6" w:rsidRDefault="00742796" w:rsidP="0041307B">
      <w:pPr>
        <w:pStyle w:val="Heading5"/>
      </w:pPr>
      <w:bookmarkStart w:id="141" w:name="_Toc4393797"/>
      <w:r w:rsidRPr="00630AB6">
        <w:t>6.2.6.3.1</w:t>
      </w:r>
      <w:r w:rsidRPr="00630AB6">
        <w:tab/>
        <w:t>Introduction</w:t>
      </w:r>
      <w:bookmarkEnd w:id="141"/>
    </w:p>
    <w:p w:rsidR="00742796" w:rsidRPr="00630AB6" w:rsidRDefault="00742796" w:rsidP="00742796">
      <w:r w:rsidRPr="00630AB6">
        <w:t>This subclause defines simple data types and enumerations that can be referenced from data structures defined in the previous subclauses.</w:t>
      </w:r>
    </w:p>
    <w:p w:rsidR="00742796" w:rsidRPr="00630AB6" w:rsidRDefault="00742796" w:rsidP="0041307B">
      <w:pPr>
        <w:pStyle w:val="Heading5"/>
      </w:pPr>
      <w:bookmarkStart w:id="142" w:name="_Toc4393798"/>
      <w:r w:rsidRPr="00630AB6">
        <w:t>6.2.6.3.2</w:t>
      </w:r>
      <w:r w:rsidRPr="00630AB6">
        <w:tab/>
        <w:t>Simple data types</w:t>
      </w:r>
      <w:bookmarkEnd w:id="142"/>
      <w:r w:rsidRPr="00630AB6">
        <w:t xml:space="preserve"> </w:t>
      </w:r>
    </w:p>
    <w:p w:rsidR="00742796" w:rsidRPr="00630AB6" w:rsidRDefault="00742796" w:rsidP="00742796">
      <w:r w:rsidRPr="00630AB6">
        <w:t>The simple data types defined in table 6.2.6.3.2-1 shall be supported.</w:t>
      </w:r>
    </w:p>
    <w:p w:rsidR="00742796" w:rsidRPr="00630AB6" w:rsidRDefault="00742796" w:rsidP="0041307B">
      <w:pPr>
        <w:pStyle w:val="TH"/>
        <w:outlineLvl w:val="0"/>
      </w:pPr>
      <w:r w:rsidRPr="00630AB6">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742796" w:rsidRPr="00630AB6" w:rsidTr="00822A8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42796" w:rsidRPr="00630AB6" w:rsidRDefault="00742796" w:rsidP="00822A83">
            <w:pPr>
              <w:pStyle w:val="TAH"/>
            </w:pPr>
            <w:r w:rsidRPr="00630AB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42796" w:rsidRPr="00630AB6" w:rsidRDefault="00742796" w:rsidP="00822A83">
            <w:pPr>
              <w:pStyle w:val="TAH"/>
            </w:pPr>
            <w:r w:rsidRPr="00630AB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Description</w:t>
            </w:r>
          </w:p>
        </w:tc>
      </w:tr>
      <w:tr w:rsidR="00742796" w:rsidRPr="00630AB6" w:rsidTr="00822A83">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42796" w:rsidRPr="00630AB6" w:rsidRDefault="00742796" w:rsidP="00822A83">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42796" w:rsidRPr="00630AB6" w:rsidRDefault="00742796" w:rsidP="00822A83">
            <w:pPr>
              <w:pStyle w:val="TAL"/>
            </w:pPr>
            <w:r w:rsidRPr="00630AB6">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rsidR="00742796" w:rsidRPr="00630AB6" w:rsidRDefault="00742796" w:rsidP="00822A83">
            <w:pPr>
              <w:pStyle w:val="TAL"/>
            </w:pPr>
          </w:p>
        </w:tc>
      </w:tr>
    </w:tbl>
    <w:p w:rsidR="00742796" w:rsidRPr="00630AB6" w:rsidRDefault="00742796" w:rsidP="00742796"/>
    <w:p w:rsidR="00742796" w:rsidRPr="00630AB6" w:rsidRDefault="00742796" w:rsidP="0041307B">
      <w:pPr>
        <w:pStyle w:val="Heading5"/>
      </w:pPr>
      <w:bookmarkStart w:id="143" w:name="_Toc4393799"/>
      <w:r w:rsidRPr="00630AB6">
        <w:t>6.2.6.3.3</w:t>
      </w:r>
      <w:r w:rsidRPr="00630AB6">
        <w:tab/>
        <w:t>Enumeration:</w:t>
      </w:r>
      <w:r w:rsidR="00664951" w:rsidRPr="00630AB6">
        <w:t xml:space="preserve"> NssfEventType</w:t>
      </w:r>
      <w:bookmarkEnd w:id="143"/>
    </w:p>
    <w:p w:rsidR="00742796" w:rsidRPr="00630AB6" w:rsidRDefault="00742796" w:rsidP="0041307B">
      <w:pPr>
        <w:pStyle w:val="TH"/>
        <w:outlineLvl w:val="0"/>
      </w:pPr>
      <w:r w:rsidRPr="00630AB6">
        <w:t xml:space="preserve">Table 6.2.6.3.3-1: Enumeration </w:t>
      </w:r>
      <w:r w:rsidR="00664951" w:rsidRPr="00630AB6">
        <w:t>NssfEventType</w:t>
      </w:r>
    </w:p>
    <w:tbl>
      <w:tblPr>
        <w:tblW w:w="4650" w:type="pct"/>
        <w:tblCellMar>
          <w:left w:w="0" w:type="dxa"/>
          <w:right w:w="0" w:type="dxa"/>
        </w:tblCellMar>
        <w:tblLook w:val="04A0" w:firstRow="1" w:lastRow="0" w:firstColumn="1" w:lastColumn="0" w:noHBand="0" w:noVBand="1"/>
      </w:tblPr>
      <w:tblGrid>
        <w:gridCol w:w="3422"/>
        <w:gridCol w:w="5526"/>
      </w:tblGrid>
      <w:tr w:rsidR="00742796" w:rsidRPr="00630AB6" w:rsidTr="00822A8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2796" w:rsidRPr="00630AB6" w:rsidRDefault="00742796" w:rsidP="00822A83">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2796" w:rsidRPr="00630AB6" w:rsidRDefault="00742796" w:rsidP="00822A83">
            <w:pPr>
              <w:pStyle w:val="TAH"/>
            </w:pPr>
            <w:r w:rsidRPr="00630AB6">
              <w:t>Description</w:t>
            </w:r>
          </w:p>
        </w:tc>
      </w:tr>
      <w:tr w:rsidR="00742796" w:rsidRPr="00630AB6" w:rsidTr="00822A8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42796" w:rsidRPr="00630AB6" w:rsidRDefault="0038233B" w:rsidP="00822A83">
            <w:pPr>
              <w:pStyle w:val="TAL"/>
            </w:pPr>
            <w:r w:rsidRPr="00630AB6">
              <w:rPr>
                <w:b/>
                <w:lang w:eastAsia="zh-CN"/>
              </w:rPr>
              <w:t>"</w:t>
            </w:r>
            <w:r w:rsidR="00664951" w:rsidRPr="00630AB6">
              <w:rPr>
                <w:b/>
                <w:lang w:eastAsia="zh-CN"/>
              </w:rPr>
              <w:t>S-NSSAI_</w:t>
            </w:r>
            <w:r w:rsidR="00E50C99" w:rsidRPr="00630AB6">
              <w:rPr>
                <w:b/>
                <w:lang w:eastAsia="zh-CN"/>
              </w:rPr>
              <w:t>STATUS_CHANGE_</w:t>
            </w:r>
            <w:r w:rsidR="00664951" w:rsidRPr="00630AB6">
              <w:rPr>
                <w:b/>
                <w:lang w:eastAsia="zh-CN"/>
              </w:rPr>
              <w:t>REPORT</w:t>
            </w:r>
            <w:r w:rsidRPr="00630AB6">
              <w:rPr>
                <w:b/>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2796" w:rsidRPr="00630AB6" w:rsidRDefault="00664951" w:rsidP="00822A83">
            <w:pPr>
              <w:pStyle w:val="TAL"/>
            </w:pPr>
            <w:r w:rsidRPr="00630AB6">
              <w:t xml:space="preserve">A NF subscribes to this event to receive the </w:t>
            </w:r>
            <w:r w:rsidR="00E50C99" w:rsidRPr="00630AB6">
              <w:t xml:space="preserve">status change about the </w:t>
            </w:r>
            <w:r w:rsidRPr="00630AB6">
              <w:t xml:space="preserve">current S-NSSAI </w:t>
            </w:r>
            <w:r w:rsidR="00E50C99" w:rsidRPr="00630AB6">
              <w:t xml:space="preserve">available (i.e unrestricted) per TA and the status change about the list of </w:t>
            </w:r>
            <w:r w:rsidRPr="00630AB6">
              <w:t xml:space="preserve">restricted </w:t>
            </w:r>
            <w:r w:rsidR="00E50C99" w:rsidRPr="00630AB6">
              <w:t xml:space="preserve">S-NSSAI </w:t>
            </w:r>
            <w:r w:rsidRPr="00630AB6">
              <w:t>per TA and per PLMN in the serving PLMN of the UE.</w:t>
            </w:r>
          </w:p>
        </w:tc>
      </w:tr>
    </w:tbl>
    <w:p w:rsidR="00742796" w:rsidRPr="00630AB6" w:rsidRDefault="00742796" w:rsidP="00742796">
      <w:pPr>
        <w:rPr>
          <w:lang w:val="en-US"/>
        </w:rPr>
      </w:pPr>
    </w:p>
    <w:p w:rsidR="00742796" w:rsidRPr="00630AB6" w:rsidRDefault="00742796" w:rsidP="0041307B">
      <w:pPr>
        <w:pStyle w:val="Heading4"/>
      </w:pPr>
      <w:bookmarkStart w:id="144" w:name="_Toc4393800"/>
      <w:r w:rsidRPr="00630AB6">
        <w:t>6.2.6.4</w:t>
      </w:r>
      <w:r w:rsidRPr="00630AB6">
        <w:tab/>
        <w:t>Binary data</w:t>
      </w:r>
      <w:bookmarkEnd w:id="144"/>
    </w:p>
    <w:p w:rsidR="00BF6297" w:rsidRPr="00630AB6" w:rsidRDefault="00BF6297" w:rsidP="00DE6817">
      <w:r w:rsidRPr="00630AB6">
        <w:rPr>
          <w:rFonts w:hint="eastAsia"/>
        </w:rPr>
        <w:t xml:space="preserve">There is no binary data used for the Nnssf_NSSAIAvailability service in this </w:t>
      </w:r>
      <w:r w:rsidRPr="00630AB6">
        <w:t>version of the API</w:t>
      </w:r>
      <w:r w:rsidRPr="00630AB6">
        <w:rPr>
          <w:rFonts w:hint="eastAsia"/>
        </w:rPr>
        <w:t xml:space="preserve">. </w:t>
      </w:r>
    </w:p>
    <w:p w:rsidR="00742796" w:rsidRPr="00630AB6" w:rsidRDefault="00742796" w:rsidP="00C00BCA">
      <w:pPr>
        <w:pStyle w:val="Heading3"/>
      </w:pPr>
      <w:bookmarkStart w:id="145" w:name="_Toc4393801"/>
      <w:r w:rsidRPr="00630AB6">
        <w:t>6.2.7</w:t>
      </w:r>
      <w:r w:rsidRPr="00630AB6">
        <w:tab/>
        <w:t>Error Handling</w:t>
      </w:r>
      <w:bookmarkEnd w:id="145"/>
    </w:p>
    <w:p w:rsidR="00BF6297" w:rsidRPr="00630AB6" w:rsidRDefault="00BF6297" w:rsidP="00BF6297">
      <w:pPr>
        <w:pStyle w:val="Heading4"/>
      </w:pPr>
      <w:bookmarkStart w:id="146" w:name="_Toc4393802"/>
      <w:r w:rsidRPr="00630AB6">
        <w:t>6.2.7.1</w:t>
      </w:r>
      <w:r w:rsidRPr="00630AB6">
        <w:tab/>
        <w:t>General</w:t>
      </w:r>
      <w:bookmarkEnd w:id="146"/>
    </w:p>
    <w:p w:rsidR="00BF6297" w:rsidRPr="00630AB6" w:rsidRDefault="00BF6297" w:rsidP="00BF6297">
      <w:r w:rsidRPr="00630AB6">
        <w:t>HTTP error handling shall be supported as specified in subclause 5.2.4 of 3GPP TS 29.500 [4].</w:t>
      </w:r>
    </w:p>
    <w:p w:rsidR="00BF6297" w:rsidRPr="00630AB6" w:rsidRDefault="00BF6297" w:rsidP="00DE6817">
      <w:pPr>
        <w:pStyle w:val="Heading4"/>
      </w:pPr>
      <w:bookmarkStart w:id="147" w:name="_Toc4393803"/>
      <w:r w:rsidRPr="00630AB6">
        <w:lastRenderedPageBreak/>
        <w:t>6.2.7.2</w:t>
      </w:r>
      <w:r w:rsidRPr="00630AB6">
        <w:tab/>
        <w:t>Protocol Errors</w:t>
      </w:r>
      <w:bookmarkEnd w:id="147"/>
    </w:p>
    <w:p w:rsidR="00BF6297" w:rsidRPr="00630AB6" w:rsidRDefault="00BF6297" w:rsidP="00DE6817">
      <w:r w:rsidRPr="00630AB6">
        <w:t>Protocol Error Handling shall be supported as specified in subclause 5.2.7.2 of 3GPP TS 29.500 [4].</w:t>
      </w:r>
    </w:p>
    <w:p w:rsidR="00BF6297" w:rsidRPr="00630AB6" w:rsidRDefault="00BF6297" w:rsidP="00BF6297">
      <w:pPr>
        <w:pStyle w:val="Heading4"/>
      </w:pPr>
      <w:bookmarkStart w:id="148" w:name="_Toc4393804"/>
      <w:r w:rsidRPr="00630AB6">
        <w:t>6.2.7.3</w:t>
      </w:r>
      <w:r w:rsidRPr="00630AB6">
        <w:tab/>
        <w:t>Application Errors</w:t>
      </w:r>
      <w:bookmarkEnd w:id="148"/>
    </w:p>
    <w:p w:rsidR="00BF6297" w:rsidRPr="00630AB6" w:rsidRDefault="00BF6297" w:rsidP="00BF6297">
      <w:r w:rsidRPr="00630AB6">
        <w:rPr>
          <w:iCs/>
        </w:rPr>
        <w:t xml:space="preserve">The common application errors defined in the Table 5.2.7.2-1 in 3GPP TS 29.500 [4]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rsidR="00BF6297" w:rsidRPr="00630AB6" w:rsidRDefault="00BF6297" w:rsidP="00BF6297">
      <w:pPr>
        <w:pStyle w:val="TH"/>
      </w:pPr>
      <w:r w:rsidRPr="00630AB6">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F6297"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BF6297" w:rsidRPr="00630AB6" w:rsidRDefault="00BF6297" w:rsidP="008C0438">
            <w:pPr>
              <w:pStyle w:val="TAH"/>
            </w:pPr>
            <w:bookmarkStart w:id="149" w:name="_Hlk510519236"/>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rsidR="00BF6297" w:rsidRPr="00630AB6" w:rsidRDefault="00BF6297" w:rsidP="008C0438">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rsidR="00BF6297" w:rsidRPr="00630AB6" w:rsidRDefault="00BF6297" w:rsidP="008C0438">
            <w:pPr>
              <w:pStyle w:val="TAH"/>
            </w:pPr>
            <w:r w:rsidRPr="00630AB6">
              <w:t>Description</w:t>
            </w:r>
          </w:p>
        </w:tc>
      </w:tr>
      <w:tr w:rsidR="00BF6297"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BF6297" w:rsidRPr="00630AB6" w:rsidRDefault="00BF6297" w:rsidP="008C0438">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rsidR="00BF6297" w:rsidRPr="00630AB6" w:rsidRDefault="00BF6297" w:rsidP="008C0438">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BF6297" w:rsidRPr="00630AB6" w:rsidRDefault="00BF6297" w:rsidP="008C0438">
            <w:pPr>
              <w:pStyle w:val="TAL"/>
            </w:pPr>
            <w:r w:rsidRPr="00630AB6">
              <w:rPr>
                <w:rFonts w:hint="eastAsia"/>
              </w:rPr>
              <w:t>The SNSSAI provided in the request is not supported in the PLMN.</w:t>
            </w:r>
          </w:p>
        </w:tc>
      </w:tr>
      <w:bookmarkEnd w:id="149"/>
    </w:tbl>
    <w:p w:rsidR="00BF6297" w:rsidRPr="00630AB6" w:rsidRDefault="00BF6297" w:rsidP="00BF6297">
      <w:pPr>
        <w:rPr>
          <w:lang w:val="en-US"/>
        </w:rPr>
      </w:pPr>
    </w:p>
    <w:p w:rsidR="002445D6" w:rsidRPr="00630AB6" w:rsidRDefault="002445D6" w:rsidP="0041307B">
      <w:pPr>
        <w:pStyle w:val="Heading3"/>
      </w:pPr>
      <w:bookmarkStart w:id="150" w:name="_Toc4393805"/>
      <w:r w:rsidRPr="00630AB6">
        <w:t>6.2.</w:t>
      </w:r>
      <w:r w:rsidRPr="00630AB6">
        <w:rPr>
          <w:rFonts w:hint="eastAsia"/>
          <w:lang w:eastAsia="zh-CN"/>
        </w:rPr>
        <w:t>8</w:t>
      </w:r>
      <w:r w:rsidRPr="00630AB6">
        <w:tab/>
        <w:t>Feature negotiation</w:t>
      </w:r>
      <w:bookmarkEnd w:id="150"/>
    </w:p>
    <w:p w:rsidR="002445D6" w:rsidRPr="00630AB6" w:rsidRDefault="002445D6" w:rsidP="002445D6">
      <w:pPr>
        <w:rPr>
          <w:lang w:val="en-US"/>
        </w:rPr>
      </w:pPr>
      <w:r w:rsidRPr="00630AB6">
        <w:rPr>
          <w:lang w:val="en-US"/>
        </w:rPr>
        <w:t xml:space="preserve">The feature negotiation mechanism specified in subclause 6.6 of 3GPP TS 29.500 [4] shall be used to negotiate the optional features applicable between the NSSF and the NF Service Consumer, for the Nnssf_NSSAIAvailability service, if any. </w:t>
      </w:r>
    </w:p>
    <w:p w:rsidR="002445D6" w:rsidRPr="00630AB6" w:rsidRDefault="002445D6" w:rsidP="002445D6">
      <w:pPr>
        <w:rPr>
          <w:lang w:val="en-US"/>
        </w:rPr>
      </w:pPr>
      <w:r w:rsidRPr="00630AB6">
        <w:rPr>
          <w:lang w:val="en-US"/>
        </w:rPr>
        <w:t xml:space="preserve">The NF Service Consumer shall indicate the optional features it supports for the Nnssf_NSSAIAvailability service, if any, by including the supportedFeatures attribute in the HTTP PUT request when requesting the NSSF to update the NSSAI Availability information. </w:t>
      </w:r>
    </w:p>
    <w:p w:rsidR="002445D6" w:rsidRPr="00630AB6" w:rsidRDefault="002445D6" w:rsidP="002445D6">
      <w:pPr>
        <w:rPr>
          <w:lang w:val="en-US"/>
        </w:rPr>
      </w:pPr>
      <w:r w:rsidRPr="00630AB6">
        <w:rPr>
          <w:lang w:val="en-US"/>
        </w:rPr>
        <w:t>The NSSF shall determine the supported features for the updated NSSAI Availability information resource as specified in subclause 6.6 of 3GPP TS 29.500 [4] and shall indicate the supported features by including the supportedFeatures attribute in the authorized NSSAI availability information it returns in the HTTP response.</w:t>
      </w:r>
    </w:p>
    <w:p w:rsidR="002445D6" w:rsidRPr="00630AB6" w:rsidRDefault="002445D6" w:rsidP="002445D6">
      <w:pPr>
        <w:rPr>
          <w:lang w:val="en-US"/>
        </w:rPr>
      </w:pPr>
      <w:r w:rsidRPr="00630AB6">
        <w:rPr>
          <w:lang w:val="en-US"/>
        </w:rPr>
        <w:t xml:space="preserve">The syntax of the supportedFeatures attribute is defined in subclause 5.2.2 of 3GPP TS 29.571 [5]. </w:t>
      </w:r>
    </w:p>
    <w:p w:rsidR="002445D6" w:rsidRPr="00630AB6" w:rsidRDefault="002445D6" w:rsidP="002445D6">
      <w:pPr>
        <w:rPr>
          <w:lang w:val="en-US"/>
        </w:rPr>
      </w:pPr>
      <w:r w:rsidRPr="00630AB6">
        <w:rPr>
          <w:lang w:val="en-US"/>
        </w:rPr>
        <w:t xml:space="preserve">The following features are defined for the Nnssf_NSSAIAvailability service. </w:t>
      </w:r>
    </w:p>
    <w:p w:rsidR="002445D6" w:rsidRPr="00630AB6" w:rsidRDefault="002445D6" w:rsidP="0041307B">
      <w:pPr>
        <w:pStyle w:val="TH"/>
        <w:outlineLvl w:val="0"/>
      </w:pPr>
      <w:r w:rsidRPr="00630AB6">
        <w:t>Table 6.2.</w:t>
      </w:r>
      <w:r w:rsidRPr="00630AB6">
        <w:rPr>
          <w:rFonts w:hint="eastAsia"/>
          <w:lang w:eastAsia="zh-CN"/>
        </w:rPr>
        <w:t>8</w:t>
      </w:r>
      <w:r w:rsidRPr="00630AB6">
        <w:t xml:space="preserve">-1: Features of supportedFeatures attribute used by </w:t>
      </w:r>
      <w:r w:rsidRPr="00630AB6">
        <w:rPr>
          <w:lang w:val="en-US"/>
        </w:rPr>
        <w:t>Nnssf_NSSAIAvailability</w:t>
      </w:r>
      <w:r w:rsidRPr="00630AB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2445D6" w:rsidRPr="00630AB6" w:rsidTr="00723EEE">
        <w:trPr>
          <w:cantSplit/>
          <w:jc w:val="center"/>
        </w:trPr>
        <w:tc>
          <w:tcPr>
            <w:tcW w:w="993" w:type="dxa"/>
          </w:tcPr>
          <w:p w:rsidR="002445D6" w:rsidRPr="00630AB6" w:rsidRDefault="002445D6" w:rsidP="00723EEE">
            <w:pPr>
              <w:pStyle w:val="TAH"/>
            </w:pPr>
            <w:r w:rsidRPr="00630AB6">
              <w:t>Feature Number</w:t>
            </w:r>
          </w:p>
        </w:tc>
        <w:tc>
          <w:tcPr>
            <w:tcW w:w="1063" w:type="dxa"/>
          </w:tcPr>
          <w:p w:rsidR="002445D6" w:rsidRPr="00630AB6" w:rsidRDefault="002445D6" w:rsidP="00723EEE">
            <w:pPr>
              <w:pStyle w:val="TAH"/>
            </w:pPr>
            <w:r w:rsidRPr="00630AB6">
              <w:t>Feature</w:t>
            </w:r>
          </w:p>
        </w:tc>
        <w:tc>
          <w:tcPr>
            <w:tcW w:w="639" w:type="dxa"/>
          </w:tcPr>
          <w:p w:rsidR="002445D6" w:rsidRPr="00630AB6" w:rsidRDefault="002445D6" w:rsidP="00723EEE">
            <w:pPr>
              <w:pStyle w:val="TAH"/>
            </w:pPr>
            <w:r w:rsidRPr="00630AB6">
              <w:t>M/O</w:t>
            </w:r>
          </w:p>
        </w:tc>
        <w:tc>
          <w:tcPr>
            <w:tcW w:w="6520" w:type="dxa"/>
          </w:tcPr>
          <w:p w:rsidR="002445D6" w:rsidRPr="00630AB6" w:rsidRDefault="002445D6" w:rsidP="00723EEE">
            <w:pPr>
              <w:pStyle w:val="TAH"/>
            </w:pPr>
            <w:r w:rsidRPr="00630AB6">
              <w:t>Description</w:t>
            </w:r>
          </w:p>
        </w:tc>
      </w:tr>
      <w:tr w:rsidR="002445D6" w:rsidRPr="00630AB6" w:rsidTr="00723EEE">
        <w:trPr>
          <w:cantSplit/>
          <w:jc w:val="center"/>
        </w:trPr>
        <w:tc>
          <w:tcPr>
            <w:tcW w:w="993" w:type="dxa"/>
          </w:tcPr>
          <w:p w:rsidR="002445D6" w:rsidRPr="00630AB6" w:rsidRDefault="002445D6" w:rsidP="00723EEE">
            <w:pPr>
              <w:pStyle w:val="TAC"/>
            </w:pPr>
          </w:p>
        </w:tc>
        <w:tc>
          <w:tcPr>
            <w:tcW w:w="1063" w:type="dxa"/>
          </w:tcPr>
          <w:p w:rsidR="002445D6" w:rsidRPr="00630AB6" w:rsidRDefault="002445D6" w:rsidP="00723EEE">
            <w:pPr>
              <w:pStyle w:val="TAL"/>
              <w:rPr>
                <w:color w:val="FF0000"/>
              </w:rPr>
            </w:pPr>
          </w:p>
        </w:tc>
        <w:tc>
          <w:tcPr>
            <w:tcW w:w="639" w:type="dxa"/>
          </w:tcPr>
          <w:p w:rsidR="002445D6" w:rsidRPr="00630AB6" w:rsidRDefault="002445D6" w:rsidP="00723EEE">
            <w:pPr>
              <w:pStyle w:val="TAC"/>
              <w:rPr>
                <w:color w:val="FF0000"/>
              </w:rPr>
            </w:pPr>
          </w:p>
        </w:tc>
        <w:tc>
          <w:tcPr>
            <w:tcW w:w="6520" w:type="dxa"/>
          </w:tcPr>
          <w:p w:rsidR="002445D6" w:rsidRPr="00630AB6" w:rsidRDefault="002445D6" w:rsidP="00723EEE">
            <w:pPr>
              <w:pStyle w:val="TAL"/>
              <w:jc w:val="center"/>
            </w:pPr>
          </w:p>
          <w:p w:rsidR="002445D6" w:rsidRPr="00630AB6" w:rsidRDefault="002445D6" w:rsidP="00723EEE">
            <w:pPr>
              <w:pStyle w:val="TAL"/>
            </w:pPr>
            <w:r w:rsidRPr="00630AB6">
              <w:t xml:space="preserve"> </w:t>
            </w:r>
          </w:p>
        </w:tc>
      </w:tr>
      <w:tr w:rsidR="002445D6" w:rsidRPr="00630AB6" w:rsidTr="00723EEE">
        <w:trPr>
          <w:cantSplit/>
          <w:jc w:val="center"/>
        </w:trPr>
        <w:tc>
          <w:tcPr>
            <w:tcW w:w="9215" w:type="dxa"/>
            <w:gridSpan w:val="4"/>
          </w:tcPr>
          <w:p w:rsidR="002445D6" w:rsidRPr="00630AB6" w:rsidRDefault="002445D6" w:rsidP="00723EEE">
            <w:pPr>
              <w:pStyle w:val="TAL"/>
              <w:rPr>
                <w:bCs/>
              </w:rPr>
            </w:pPr>
            <w:r w:rsidRPr="00630AB6">
              <w:t>Feature number: The order number of the feature within the s</w:t>
            </w:r>
            <w:r w:rsidRPr="00630AB6">
              <w:rPr>
                <w:bCs/>
              </w:rPr>
              <w:t>upportedFeatures attribute (starting with 1).</w:t>
            </w:r>
          </w:p>
          <w:p w:rsidR="002445D6" w:rsidRPr="00630AB6" w:rsidRDefault="002445D6" w:rsidP="00723EEE">
            <w:pPr>
              <w:pStyle w:val="TAL"/>
              <w:rPr>
                <w:bCs/>
              </w:rPr>
            </w:pPr>
            <w:r w:rsidRPr="00630AB6">
              <w:rPr>
                <w:bCs/>
              </w:rPr>
              <w:t>Feature: A short name that can be used to refer to the bit and to the feature.</w:t>
            </w:r>
          </w:p>
          <w:p w:rsidR="002445D6" w:rsidRPr="00630AB6" w:rsidRDefault="002445D6" w:rsidP="00723EEE">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 xml:space="preserve">). </w:t>
            </w:r>
          </w:p>
          <w:p w:rsidR="002445D6" w:rsidRPr="00630AB6" w:rsidRDefault="002445D6" w:rsidP="00723EEE">
            <w:pPr>
              <w:pStyle w:val="TAL"/>
            </w:pPr>
            <w:r w:rsidRPr="00630AB6">
              <w:t>Description: A clear textual description of the feature.</w:t>
            </w:r>
          </w:p>
        </w:tc>
      </w:tr>
    </w:tbl>
    <w:p w:rsidR="002445D6" w:rsidRPr="00630AB6" w:rsidRDefault="002445D6" w:rsidP="00BB59D6">
      <w:pPr>
        <w:rPr>
          <w:lang w:eastAsia="zh-CN"/>
        </w:rPr>
      </w:pPr>
    </w:p>
    <w:p w:rsidR="006B52EB" w:rsidRPr="00630AB6" w:rsidRDefault="006B52EB" w:rsidP="006B52EB">
      <w:pPr>
        <w:pStyle w:val="Heading3"/>
        <w:rPr>
          <w:lang w:val="en-US"/>
        </w:rPr>
      </w:pPr>
      <w:bookmarkStart w:id="151" w:name="_Toc4393806"/>
      <w:r w:rsidRPr="00630AB6">
        <w:rPr>
          <w:lang w:val="en-US"/>
        </w:rPr>
        <w:t>6.2.</w:t>
      </w:r>
      <w:r w:rsidR="004A7A61" w:rsidRPr="00630AB6">
        <w:rPr>
          <w:lang w:val="en-US"/>
        </w:rPr>
        <w:t>9</w:t>
      </w:r>
      <w:r w:rsidRPr="00630AB6">
        <w:rPr>
          <w:lang w:val="en-US"/>
        </w:rPr>
        <w:tab/>
        <w:t>Security</w:t>
      </w:r>
      <w:bookmarkEnd w:id="151"/>
    </w:p>
    <w:p w:rsidR="006B52EB" w:rsidRPr="00630AB6" w:rsidRDefault="006B52EB" w:rsidP="006B52EB">
      <w:pPr>
        <w:rPr>
          <w:lang w:val="en-US"/>
        </w:rPr>
      </w:pPr>
      <w:r w:rsidRPr="00630AB6">
        <w:rPr>
          <w:lang w:val="en-US"/>
        </w:rPr>
        <w:t>As indicated in 3GPP TS 33.501 [</w:t>
      </w:r>
      <w:r w:rsidR="004A7A61" w:rsidRPr="00630AB6">
        <w:rPr>
          <w:lang w:val="en-US"/>
        </w:rPr>
        <w:t>11</w:t>
      </w:r>
      <w:r w:rsidRPr="00630AB6">
        <w:rPr>
          <w:lang w:val="en-US"/>
        </w:rPr>
        <w:t>]</w:t>
      </w:r>
      <w:r w:rsidR="00CE4C38">
        <w:rPr>
          <w:lang w:val="en-US"/>
        </w:rPr>
        <w:t xml:space="preserve"> and 3GPP TS </w:t>
      </w:r>
      <w:r w:rsidR="00CE4C38" w:rsidRPr="00E763C8">
        <w:rPr>
          <w:lang w:val="en-US"/>
        </w:rPr>
        <w:t>29.500</w:t>
      </w:r>
      <w:r w:rsidR="00CE4C38">
        <w:rPr>
          <w:lang w:val="en-US"/>
        </w:rPr>
        <w:t> [4]</w:t>
      </w:r>
      <w:r w:rsidRPr="00630AB6">
        <w:rPr>
          <w:lang w:val="en-US"/>
        </w:rPr>
        <w:t xml:space="preserve">, the access to the Nnssf_NSSAIAvailability API </w:t>
      </w:r>
      <w:r w:rsidR="00CE4C38">
        <w:rPr>
          <w:lang w:val="en-US"/>
        </w:rPr>
        <w:t>may</w:t>
      </w:r>
      <w:r w:rsidR="00CE4C38" w:rsidRPr="00630AB6">
        <w:rPr>
          <w:lang w:val="en-US"/>
        </w:rPr>
        <w:t xml:space="preserve"> </w:t>
      </w:r>
      <w:r w:rsidRPr="00630AB6">
        <w:rPr>
          <w:lang w:val="en-US"/>
        </w:rPr>
        <w:t>be authorized by means of the OAuth2 protocol (see IETF RFC 6749 [</w:t>
      </w:r>
      <w:r w:rsidR="004A7A61" w:rsidRPr="00630AB6">
        <w:rPr>
          <w:lang w:val="en-US"/>
        </w:rPr>
        <w:t>12</w:t>
      </w:r>
      <w:r w:rsidRPr="00630AB6">
        <w:rPr>
          <w:lang w:val="en-US"/>
        </w:rPr>
        <w:t xml:space="preserve">]), </w:t>
      </w:r>
      <w:r w:rsidR="00CE4C38" w:rsidRPr="00E763C8">
        <w:rPr>
          <w:lang w:val="en-US"/>
        </w:rPr>
        <w:t>based on local configuration,</w:t>
      </w:r>
      <w:r w:rsidR="00CE4C38">
        <w:rPr>
          <w:lang w:val="en-US"/>
        </w:rPr>
        <w:t xml:space="preserve"> </w:t>
      </w:r>
      <w:r w:rsidRPr="00630AB6">
        <w:rPr>
          <w:lang w:val="en-US"/>
        </w:rPr>
        <w:t>using the "Client Credentials" authorization grant, where the NRF (see 3GPP TS 29.510 [</w:t>
      </w:r>
      <w:r w:rsidR="004A7A61" w:rsidRPr="00630AB6">
        <w:rPr>
          <w:lang w:val="en-US"/>
        </w:rPr>
        <w:t>13</w:t>
      </w:r>
      <w:r w:rsidRPr="00630AB6">
        <w:rPr>
          <w:lang w:val="en-US"/>
        </w:rPr>
        <w:t>]) plays the role of the authorization server.</w:t>
      </w:r>
    </w:p>
    <w:p w:rsidR="006B52EB" w:rsidRPr="00630AB6" w:rsidRDefault="00CE4C38" w:rsidP="006B52EB">
      <w:pPr>
        <w:rPr>
          <w:lang w:val="en-US"/>
        </w:rPr>
      </w:pPr>
      <w:r w:rsidRPr="00E763C8">
        <w:rPr>
          <w:lang w:val="en-US"/>
        </w:rPr>
        <w:t xml:space="preserve">If OAuth2 is used, </w:t>
      </w:r>
      <w:r>
        <w:rPr>
          <w:lang w:val="en-US"/>
        </w:rPr>
        <w:t>a</w:t>
      </w:r>
      <w:r w:rsidR="006B52EB" w:rsidRPr="00630AB6">
        <w:rPr>
          <w:lang w:val="en-US"/>
        </w:rPr>
        <w:t>n NF Service Consumer, prior to consuming services offered by the Nnssf_NSSAIAvailability API, shall obtain a "token" from the authorization server, by invoking the Access Token Request service, as described in 3GPP TS 29.510 [</w:t>
      </w:r>
      <w:r w:rsidR="004A7A61" w:rsidRPr="00630AB6">
        <w:rPr>
          <w:lang w:val="en-US"/>
        </w:rPr>
        <w:t>13</w:t>
      </w:r>
      <w:r w:rsidR="006B52EB" w:rsidRPr="00630AB6">
        <w:rPr>
          <w:lang w:val="en-US"/>
        </w:rPr>
        <w:t>], subclause 5.</w:t>
      </w:r>
      <w:r w:rsidR="004A7A61" w:rsidRPr="00630AB6">
        <w:rPr>
          <w:lang w:val="en-US"/>
        </w:rPr>
        <w:t>4</w:t>
      </w:r>
      <w:r w:rsidR="006B52EB" w:rsidRPr="00630AB6">
        <w:rPr>
          <w:lang w:val="en-US"/>
        </w:rPr>
        <w:t>.2.2.</w:t>
      </w:r>
    </w:p>
    <w:p w:rsidR="006B52EB" w:rsidRPr="00630AB6" w:rsidRDefault="006B52EB" w:rsidP="006B52EB">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rsidR="006B52EB" w:rsidRPr="00630AB6" w:rsidRDefault="006B52EB" w:rsidP="006B52EB">
      <w:pPr>
        <w:rPr>
          <w:lang w:eastAsia="zh-CN"/>
        </w:rPr>
      </w:pPr>
      <w:r w:rsidRPr="00630AB6">
        <w:rPr>
          <w:lang w:val="en-US"/>
        </w:rPr>
        <w:t>The Nnssf_NSSAIAvailability API does not define any scopes for OAuth2 authorization.</w:t>
      </w:r>
    </w:p>
    <w:p w:rsidR="007B24EB" w:rsidRPr="00630AB6" w:rsidRDefault="00D9134D">
      <w:pPr>
        <w:pStyle w:val="Heading8"/>
      </w:pPr>
      <w:r w:rsidRPr="00630AB6">
        <w:br w:type="page"/>
      </w:r>
      <w:bookmarkStart w:id="152" w:name="_Toc4393807"/>
      <w:r w:rsidR="00080512" w:rsidRPr="00630AB6">
        <w:lastRenderedPageBreak/>
        <w:t>Annex A (normative):</w:t>
      </w:r>
      <w:r w:rsidR="00080512" w:rsidRPr="00630AB6">
        <w:br/>
      </w:r>
      <w:r w:rsidR="00F24ED9" w:rsidRPr="00630AB6">
        <w:t xml:space="preserve">OpenAPI </w:t>
      </w:r>
      <w:r w:rsidR="00CA0EC8" w:rsidRPr="00630AB6">
        <w:t>specification</w:t>
      </w:r>
      <w:bookmarkEnd w:id="152"/>
    </w:p>
    <w:p w:rsidR="00CA0EC8" w:rsidRPr="00630AB6" w:rsidRDefault="00CA0EC8" w:rsidP="0041307B">
      <w:pPr>
        <w:pStyle w:val="Heading2"/>
      </w:pPr>
      <w:bookmarkStart w:id="153" w:name="_Toc4393808"/>
      <w:r w:rsidRPr="00630AB6">
        <w:t>A.1</w:t>
      </w:r>
      <w:r w:rsidRPr="00630AB6">
        <w:tab/>
        <w:t>General</w:t>
      </w:r>
      <w:bookmarkEnd w:id="153"/>
      <w:r w:rsidRPr="00630AB6">
        <w:t xml:space="preserve"> </w:t>
      </w:r>
    </w:p>
    <w:p w:rsidR="00FE22D0" w:rsidRPr="00630AB6" w:rsidRDefault="00FE22D0" w:rsidP="00DE6817">
      <w:pPr>
        <w:rPr>
          <w:lang w:val="en-US"/>
        </w:rPr>
      </w:pPr>
      <w:r w:rsidRPr="00630AB6">
        <w:rPr>
          <w:lang w:val="en-US"/>
        </w:rPr>
        <w:t>This Annex specifies the formal definition of the Nnssf_NSSelection service. It consists of OpenAPI 3.0.0 specifications, in YAML format.</w:t>
      </w:r>
    </w:p>
    <w:p w:rsidR="00FE22D0" w:rsidRPr="00630AB6" w:rsidRDefault="007B24EB" w:rsidP="00C00BCA">
      <w:pPr>
        <w:pStyle w:val="Heading2"/>
      </w:pPr>
      <w:bookmarkStart w:id="154" w:name="_Toc4393809"/>
      <w:r w:rsidRPr="00630AB6">
        <w:t>A.</w:t>
      </w:r>
      <w:r w:rsidR="00CA0EC8" w:rsidRPr="00630AB6">
        <w:t>2</w:t>
      </w:r>
      <w:r w:rsidRPr="00630AB6">
        <w:tab/>
      </w:r>
      <w:r w:rsidR="00FE22D0" w:rsidRPr="00630AB6">
        <w:t>Nnssf_NSSelection</w:t>
      </w:r>
      <w:r w:rsidR="00C94E86" w:rsidRPr="00630AB6">
        <w:t xml:space="preserve"> </w:t>
      </w:r>
      <w:r w:rsidR="00CA0EC8" w:rsidRPr="00630AB6">
        <w:t>API</w:t>
      </w:r>
      <w:bookmarkEnd w:id="154"/>
    </w:p>
    <w:p w:rsidR="00FE22D0" w:rsidRPr="00630AB6" w:rsidRDefault="00FE22D0" w:rsidP="00F63301">
      <w:pPr>
        <w:pStyle w:val="PL"/>
      </w:pPr>
      <w:r w:rsidRPr="00630AB6">
        <w:t>openapi: 3.0.0</w:t>
      </w:r>
    </w:p>
    <w:p w:rsidR="00FE22D0" w:rsidRPr="00630AB6" w:rsidRDefault="00FE22D0" w:rsidP="00F63301">
      <w:pPr>
        <w:pStyle w:val="PL"/>
      </w:pPr>
    </w:p>
    <w:p w:rsidR="00FE22D0" w:rsidRPr="00630AB6" w:rsidRDefault="00FE22D0" w:rsidP="00F63301">
      <w:pPr>
        <w:pStyle w:val="PL"/>
      </w:pPr>
      <w:r w:rsidRPr="00630AB6">
        <w:t>info:</w:t>
      </w:r>
    </w:p>
    <w:p w:rsidR="00FE22D0" w:rsidRPr="00630AB6" w:rsidRDefault="00FE22D0" w:rsidP="00F63301">
      <w:pPr>
        <w:pStyle w:val="PL"/>
      </w:pPr>
      <w:r w:rsidRPr="00630AB6">
        <w:t xml:space="preserve">  version: '</w:t>
      </w:r>
      <w:r w:rsidR="004510DC">
        <w:t>2</w:t>
      </w:r>
      <w:r w:rsidRPr="00630AB6">
        <w:t>.</w:t>
      </w:r>
      <w:r w:rsidR="009A4344">
        <w:t>0</w:t>
      </w:r>
      <w:r w:rsidRPr="00630AB6">
        <w:t>.0'</w:t>
      </w:r>
    </w:p>
    <w:p w:rsidR="00FE22D0" w:rsidRPr="00630AB6" w:rsidRDefault="00FE22D0" w:rsidP="00F63301">
      <w:pPr>
        <w:pStyle w:val="PL"/>
      </w:pPr>
      <w:r w:rsidRPr="00630AB6">
        <w:t xml:space="preserve">  title: 'NSSF NS Selection'</w:t>
      </w:r>
    </w:p>
    <w:p w:rsidR="00FE22D0" w:rsidRPr="00630AB6" w:rsidRDefault="00FE22D0" w:rsidP="00F63301">
      <w:pPr>
        <w:pStyle w:val="PL"/>
      </w:pPr>
      <w:r w:rsidRPr="00630AB6">
        <w:t xml:space="preserve">  description: 'NSSF Network Slice Selection Service'</w:t>
      </w:r>
    </w:p>
    <w:p w:rsidR="006B52EB" w:rsidRPr="00630AB6" w:rsidRDefault="006B52EB" w:rsidP="00F63301">
      <w:pPr>
        <w:pStyle w:val="PL"/>
      </w:pPr>
      <w:r w:rsidRPr="00630AB6">
        <w:t>security:</w:t>
      </w:r>
    </w:p>
    <w:p w:rsidR="0038233B" w:rsidRPr="00630AB6" w:rsidRDefault="0038233B" w:rsidP="00F63301">
      <w:pPr>
        <w:pStyle w:val="PL"/>
      </w:pPr>
      <w:r w:rsidRPr="00630AB6">
        <w:t xml:space="preserve">  - {}</w:t>
      </w:r>
    </w:p>
    <w:p w:rsidR="006B52EB" w:rsidRDefault="006B52EB" w:rsidP="00F63301">
      <w:pPr>
        <w:pStyle w:val="PL"/>
      </w:pPr>
      <w:r w:rsidRPr="00630AB6">
        <w:t xml:space="preserve">  - oAuth2Client</w:t>
      </w:r>
      <w:r w:rsidR="00F208FA">
        <w:t>C</w:t>
      </w:r>
      <w:r w:rsidRPr="00630AB6">
        <w:t>redentials:</w:t>
      </w:r>
    </w:p>
    <w:p w:rsidR="00174025" w:rsidRPr="0028695C" w:rsidRDefault="00174025" w:rsidP="00F63301">
      <w:pPr>
        <w:pStyle w:val="PL"/>
        <w:rPr>
          <w:lang w:val="en-US"/>
        </w:rPr>
      </w:pPr>
      <w:r>
        <w:rPr>
          <w:lang w:val="en-US"/>
        </w:rPr>
        <w:t xml:space="preserve">    - </w:t>
      </w:r>
      <w:r w:rsidRPr="002857AD">
        <w:t>nnssf-nsselection</w:t>
      </w:r>
    </w:p>
    <w:p w:rsidR="00897A7A" w:rsidRPr="00630AB6" w:rsidRDefault="00897A7A" w:rsidP="00F63301">
      <w:pPr>
        <w:pStyle w:val="PL"/>
      </w:pPr>
      <w:r w:rsidRPr="00630AB6">
        <w:t>servers:</w:t>
      </w:r>
    </w:p>
    <w:p w:rsidR="00897A7A" w:rsidRPr="00630AB6" w:rsidRDefault="00897A7A" w:rsidP="00F63301">
      <w:pPr>
        <w:pStyle w:val="PL"/>
      </w:pPr>
      <w:r w:rsidRPr="00630AB6">
        <w:t xml:space="preserve">  - url: </w:t>
      </w:r>
      <w:r w:rsidR="00C63274" w:rsidRPr="00630AB6">
        <w:t>'</w:t>
      </w:r>
      <w:r w:rsidRPr="00630AB6">
        <w:t>{apiRoot}/nnssf-nsselection/v</w:t>
      </w:r>
      <w:r w:rsidR="00A77B7F">
        <w:t>2</w:t>
      </w:r>
      <w:r w:rsidR="00BD3678" w:rsidRPr="00630AB6">
        <w:t>'</w:t>
      </w:r>
    </w:p>
    <w:p w:rsidR="00897A7A" w:rsidRPr="00630AB6" w:rsidRDefault="00897A7A" w:rsidP="00F63301">
      <w:pPr>
        <w:pStyle w:val="PL"/>
      </w:pPr>
      <w:r w:rsidRPr="00630AB6">
        <w:t xml:space="preserve">    variables:</w:t>
      </w:r>
    </w:p>
    <w:p w:rsidR="00897A7A" w:rsidRPr="00630AB6" w:rsidRDefault="00897A7A" w:rsidP="00F63301">
      <w:pPr>
        <w:pStyle w:val="PL"/>
      </w:pPr>
      <w:r w:rsidRPr="00630AB6">
        <w:t xml:space="preserve">      apiRoot:</w:t>
      </w:r>
    </w:p>
    <w:p w:rsidR="00C63274" w:rsidRPr="00630AB6" w:rsidRDefault="00897A7A" w:rsidP="00F63301">
      <w:pPr>
        <w:pStyle w:val="PL"/>
      </w:pPr>
      <w:r w:rsidRPr="00630AB6">
        <w:t xml:space="preserve">        default: </w:t>
      </w:r>
      <w:r w:rsidR="00C63274" w:rsidRPr="00630AB6">
        <w:t>https://</w:t>
      </w:r>
      <w:r w:rsidR="00255221" w:rsidRPr="00630AB6">
        <w:t>example</w:t>
      </w:r>
      <w:r w:rsidR="00C63274" w:rsidRPr="00630AB6">
        <w:t>.com</w:t>
      </w:r>
    </w:p>
    <w:p w:rsidR="00C63274" w:rsidRDefault="00C63274" w:rsidP="00F63301">
      <w:pPr>
        <w:pStyle w:val="PL"/>
      </w:pPr>
      <w:r w:rsidRPr="00630AB6">
        <w:t xml:space="preserve">        description: apiRoot as defined in subclause 4.4 of 3GPP TS 29.501</w:t>
      </w:r>
    </w:p>
    <w:p w:rsidR="001015AB" w:rsidRPr="00D27A4B" w:rsidRDefault="001015AB" w:rsidP="001015AB">
      <w:pPr>
        <w:pStyle w:val="PL"/>
      </w:pPr>
      <w:r w:rsidRPr="00D27A4B">
        <w:t>externalDocs</w:t>
      </w:r>
      <w:r>
        <w:t>:</w:t>
      </w:r>
    </w:p>
    <w:p w:rsidR="001015AB" w:rsidRPr="007F3DA9" w:rsidRDefault="001015AB" w:rsidP="001015AB">
      <w:pPr>
        <w:pStyle w:val="PL"/>
      </w:pPr>
      <w:r w:rsidRPr="00D27A4B">
        <w:t xml:space="preserve">  description: 3GPP TS 29.5</w:t>
      </w:r>
      <w:r>
        <w:t>3</w:t>
      </w:r>
      <w:r w:rsidRPr="00D27A4B">
        <w:t>1 V15.</w:t>
      </w:r>
      <w:r w:rsidR="00C57A71">
        <w:t>3</w:t>
      </w:r>
      <w:r w:rsidRPr="00D27A4B">
        <w:t xml:space="preserve">.0; 5G System; </w:t>
      </w:r>
      <w:r w:rsidRPr="007F3DA9">
        <w:t>Network Slice Selection Services;</w:t>
      </w:r>
      <w:r>
        <w:t xml:space="preserve"> Stage 3</w:t>
      </w:r>
    </w:p>
    <w:p w:rsidR="001015AB" w:rsidRPr="00630AB6" w:rsidRDefault="001015AB" w:rsidP="001015AB">
      <w:pPr>
        <w:pStyle w:val="PL"/>
      </w:pPr>
      <w:r w:rsidRPr="00D27A4B">
        <w:t xml:space="preserve">  url: http://www.3gpp.org/ftp/Specs/archive/29_series/29.5</w:t>
      </w:r>
      <w:r>
        <w:t>3</w:t>
      </w:r>
      <w:r w:rsidRPr="00D27A4B">
        <w:t>1/</w:t>
      </w:r>
    </w:p>
    <w:p w:rsidR="00FE22D0" w:rsidRPr="00630AB6" w:rsidRDefault="00FE22D0" w:rsidP="00F63301">
      <w:pPr>
        <w:pStyle w:val="PL"/>
      </w:pPr>
      <w:r w:rsidRPr="00630AB6">
        <w:t>paths:</w:t>
      </w:r>
    </w:p>
    <w:p w:rsidR="00FE22D0" w:rsidRPr="00630AB6" w:rsidRDefault="00FE22D0" w:rsidP="00F63301">
      <w:pPr>
        <w:pStyle w:val="PL"/>
      </w:pPr>
      <w:r w:rsidRPr="00630AB6">
        <w:t xml:space="preserve">  /network-slice-information:</w:t>
      </w:r>
    </w:p>
    <w:p w:rsidR="00FE22D0" w:rsidRPr="00630AB6" w:rsidRDefault="00FE22D0" w:rsidP="00F63301">
      <w:pPr>
        <w:pStyle w:val="PL"/>
      </w:pPr>
      <w:r w:rsidRPr="00630AB6">
        <w:t xml:space="preserve">    </w:t>
      </w:r>
      <w:r w:rsidR="00DA4441" w:rsidRPr="00630AB6">
        <w:t>get</w:t>
      </w:r>
      <w:r w:rsidRPr="00630AB6">
        <w:t>:</w:t>
      </w:r>
    </w:p>
    <w:p w:rsidR="00FE22D0" w:rsidRPr="00630AB6" w:rsidRDefault="00FE22D0" w:rsidP="00F63301">
      <w:pPr>
        <w:pStyle w:val="PL"/>
      </w:pPr>
      <w:r w:rsidRPr="00630AB6">
        <w:t xml:space="preserve">      summary:  Retrieve the Network Slice Selection Information </w:t>
      </w:r>
    </w:p>
    <w:p w:rsidR="00FE22D0" w:rsidRPr="00630AB6" w:rsidRDefault="00FE22D0" w:rsidP="00F63301">
      <w:pPr>
        <w:pStyle w:val="PL"/>
      </w:pPr>
      <w:r w:rsidRPr="00630AB6">
        <w:t xml:space="preserve">      tags:</w:t>
      </w:r>
    </w:p>
    <w:p w:rsidR="00FE22D0" w:rsidRPr="00630AB6" w:rsidRDefault="00FE22D0" w:rsidP="00F63301">
      <w:pPr>
        <w:pStyle w:val="PL"/>
      </w:pPr>
      <w:r w:rsidRPr="00630AB6">
        <w:t xml:space="preserve">        - </w:t>
      </w:r>
      <w:r w:rsidR="00DA4441" w:rsidRPr="00630AB6">
        <w:t>Network Slice Information (Document)</w:t>
      </w:r>
    </w:p>
    <w:p w:rsidR="00FE22D0" w:rsidRPr="00630AB6" w:rsidRDefault="00FE22D0" w:rsidP="00F63301">
      <w:pPr>
        <w:pStyle w:val="PL"/>
      </w:pPr>
      <w:r w:rsidRPr="00630AB6">
        <w:t xml:space="preserve">      operationId: </w:t>
      </w:r>
      <w:r w:rsidR="0038233B" w:rsidRPr="00630AB6">
        <w:t>NSSelection</w:t>
      </w:r>
      <w:r w:rsidRPr="00630AB6">
        <w:t>Get</w:t>
      </w:r>
    </w:p>
    <w:p w:rsidR="00FE22D0" w:rsidRPr="00630AB6" w:rsidRDefault="00FE22D0" w:rsidP="00F63301">
      <w:pPr>
        <w:pStyle w:val="PL"/>
      </w:pPr>
      <w:r w:rsidRPr="00630AB6">
        <w:t xml:space="preserve">      </w:t>
      </w:r>
      <w:r w:rsidR="00DA4441" w:rsidRPr="00630AB6">
        <w:t>parameters</w:t>
      </w:r>
      <w:r w:rsidRPr="00630AB6">
        <w:t>:</w:t>
      </w:r>
    </w:p>
    <w:p w:rsidR="00DA4441" w:rsidRPr="00630AB6" w:rsidRDefault="00DA4441" w:rsidP="00F63301">
      <w:pPr>
        <w:pStyle w:val="PL"/>
        <w:rPr>
          <w:lang w:val="en-US"/>
        </w:rPr>
      </w:pPr>
      <w:r w:rsidRPr="00630AB6">
        <w:rPr>
          <w:lang w:val="en-US"/>
        </w:rPr>
        <w:t xml:space="preserve">        - name: nf-type</w:t>
      </w:r>
    </w:p>
    <w:p w:rsidR="00DA4441" w:rsidRPr="00630AB6" w:rsidRDefault="00DA4441" w:rsidP="00F63301">
      <w:pPr>
        <w:pStyle w:val="PL"/>
        <w:rPr>
          <w:lang w:val="en-US"/>
        </w:rPr>
      </w:pPr>
      <w:r w:rsidRPr="00630AB6">
        <w:rPr>
          <w:lang w:val="en-US"/>
        </w:rPr>
        <w:t xml:space="preserve">          in: query</w:t>
      </w:r>
    </w:p>
    <w:p w:rsidR="00DA4441" w:rsidRPr="00630AB6" w:rsidRDefault="00DA4441" w:rsidP="00F63301">
      <w:pPr>
        <w:pStyle w:val="PL"/>
        <w:rPr>
          <w:lang w:val="en-US"/>
        </w:rPr>
      </w:pPr>
      <w:r w:rsidRPr="00630AB6">
        <w:rPr>
          <w:lang w:val="en-US"/>
        </w:rPr>
        <w:t xml:space="preserve">          description: NF type of the NF service consumer</w:t>
      </w:r>
    </w:p>
    <w:p w:rsidR="00DA4441" w:rsidRPr="00630AB6" w:rsidRDefault="00DA4441" w:rsidP="00F63301">
      <w:pPr>
        <w:pStyle w:val="PL"/>
        <w:rPr>
          <w:lang w:val="en-US"/>
        </w:rPr>
      </w:pPr>
      <w:r w:rsidRPr="00630AB6">
        <w:rPr>
          <w:lang w:val="en-US"/>
        </w:rPr>
        <w:t xml:space="preserve">          required: true</w:t>
      </w:r>
    </w:p>
    <w:p w:rsidR="00DA4441" w:rsidRPr="00630AB6" w:rsidRDefault="00DA4441" w:rsidP="00F63301">
      <w:pPr>
        <w:pStyle w:val="PL"/>
        <w:rPr>
          <w:lang w:val="en-US"/>
        </w:rPr>
      </w:pPr>
      <w:r w:rsidRPr="00630AB6">
        <w:rPr>
          <w:lang w:val="en-US"/>
        </w:rPr>
        <w:t xml:space="preserve">          schema:</w:t>
      </w:r>
    </w:p>
    <w:p w:rsidR="00DA4441" w:rsidRPr="00630AB6" w:rsidRDefault="00DA4441" w:rsidP="00F63301">
      <w:pPr>
        <w:pStyle w:val="PL"/>
        <w:rPr>
          <w:rFonts w:cs="Courier New"/>
          <w:szCs w:val="16"/>
        </w:rPr>
      </w:pPr>
      <w:r w:rsidRPr="00630AB6">
        <w:rPr>
          <w:lang w:val="en-US"/>
        </w:rPr>
        <w:t xml:space="preserve">            </w:t>
      </w:r>
      <w:r w:rsidRPr="00630AB6">
        <w:rPr>
          <w:rFonts w:cs="Courier New"/>
          <w:szCs w:val="16"/>
        </w:rPr>
        <w:t xml:space="preserve">$ref: </w:t>
      </w:r>
      <w:r w:rsidR="00F16B2C" w:rsidRPr="00630AB6">
        <w:rPr>
          <w:rFonts w:cs="Courier New"/>
          <w:szCs w:val="16"/>
        </w:rPr>
        <w:t>'TS295</w:t>
      </w:r>
      <w:r w:rsidR="00FD5D26" w:rsidRPr="00630AB6">
        <w:rPr>
          <w:rFonts w:cs="Courier New"/>
          <w:szCs w:val="16"/>
        </w:rPr>
        <w:t>10</w:t>
      </w:r>
      <w:r w:rsidR="00F16B2C" w:rsidRPr="00630AB6">
        <w:rPr>
          <w:rFonts w:cs="Courier New"/>
          <w:szCs w:val="16"/>
        </w:rPr>
        <w:t>_</w:t>
      </w:r>
      <w:r w:rsidR="00FD5D26" w:rsidRPr="00630AB6">
        <w:t>Nnrf_NFManagement</w:t>
      </w:r>
      <w:r w:rsidR="00F16B2C" w:rsidRPr="00630AB6">
        <w:rPr>
          <w:rFonts w:cs="Courier New"/>
          <w:szCs w:val="16"/>
        </w:rPr>
        <w:t>.yaml#/components/schemas/NFType</w:t>
      </w:r>
      <w:r w:rsidRPr="00630AB6">
        <w:rPr>
          <w:rFonts w:cs="Courier New"/>
          <w:szCs w:val="16"/>
        </w:rPr>
        <w:t>'</w:t>
      </w:r>
    </w:p>
    <w:p w:rsidR="00DA4441" w:rsidRPr="00630AB6" w:rsidRDefault="00DA4441" w:rsidP="00F63301">
      <w:pPr>
        <w:pStyle w:val="PL"/>
        <w:rPr>
          <w:lang w:val="en-US"/>
        </w:rPr>
      </w:pPr>
      <w:r w:rsidRPr="00630AB6">
        <w:rPr>
          <w:lang w:val="en-US"/>
        </w:rPr>
        <w:t xml:space="preserve">        - name: nf-id</w:t>
      </w:r>
    </w:p>
    <w:p w:rsidR="00DA4441" w:rsidRPr="00630AB6" w:rsidRDefault="00DA4441" w:rsidP="00F63301">
      <w:pPr>
        <w:pStyle w:val="PL"/>
        <w:rPr>
          <w:lang w:val="en-US"/>
        </w:rPr>
      </w:pPr>
      <w:r w:rsidRPr="00630AB6">
        <w:rPr>
          <w:lang w:val="en-US"/>
        </w:rPr>
        <w:t xml:space="preserve">          in: query</w:t>
      </w:r>
    </w:p>
    <w:p w:rsidR="00DA4441" w:rsidRPr="00630AB6" w:rsidRDefault="00DA4441" w:rsidP="00F63301">
      <w:pPr>
        <w:pStyle w:val="PL"/>
        <w:rPr>
          <w:lang w:val="en-US"/>
        </w:rPr>
      </w:pPr>
      <w:r w:rsidRPr="00630AB6">
        <w:rPr>
          <w:lang w:val="en-US"/>
        </w:rPr>
        <w:t xml:space="preserve">          description: NF Instance ID of the NF service consumer</w:t>
      </w:r>
    </w:p>
    <w:p w:rsidR="00DA4441" w:rsidRPr="00630AB6" w:rsidRDefault="00DA4441" w:rsidP="00F63301">
      <w:pPr>
        <w:pStyle w:val="PL"/>
        <w:rPr>
          <w:lang w:val="en-US"/>
        </w:rPr>
      </w:pPr>
      <w:r w:rsidRPr="00630AB6">
        <w:rPr>
          <w:lang w:val="en-US"/>
        </w:rPr>
        <w:t xml:space="preserve">          required: true</w:t>
      </w:r>
    </w:p>
    <w:p w:rsidR="00DA4441" w:rsidRPr="00630AB6" w:rsidRDefault="00DA4441" w:rsidP="00F63301">
      <w:pPr>
        <w:pStyle w:val="PL"/>
        <w:rPr>
          <w:lang w:val="en-US"/>
        </w:rPr>
      </w:pPr>
      <w:r w:rsidRPr="00630AB6">
        <w:rPr>
          <w:lang w:val="en-US"/>
        </w:rPr>
        <w:t xml:space="preserve">          schema:</w:t>
      </w:r>
    </w:p>
    <w:p w:rsidR="00DA4441" w:rsidRPr="00630AB6" w:rsidRDefault="00DA4441" w:rsidP="00F63301">
      <w:pPr>
        <w:pStyle w:val="PL"/>
        <w:rPr>
          <w:rFonts w:cs="Courier New"/>
          <w:szCs w:val="16"/>
        </w:rPr>
      </w:pPr>
      <w:r w:rsidRPr="00630AB6">
        <w:rPr>
          <w:lang w:val="en-US"/>
        </w:rPr>
        <w:t xml:space="preserve">            </w:t>
      </w:r>
      <w:r w:rsidRPr="00630AB6">
        <w:rPr>
          <w:rFonts w:cs="Courier New"/>
          <w:szCs w:val="16"/>
        </w:rPr>
        <w:t xml:space="preserve">$ref: </w:t>
      </w:r>
      <w:r w:rsidR="00F16B2C" w:rsidRPr="00630AB6">
        <w:rPr>
          <w:rFonts w:cs="Courier New"/>
          <w:szCs w:val="16"/>
        </w:rPr>
        <w:t>'TS29571_CommonData.yaml#/components/schemas/NfInstanceId</w:t>
      </w:r>
      <w:r w:rsidRPr="00630AB6">
        <w:rPr>
          <w:rFonts w:cs="Courier New"/>
          <w:szCs w:val="16"/>
        </w:rPr>
        <w:t>'</w:t>
      </w:r>
    </w:p>
    <w:p w:rsidR="00DA4441" w:rsidRPr="00630AB6" w:rsidRDefault="00DA4441" w:rsidP="00F63301">
      <w:pPr>
        <w:pStyle w:val="PL"/>
        <w:rPr>
          <w:lang w:val="en-US"/>
        </w:rPr>
      </w:pPr>
      <w:r w:rsidRPr="00630AB6">
        <w:rPr>
          <w:lang w:val="en-US"/>
        </w:rPr>
        <w:t xml:space="preserve">        - name: </w:t>
      </w:r>
      <w:r w:rsidRPr="00630AB6">
        <w:rPr>
          <w:lang w:eastAsia="zh-CN"/>
        </w:rPr>
        <w:t>slice-info-request-for-registration</w:t>
      </w:r>
    </w:p>
    <w:p w:rsidR="00DA4441" w:rsidRPr="00630AB6" w:rsidRDefault="00DA4441" w:rsidP="00F63301">
      <w:pPr>
        <w:pStyle w:val="PL"/>
        <w:rPr>
          <w:lang w:val="en-US"/>
        </w:rPr>
      </w:pPr>
      <w:r w:rsidRPr="00630AB6">
        <w:rPr>
          <w:lang w:val="en-US"/>
        </w:rPr>
        <w:t xml:space="preserve">          in: query</w:t>
      </w:r>
    </w:p>
    <w:p w:rsidR="00DA4441" w:rsidRPr="00630AB6" w:rsidRDefault="00DA4441" w:rsidP="00F63301">
      <w:pPr>
        <w:pStyle w:val="PL"/>
        <w:rPr>
          <w:lang w:val="en-US"/>
        </w:rPr>
      </w:pPr>
      <w:r w:rsidRPr="00630AB6">
        <w:rPr>
          <w:lang w:val="en-US"/>
        </w:rPr>
        <w:t xml:space="preserve">          description: </w:t>
      </w:r>
      <w:r w:rsidR="004D3287" w:rsidRPr="00630AB6">
        <w:rPr>
          <w:lang w:val="en-US"/>
        </w:rPr>
        <w:t>Requested network slice information during Registration procedure</w:t>
      </w:r>
    </w:p>
    <w:p w:rsidR="004D3287" w:rsidRPr="00630AB6" w:rsidRDefault="004D3287" w:rsidP="00F63301">
      <w:pPr>
        <w:pStyle w:val="PL"/>
        <w:rPr>
          <w:lang w:val="en-US"/>
        </w:rPr>
      </w:pPr>
      <w:r w:rsidRPr="00630AB6">
        <w:rPr>
          <w:lang w:val="en-US"/>
        </w:rPr>
        <w:t xml:space="preserve">          content:</w:t>
      </w:r>
    </w:p>
    <w:p w:rsidR="004D3287" w:rsidRPr="00630AB6" w:rsidRDefault="004D3287" w:rsidP="00F63301">
      <w:pPr>
        <w:pStyle w:val="PL"/>
        <w:rPr>
          <w:lang w:val="en-US"/>
        </w:rPr>
      </w:pPr>
      <w:r w:rsidRPr="00630AB6">
        <w:rPr>
          <w:lang w:val="en-US"/>
        </w:rPr>
        <w:t xml:space="preserve">            application/json:</w:t>
      </w:r>
    </w:p>
    <w:p w:rsidR="00DA4441" w:rsidRPr="00630AB6" w:rsidRDefault="00DA4441" w:rsidP="00F63301">
      <w:pPr>
        <w:pStyle w:val="PL"/>
        <w:rPr>
          <w:lang w:val="en-US"/>
        </w:rPr>
      </w:pPr>
      <w:r w:rsidRPr="00630AB6">
        <w:rPr>
          <w:lang w:val="en-US"/>
        </w:rPr>
        <w:t xml:space="preserve">          </w:t>
      </w:r>
      <w:r w:rsidR="004D3287" w:rsidRPr="00630AB6">
        <w:rPr>
          <w:lang w:val="en-US"/>
        </w:rPr>
        <w:t xml:space="preserve">    </w:t>
      </w:r>
      <w:r w:rsidRPr="00630AB6">
        <w:rPr>
          <w:lang w:val="en-US"/>
        </w:rPr>
        <w:t>schema:</w:t>
      </w:r>
    </w:p>
    <w:p w:rsidR="00DA4441" w:rsidRPr="00630AB6" w:rsidRDefault="00DA4441" w:rsidP="00F63301">
      <w:pPr>
        <w:pStyle w:val="PL"/>
        <w:rPr>
          <w:lang w:val="en-US"/>
        </w:rPr>
      </w:pPr>
      <w:r w:rsidRPr="00630AB6">
        <w:rPr>
          <w:lang w:val="en-US"/>
        </w:rPr>
        <w:t xml:space="preserve">            </w:t>
      </w:r>
      <w:r w:rsidR="004D3287" w:rsidRPr="00630AB6">
        <w:rPr>
          <w:lang w:val="en-US"/>
        </w:rPr>
        <w:t xml:space="preserve">    </w:t>
      </w:r>
      <w:r w:rsidRPr="00630AB6">
        <w:rPr>
          <w:rFonts w:cs="Courier New"/>
          <w:szCs w:val="16"/>
        </w:rPr>
        <w:t>$ref: '#/components/schemas/</w:t>
      </w:r>
      <w:r w:rsidR="004D3287" w:rsidRPr="00630AB6">
        <w:rPr>
          <w:lang w:eastAsia="zh-CN"/>
        </w:rPr>
        <w:t>SliceInfoForRegistration'</w:t>
      </w:r>
    </w:p>
    <w:p w:rsidR="004D3287" w:rsidRPr="00630AB6" w:rsidRDefault="004D3287" w:rsidP="00F63301">
      <w:pPr>
        <w:pStyle w:val="PL"/>
        <w:rPr>
          <w:lang w:val="en-US"/>
        </w:rPr>
      </w:pPr>
      <w:r w:rsidRPr="00630AB6">
        <w:rPr>
          <w:lang w:val="en-US"/>
        </w:rPr>
        <w:t xml:space="preserve">        - name: </w:t>
      </w:r>
      <w:r w:rsidRPr="00630AB6">
        <w:rPr>
          <w:lang w:eastAsia="zh-CN"/>
        </w:rPr>
        <w:t>slice-info-request-for-pdu-session</w:t>
      </w:r>
    </w:p>
    <w:p w:rsidR="004D3287" w:rsidRPr="00630AB6" w:rsidRDefault="004D3287" w:rsidP="00F63301">
      <w:pPr>
        <w:pStyle w:val="PL"/>
        <w:rPr>
          <w:lang w:val="en-US"/>
        </w:rPr>
      </w:pPr>
      <w:r w:rsidRPr="00630AB6">
        <w:rPr>
          <w:lang w:val="en-US"/>
        </w:rPr>
        <w:t xml:space="preserve">          in: query</w:t>
      </w:r>
    </w:p>
    <w:p w:rsidR="004D3287" w:rsidRPr="00630AB6" w:rsidRDefault="004D3287" w:rsidP="00F63301">
      <w:pPr>
        <w:pStyle w:val="PL"/>
        <w:rPr>
          <w:lang w:val="en-US"/>
        </w:rPr>
      </w:pPr>
      <w:r w:rsidRPr="00630AB6">
        <w:rPr>
          <w:lang w:val="en-US"/>
        </w:rPr>
        <w:t xml:space="preserve">          description: Requested network slice information during PDU session establishment procedure</w:t>
      </w:r>
    </w:p>
    <w:p w:rsidR="004D3287" w:rsidRPr="00630AB6" w:rsidRDefault="004D3287" w:rsidP="00F63301">
      <w:pPr>
        <w:pStyle w:val="PL"/>
        <w:rPr>
          <w:lang w:val="en-US"/>
        </w:rPr>
      </w:pPr>
      <w:r w:rsidRPr="00630AB6">
        <w:rPr>
          <w:lang w:val="en-US"/>
        </w:rPr>
        <w:t xml:space="preserve">          content:</w:t>
      </w:r>
    </w:p>
    <w:p w:rsidR="004D3287" w:rsidRPr="00630AB6" w:rsidRDefault="004D3287" w:rsidP="00F63301">
      <w:pPr>
        <w:pStyle w:val="PL"/>
        <w:rPr>
          <w:lang w:val="en-US"/>
        </w:rPr>
      </w:pPr>
      <w:r w:rsidRPr="00630AB6">
        <w:rPr>
          <w:lang w:val="en-US"/>
        </w:rPr>
        <w:t xml:space="preserve">            application/json:</w:t>
      </w:r>
    </w:p>
    <w:p w:rsidR="004D3287" w:rsidRPr="00630AB6" w:rsidRDefault="004D3287" w:rsidP="00F63301">
      <w:pPr>
        <w:pStyle w:val="PL"/>
        <w:rPr>
          <w:lang w:val="en-US"/>
        </w:rPr>
      </w:pPr>
      <w:r w:rsidRPr="00630AB6">
        <w:rPr>
          <w:lang w:val="en-US"/>
        </w:rPr>
        <w:t xml:space="preserve">              schema:</w:t>
      </w:r>
    </w:p>
    <w:p w:rsidR="00165BBE" w:rsidRDefault="004D3287" w:rsidP="00165BBE">
      <w:pPr>
        <w:pStyle w:val="PL"/>
        <w:rPr>
          <w:lang w:eastAsia="zh-CN"/>
        </w:rPr>
      </w:pPr>
      <w:r w:rsidRPr="00630AB6">
        <w:rPr>
          <w:lang w:val="en-US"/>
        </w:rPr>
        <w:t xml:space="preserve">                </w:t>
      </w:r>
      <w:r w:rsidRPr="00630AB6">
        <w:rPr>
          <w:rFonts w:cs="Courier New"/>
          <w:szCs w:val="16"/>
        </w:rPr>
        <w:t>$ref: '#/components/schemas/</w:t>
      </w:r>
      <w:r w:rsidRPr="00630AB6">
        <w:rPr>
          <w:lang w:eastAsia="zh-CN"/>
        </w:rPr>
        <w:t>SliceInfoForPDUSession'</w:t>
      </w:r>
    </w:p>
    <w:p w:rsidR="00165BBE" w:rsidRPr="00630AB6" w:rsidRDefault="00165BBE" w:rsidP="00165BBE">
      <w:pPr>
        <w:pStyle w:val="PL"/>
        <w:rPr>
          <w:lang w:val="en-US"/>
        </w:rPr>
      </w:pPr>
      <w:r w:rsidRPr="00630AB6">
        <w:rPr>
          <w:lang w:val="en-US"/>
        </w:rPr>
        <w:t xml:space="preserve">        - name: </w:t>
      </w:r>
      <w:r w:rsidRPr="005C564B">
        <w:rPr>
          <w:lang w:eastAsia="zh-CN"/>
        </w:rPr>
        <w:t>slice-info-request-for-</w:t>
      </w:r>
      <w:r w:rsidRPr="00EB0D00">
        <w:t>ue-c</w:t>
      </w:r>
      <w:r>
        <w:t>u</w:t>
      </w:r>
    </w:p>
    <w:p w:rsidR="00165BBE" w:rsidRPr="00630AB6" w:rsidRDefault="00165BBE" w:rsidP="00165BBE">
      <w:pPr>
        <w:pStyle w:val="PL"/>
        <w:rPr>
          <w:lang w:val="en-US"/>
        </w:rPr>
      </w:pPr>
      <w:r w:rsidRPr="00630AB6">
        <w:rPr>
          <w:lang w:val="en-US"/>
        </w:rPr>
        <w:t xml:space="preserve">          in: query</w:t>
      </w:r>
    </w:p>
    <w:p w:rsidR="00165BBE" w:rsidRPr="00630AB6" w:rsidRDefault="00165BBE" w:rsidP="00165BBE">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rsidR="00165BBE" w:rsidRPr="00630AB6" w:rsidRDefault="00165BBE" w:rsidP="00165BBE">
      <w:pPr>
        <w:pStyle w:val="PL"/>
        <w:rPr>
          <w:lang w:val="en-US"/>
        </w:rPr>
      </w:pPr>
      <w:r w:rsidRPr="00630AB6">
        <w:rPr>
          <w:lang w:val="en-US"/>
        </w:rPr>
        <w:t xml:space="preserve">          content:</w:t>
      </w:r>
    </w:p>
    <w:p w:rsidR="00165BBE" w:rsidRPr="00630AB6" w:rsidRDefault="00165BBE" w:rsidP="00165BBE">
      <w:pPr>
        <w:pStyle w:val="PL"/>
        <w:rPr>
          <w:lang w:val="en-US"/>
        </w:rPr>
      </w:pPr>
      <w:r w:rsidRPr="00630AB6">
        <w:rPr>
          <w:lang w:val="en-US"/>
        </w:rPr>
        <w:t xml:space="preserve">            application/json:</w:t>
      </w:r>
    </w:p>
    <w:p w:rsidR="00165BBE" w:rsidRPr="00630AB6" w:rsidRDefault="00165BBE" w:rsidP="00165BBE">
      <w:pPr>
        <w:pStyle w:val="PL"/>
        <w:rPr>
          <w:lang w:val="en-US"/>
        </w:rPr>
      </w:pPr>
      <w:r w:rsidRPr="00630AB6">
        <w:rPr>
          <w:lang w:val="en-US"/>
        </w:rPr>
        <w:t xml:space="preserve">              schema:</w:t>
      </w:r>
    </w:p>
    <w:p w:rsidR="00DA4441" w:rsidRPr="00630AB6" w:rsidRDefault="00165BBE" w:rsidP="00F63301">
      <w:pPr>
        <w:pStyle w:val="PL"/>
        <w:rPr>
          <w:lang w:val="en-US"/>
        </w:rPr>
      </w:pPr>
      <w:r w:rsidRPr="00630AB6">
        <w:rPr>
          <w:lang w:val="en-US"/>
        </w:rPr>
        <w:t xml:space="preserve">                </w:t>
      </w:r>
      <w:r w:rsidRPr="00630AB6">
        <w:rPr>
          <w:rFonts w:cs="Courier New"/>
          <w:szCs w:val="16"/>
        </w:rPr>
        <w:t>$ref: '#/components/schemas/</w:t>
      </w:r>
      <w:r w:rsidRPr="00630AB6">
        <w:rPr>
          <w:lang w:eastAsia="zh-CN"/>
        </w:rPr>
        <w:t>SliceInfoFor</w:t>
      </w:r>
      <w:r>
        <w:rPr>
          <w:lang w:eastAsia="zh-CN"/>
        </w:rPr>
        <w:t>UEConfigurationUpdate</w:t>
      </w:r>
      <w:r w:rsidRPr="00630AB6">
        <w:rPr>
          <w:lang w:eastAsia="zh-CN"/>
        </w:rPr>
        <w:t>'</w:t>
      </w:r>
    </w:p>
    <w:p w:rsidR="004D3287" w:rsidRPr="00630AB6" w:rsidRDefault="004D3287" w:rsidP="00F63301">
      <w:pPr>
        <w:pStyle w:val="PL"/>
        <w:rPr>
          <w:lang w:val="en-US"/>
        </w:rPr>
      </w:pPr>
      <w:r w:rsidRPr="00630AB6">
        <w:rPr>
          <w:lang w:val="en-US"/>
        </w:rPr>
        <w:lastRenderedPageBreak/>
        <w:t xml:space="preserve">        - name: </w:t>
      </w:r>
      <w:r w:rsidRPr="00630AB6">
        <w:rPr>
          <w:rFonts w:hint="eastAsia"/>
          <w:lang w:eastAsia="zh-CN"/>
        </w:rPr>
        <w:t>home-plmn-id</w:t>
      </w:r>
    </w:p>
    <w:p w:rsidR="004D3287" w:rsidRPr="00630AB6" w:rsidRDefault="004D3287" w:rsidP="00F63301">
      <w:pPr>
        <w:pStyle w:val="PL"/>
        <w:rPr>
          <w:lang w:val="en-US"/>
        </w:rPr>
      </w:pPr>
      <w:r w:rsidRPr="00630AB6">
        <w:rPr>
          <w:lang w:val="en-US"/>
        </w:rPr>
        <w:t xml:space="preserve">          in: query</w:t>
      </w:r>
    </w:p>
    <w:p w:rsidR="004D3287" w:rsidRPr="00630AB6" w:rsidRDefault="004D3287" w:rsidP="00F63301">
      <w:pPr>
        <w:pStyle w:val="PL"/>
        <w:rPr>
          <w:lang w:val="en-US"/>
        </w:rPr>
      </w:pPr>
      <w:r w:rsidRPr="00630AB6">
        <w:rPr>
          <w:lang w:val="en-US"/>
        </w:rPr>
        <w:t xml:space="preserve">          description: PLMN ID of the HPLMN</w:t>
      </w:r>
    </w:p>
    <w:p w:rsidR="004D3287" w:rsidRPr="00630AB6" w:rsidRDefault="004D3287" w:rsidP="00F63301">
      <w:pPr>
        <w:pStyle w:val="PL"/>
        <w:rPr>
          <w:lang w:val="en-US"/>
        </w:rPr>
      </w:pPr>
      <w:r w:rsidRPr="00630AB6">
        <w:rPr>
          <w:lang w:val="en-US"/>
        </w:rPr>
        <w:t xml:space="preserve">          content:</w:t>
      </w:r>
    </w:p>
    <w:p w:rsidR="004D3287" w:rsidRPr="00630AB6" w:rsidRDefault="004D3287" w:rsidP="00F63301">
      <w:pPr>
        <w:pStyle w:val="PL"/>
        <w:rPr>
          <w:lang w:val="en-US"/>
        </w:rPr>
      </w:pPr>
      <w:r w:rsidRPr="00630AB6">
        <w:rPr>
          <w:lang w:val="en-US"/>
        </w:rPr>
        <w:t xml:space="preserve">            application/json:</w:t>
      </w:r>
    </w:p>
    <w:p w:rsidR="004D3287" w:rsidRPr="00630AB6" w:rsidRDefault="004D3287" w:rsidP="00F63301">
      <w:pPr>
        <w:pStyle w:val="PL"/>
        <w:rPr>
          <w:lang w:val="en-US"/>
        </w:rPr>
      </w:pPr>
      <w:r w:rsidRPr="00630AB6">
        <w:rPr>
          <w:lang w:val="en-US"/>
        </w:rPr>
        <w:t xml:space="preserve">              schema:</w:t>
      </w:r>
    </w:p>
    <w:p w:rsidR="004D3287" w:rsidRPr="00630AB6" w:rsidRDefault="004D3287" w:rsidP="00F63301">
      <w:pPr>
        <w:pStyle w:val="PL"/>
        <w:rPr>
          <w:lang w:val="en-US"/>
        </w:rPr>
      </w:pPr>
      <w:r w:rsidRPr="00630AB6">
        <w:rPr>
          <w:lang w:val="en-US"/>
        </w:rPr>
        <w:t xml:space="preserve">                </w:t>
      </w:r>
      <w:r w:rsidRPr="00630AB6">
        <w:rPr>
          <w:rFonts w:cs="Courier New"/>
          <w:szCs w:val="16"/>
        </w:rPr>
        <w:t xml:space="preserve">$ref: </w:t>
      </w:r>
      <w:r w:rsidR="00F16B2C" w:rsidRPr="00630AB6">
        <w:rPr>
          <w:rFonts w:cs="Courier New"/>
          <w:szCs w:val="16"/>
        </w:rPr>
        <w:t>'TS29571_CommonData.yaml#/components/schemas/PlmnId</w:t>
      </w:r>
      <w:r w:rsidRPr="00630AB6">
        <w:rPr>
          <w:lang w:eastAsia="zh-CN"/>
        </w:rPr>
        <w:t>'</w:t>
      </w:r>
    </w:p>
    <w:p w:rsidR="00FE4A8F" w:rsidRPr="00630AB6" w:rsidRDefault="00FE4A8F" w:rsidP="00F63301">
      <w:pPr>
        <w:pStyle w:val="PL"/>
        <w:rPr>
          <w:lang w:val="en-US"/>
        </w:rPr>
      </w:pPr>
      <w:r w:rsidRPr="00630AB6">
        <w:rPr>
          <w:lang w:val="en-US"/>
        </w:rPr>
        <w:t xml:space="preserve">        - name: </w:t>
      </w:r>
      <w:r w:rsidRPr="00630AB6">
        <w:rPr>
          <w:lang w:eastAsia="zh-CN"/>
        </w:rPr>
        <w:t>tai</w:t>
      </w:r>
    </w:p>
    <w:p w:rsidR="00FE4A8F" w:rsidRPr="00630AB6" w:rsidRDefault="00FE4A8F" w:rsidP="00F63301">
      <w:pPr>
        <w:pStyle w:val="PL"/>
        <w:rPr>
          <w:lang w:val="en-US"/>
        </w:rPr>
      </w:pPr>
      <w:r w:rsidRPr="00630AB6">
        <w:rPr>
          <w:lang w:val="en-US"/>
        </w:rPr>
        <w:t xml:space="preserve">          in: query</w:t>
      </w:r>
    </w:p>
    <w:p w:rsidR="00FE4A8F" w:rsidRPr="00630AB6" w:rsidRDefault="00FE4A8F" w:rsidP="00F63301">
      <w:pPr>
        <w:pStyle w:val="PL"/>
        <w:rPr>
          <w:lang w:val="en-US"/>
        </w:rPr>
      </w:pPr>
      <w:r w:rsidRPr="00630AB6">
        <w:rPr>
          <w:lang w:val="en-US"/>
        </w:rPr>
        <w:t xml:space="preserve">          description: TAI of the UE</w:t>
      </w:r>
    </w:p>
    <w:p w:rsidR="00FE4A8F" w:rsidRPr="00630AB6" w:rsidRDefault="00FE4A8F" w:rsidP="00F63301">
      <w:pPr>
        <w:pStyle w:val="PL"/>
        <w:rPr>
          <w:lang w:val="en-US"/>
        </w:rPr>
      </w:pPr>
      <w:r w:rsidRPr="00630AB6">
        <w:rPr>
          <w:lang w:val="en-US"/>
        </w:rPr>
        <w:t xml:space="preserve">          content:</w:t>
      </w:r>
    </w:p>
    <w:p w:rsidR="00FE4A8F" w:rsidRPr="00630AB6" w:rsidRDefault="00FE4A8F" w:rsidP="00F63301">
      <w:pPr>
        <w:pStyle w:val="PL"/>
        <w:rPr>
          <w:lang w:val="en-US"/>
        </w:rPr>
      </w:pPr>
      <w:r w:rsidRPr="00630AB6">
        <w:rPr>
          <w:lang w:val="en-US"/>
        </w:rPr>
        <w:t xml:space="preserve">            application/json:</w:t>
      </w:r>
    </w:p>
    <w:p w:rsidR="00FE4A8F" w:rsidRPr="00630AB6" w:rsidRDefault="00FE4A8F" w:rsidP="00F63301">
      <w:pPr>
        <w:pStyle w:val="PL"/>
        <w:rPr>
          <w:lang w:val="en-US"/>
        </w:rPr>
      </w:pPr>
      <w:r w:rsidRPr="00630AB6">
        <w:rPr>
          <w:lang w:val="en-US"/>
        </w:rPr>
        <w:t xml:space="preserve">              schema:</w:t>
      </w:r>
    </w:p>
    <w:p w:rsidR="00DA4441" w:rsidRPr="00630AB6" w:rsidRDefault="00FE4A8F" w:rsidP="00F63301">
      <w:pPr>
        <w:pStyle w:val="PL"/>
        <w:rPr>
          <w:lang w:eastAsia="zh-CN"/>
        </w:rPr>
      </w:pPr>
      <w:r w:rsidRPr="00630AB6">
        <w:rPr>
          <w:lang w:val="en-US"/>
        </w:rPr>
        <w:t xml:space="preserve">                </w:t>
      </w:r>
      <w:r w:rsidRPr="00630AB6">
        <w:rPr>
          <w:rFonts w:cs="Courier New"/>
          <w:szCs w:val="16"/>
        </w:rPr>
        <w:t xml:space="preserve">$ref: </w:t>
      </w:r>
      <w:r w:rsidR="00F16B2C" w:rsidRPr="00630AB6">
        <w:rPr>
          <w:rFonts w:cs="Courier New"/>
          <w:szCs w:val="16"/>
        </w:rPr>
        <w:t>'TS29571_CommonData.yaml#/components/schemas/Tai</w:t>
      </w:r>
      <w:r w:rsidRPr="00630AB6">
        <w:rPr>
          <w:lang w:eastAsia="zh-CN"/>
        </w:rPr>
        <w:t>'</w:t>
      </w:r>
    </w:p>
    <w:p w:rsidR="00FE4A8F" w:rsidRPr="00630AB6" w:rsidRDefault="00FE4A8F" w:rsidP="00F63301">
      <w:pPr>
        <w:pStyle w:val="PL"/>
        <w:rPr>
          <w:lang w:val="en-US"/>
        </w:rPr>
      </w:pPr>
      <w:r w:rsidRPr="00630AB6">
        <w:rPr>
          <w:lang w:val="en-US"/>
        </w:rPr>
        <w:t xml:space="preserve">        - name: </w:t>
      </w:r>
      <w:r w:rsidRPr="00630AB6">
        <w:rPr>
          <w:lang w:eastAsia="zh-CN"/>
        </w:rPr>
        <w:t>supported-features</w:t>
      </w:r>
    </w:p>
    <w:p w:rsidR="00FE4A8F" w:rsidRPr="00630AB6" w:rsidRDefault="00FE4A8F" w:rsidP="00F63301">
      <w:pPr>
        <w:pStyle w:val="PL"/>
        <w:rPr>
          <w:lang w:val="en-US"/>
        </w:rPr>
      </w:pPr>
      <w:r w:rsidRPr="00630AB6">
        <w:rPr>
          <w:lang w:val="en-US"/>
        </w:rPr>
        <w:t xml:space="preserve">          in: query</w:t>
      </w:r>
    </w:p>
    <w:p w:rsidR="00FE4A8F" w:rsidRPr="00630AB6" w:rsidRDefault="00FE4A8F" w:rsidP="00F63301">
      <w:pPr>
        <w:pStyle w:val="PL"/>
        <w:rPr>
          <w:lang w:val="en-US"/>
        </w:rPr>
      </w:pPr>
      <w:r w:rsidRPr="00630AB6">
        <w:rPr>
          <w:lang w:val="en-US"/>
        </w:rPr>
        <w:t xml:space="preserve">          description: Features required to be supported by the NFs in the target slice instance</w:t>
      </w:r>
    </w:p>
    <w:p w:rsidR="00FE4A8F" w:rsidRPr="00630AB6" w:rsidRDefault="00FE4A8F" w:rsidP="00F63301">
      <w:pPr>
        <w:pStyle w:val="PL"/>
        <w:rPr>
          <w:lang w:val="en-US"/>
        </w:rPr>
      </w:pPr>
      <w:r w:rsidRPr="00630AB6">
        <w:rPr>
          <w:lang w:val="en-US"/>
        </w:rPr>
        <w:t xml:space="preserve">          schema:</w:t>
      </w:r>
    </w:p>
    <w:p w:rsidR="00FE4A8F" w:rsidRPr="00630AB6" w:rsidRDefault="00FE4A8F" w:rsidP="00F63301">
      <w:pPr>
        <w:pStyle w:val="PL"/>
        <w:rPr>
          <w:lang w:val="en-US"/>
        </w:rPr>
      </w:pPr>
      <w:r w:rsidRPr="00630AB6">
        <w:rPr>
          <w:lang w:val="en-US"/>
        </w:rPr>
        <w:t xml:space="preserve">            </w:t>
      </w:r>
      <w:r w:rsidRPr="00630AB6">
        <w:rPr>
          <w:rFonts w:cs="Courier New"/>
          <w:szCs w:val="16"/>
        </w:rPr>
        <w:t xml:space="preserve">$ref: </w:t>
      </w:r>
      <w:r w:rsidR="00F16B2C" w:rsidRPr="00630AB6">
        <w:rPr>
          <w:rFonts w:cs="Courier New"/>
          <w:szCs w:val="16"/>
        </w:rPr>
        <w:t>'TS29571_CommonData.yaml#/components/schemas/SupportedFeatures</w:t>
      </w:r>
      <w:r w:rsidRPr="00630AB6">
        <w:rPr>
          <w:lang w:val="en-US"/>
        </w:rPr>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responses:</w:t>
      </w:r>
    </w:p>
    <w:p w:rsidR="00FE22D0" w:rsidRPr="00630AB6" w:rsidRDefault="00FE22D0" w:rsidP="00F63301">
      <w:pPr>
        <w:pStyle w:val="PL"/>
      </w:pPr>
      <w:r w:rsidRPr="00630AB6">
        <w:t xml:space="preserve">        '200':</w:t>
      </w:r>
    </w:p>
    <w:p w:rsidR="00FE22D0" w:rsidRPr="00630AB6" w:rsidRDefault="00FE22D0" w:rsidP="00F63301">
      <w:pPr>
        <w:pStyle w:val="PL"/>
      </w:pPr>
      <w:r w:rsidRPr="00630AB6">
        <w:t xml:space="preserve">          description: OK (Successful Network Slice Selection)</w:t>
      </w:r>
    </w:p>
    <w:p w:rsidR="00FE22D0" w:rsidRPr="00630AB6" w:rsidRDefault="00FE22D0" w:rsidP="00F63301">
      <w:pPr>
        <w:pStyle w:val="PL"/>
      </w:pPr>
      <w:r w:rsidRPr="00630AB6">
        <w:t xml:space="preserve">          content:</w:t>
      </w:r>
    </w:p>
    <w:p w:rsidR="00FE22D0" w:rsidRPr="00630AB6" w:rsidRDefault="00FE22D0" w:rsidP="00F63301">
      <w:pPr>
        <w:pStyle w:val="PL"/>
      </w:pPr>
      <w:r w:rsidRPr="00630AB6">
        <w:t xml:space="preserve">            application/json:</w:t>
      </w:r>
    </w:p>
    <w:p w:rsidR="00FE22D0" w:rsidRPr="00630AB6" w:rsidRDefault="00FE22D0" w:rsidP="00F63301">
      <w:pPr>
        <w:pStyle w:val="PL"/>
      </w:pPr>
      <w:r w:rsidRPr="00630AB6">
        <w:t xml:space="preserve">              schema:</w:t>
      </w:r>
    </w:p>
    <w:p w:rsidR="00FE22D0" w:rsidRDefault="00FE22D0" w:rsidP="00F63301">
      <w:pPr>
        <w:pStyle w:val="PL"/>
      </w:pPr>
      <w:r w:rsidRPr="00630AB6">
        <w:t xml:space="preserve">                $ref: '#/components/schemas/AuthorizedNetworkSliceInfo'</w:t>
      </w:r>
    </w:p>
    <w:p w:rsidR="00F16A9E" w:rsidRDefault="00F16A9E" w:rsidP="00F16A9E">
      <w:pPr>
        <w:pStyle w:val="PL"/>
        <w:rPr>
          <w:lang w:val="en-US"/>
        </w:rPr>
      </w:pPr>
      <w:r>
        <w:rPr>
          <w:lang w:val="en-US"/>
        </w:rPr>
        <w:t xml:space="preserve">        '400': </w:t>
      </w:r>
    </w:p>
    <w:p w:rsidR="00F16A9E" w:rsidRDefault="00F16A9E" w:rsidP="00F16A9E">
      <w:pPr>
        <w:pStyle w:val="PL"/>
        <w:rPr>
          <w:lang w:val="en-US"/>
        </w:rPr>
      </w:pPr>
      <w:r w:rsidRPr="002E5CBA">
        <w:rPr>
          <w:lang w:val="en-US"/>
        </w:rPr>
        <w:t xml:space="preserve">          </w:t>
      </w:r>
      <w:r w:rsidRPr="001F14B1">
        <w:rPr>
          <w:lang w:val="en-US"/>
        </w:rPr>
        <w:t>$ref: 'TS29571_CommonData.yaml#/components/responses/400'</w:t>
      </w:r>
    </w:p>
    <w:p w:rsidR="00F16A9E" w:rsidRDefault="00F16A9E" w:rsidP="00F16A9E">
      <w:pPr>
        <w:pStyle w:val="PL"/>
      </w:pPr>
      <w:r>
        <w:t xml:space="preserve">        '401</w:t>
      </w:r>
      <w:r w:rsidRPr="00630AB6">
        <w:t>':</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FE4A8F" w:rsidRDefault="00FE4A8F" w:rsidP="00F63301">
      <w:pPr>
        <w:pStyle w:val="PL"/>
      </w:pPr>
      <w:r w:rsidRPr="00630AB6">
        <w:t xml:space="preserve">        '403':</w:t>
      </w:r>
    </w:p>
    <w:p w:rsidR="00F16A9E" w:rsidRPr="0028695C" w:rsidRDefault="00F16A9E" w:rsidP="00F63301">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F16A9E" w:rsidRDefault="00F16A9E" w:rsidP="00F16A9E">
      <w:pPr>
        <w:pStyle w:val="PL"/>
      </w:pPr>
      <w:r>
        <w:t xml:space="preserve">        '404</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F16A9E" w:rsidRDefault="00F16A9E" w:rsidP="00F16A9E">
      <w:pPr>
        <w:pStyle w:val="PL"/>
      </w:pPr>
      <w:r>
        <w:t xml:space="preserve">        '406</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rsidR="00F16A9E" w:rsidRDefault="00F16A9E" w:rsidP="00F16A9E">
      <w:pPr>
        <w:pStyle w:val="PL"/>
        <w:rPr>
          <w:lang w:val="en-US"/>
        </w:rPr>
      </w:pPr>
      <w:r>
        <w:rPr>
          <w:lang w:val="en-US"/>
        </w:rPr>
        <w:t xml:space="preserve">        '414': </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rsidR="00F16A9E" w:rsidRDefault="00F16A9E" w:rsidP="00F16A9E">
      <w:pPr>
        <w:pStyle w:val="PL"/>
      </w:pPr>
      <w:r>
        <w:t xml:space="preserve">        '429</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16A9E" w:rsidRDefault="00F16A9E" w:rsidP="00F16A9E">
      <w:pPr>
        <w:pStyle w:val="PL"/>
        <w:rPr>
          <w:lang w:val="en-US"/>
        </w:rPr>
      </w:pPr>
      <w:r w:rsidRPr="002E5CBA">
        <w:rPr>
          <w:lang w:val="en-US"/>
        </w:rPr>
        <w:t xml:space="preserve">        </w:t>
      </w:r>
      <w:r>
        <w:rPr>
          <w:lang w:val="en-US"/>
        </w:rPr>
        <w:t xml:space="preserve">'500': </w:t>
      </w:r>
    </w:p>
    <w:p w:rsidR="00F16A9E" w:rsidRDefault="00F16A9E" w:rsidP="00F16A9E">
      <w:pPr>
        <w:pStyle w:val="PL"/>
      </w:pPr>
      <w:r w:rsidRPr="002E5CBA">
        <w:rPr>
          <w:lang w:val="en-US"/>
        </w:rPr>
        <w:t xml:space="preserve">          </w:t>
      </w:r>
      <w:r w:rsidRPr="008F2F3C">
        <w:t>$ref: 'TS29571_CommonData.yaml#/components/responses/</w:t>
      </w:r>
      <w:r>
        <w:t>500</w:t>
      </w:r>
      <w:r w:rsidRPr="008F2F3C">
        <w:t>'</w:t>
      </w:r>
    </w:p>
    <w:p w:rsidR="00F16A9E" w:rsidRDefault="00F16A9E" w:rsidP="00F16A9E">
      <w:pPr>
        <w:pStyle w:val="PL"/>
        <w:rPr>
          <w:lang w:val="en-US"/>
        </w:rPr>
      </w:pPr>
      <w:r w:rsidRPr="002E5CBA">
        <w:rPr>
          <w:lang w:val="en-US"/>
        </w:rPr>
        <w:t xml:space="preserve">        </w:t>
      </w:r>
      <w:r>
        <w:rPr>
          <w:lang w:val="en-US"/>
        </w:rPr>
        <w:t xml:space="preserve">'503': </w:t>
      </w:r>
    </w:p>
    <w:p w:rsidR="00F16A9E" w:rsidRPr="0028695C" w:rsidRDefault="00F16A9E" w:rsidP="00F63301">
      <w:pPr>
        <w:pStyle w:val="PL"/>
        <w:rPr>
          <w:lang w:val="en-US"/>
        </w:rPr>
      </w:pPr>
      <w:r w:rsidRPr="002E5CBA">
        <w:rPr>
          <w:lang w:val="en-US"/>
        </w:rPr>
        <w:t xml:space="preserve">          </w:t>
      </w:r>
      <w:r w:rsidRPr="008F2F3C">
        <w:t>$ref: 'TS29571_CommonData.yaml#/components/responses/</w:t>
      </w:r>
      <w:r>
        <w:t>503</w:t>
      </w:r>
      <w:r w:rsidRPr="008F2F3C">
        <w:t>'</w:t>
      </w:r>
    </w:p>
    <w:p w:rsidR="00FE22D0" w:rsidRPr="00630AB6" w:rsidRDefault="00FE22D0" w:rsidP="00F63301">
      <w:pPr>
        <w:pStyle w:val="PL"/>
      </w:pPr>
      <w:r w:rsidRPr="00630AB6">
        <w:t xml:space="preserve">        default:</w:t>
      </w:r>
    </w:p>
    <w:p w:rsidR="00FE22D0" w:rsidRPr="00630AB6" w:rsidRDefault="00FE22D0" w:rsidP="00F63301">
      <w:pPr>
        <w:pStyle w:val="PL"/>
      </w:pPr>
      <w:r w:rsidRPr="00630AB6">
        <w:t xml:space="preserve">          description: Unexpected error</w:t>
      </w:r>
    </w:p>
    <w:p w:rsidR="00FE22D0" w:rsidRPr="00630AB6" w:rsidRDefault="00FE22D0" w:rsidP="00F63301">
      <w:pPr>
        <w:pStyle w:val="PL"/>
      </w:pPr>
    </w:p>
    <w:p w:rsidR="00FE22D0" w:rsidRPr="00630AB6" w:rsidRDefault="00FE22D0" w:rsidP="00F63301">
      <w:pPr>
        <w:pStyle w:val="PL"/>
      </w:pPr>
      <w:r w:rsidRPr="00630AB6">
        <w:t>components:</w:t>
      </w:r>
    </w:p>
    <w:p w:rsidR="006B52EB" w:rsidRPr="00630AB6" w:rsidRDefault="006B52EB" w:rsidP="00F63301">
      <w:pPr>
        <w:pStyle w:val="PL"/>
      </w:pPr>
      <w:r w:rsidRPr="00630AB6">
        <w:t xml:space="preserve">  securitySchemes:</w:t>
      </w:r>
    </w:p>
    <w:p w:rsidR="006B52EB" w:rsidRPr="00630AB6" w:rsidRDefault="006B52EB" w:rsidP="00F63301">
      <w:pPr>
        <w:pStyle w:val="PL"/>
      </w:pPr>
      <w:r w:rsidRPr="00630AB6">
        <w:t xml:space="preserve">    oAuth2ClientCredentials:</w:t>
      </w:r>
    </w:p>
    <w:p w:rsidR="006B52EB" w:rsidRPr="00630AB6" w:rsidRDefault="006B52EB" w:rsidP="00F63301">
      <w:pPr>
        <w:pStyle w:val="PL"/>
      </w:pPr>
      <w:r w:rsidRPr="00630AB6">
        <w:t xml:space="preserve">      type: oauth2</w:t>
      </w:r>
    </w:p>
    <w:p w:rsidR="006B52EB" w:rsidRPr="00630AB6" w:rsidRDefault="006B52EB" w:rsidP="00F63301">
      <w:pPr>
        <w:pStyle w:val="PL"/>
      </w:pPr>
      <w:r w:rsidRPr="00630AB6">
        <w:t xml:space="preserve">      flows: </w:t>
      </w:r>
    </w:p>
    <w:p w:rsidR="006B52EB" w:rsidRPr="00630AB6" w:rsidRDefault="006B52EB" w:rsidP="00F63301">
      <w:pPr>
        <w:pStyle w:val="PL"/>
      </w:pPr>
      <w:r w:rsidRPr="00630AB6">
        <w:t xml:space="preserve">        clientCredentials: </w:t>
      </w:r>
    </w:p>
    <w:p w:rsidR="006B52EB" w:rsidRPr="00630AB6" w:rsidRDefault="006B52EB" w:rsidP="00F63301">
      <w:pPr>
        <w:pStyle w:val="PL"/>
      </w:pPr>
      <w:r w:rsidRPr="00630AB6">
        <w:t xml:space="preserve">          tokenUrl: '{nrfApiRoot}/oauth2/token'</w:t>
      </w:r>
    </w:p>
    <w:p w:rsidR="006B52EB" w:rsidRDefault="006B52EB" w:rsidP="00F63301">
      <w:pPr>
        <w:pStyle w:val="PL"/>
      </w:pPr>
      <w:r w:rsidRPr="00630AB6">
        <w:t xml:space="preserve">          scopes:</w:t>
      </w:r>
    </w:p>
    <w:p w:rsidR="00174025" w:rsidRPr="00630AB6" w:rsidRDefault="00174025" w:rsidP="00F63301">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rsidR="00FE22D0" w:rsidRPr="00630AB6" w:rsidRDefault="00FE22D0" w:rsidP="00F63301">
      <w:pPr>
        <w:pStyle w:val="PL"/>
      </w:pPr>
      <w:r w:rsidRPr="00630AB6">
        <w:t xml:space="preserve">  schemas:</w:t>
      </w:r>
    </w:p>
    <w:p w:rsidR="00FE22D0" w:rsidRPr="00630AB6" w:rsidRDefault="00FE22D0" w:rsidP="00F63301">
      <w:pPr>
        <w:pStyle w:val="PL"/>
      </w:pPr>
      <w:r w:rsidRPr="00630AB6">
        <w:t xml:space="preserve">    AuthorizedNetworkSliceInfo:</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allowedNssai</w:t>
      </w:r>
      <w:r w:rsidR="00C63274" w:rsidRPr="00630AB6">
        <w:t>List</w:t>
      </w:r>
      <w:r w:rsidRPr="00630AB6">
        <w:t>:</w:t>
      </w:r>
    </w:p>
    <w:p w:rsidR="00C63274" w:rsidRPr="00630AB6" w:rsidRDefault="00C63274" w:rsidP="00F63301">
      <w:pPr>
        <w:pStyle w:val="PL"/>
        <w:rPr>
          <w:rFonts w:cs="Courier New"/>
          <w:szCs w:val="16"/>
        </w:rPr>
      </w:pPr>
      <w:r w:rsidRPr="00630AB6">
        <w:rPr>
          <w:rFonts w:cs="Courier New"/>
          <w:szCs w:val="16"/>
        </w:rPr>
        <w:t xml:space="preserve">          type: array</w:t>
      </w:r>
    </w:p>
    <w:p w:rsidR="00C63274" w:rsidRPr="00630AB6" w:rsidRDefault="00C63274" w:rsidP="00F63301">
      <w:pPr>
        <w:pStyle w:val="PL"/>
        <w:rPr>
          <w:rFonts w:cs="Courier New"/>
          <w:szCs w:val="16"/>
        </w:rPr>
      </w:pPr>
      <w:r w:rsidRPr="00630AB6">
        <w:rPr>
          <w:rFonts w:cs="Courier New"/>
          <w:szCs w:val="16"/>
        </w:rPr>
        <w:t xml:space="preserve">          items:</w:t>
      </w:r>
    </w:p>
    <w:p w:rsidR="00C63274" w:rsidRPr="00630AB6" w:rsidRDefault="00FE22D0" w:rsidP="00F63301">
      <w:pPr>
        <w:pStyle w:val="PL"/>
      </w:pPr>
      <w:r w:rsidRPr="00630AB6">
        <w:t xml:space="preserve">          </w:t>
      </w:r>
      <w:r w:rsidR="00C63274" w:rsidRPr="00630AB6">
        <w:t xml:space="preserve">  </w:t>
      </w:r>
      <w:r w:rsidRPr="00630AB6">
        <w:t>$ref: '#/components/schemas/AllowedNssai'</w:t>
      </w:r>
    </w:p>
    <w:p w:rsidR="00C63274" w:rsidRPr="00630AB6" w:rsidRDefault="00C63274" w:rsidP="00F63301">
      <w:pPr>
        <w:pStyle w:val="PL"/>
      </w:pPr>
      <w:r w:rsidRPr="00630AB6">
        <w:rPr>
          <w:rFonts w:cs="Courier New"/>
          <w:szCs w:val="16"/>
        </w:rPr>
        <w:t xml:space="preserve">          minItems: </w:t>
      </w:r>
      <w:r w:rsidR="00A27813">
        <w:rPr>
          <w:rFonts w:cs="Courier New"/>
          <w:szCs w:val="16"/>
        </w:rPr>
        <w:t>1</w:t>
      </w:r>
    </w:p>
    <w:p w:rsidR="004A4424" w:rsidRPr="00630AB6" w:rsidRDefault="00FE22D0" w:rsidP="00F63301">
      <w:pPr>
        <w:pStyle w:val="PL"/>
      </w:pPr>
      <w:r w:rsidRPr="00630AB6">
        <w:t xml:space="preserve">        configuredNssai:</w:t>
      </w:r>
    </w:p>
    <w:p w:rsidR="004A4424" w:rsidRPr="00630AB6" w:rsidRDefault="004A4424" w:rsidP="00F63301">
      <w:pPr>
        <w:pStyle w:val="PL"/>
      </w:pPr>
      <w:r w:rsidRPr="00630AB6">
        <w:t xml:space="preserve">          type: array</w:t>
      </w:r>
    </w:p>
    <w:p w:rsidR="004A4424" w:rsidRPr="00630AB6" w:rsidRDefault="004A4424" w:rsidP="00F63301">
      <w:pPr>
        <w:pStyle w:val="PL"/>
      </w:pPr>
      <w:r w:rsidRPr="00630AB6">
        <w:t xml:space="preserve">          items:</w:t>
      </w:r>
    </w:p>
    <w:p w:rsidR="00A27813" w:rsidRDefault="00FE22D0" w:rsidP="00A27813">
      <w:pPr>
        <w:pStyle w:val="PL"/>
      </w:pPr>
      <w:r w:rsidRPr="00630AB6">
        <w:t xml:space="preserve">          </w:t>
      </w:r>
      <w:r w:rsidR="004A4424" w:rsidRPr="00630AB6">
        <w:t xml:space="preserve">  </w:t>
      </w:r>
      <w:r w:rsidRPr="00630AB6">
        <w:t>$ref: '#/components/schemas/Configured</w:t>
      </w:r>
      <w:r w:rsidR="004A4424" w:rsidRPr="00630AB6">
        <w:t>Sn</w:t>
      </w:r>
      <w:r w:rsidRPr="00630AB6">
        <w:t>ssai'</w:t>
      </w:r>
    </w:p>
    <w:p w:rsidR="00A27813" w:rsidRPr="00630AB6" w:rsidRDefault="00A27813" w:rsidP="00A27813">
      <w:pPr>
        <w:pStyle w:val="PL"/>
      </w:pPr>
      <w:r w:rsidRPr="00630AB6">
        <w:rPr>
          <w:rFonts w:cs="Courier New"/>
          <w:szCs w:val="16"/>
        </w:rPr>
        <w:t xml:space="preserve">          minItems: </w:t>
      </w:r>
      <w:r>
        <w:rPr>
          <w:rFonts w:cs="Courier New"/>
          <w:szCs w:val="16"/>
        </w:rPr>
        <w:t>1</w:t>
      </w:r>
    </w:p>
    <w:p w:rsidR="00FE22D0" w:rsidRPr="00630AB6" w:rsidRDefault="00FE22D0" w:rsidP="00F63301">
      <w:pPr>
        <w:pStyle w:val="PL"/>
      </w:pPr>
      <w:r w:rsidRPr="00630AB6">
        <w:t xml:space="preserve">        ta</w:t>
      </w:r>
      <w:r w:rsidR="003D6F8E" w:rsidRPr="00630AB6">
        <w:t>r</w:t>
      </w:r>
      <w:r w:rsidRPr="00630AB6">
        <w:t>getAmfSet:</w:t>
      </w:r>
    </w:p>
    <w:p w:rsidR="00F208FA" w:rsidRDefault="00FE22D0" w:rsidP="00F208FA">
      <w:pPr>
        <w:pStyle w:val="PL"/>
      </w:pPr>
      <w:r w:rsidRPr="00630AB6">
        <w:t xml:space="preserve">          type: string</w:t>
      </w:r>
    </w:p>
    <w:p w:rsidR="00FE22D0" w:rsidRPr="00630AB6" w:rsidRDefault="00F208FA" w:rsidP="00F208FA">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rsidR="00FE22D0" w:rsidRPr="00630AB6" w:rsidRDefault="00FE22D0" w:rsidP="00F63301">
      <w:pPr>
        <w:pStyle w:val="PL"/>
      </w:pPr>
      <w:r w:rsidRPr="00630AB6">
        <w:t xml:space="preserve">        candidateAmf</w:t>
      </w:r>
      <w:r w:rsidR="004A4424" w:rsidRPr="00630AB6">
        <w:t>List</w:t>
      </w:r>
      <w:r w:rsidRPr="00630AB6">
        <w:t>:</w:t>
      </w:r>
    </w:p>
    <w:p w:rsidR="00FE22D0" w:rsidRPr="00630AB6" w:rsidRDefault="00FE22D0" w:rsidP="00F63301">
      <w:pPr>
        <w:pStyle w:val="PL"/>
      </w:pPr>
      <w:r w:rsidRPr="00630AB6">
        <w:t xml:space="preserve">          type: array</w:t>
      </w:r>
    </w:p>
    <w:p w:rsidR="00FE22D0" w:rsidRPr="00630AB6" w:rsidRDefault="00FE22D0" w:rsidP="00F63301">
      <w:pPr>
        <w:pStyle w:val="PL"/>
      </w:pPr>
      <w:r w:rsidRPr="00630AB6">
        <w:t xml:space="preserve">          items:</w:t>
      </w:r>
    </w:p>
    <w:p w:rsidR="00A27813" w:rsidRPr="00A27813" w:rsidRDefault="00FE22D0" w:rsidP="00A27813">
      <w:pPr>
        <w:pStyle w:val="PL"/>
      </w:pPr>
      <w:r w:rsidRPr="00630AB6">
        <w:t xml:space="preserve">            </w:t>
      </w:r>
      <w:r w:rsidR="005E19A0" w:rsidRPr="00630AB6">
        <w:t>$ref</w:t>
      </w:r>
      <w:r w:rsidRPr="00630AB6">
        <w:t xml:space="preserve">: </w:t>
      </w:r>
      <w:r w:rsidR="00F16B2C" w:rsidRPr="00630AB6">
        <w:t>'TS29571_CommonData.yaml#/components/schemas/NfInstanceId</w:t>
      </w:r>
      <w:r w:rsidR="003D6F8E" w:rsidRPr="00630AB6">
        <w:t>'</w:t>
      </w:r>
    </w:p>
    <w:p w:rsidR="00A27813" w:rsidRPr="00630AB6" w:rsidRDefault="00A27813" w:rsidP="00A27813">
      <w:pPr>
        <w:pStyle w:val="PL"/>
      </w:pPr>
      <w:r w:rsidRPr="00630AB6">
        <w:rPr>
          <w:rFonts w:cs="Courier New"/>
          <w:szCs w:val="16"/>
        </w:rPr>
        <w:lastRenderedPageBreak/>
        <w:t xml:space="preserve">          minItems: </w:t>
      </w:r>
      <w:r>
        <w:rPr>
          <w:rFonts w:cs="Courier New"/>
          <w:szCs w:val="16"/>
        </w:rPr>
        <w:t>1</w:t>
      </w:r>
    </w:p>
    <w:p w:rsidR="00FE22D0" w:rsidRPr="00630AB6" w:rsidRDefault="00FE22D0" w:rsidP="00F63301">
      <w:pPr>
        <w:pStyle w:val="PL"/>
      </w:pPr>
      <w:r w:rsidRPr="00630AB6">
        <w:t xml:space="preserve">        rejectedNssaiInPlmn:</w:t>
      </w:r>
    </w:p>
    <w:p w:rsidR="003D6F8E" w:rsidRPr="00630AB6" w:rsidRDefault="003D6F8E" w:rsidP="00F63301">
      <w:pPr>
        <w:pStyle w:val="PL"/>
      </w:pPr>
      <w:r w:rsidRPr="00630AB6">
        <w:t xml:space="preserve">          type: array</w:t>
      </w:r>
    </w:p>
    <w:p w:rsidR="003D6F8E" w:rsidRPr="00630AB6" w:rsidRDefault="003D6F8E" w:rsidP="00F63301">
      <w:pPr>
        <w:pStyle w:val="PL"/>
      </w:pPr>
      <w:r w:rsidRPr="00630AB6">
        <w:t xml:space="preserve">          items:</w:t>
      </w:r>
    </w:p>
    <w:p w:rsidR="00A27813" w:rsidRPr="00A27813" w:rsidRDefault="003D6F8E" w:rsidP="00A27813">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rsidR="00A27813" w:rsidRPr="00630AB6" w:rsidRDefault="00A27813" w:rsidP="00A27813">
      <w:pPr>
        <w:pStyle w:val="PL"/>
      </w:pPr>
      <w:r w:rsidRPr="00630AB6">
        <w:rPr>
          <w:rFonts w:cs="Courier New"/>
          <w:szCs w:val="16"/>
        </w:rPr>
        <w:t xml:space="preserve">          minItems: </w:t>
      </w:r>
      <w:r>
        <w:rPr>
          <w:rFonts w:cs="Courier New"/>
          <w:szCs w:val="16"/>
        </w:rPr>
        <w:t>1</w:t>
      </w:r>
    </w:p>
    <w:p w:rsidR="00FE22D0" w:rsidRPr="00630AB6" w:rsidRDefault="00FE22D0" w:rsidP="00F63301">
      <w:pPr>
        <w:pStyle w:val="PL"/>
      </w:pPr>
      <w:r w:rsidRPr="00630AB6">
        <w:t xml:space="preserve">        rejectedNssaiInTa:</w:t>
      </w:r>
    </w:p>
    <w:p w:rsidR="003D6F8E" w:rsidRPr="00630AB6" w:rsidRDefault="003D6F8E" w:rsidP="00F63301">
      <w:pPr>
        <w:pStyle w:val="PL"/>
      </w:pPr>
      <w:r w:rsidRPr="00630AB6">
        <w:t xml:space="preserve">          type: array</w:t>
      </w:r>
    </w:p>
    <w:p w:rsidR="003D6F8E" w:rsidRPr="00630AB6" w:rsidRDefault="003D6F8E" w:rsidP="00F63301">
      <w:pPr>
        <w:pStyle w:val="PL"/>
      </w:pPr>
      <w:r w:rsidRPr="00630AB6">
        <w:t xml:space="preserve">          items:</w:t>
      </w:r>
    </w:p>
    <w:p w:rsidR="00A27813" w:rsidRDefault="003D6F8E" w:rsidP="00A27813">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rsidR="00FE22D0" w:rsidRPr="00630AB6" w:rsidRDefault="00A27813" w:rsidP="00A27813">
      <w:pPr>
        <w:pStyle w:val="PL"/>
      </w:pPr>
      <w:r w:rsidRPr="00630AB6">
        <w:rPr>
          <w:rFonts w:cs="Courier New"/>
          <w:szCs w:val="16"/>
        </w:rPr>
        <w:t xml:space="preserve">          minItems: </w:t>
      </w:r>
      <w:r>
        <w:rPr>
          <w:rFonts w:cs="Courier New"/>
          <w:szCs w:val="16"/>
        </w:rPr>
        <w:t>1</w:t>
      </w:r>
    </w:p>
    <w:p w:rsidR="00FE22D0" w:rsidRPr="00630AB6" w:rsidRDefault="00FE22D0" w:rsidP="00F63301">
      <w:pPr>
        <w:pStyle w:val="PL"/>
      </w:pPr>
      <w:r w:rsidRPr="00630AB6">
        <w:t xml:space="preserve">        nsiInformation:</w:t>
      </w:r>
    </w:p>
    <w:p w:rsidR="00FE22D0" w:rsidRPr="00630AB6" w:rsidRDefault="00FE22D0" w:rsidP="00F63301">
      <w:pPr>
        <w:pStyle w:val="PL"/>
      </w:pPr>
      <w:r w:rsidRPr="00630AB6">
        <w:t xml:space="preserve">          $ref: '#/components/schemas/NsiInformation'</w:t>
      </w:r>
    </w:p>
    <w:p w:rsidR="00FE22D0" w:rsidRPr="00630AB6" w:rsidRDefault="00FE22D0" w:rsidP="00F63301">
      <w:pPr>
        <w:pStyle w:val="PL"/>
      </w:pPr>
      <w:r w:rsidRPr="00630AB6">
        <w:t xml:space="preserve">        supportedFeatures:</w:t>
      </w:r>
    </w:p>
    <w:p w:rsidR="00FE22D0" w:rsidRPr="00630AB6" w:rsidRDefault="00FE22D0" w:rsidP="00F63301">
      <w:pPr>
        <w:pStyle w:val="PL"/>
      </w:pPr>
      <w:r w:rsidRPr="00630AB6">
        <w:t xml:space="preserve">          $ref: </w:t>
      </w:r>
      <w:r w:rsidR="00F16B2C" w:rsidRPr="00630AB6">
        <w:t>'TS29571_CommonData.yaml#/components/schemas/SupportedFeatures</w:t>
      </w:r>
      <w:r w:rsidRPr="00630AB6">
        <w:t>'</w:t>
      </w:r>
    </w:p>
    <w:p w:rsidR="005528ED" w:rsidRPr="00630AB6" w:rsidRDefault="005528ED" w:rsidP="00F63301">
      <w:pPr>
        <w:pStyle w:val="PL"/>
      </w:pPr>
      <w:r w:rsidRPr="00630AB6">
        <w:t xml:space="preserve">        nrfAmfSet:</w:t>
      </w:r>
    </w:p>
    <w:p w:rsidR="005528ED" w:rsidRPr="00630AB6" w:rsidRDefault="005528ED" w:rsidP="00F63301">
      <w:pPr>
        <w:pStyle w:val="PL"/>
      </w:pPr>
      <w:r w:rsidRPr="00630AB6">
        <w:t xml:space="preserve">          $ref: 'TS29571_CommonData.y</w:t>
      </w:r>
      <w:r w:rsidR="00C9033F" w:rsidRPr="00630AB6">
        <w:t>a</w:t>
      </w:r>
      <w:r w:rsidRPr="00630AB6">
        <w:t>ml#/components/schemas/Uri'</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SubscribedS</w:t>
      </w:r>
      <w:r w:rsidR="004A4424" w:rsidRPr="00630AB6">
        <w:t>n</w:t>
      </w:r>
      <w:r w:rsidRPr="00630AB6">
        <w:t>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subscribedS</w:t>
      </w:r>
      <w:r w:rsidR="004A4424" w:rsidRPr="00630AB6">
        <w:t>n</w:t>
      </w:r>
      <w:r w:rsidRPr="00630AB6">
        <w:t>ssai</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subscribedS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defaultIndication:</w:t>
      </w:r>
    </w:p>
    <w:p w:rsidR="00FE22D0" w:rsidRPr="00630AB6" w:rsidRDefault="00FE22D0" w:rsidP="00F63301">
      <w:pPr>
        <w:pStyle w:val="PL"/>
      </w:pPr>
      <w:r w:rsidRPr="00630AB6">
        <w:t xml:space="preserve">          type: boolean</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AllowedS</w:t>
      </w:r>
      <w:r w:rsidR="004A4424" w:rsidRPr="00630AB6">
        <w:t>n</w:t>
      </w:r>
      <w:r w:rsidRPr="00630AB6">
        <w:t>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allowedS</w:t>
      </w:r>
      <w:r w:rsidR="004A4424" w:rsidRPr="00630AB6">
        <w:t>n</w:t>
      </w:r>
      <w:r w:rsidRPr="00630AB6">
        <w:t>ssai</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allowedS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nsiInformation</w:t>
      </w:r>
      <w:r w:rsidR="004A4424" w:rsidRPr="00630AB6">
        <w:t>List</w:t>
      </w:r>
      <w:r w:rsidRPr="00630AB6">
        <w:t>:</w:t>
      </w:r>
    </w:p>
    <w:p w:rsidR="00FE22D0" w:rsidRPr="00630AB6" w:rsidRDefault="00FE22D0" w:rsidP="00F63301">
      <w:pPr>
        <w:pStyle w:val="PL"/>
      </w:pPr>
      <w:r w:rsidRPr="00630AB6">
        <w:t xml:space="preserve">          type: array</w:t>
      </w:r>
    </w:p>
    <w:p w:rsidR="00FE22D0" w:rsidRPr="00630AB6" w:rsidRDefault="00FE22D0" w:rsidP="00F63301">
      <w:pPr>
        <w:pStyle w:val="PL"/>
      </w:pPr>
      <w:r w:rsidRPr="00630AB6">
        <w:t xml:space="preserve">          items:</w:t>
      </w:r>
    </w:p>
    <w:p w:rsidR="00A27813" w:rsidRDefault="00FE22D0" w:rsidP="00A27813">
      <w:pPr>
        <w:pStyle w:val="PL"/>
      </w:pPr>
      <w:r w:rsidRPr="00630AB6">
        <w:t xml:space="preserve">            $ref: '#/components/schemas/NsiInformation'</w:t>
      </w:r>
    </w:p>
    <w:p w:rsidR="00FE22D0" w:rsidRPr="00630AB6" w:rsidRDefault="00A27813" w:rsidP="00A27813">
      <w:pPr>
        <w:pStyle w:val="PL"/>
      </w:pPr>
      <w:r w:rsidRPr="00630AB6">
        <w:rPr>
          <w:rFonts w:cs="Courier New"/>
          <w:szCs w:val="16"/>
        </w:rPr>
        <w:t xml:space="preserve">          minItems: </w:t>
      </w:r>
      <w:r>
        <w:rPr>
          <w:rFonts w:cs="Courier New"/>
          <w:szCs w:val="16"/>
        </w:rPr>
        <w:t>1</w:t>
      </w:r>
    </w:p>
    <w:p w:rsidR="00FE22D0" w:rsidRPr="00630AB6" w:rsidRDefault="00FE22D0" w:rsidP="00F63301">
      <w:pPr>
        <w:pStyle w:val="PL"/>
      </w:pPr>
      <w:r w:rsidRPr="00630AB6">
        <w:t xml:space="preserve">        mappedHomeS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AllowedNssai: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C63274" w:rsidRPr="00630AB6" w:rsidRDefault="00FE22D0" w:rsidP="00F63301">
      <w:pPr>
        <w:pStyle w:val="PL"/>
      </w:pPr>
      <w:r w:rsidRPr="00630AB6">
        <w:t xml:space="preserve">        - allowedS</w:t>
      </w:r>
      <w:r w:rsidR="00C63274" w:rsidRPr="00630AB6">
        <w:t>n</w:t>
      </w:r>
      <w:r w:rsidRPr="00630AB6">
        <w:t>ssai</w:t>
      </w:r>
      <w:r w:rsidR="00C63274" w:rsidRPr="00630AB6">
        <w:t>List</w:t>
      </w:r>
    </w:p>
    <w:p w:rsidR="00C63274" w:rsidRPr="00630AB6" w:rsidRDefault="00C63274" w:rsidP="00F63301">
      <w:pPr>
        <w:pStyle w:val="PL"/>
      </w:pPr>
      <w:r w:rsidRPr="00630AB6">
        <w:rPr>
          <w:rFonts w:cs="Courier New"/>
          <w:szCs w:val="16"/>
        </w:rPr>
        <w:t xml:space="preserve">        - accessType</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allowedS</w:t>
      </w:r>
      <w:r w:rsidR="00C63274" w:rsidRPr="00630AB6">
        <w:t>n</w:t>
      </w:r>
      <w:r w:rsidRPr="00630AB6">
        <w:t>ssai</w:t>
      </w:r>
      <w:r w:rsidR="00C63274" w:rsidRPr="00630AB6">
        <w:t>List</w:t>
      </w:r>
      <w:r w:rsidRPr="00630AB6">
        <w:t>:</w:t>
      </w:r>
    </w:p>
    <w:p w:rsidR="00FE22D0" w:rsidRPr="00630AB6" w:rsidRDefault="00FE22D0" w:rsidP="00F63301">
      <w:pPr>
        <w:pStyle w:val="PL"/>
      </w:pPr>
      <w:r w:rsidRPr="00630AB6">
        <w:t xml:space="preserve">          type: array</w:t>
      </w:r>
    </w:p>
    <w:p w:rsidR="00FE22D0" w:rsidRPr="00630AB6" w:rsidRDefault="00FE22D0" w:rsidP="00F63301">
      <w:pPr>
        <w:pStyle w:val="PL"/>
      </w:pPr>
      <w:r w:rsidRPr="00630AB6">
        <w:t xml:space="preserve">          items:</w:t>
      </w:r>
    </w:p>
    <w:p w:rsidR="00C63274" w:rsidRPr="00630AB6" w:rsidRDefault="00FE22D0" w:rsidP="00F63301">
      <w:pPr>
        <w:pStyle w:val="PL"/>
      </w:pPr>
      <w:r w:rsidRPr="00630AB6">
        <w:t xml:space="preserve">            $ref: '#/components/schemas/AllowedS</w:t>
      </w:r>
      <w:r w:rsidR="00C63274" w:rsidRPr="00630AB6">
        <w:t>n</w:t>
      </w:r>
      <w:r w:rsidRPr="00630AB6">
        <w:t>ssai'</w:t>
      </w:r>
    </w:p>
    <w:p w:rsidR="00033470" w:rsidRDefault="00C63274" w:rsidP="00033470">
      <w:pPr>
        <w:pStyle w:val="PL"/>
        <w:rPr>
          <w:rFonts w:cs="Courier New"/>
          <w:szCs w:val="16"/>
        </w:rPr>
      </w:pPr>
      <w:r w:rsidRPr="00630AB6">
        <w:rPr>
          <w:rFonts w:cs="Courier New"/>
          <w:szCs w:val="16"/>
        </w:rPr>
        <w:t xml:space="preserve">          minItems: 1</w:t>
      </w:r>
    </w:p>
    <w:p w:rsidR="00033470" w:rsidRDefault="00033470" w:rsidP="00033470">
      <w:pPr>
        <w:pStyle w:val="PL"/>
      </w:pPr>
      <w:r>
        <w:t xml:space="preserve">        accessType:</w:t>
      </w:r>
    </w:p>
    <w:p w:rsidR="00033470" w:rsidRPr="00630AB6" w:rsidRDefault="00033470" w:rsidP="00033470">
      <w:pPr>
        <w:pStyle w:val="PL"/>
      </w:pPr>
      <w:r>
        <w:t xml:space="preserve">          </w:t>
      </w:r>
      <w:r w:rsidRPr="00630AB6">
        <w:rPr>
          <w:rFonts w:cs="Courier New"/>
          <w:szCs w:val="16"/>
        </w:rPr>
        <w:t>$ref: 'TS29571_CommonData.yaml#/components/schemas/</w:t>
      </w:r>
      <w:r>
        <w:rPr>
          <w:rFonts w:cs="Courier New"/>
          <w:szCs w:val="16"/>
        </w:rPr>
        <w:t>AccessType'</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NsiInformation:</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nrfId</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nrfId:</w:t>
      </w:r>
    </w:p>
    <w:p w:rsidR="00FE22D0" w:rsidRPr="00630AB6" w:rsidRDefault="00FE22D0" w:rsidP="00F63301">
      <w:pPr>
        <w:pStyle w:val="PL"/>
      </w:pPr>
      <w:r w:rsidRPr="00630AB6">
        <w:t xml:space="preserve">          $ref: </w:t>
      </w:r>
      <w:r w:rsidR="00F16B2C" w:rsidRPr="00630AB6">
        <w:t>'TS29571_CommonData.yaml#/components/schemas/</w:t>
      </w:r>
      <w:r w:rsidR="00D7142D" w:rsidRPr="00630AB6">
        <w:t>Uri</w:t>
      </w:r>
      <w:r w:rsidRPr="00630AB6">
        <w:t>'</w:t>
      </w:r>
    </w:p>
    <w:p w:rsidR="00FE22D0" w:rsidRPr="00630AB6" w:rsidRDefault="00FE22D0" w:rsidP="00F63301">
      <w:pPr>
        <w:pStyle w:val="PL"/>
      </w:pPr>
      <w:r w:rsidRPr="00630AB6">
        <w:t xml:space="preserve">        nsiId:</w:t>
      </w:r>
    </w:p>
    <w:p w:rsidR="00FE22D0" w:rsidRPr="00630AB6" w:rsidRDefault="00FE22D0" w:rsidP="00F63301">
      <w:pPr>
        <w:pStyle w:val="PL"/>
      </w:pPr>
      <w:r w:rsidRPr="00630AB6">
        <w:t xml:space="preserve">          </w:t>
      </w:r>
      <w:r w:rsidR="00AF2759" w:rsidRPr="00630AB6">
        <w:t>$ref</w:t>
      </w:r>
      <w:r w:rsidRPr="00630AB6">
        <w:t xml:space="preserve">: </w:t>
      </w:r>
      <w:r w:rsidR="00AF2759" w:rsidRPr="00630AB6">
        <w:t>'#/components/schemas/NsiId'</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MappingOfS</w:t>
      </w:r>
      <w:r w:rsidR="004A4424" w:rsidRPr="00630AB6">
        <w:t>n</w:t>
      </w:r>
      <w:r w:rsidRPr="00630AB6">
        <w:t>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servingS</w:t>
      </w:r>
      <w:r w:rsidR="004A4424" w:rsidRPr="00630AB6">
        <w:t>n</w:t>
      </w:r>
      <w:r w:rsidRPr="00630AB6">
        <w:t>ssai</w:t>
      </w:r>
    </w:p>
    <w:p w:rsidR="00FE22D0" w:rsidRPr="00630AB6" w:rsidRDefault="00FE22D0" w:rsidP="00F63301">
      <w:pPr>
        <w:pStyle w:val="PL"/>
      </w:pPr>
      <w:r w:rsidRPr="00630AB6">
        <w:t xml:space="preserve">        - homeS</w:t>
      </w:r>
      <w:r w:rsidR="004A4424" w:rsidRPr="00630AB6">
        <w:t>n</w:t>
      </w:r>
      <w:r w:rsidRPr="00630AB6">
        <w:t>ssai</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servingS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homeS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lastRenderedPageBreak/>
        <w:t xml:space="preserve">    </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SliceInfoForRegistration:</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subscribedN</w:t>
      </w:r>
      <w:r w:rsidR="004A4424" w:rsidRPr="00630AB6">
        <w:t>ssai</w:t>
      </w:r>
      <w:r w:rsidRPr="00630AB6">
        <w:t>:</w:t>
      </w:r>
    </w:p>
    <w:p w:rsidR="00BD3678" w:rsidRPr="00630AB6" w:rsidRDefault="00BD3678" w:rsidP="00F63301">
      <w:pPr>
        <w:pStyle w:val="PL"/>
      </w:pPr>
      <w:r w:rsidRPr="00630AB6">
        <w:t xml:space="preserve">          type: array</w:t>
      </w:r>
    </w:p>
    <w:p w:rsidR="00BD3678" w:rsidRPr="00630AB6" w:rsidRDefault="00BD3678" w:rsidP="00F63301">
      <w:pPr>
        <w:pStyle w:val="PL"/>
      </w:pPr>
      <w:r w:rsidRPr="00630AB6">
        <w:t xml:space="preserve">          items:</w:t>
      </w:r>
    </w:p>
    <w:p w:rsidR="00A27813" w:rsidRDefault="00FE22D0" w:rsidP="00A27813">
      <w:pPr>
        <w:pStyle w:val="PL"/>
      </w:pPr>
      <w:r w:rsidRPr="00630AB6">
        <w:t xml:space="preserve">          </w:t>
      </w:r>
      <w:r w:rsidR="00BD3678" w:rsidRPr="00630AB6">
        <w:t xml:space="preserve">  </w:t>
      </w:r>
      <w:r w:rsidRPr="00630AB6">
        <w:t>$ref: '#/components/schemas/Subscribed</w:t>
      </w:r>
      <w:r w:rsidR="00BD3678" w:rsidRPr="00630AB6">
        <w:t>Sn</w:t>
      </w:r>
      <w:r w:rsidRPr="00630AB6">
        <w:t>ssai'</w:t>
      </w:r>
    </w:p>
    <w:p w:rsidR="00C63274" w:rsidRDefault="00A27813" w:rsidP="00A27813">
      <w:pPr>
        <w:pStyle w:val="PL"/>
      </w:pPr>
      <w:r w:rsidRPr="00630AB6">
        <w:rPr>
          <w:rFonts w:cs="Courier New"/>
          <w:szCs w:val="16"/>
        </w:rPr>
        <w:t xml:space="preserve">          minItems: </w:t>
      </w:r>
      <w:r>
        <w:rPr>
          <w:rFonts w:cs="Courier New"/>
          <w:szCs w:val="16"/>
        </w:rPr>
        <w:t>1</w:t>
      </w:r>
    </w:p>
    <w:p w:rsidR="00560CA0" w:rsidRPr="00630AB6" w:rsidRDefault="00560CA0" w:rsidP="00560CA0">
      <w:pPr>
        <w:pStyle w:val="PL"/>
        <w:rPr>
          <w:rFonts w:cs="Courier New"/>
          <w:szCs w:val="16"/>
        </w:rPr>
      </w:pPr>
      <w:r w:rsidRPr="00630AB6">
        <w:rPr>
          <w:rFonts w:cs="Courier New"/>
          <w:szCs w:val="16"/>
        </w:rPr>
        <w:t xml:space="preserve">        allowedNssai</w:t>
      </w:r>
      <w:r>
        <w:rPr>
          <w:rFonts w:cs="Courier New"/>
          <w:szCs w:val="16"/>
        </w:rPr>
        <w:t>CurrentAccess</w:t>
      </w:r>
      <w:r w:rsidRPr="00630AB6">
        <w:rPr>
          <w:rFonts w:cs="Courier New"/>
          <w:szCs w:val="16"/>
        </w:rPr>
        <w:t>:</w:t>
      </w:r>
    </w:p>
    <w:p w:rsidR="00560CA0" w:rsidRPr="00630AB6" w:rsidRDefault="00560CA0" w:rsidP="00560CA0">
      <w:pPr>
        <w:pStyle w:val="PL"/>
      </w:pPr>
      <w:r w:rsidRPr="00630AB6">
        <w:rPr>
          <w:rFonts w:cs="Courier New"/>
          <w:szCs w:val="16"/>
        </w:rPr>
        <w:t xml:space="preserve">          $ref: '#/components/sch</w:t>
      </w:r>
      <w:r>
        <w:rPr>
          <w:rFonts w:cs="Courier New"/>
          <w:szCs w:val="16"/>
        </w:rPr>
        <w:t>emas/AllowedNssai'</w:t>
      </w:r>
    </w:p>
    <w:p w:rsidR="00C63274" w:rsidRPr="00630AB6" w:rsidRDefault="00C63274" w:rsidP="00F63301">
      <w:pPr>
        <w:pStyle w:val="PL"/>
        <w:rPr>
          <w:rFonts w:cs="Courier New"/>
          <w:szCs w:val="16"/>
        </w:rPr>
      </w:pPr>
      <w:r w:rsidRPr="00630AB6">
        <w:rPr>
          <w:rFonts w:cs="Courier New"/>
          <w:szCs w:val="16"/>
        </w:rPr>
        <w:t xml:space="preserve">        allowedNssai</w:t>
      </w:r>
      <w:r w:rsidR="00560CA0">
        <w:rPr>
          <w:rFonts w:cs="Courier New"/>
          <w:szCs w:val="16"/>
        </w:rPr>
        <w:t>OtherAccess</w:t>
      </w:r>
      <w:r w:rsidRPr="00630AB6">
        <w:rPr>
          <w:rFonts w:cs="Courier New"/>
          <w:szCs w:val="16"/>
        </w:rPr>
        <w:t>:</w:t>
      </w:r>
    </w:p>
    <w:p w:rsidR="00C63274" w:rsidRPr="00630AB6" w:rsidRDefault="00C63274" w:rsidP="00F63301">
      <w:pPr>
        <w:pStyle w:val="PL"/>
        <w:rPr>
          <w:rFonts w:cs="Courier New"/>
          <w:szCs w:val="16"/>
        </w:rPr>
      </w:pPr>
      <w:r w:rsidRPr="00630AB6">
        <w:rPr>
          <w:rFonts w:cs="Courier New"/>
          <w:szCs w:val="16"/>
        </w:rPr>
        <w:t xml:space="preserve">          $ref: '#/components/schemas/AllowedNssai'</w:t>
      </w:r>
    </w:p>
    <w:p w:rsidR="00C63274" w:rsidRPr="00630AB6" w:rsidRDefault="00C63274" w:rsidP="00F63301">
      <w:pPr>
        <w:pStyle w:val="PL"/>
        <w:rPr>
          <w:rFonts w:cs="Courier New"/>
          <w:szCs w:val="16"/>
        </w:rPr>
      </w:pPr>
      <w:r w:rsidRPr="00630AB6">
        <w:rPr>
          <w:rFonts w:cs="Courier New"/>
          <w:szCs w:val="16"/>
        </w:rPr>
        <w:t xml:space="preserve">        sNssaiForMapping:</w:t>
      </w:r>
    </w:p>
    <w:p w:rsidR="00C63274" w:rsidRPr="00630AB6" w:rsidRDefault="00C63274" w:rsidP="00F63301">
      <w:pPr>
        <w:pStyle w:val="PL"/>
        <w:rPr>
          <w:rFonts w:cs="Courier New"/>
          <w:szCs w:val="16"/>
        </w:rPr>
      </w:pPr>
      <w:r w:rsidRPr="00630AB6">
        <w:rPr>
          <w:rFonts w:cs="Courier New"/>
          <w:szCs w:val="16"/>
        </w:rPr>
        <w:t xml:space="preserve">          type: array</w:t>
      </w:r>
    </w:p>
    <w:p w:rsidR="00C63274" w:rsidRPr="00630AB6" w:rsidRDefault="00C63274" w:rsidP="00F63301">
      <w:pPr>
        <w:pStyle w:val="PL"/>
        <w:rPr>
          <w:rFonts w:cs="Courier New"/>
          <w:szCs w:val="16"/>
        </w:rPr>
      </w:pPr>
      <w:r w:rsidRPr="00630AB6">
        <w:rPr>
          <w:rFonts w:cs="Courier New"/>
          <w:szCs w:val="16"/>
        </w:rPr>
        <w:t xml:space="preserve">          items:</w:t>
      </w:r>
    </w:p>
    <w:p w:rsidR="00C63274" w:rsidRPr="00630AB6" w:rsidRDefault="00C63274" w:rsidP="00F63301">
      <w:pPr>
        <w:pStyle w:val="PL"/>
        <w:rPr>
          <w:rFonts w:cs="Courier New"/>
          <w:szCs w:val="16"/>
        </w:rPr>
      </w:pPr>
      <w:r w:rsidRPr="00630AB6">
        <w:rPr>
          <w:rFonts w:cs="Courier New"/>
          <w:szCs w:val="16"/>
        </w:rPr>
        <w:t xml:space="preserve">            $ref: 'TS29571_CommonData.yaml#/components/schemas/Snssai'</w:t>
      </w:r>
    </w:p>
    <w:p w:rsidR="00C63274" w:rsidRPr="00630AB6" w:rsidRDefault="00C63274" w:rsidP="00F63301">
      <w:pPr>
        <w:pStyle w:val="PL"/>
      </w:pPr>
      <w:r w:rsidRPr="00630AB6">
        <w:rPr>
          <w:rFonts w:cs="Courier New"/>
          <w:szCs w:val="16"/>
        </w:rPr>
        <w:t xml:space="preserve">          minItems: </w:t>
      </w:r>
      <w:r w:rsidR="00A27813">
        <w:rPr>
          <w:rFonts w:cs="Courier New"/>
          <w:szCs w:val="16"/>
        </w:rPr>
        <w:t>1</w:t>
      </w:r>
    </w:p>
    <w:p w:rsidR="00FE22D0" w:rsidRPr="00630AB6" w:rsidRDefault="00FE22D0" w:rsidP="00F63301">
      <w:pPr>
        <w:pStyle w:val="PL"/>
      </w:pPr>
      <w:r w:rsidRPr="00630AB6">
        <w:t xml:space="preserve">        requestedNssai:</w:t>
      </w:r>
    </w:p>
    <w:p w:rsidR="00093DDE" w:rsidRPr="00630AB6" w:rsidRDefault="00093DDE" w:rsidP="00F63301">
      <w:pPr>
        <w:pStyle w:val="PL"/>
      </w:pPr>
      <w:r w:rsidRPr="00630AB6">
        <w:t xml:space="preserve">          type: array</w:t>
      </w:r>
    </w:p>
    <w:p w:rsidR="00093DDE" w:rsidRPr="00630AB6" w:rsidRDefault="00093DDE" w:rsidP="00F63301">
      <w:pPr>
        <w:pStyle w:val="PL"/>
      </w:pPr>
      <w:r w:rsidRPr="00630AB6">
        <w:t xml:space="preserve">          items:</w:t>
      </w:r>
    </w:p>
    <w:p w:rsidR="00C63274" w:rsidRPr="00630AB6" w:rsidRDefault="00093DDE" w:rsidP="00F63301">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rsidR="004E1717" w:rsidRDefault="00C63274" w:rsidP="004E1717">
      <w:pPr>
        <w:pStyle w:val="PL"/>
        <w:rPr>
          <w:rFonts w:cs="Courier New"/>
          <w:szCs w:val="16"/>
        </w:rPr>
      </w:pPr>
      <w:r w:rsidRPr="00630AB6">
        <w:rPr>
          <w:rFonts w:cs="Courier New"/>
          <w:szCs w:val="16"/>
        </w:rPr>
        <w:t xml:space="preserve">          minItems: </w:t>
      </w:r>
      <w:r w:rsidR="00A27813">
        <w:rPr>
          <w:rFonts w:cs="Courier New"/>
          <w:szCs w:val="16"/>
        </w:rPr>
        <w:t>1</w:t>
      </w:r>
    </w:p>
    <w:p w:rsidR="004E1717" w:rsidRPr="00630AB6" w:rsidRDefault="004E1717" w:rsidP="004E1717">
      <w:pPr>
        <w:pStyle w:val="PL"/>
        <w:rPr>
          <w:rFonts w:cs="Courier New"/>
          <w:szCs w:val="16"/>
        </w:rPr>
      </w:pPr>
      <w:r w:rsidRPr="00630AB6">
        <w:rPr>
          <w:rFonts w:cs="Courier New"/>
          <w:szCs w:val="16"/>
        </w:rPr>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rPr>
          <w:rFonts w:cs="Courier New"/>
          <w:szCs w:val="16"/>
        </w:rPr>
        <w:t>:</w:t>
      </w:r>
    </w:p>
    <w:p w:rsidR="00C63274" w:rsidRPr="00630AB6" w:rsidRDefault="004E1717" w:rsidP="004E1717">
      <w:pPr>
        <w:pStyle w:val="PL"/>
      </w:pPr>
      <w:r w:rsidRPr="00630AB6">
        <w:rPr>
          <w:rFonts w:cs="Courier New"/>
          <w:szCs w:val="16"/>
        </w:rPr>
        <w:t xml:space="preserve">          type: boolean</w:t>
      </w:r>
    </w:p>
    <w:p w:rsidR="00FE22D0" w:rsidRPr="00630AB6" w:rsidRDefault="00FE22D0" w:rsidP="00F63301">
      <w:pPr>
        <w:pStyle w:val="PL"/>
      </w:pPr>
      <w:r w:rsidRPr="00630AB6">
        <w:t xml:space="preserve">        mappingOfNssai:</w:t>
      </w:r>
    </w:p>
    <w:p w:rsidR="004A4424" w:rsidRPr="00630AB6" w:rsidRDefault="004A4424" w:rsidP="00F63301">
      <w:pPr>
        <w:pStyle w:val="PL"/>
      </w:pPr>
      <w:r w:rsidRPr="00630AB6">
        <w:t xml:space="preserve">          type: array</w:t>
      </w:r>
    </w:p>
    <w:p w:rsidR="004A4424" w:rsidRPr="00630AB6" w:rsidRDefault="004A4424" w:rsidP="00F63301">
      <w:pPr>
        <w:pStyle w:val="PL"/>
      </w:pPr>
      <w:r w:rsidRPr="00630AB6">
        <w:t xml:space="preserve">          items:</w:t>
      </w:r>
    </w:p>
    <w:p w:rsidR="00A27813" w:rsidRDefault="00FE22D0" w:rsidP="00A27813">
      <w:pPr>
        <w:pStyle w:val="PL"/>
      </w:pPr>
      <w:r w:rsidRPr="00630AB6">
        <w:t xml:space="preserve">          </w:t>
      </w:r>
      <w:r w:rsidR="004A4424" w:rsidRPr="00630AB6">
        <w:t xml:space="preserve">  </w:t>
      </w:r>
      <w:r w:rsidRPr="00630AB6">
        <w:t>$ref: '#/components/schemas/MappingOf</w:t>
      </w:r>
      <w:r w:rsidR="004A4424" w:rsidRPr="00630AB6">
        <w:t>Sn</w:t>
      </w:r>
      <w:r w:rsidRPr="00630AB6">
        <w:t>ssai'</w:t>
      </w:r>
    </w:p>
    <w:p w:rsidR="00C63274" w:rsidRPr="00630AB6" w:rsidRDefault="00A27813" w:rsidP="00A27813">
      <w:pPr>
        <w:pStyle w:val="PL"/>
      </w:pPr>
      <w:r w:rsidRPr="00630AB6">
        <w:rPr>
          <w:rFonts w:cs="Courier New"/>
          <w:szCs w:val="16"/>
        </w:rPr>
        <w:t xml:space="preserve">          minItems: </w:t>
      </w:r>
      <w:r>
        <w:rPr>
          <w:rFonts w:cs="Courier New"/>
          <w:szCs w:val="16"/>
        </w:rPr>
        <w:t>1</w:t>
      </w:r>
    </w:p>
    <w:p w:rsidR="00C63274" w:rsidRPr="00630AB6" w:rsidRDefault="00C63274" w:rsidP="00F63301">
      <w:pPr>
        <w:pStyle w:val="PL"/>
        <w:rPr>
          <w:rFonts w:cs="Courier New"/>
          <w:szCs w:val="16"/>
        </w:rPr>
      </w:pPr>
      <w:r w:rsidRPr="00630AB6">
        <w:rPr>
          <w:rFonts w:cs="Courier New"/>
          <w:szCs w:val="16"/>
        </w:rPr>
        <w:t xml:space="preserve">        requestMapping:</w:t>
      </w:r>
    </w:p>
    <w:p w:rsidR="00C63274" w:rsidRPr="00630AB6" w:rsidRDefault="00C63274" w:rsidP="00F63301">
      <w:pPr>
        <w:pStyle w:val="PL"/>
      </w:pPr>
      <w:r w:rsidRPr="00630AB6">
        <w:rPr>
          <w:rFonts w:cs="Courier New"/>
          <w:szCs w:val="16"/>
        </w:rPr>
        <w:t xml:space="preserve">          type: boolean</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SliceInfoForPDUSession:</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sNssai</w:t>
      </w:r>
    </w:p>
    <w:p w:rsidR="00FE22D0" w:rsidRPr="00630AB6" w:rsidRDefault="00FE22D0" w:rsidP="00F63301">
      <w:pPr>
        <w:pStyle w:val="PL"/>
      </w:pPr>
      <w:r w:rsidRPr="00630AB6">
        <w:t xml:space="preserve">        - roamingIndication</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sNssai: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roamingIndication:</w:t>
      </w:r>
    </w:p>
    <w:p w:rsidR="00FE22D0" w:rsidRPr="00630AB6" w:rsidRDefault="00FE22D0" w:rsidP="00F63301">
      <w:pPr>
        <w:pStyle w:val="PL"/>
      </w:pPr>
      <w:r w:rsidRPr="00630AB6">
        <w:t xml:space="preserve">          $ref: '#/components/schemas/RoamingIndication'</w:t>
      </w:r>
    </w:p>
    <w:p w:rsidR="00FE22D0" w:rsidRPr="00630AB6" w:rsidRDefault="00FE22D0" w:rsidP="00F63301">
      <w:pPr>
        <w:pStyle w:val="PL"/>
      </w:pPr>
      <w:r w:rsidRPr="00630AB6">
        <w:t xml:space="preserve">        homeS</w:t>
      </w:r>
      <w:r w:rsidR="00E2647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165BBE" w:rsidRDefault="00FE22D0" w:rsidP="00165BBE">
      <w:pPr>
        <w:pStyle w:val="PL"/>
      </w:pPr>
      <w:r w:rsidRPr="00630AB6">
        <w:t xml:space="preserve">    </w:t>
      </w:r>
    </w:p>
    <w:p w:rsidR="00165BBE" w:rsidRPr="00630AB6" w:rsidRDefault="00165BBE" w:rsidP="00165BBE">
      <w:pPr>
        <w:pStyle w:val="PL"/>
      </w:pPr>
      <w:r w:rsidRPr="00630AB6">
        <w:t xml:space="preserve">    </w:t>
      </w:r>
      <w:r w:rsidRPr="00630AB6">
        <w:rPr>
          <w:lang w:eastAsia="zh-CN"/>
        </w:rPr>
        <w:t>SliceInfoFor</w:t>
      </w:r>
      <w:r>
        <w:rPr>
          <w:lang w:eastAsia="zh-CN"/>
        </w:rPr>
        <w:t>UEConfigurationUpdate</w:t>
      </w:r>
      <w:r w:rsidRPr="00630AB6">
        <w:t>:</w:t>
      </w:r>
    </w:p>
    <w:p w:rsidR="00165BBE" w:rsidRPr="00630AB6" w:rsidRDefault="00165BBE" w:rsidP="00165BBE">
      <w:pPr>
        <w:pStyle w:val="PL"/>
      </w:pPr>
      <w:r w:rsidRPr="00630AB6">
        <w:t xml:space="preserve">      type: object</w:t>
      </w:r>
    </w:p>
    <w:p w:rsidR="00165BBE" w:rsidRPr="00630AB6" w:rsidRDefault="00165BBE" w:rsidP="00165BBE">
      <w:pPr>
        <w:pStyle w:val="PL"/>
      </w:pPr>
      <w:r w:rsidRPr="00630AB6">
        <w:t xml:space="preserve">      properties:</w:t>
      </w:r>
    </w:p>
    <w:p w:rsidR="00165BBE" w:rsidRPr="00630AB6" w:rsidRDefault="00165BBE" w:rsidP="00165BBE">
      <w:pPr>
        <w:pStyle w:val="PL"/>
      </w:pPr>
      <w:r w:rsidRPr="00630AB6">
        <w:t xml:space="preserve">        subscribedNssai:</w:t>
      </w:r>
    </w:p>
    <w:p w:rsidR="00165BBE" w:rsidRPr="00630AB6" w:rsidRDefault="00165BBE" w:rsidP="00165BBE">
      <w:pPr>
        <w:pStyle w:val="PL"/>
      </w:pPr>
      <w:r w:rsidRPr="00630AB6">
        <w:t xml:space="preserve">          type: array</w:t>
      </w:r>
    </w:p>
    <w:p w:rsidR="00165BBE" w:rsidRPr="00630AB6" w:rsidRDefault="00165BBE" w:rsidP="00165BBE">
      <w:pPr>
        <w:pStyle w:val="PL"/>
      </w:pPr>
      <w:r w:rsidRPr="00630AB6">
        <w:t xml:space="preserve">          items:</w:t>
      </w:r>
    </w:p>
    <w:p w:rsidR="00165BBE" w:rsidRDefault="00165BBE" w:rsidP="00165BBE">
      <w:pPr>
        <w:pStyle w:val="PL"/>
      </w:pPr>
      <w:r w:rsidRPr="00630AB6">
        <w:t xml:space="preserve">            $ref: '#/components/schemas/SubscribedSnssai'</w:t>
      </w:r>
    </w:p>
    <w:p w:rsidR="00165BBE" w:rsidRDefault="00165BBE" w:rsidP="00165BBE">
      <w:pPr>
        <w:pStyle w:val="PL"/>
      </w:pPr>
      <w:r w:rsidRPr="00630AB6">
        <w:rPr>
          <w:rFonts w:cs="Courier New"/>
          <w:szCs w:val="16"/>
        </w:rPr>
        <w:t xml:space="preserve">          minItems: </w:t>
      </w:r>
      <w:r>
        <w:rPr>
          <w:rFonts w:cs="Courier New"/>
          <w:szCs w:val="16"/>
        </w:rPr>
        <w:t>1</w:t>
      </w:r>
    </w:p>
    <w:p w:rsidR="00165BBE" w:rsidRPr="00630AB6" w:rsidRDefault="00165BBE" w:rsidP="00165BBE">
      <w:pPr>
        <w:pStyle w:val="PL"/>
        <w:rPr>
          <w:rFonts w:cs="Courier New"/>
          <w:szCs w:val="16"/>
        </w:rPr>
      </w:pPr>
      <w:r w:rsidRPr="00630AB6">
        <w:rPr>
          <w:rFonts w:cs="Courier New"/>
          <w:szCs w:val="16"/>
        </w:rPr>
        <w:t xml:space="preserve">        allowedNssai</w:t>
      </w:r>
      <w:r>
        <w:rPr>
          <w:rFonts w:cs="Courier New"/>
          <w:szCs w:val="16"/>
        </w:rPr>
        <w:t>CurrentAccess</w:t>
      </w:r>
      <w:r w:rsidRPr="00630AB6">
        <w:rPr>
          <w:rFonts w:cs="Courier New"/>
          <w:szCs w:val="16"/>
        </w:rPr>
        <w:t>:</w:t>
      </w:r>
    </w:p>
    <w:p w:rsidR="00165BBE" w:rsidRPr="00630AB6" w:rsidRDefault="00165BBE" w:rsidP="00165BBE">
      <w:pPr>
        <w:pStyle w:val="PL"/>
      </w:pPr>
      <w:r w:rsidRPr="00630AB6">
        <w:rPr>
          <w:rFonts w:cs="Courier New"/>
          <w:szCs w:val="16"/>
        </w:rPr>
        <w:t xml:space="preserve">          $ref: '#/components/sch</w:t>
      </w:r>
      <w:r>
        <w:rPr>
          <w:rFonts w:cs="Courier New"/>
          <w:szCs w:val="16"/>
        </w:rPr>
        <w:t>emas/AllowedNssai'</w:t>
      </w:r>
    </w:p>
    <w:p w:rsidR="00165BBE" w:rsidRPr="00630AB6" w:rsidRDefault="00165BBE" w:rsidP="00165BBE">
      <w:pPr>
        <w:pStyle w:val="PL"/>
        <w:rPr>
          <w:rFonts w:cs="Courier New"/>
          <w:szCs w:val="16"/>
        </w:rPr>
      </w:pPr>
      <w:r w:rsidRPr="00630AB6">
        <w:rPr>
          <w:rFonts w:cs="Courier New"/>
          <w:szCs w:val="16"/>
        </w:rPr>
        <w:t xml:space="preserve">        allowedNssai</w:t>
      </w:r>
      <w:r>
        <w:rPr>
          <w:rFonts w:cs="Courier New"/>
          <w:szCs w:val="16"/>
        </w:rPr>
        <w:t>OtherAccess</w:t>
      </w:r>
      <w:r w:rsidRPr="00630AB6">
        <w:rPr>
          <w:rFonts w:cs="Courier New"/>
          <w:szCs w:val="16"/>
        </w:rPr>
        <w:t>:</w:t>
      </w:r>
    </w:p>
    <w:p w:rsidR="00165BBE" w:rsidRDefault="00165BBE" w:rsidP="00165BBE">
      <w:pPr>
        <w:pStyle w:val="PL"/>
        <w:rPr>
          <w:rFonts w:cs="Courier New"/>
          <w:szCs w:val="16"/>
        </w:rPr>
      </w:pPr>
      <w:r w:rsidRPr="00630AB6">
        <w:rPr>
          <w:rFonts w:cs="Courier New"/>
          <w:szCs w:val="16"/>
        </w:rPr>
        <w:t xml:space="preserve">          $ref: '#/components/schemas/AllowedNssai'</w:t>
      </w:r>
    </w:p>
    <w:p w:rsidR="00165BBE" w:rsidRPr="00630AB6" w:rsidRDefault="00165BBE" w:rsidP="00165BBE">
      <w:pPr>
        <w:pStyle w:val="PL"/>
        <w:rPr>
          <w:rFonts w:cs="Courier New"/>
          <w:szCs w:val="16"/>
        </w:rPr>
      </w:pPr>
      <w:r w:rsidRPr="00630AB6">
        <w:rPr>
          <w:rFonts w:cs="Courier New"/>
          <w:szCs w:val="16"/>
        </w:rPr>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rPr>
          <w:rFonts w:cs="Courier New"/>
          <w:szCs w:val="16"/>
        </w:rPr>
        <w:t>:</w:t>
      </w:r>
    </w:p>
    <w:p w:rsidR="00165BBE" w:rsidRPr="00630AB6" w:rsidRDefault="00165BBE" w:rsidP="00165BBE">
      <w:pPr>
        <w:pStyle w:val="PL"/>
        <w:rPr>
          <w:rFonts w:cs="Courier New"/>
          <w:szCs w:val="16"/>
        </w:rPr>
      </w:pPr>
      <w:r w:rsidRPr="00630AB6">
        <w:rPr>
          <w:rFonts w:cs="Courier New"/>
          <w:szCs w:val="16"/>
        </w:rPr>
        <w:t xml:space="preserve">          type: boolean</w:t>
      </w:r>
    </w:p>
    <w:p w:rsidR="00165BBE" w:rsidRPr="00630AB6" w:rsidRDefault="00165BBE" w:rsidP="00165BBE">
      <w:pPr>
        <w:pStyle w:val="PL"/>
      </w:pPr>
      <w:r w:rsidRPr="00630AB6">
        <w:t xml:space="preserve">        requestedNssai:</w:t>
      </w:r>
    </w:p>
    <w:p w:rsidR="00165BBE" w:rsidRPr="00630AB6" w:rsidRDefault="00165BBE" w:rsidP="00165BBE">
      <w:pPr>
        <w:pStyle w:val="PL"/>
      </w:pPr>
      <w:r w:rsidRPr="00630AB6">
        <w:t xml:space="preserve">          type: array</w:t>
      </w:r>
    </w:p>
    <w:p w:rsidR="00165BBE" w:rsidRPr="00630AB6" w:rsidRDefault="00165BBE" w:rsidP="00165BBE">
      <w:pPr>
        <w:pStyle w:val="PL"/>
      </w:pPr>
      <w:r w:rsidRPr="00630AB6">
        <w:t xml:space="preserve">          items:</w:t>
      </w:r>
    </w:p>
    <w:p w:rsidR="00165BBE" w:rsidRPr="00630AB6" w:rsidRDefault="00165BBE" w:rsidP="00165BBE">
      <w:pPr>
        <w:pStyle w:val="PL"/>
      </w:pPr>
      <w:r w:rsidRPr="00630AB6">
        <w:t xml:space="preserve">            $ref: 'TS29571_CommonData.yaml#/components/schemas/Snssai'</w:t>
      </w:r>
    </w:p>
    <w:p w:rsidR="00165BBE" w:rsidRDefault="00165BBE" w:rsidP="00165BBE">
      <w:pPr>
        <w:pStyle w:val="PL"/>
        <w:rPr>
          <w:rFonts w:cs="Courier New"/>
          <w:szCs w:val="16"/>
        </w:rPr>
      </w:pPr>
      <w:r w:rsidRPr="00630AB6">
        <w:rPr>
          <w:rFonts w:cs="Courier New"/>
          <w:szCs w:val="16"/>
        </w:rPr>
        <w:t xml:space="preserve">          minItems: </w:t>
      </w:r>
      <w:r>
        <w:rPr>
          <w:rFonts w:cs="Courier New"/>
          <w:szCs w:val="16"/>
        </w:rPr>
        <w:t>1</w:t>
      </w:r>
    </w:p>
    <w:p w:rsidR="00165BBE" w:rsidRPr="00630AB6" w:rsidRDefault="00165BBE" w:rsidP="00165BBE">
      <w:pPr>
        <w:pStyle w:val="PL"/>
      </w:pPr>
      <w:r w:rsidRPr="00630AB6">
        <w:t xml:space="preserve">        mappingOfNssai:</w:t>
      </w:r>
    </w:p>
    <w:p w:rsidR="00165BBE" w:rsidRPr="00630AB6" w:rsidRDefault="00165BBE" w:rsidP="00165BBE">
      <w:pPr>
        <w:pStyle w:val="PL"/>
      </w:pPr>
      <w:r w:rsidRPr="00630AB6">
        <w:t xml:space="preserve">          type: array</w:t>
      </w:r>
    </w:p>
    <w:p w:rsidR="00165BBE" w:rsidRPr="00630AB6" w:rsidRDefault="00165BBE" w:rsidP="00165BBE">
      <w:pPr>
        <w:pStyle w:val="PL"/>
      </w:pPr>
      <w:r w:rsidRPr="00630AB6">
        <w:t xml:space="preserve">          items:</w:t>
      </w:r>
    </w:p>
    <w:p w:rsidR="00165BBE" w:rsidRDefault="00165BBE" w:rsidP="00165BBE">
      <w:pPr>
        <w:pStyle w:val="PL"/>
      </w:pPr>
      <w:r w:rsidRPr="00630AB6">
        <w:t xml:space="preserve">            $ref: '#/components/schemas/MappingOfSnssai'</w:t>
      </w:r>
    </w:p>
    <w:p w:rsidR="00165BBE" w:rsidRPr="00630AB6" w:rsidRDefault="00165BBE" w:rsidP="00165BBE">
      <w:pPr>
        <w:pStyle w:val="PL"/>
      </w:pPr>
      <w:r w:rsidRPr="00630AB6">
        <w:rPr>
          <w:rFonts w:cs="Courier New"/>
          <w:szCs w:val="16"/>
        </w:rPr>
        <w:t xml:space="preserve">          minItems: </w:t>
      </w:r>
      <w:r>
        <w:rPr>
          <w:rFonts w:cs="Courier New"/>
          <w:szCs w:val="16"/>
        </w:rPr>
        <w:t>1</w:t>
      </w:r>
    </w:p>
    <w:p w:rsidR="00FE22D0" w:rsidRPr="00630AB6" w:rsidRDefault="00165BBE" w:rsidP="00165BBE">
      <w:pPr>
        <w:pStyle w:val="PL"/>
      </w:pPr>
      <w:r w:rsidRPr="00630AB6">
        <w:t xml:space="preserve">    </w:t>
      </w:r>
    </w:p>
    <w:p w:rsidR="00FE22D0" w:rsidRPr="00630AB6" w:rsidRDefault="00FE22D0" w:rsidP="00F63301">
      <w:pPr>
        <w:pStyle w:val="PL"/>
      </w:pPr>
      <w:r w:rsidRPr="00630AB6">
        <w:t xml:space="preserve">    ConfiguredSnssai: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configuredSnssai</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configuredSnssai:</w:t>
      </w:r>
    </w:p>
    <w:p w:rsidR="00FE22D0" w:rsidRPr="00630AB6" w:rsidRDefault="00FE22D0" w:rsidP="00F63301">
      <w:pPr>
        <w:pStyle w:val="PL"/>
      </w:pPr>
      <w:r w:rsidRPr="00630AB6">
        <w:lastRenderedPageBreak/>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mappedHomeSnssai: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RoamingIndication:</w:t>
      </w:r>
    </w:p>
    <w:p w:rsidR="00FE22D0" w:rsidRPr="00630AB6" w:rsidRDefault="00FE22D0" w:rsidP="00F63301">
      <w:pPr>
        <w:pStyle w:val="PL"/>
      </w:pPr>
      <w:r w:rsidRPr="00630AB6">
        <w:t xml:space="preserve">      anyOf:</w:t>
      </w:r>
    </w:p>
    <w:p w:rsidR="00FE22D0" w:rsidRPr="00630AB6" w:rsidRDefault="00FE22D0" w:rsidP="00F63301">
      <w:pPr>
        <w:pStyle w:val="PL"/>
      </w:pPr>
      <w:r w:rsidRPr="00630AB6">
        <w:t xml:space="preserve">        - type: string</w:t>
      </w:r>
    </w:p>
    <w:p w:rsidR="00FE22D0" w:rsidRPr="00630AB6" w:rsidRDefault="00FE22D0" w:rsidP="00F63301">
      <w:pPr>
        <w:pStyle w:val="PL"/>
      </w:pPr>
      <w:r w:rsidRPr="00630AB6">
        <w:t xml:space="preserve">          enum:</w:t>
      </w:r>
    </w:p>
    <w:p w:rsidR="00FE22D0" w:rsidRPr="00630AB6" w:rsidRDefault="00FE22D0" w:rsidP="00F63301">
      <w:pPr>
        <w:pStyle w:val="PL"/>
      </w:pPr>
      <w:r w:rsidRPr="00630AB6">
        <w:t xml:space="preserve">            - NON_ROAMING</w:t>
      </w:r>
    </w:p>
    <w:p w:rsidR="00FE22D0" w:rsidRPr="00630AB6" w:rsidRDefault="00FE22D0" w:rsidP="00F63301">
      <w:pPr>
        <w:pStyle w:val="PL"/>
      </w:pPr>
      <w:r w:rsidRPr="00630AB6">
        <w:t xml:space="preserve">            - LOCAL_BREAKOUT</w:t>
      </w:r>
    </w:p>
    <w:p w:rsidR="00FE22D0" w:rsidRPr="00630AB6" w:rsidRDefault="00FE22D0" w:rsidP="00F63301">
      <w:pPr>
        <w:pStyle w:val="PL"/>
      </w:pPr>
      <w:r w:rsidRPr="00630AB6">
        <w:t xml:space="preserve">            - HOME_ROUTED_ROAMING</w:t>
      </w:r>
    </w:p>
    <w:p w:rsidR="00FE22D0" w:rsidRPr="00630AB6" w:rsidRDefault="00FE22D0" w:rsidP="00F63301">
      <w:pPr>
        <w:pStyle w:val="PL"/>
      </w:pPr>
      <w:r w:rsidRPr="00630AB6">
        <w:t xml:space="preserve">        - type: string</w:t>
      </w:r>
    </w:p>
    <w:p w:rsidR="00FE22D0" w:rsidRPr="00630AB6" w:rsidRDefault="00FE22D0" w:rsidP="00F63301">
      <w:pPr>
        <w:pStyle w:val="PL"/>
      </w:pPr>
      <w:r w:rsidRPr="00630AB6">
        <w:t xml:space="preserve">  </w:t>
      </w:r>
      <w:r w:rsidR="00AF2759" w:rsidRPr="00630AB6">
        <w:t xml:space="preserve">  NsiId:</w:t>
      </w:r>
    </w:p>
    <w:p w:rsidR="00AF2759" w:rsidRPr="00630AB6" w:rsidRDefault="00AF2759" w:rsidP="00F63301">
      <w:pPr>
        <w:pStyle w:val="PL"/>
      </w:pPr>
      <w:r w:rsidRPr="00630AB6">
        <w:t xml:space="preserve">      type: string</w:t>
      </w:r>
    </w:p>
    <w:p w:rsidR="00FE22D0" w:rsidRPr="00630AB6" w:rsidRDefault="00FE22D0" w:rsidP="00F63301">
      <w:pPr>
        <w:pStyle w:val="PL"/>
      </w:pPr>
    </w:p>
    <w:p w:rsidR="00BD560E" w:rsidRPr="00630AB6" w:rsidRDefault="00BD560E" w:rsidP="00F63301">
      <w:pPr>
        <w:pStyle w:val="PL"/>
        <w:rPr>
          <w:i/>
        </w:rPr>
      </w:pPr>
      <w:r w:rsidRPr="00630AB6">
        <w:rPr>
          <w:i/>
        </w:rPr>
        <w:t xml:space="preserve"> </w:t>
      </w:r>
    </w:p>
    <w:p w:rsidR="004C7A0F" w:rsidRPr="00630AB6" w:rsidRDefault="004C7A0F" w:rsidP="0041307B">
      <w:pPr>
        <w:pStyle w:val="Heading2"/>
      </w:pPr>
      <w:bookmarkStart w:id="155" w:name="_Toc4393810"/>
      <w:r w:rsidRPr="00630AB6">
        <w:t>A.</w:t>
      </w:r>
      <w:r w:rsidR="00CA0EC8" w:rsidRPr="00630AB6">
        <w:t>3</w:t>
      </w:r>
      <w:r w:rsidRPr="00630AB6">
        <w:tab/>
      </w:r>
      <w:r w:rsidR="005005FE" w:rsidRPr="00630AB6">
        <w:t xml:space="preserve">Nnssf_NSSAIAvailability </w:t>
      </w:r>
      <w:r w:rsidR="00CA0EC8" w:rsidRPr="00630AB6">
        <w:t>API</w:t>
      </w:r>
      <w:bookmarkEnd w:id="155"/>
    </w:p>
    <w:p w:rsidR="005005FE" w:rsidRPr="00630AB6" w:rsidRDefault="005005FE" w:rsidP="00F63301">
      <w:pPr>
        <w:pStyle w:val="PL"/>
      </w:pPr>
      <w:r w:rsidRPr="00630AB6">
        <w:t>openapi: 3.0.0</w:t>
      </w:r>
    </w:p>
    <w:p w:rsidR="005005FE" w:rsidRPr="00630AB6" w:rsidRDefault="005005FE" w:rsidP="00F63301">
      <w:pPr>
        <w:pStyle w:val="PL"/>
      </w:pPr>
    </w:p>
    <w:p w:rsidR="005005FE" w:rsidRPr="00630AB6" w:rsidRDefault="005005FE" w:rsidP="00F63301">
      <w:pPr>
        <w:pStyle w:val="PL"/>
      </w:pPr>
      <w:r w:rsidRPr="00630AB6">
        <w:t>info:</w:t>
      </w:r>
    </w:p>
    <w:p w:rsidR="005005FE" w:rsidRPr="00630AB6" w:rsidRDefault="005005FE" w:rsidP="00F63301">
      <w:pPr>
        <w:pStyle w:val="PL"/>
      </w:pPr>
      <w:r w:rsidRPr="00630AB6">
        <w:t xml:space="preserve">  version: '1.</w:t>
      </w:r>
      <w:r w:rsidR="009A4344">
        <w:t>0</w:t>
      </w:r>
      <w:r w:rsidRPr="00630AB6">
        <w:t>.</w:t>
      </w:r>
      <w:r w:rsidR="004510DC">
        <w:t>1</w:t>
      </w:r>
      <w:r w:rsidRPr="00630AB6">
        <w:t>'</w:t>
      </w:r>
    </w:p>
    <w:p w:rsidR="005005FE" w:rsidRPr="00630AB6" w:rsidRDefault="005005FE" w:rsidP="00F63301">
      <w:pPr>
        <w:pStyle w:val="PL"/>
      </w:pPr>
      <w:r w:rsidRPr="00630AB6">
        <w:t xml:space="preserve">  title: 'NSSF NSSAI Availability'</w:t>
      </w:r>
    </w:p>
    <w:p w:rsidR="005005FE" w:rsidRPr="00630AB6" w:rsidRDefault="005005FE" w:rsidP="00F63301">
      <w:pPr>
        <w:pStyle w:val="PL"/>
      </w:pPr>
      <w:r w:rsidRPr="00630AB6">
        <w:t xml:space="preserve">  description: 'NSSF NSSAI Availability Service'</w:t>
      </w:r>
    </w:p>
    <w:p w:rsidR="00CC3781" w:rsidRPr="00630AB6" w:rsidRDefault="00CC3781" w:rsidP="00F63301">
      <w:pPr>
        <w:pStyle w:val="PL"/>
      </w:pPr>
      <w:r w:rsidRPr="00630AB6">
        <w:t>security:</w:t>
      </w:r>
    </w:p>
    <w:p w:rsidR="00E26474" w:rsidRPr="00630AB6" w:rsidRDefault="00E26474" w:rsidP="00F63301">
      <w:pPr>
        <w:pStyle w:val="PL"/>
      </w:pPr>
      <w:r w:rsidRPr="00630AB6">
        <w:t xml:space="preserve">  - {}</w:t>
      </w:r>
    </w:p>
    <w:p w:rsidR="00CC3781" w:rsidRDefault="00CC3781" w:rsidP="00F63301">
      <w:pPr>
        <w:pStyle w:val="PL"/>
      </w:pPr>
      <w:r w:rsidRPr="00630AB6">
        <w:t xml:space="preserve">  - oAuth2Client</w:t>
      </w:r>
      <w:r w:rsidR="00F208FA">
        <w:t>C</w:t>
      </w:r>
      <w:r w:rsidRPr="00630AB6">
        <w:t>redentials:</w:t>
      </w:r>
    </w:p>
    <w:p w:rsidR="00174025" w:rsidRPr="0028695C" w:rsidRDefault="00174025" w:rsidP="00F63301">
      <w:pPr>
        <w:pStyle w:val="PL"/>
        <w:rPr>
          <w:lang w:val="en-US"/>
        </w:rPr>
      </w:pPr>
      <w:r>
        <w:rPr>
          <w:lang w:val="en-US"/>
        </w:rPr>
        <w:t xml:space="preserve">    - </w:t>
      </w:r>
      <w:r w:rsidRPr="002857AD">
        <w:t>nnssf-nssaiavailability</w:t>
      </w:r>
    </w:p>
    <w:p w:rsidR="00897A7A" w:rsidRPr="00630AB6" w:rsidRDefault="00897A7A" w:rsidP="00F63301">
      <w:pPr>
        <w:pStyle w:val="PL"/>
      </w:pPr>
      <w:r w:rsidRPr="00630AB6">
        <w:t>servers:</w:t>
      </w:r>
    </w:p>
    <w:p w:rsidR="00897A7A" w:rsidRPr="00630AB6" w:rsidRDefault="00897A7A" w:rsidP="00F63301">
      <w:pPr>
        <w:pStyle w:val="PL"/>
      </w:pPr>
      <w:r w:rsidRPr="00630AB6">
        <w:t xml:space="preserve">  - url: </w:t>
      </w:r>
      <w:r w:rsidR="00D00AC3" w:rsidRPr="00630AB6">
        <w:t>'</w:t>
      </w:r>
      <w:r w:rsidRPr="00630AB6">
        <w:t>{apiRoot}/nnssf-nssaiavailability/v1</w:t>
      </w:r>
      <w:r w:rsidR="00D00AC3" w:rsidRPr="00630AB6">
        <w:t>'</w:t>
      </w:r>
    </w:p>
    <w:p w:rsidR="00897A7A" w:rsidRPr="00630AB6" w:rsidRDefault="00897A7A" w:rsidP="00F63301">
      <w:pPr>
        <w:pStyle w:val="PL"/>
      </w:pPr>
      <w:r w:rsidRPr="00630AB6">
        <w:t xml:space="preserve">    variables:</w:t>
      </w:r>
    </w:p>
    <w:p w:rsidR="00897A7A" w:rsidRPr="00630AB6" w:rsidRDefault="00897A7A" w:rsidP="00F63301">
      <w:pPr>
        <w:pStyle w:val="PL"/>
      </w:pPr>
      <w:r w:rsidRPr="00630AB6">
        <w:t xml:space="preserve">      apiRoot:</w:t>
      </w:r>
    </w:p>
    <w:p w:rsidR="005005FE" w:rsidRPr="00630AB6" w:rsidRDefault="00897A7A" w:rsidP="00F63301">
      <w:pPr>
        <w:pStyle w:val="PL"/>
      </w:pPr>
      <w:r w:rsidRPr="00630AB6">
        <w:t xml:space="preserve">        default: </w:t>
      </w:r>
      <w:r w:rsidR="00E14F4F" w:rsidRPr="00630AB6">
        <w:rPr>
          <w:rFonts w:cs="Courier New"/>
          <w:szCs w:val="16"/>
        </w:rPr>
        <w:t>https://example</w:t>
      </w:r>
      <w:r w:rsidR="00D00AC3" w:rsidRPr="00630AB6">
        <w:rPr>
          <w:rFonts w:cs="Courier New"/>
          <w:szCs w:val="16"/>
        </w:rPr>
        <w:t>.com</w:t>
      </w:r>
    </w:p>
    <w:p w:rsidR="00D00AC3" w:rsidRDefault="00D00AC3" w:rsidP="00F63301">
      <w:pPr>
        <w:pStyle w:val="PL"/>
        <w:rPr>
          <w:rFonts w:cs="Courier New"/>
          <w:szCs w:val="16"/>
        </w:rPr>
      </w:pPr>
      <w:r w:rsidRPr="00630AB6">
        <w:rPr>
          <w:rFonts w:cs="Courier New"/>
          <w:szCs w:val="16"/>
        </w:rPr>
        <w:t xml:space="preserve">        description: apiRoot as defined in subclause 4.4 of 3GPP TS 29.501</w:t>
      </w:r>
    </w:p>
    <w:p w:rsidR="001015AB" w:rsidRPr="00D27A4B" w:rsidRDefault="001015AB" w:rsidP="001015AB">
      <w:pPr>
        <w:pStyle w:val="PL"/>
      </w:pPr>
      <w:r w:rsidRPr="00D27A4B">
        <w:t>externalDocs</w:t>
      </w:r>
      <w:r>
        <w:t>:</w:t>
      </w:r>
    </w:p>
    <w:p w:rsidR="001015AB" w:rsidRPr="00D27A4B" w:rsidRDefault="001015AB" w:rsidP="001015AB">
      <w:pPr>
        <w:pStyle w:val="PL"/>
      </w:pPr>
      <w:r w:rsidRPr="00D27A4B">
        <w:t xml:space="preserve">  description: 3GPP TS 29.5</w:t>
      </w:r>
      <w:r>
        <w:t>3</w:t>
      </w:r>
      <w:r w:rsidRPr="00D27A4B">
        <w:t>1 V15.</w:t>
      </w:r>
      <w:r w:rsidR="00C57A71">
        <w:t>3</w:t>
      </w:r>
      <w:r w:rsidRPr="00D27A4B">
        <w:t xml:space="preserve">.0; 5G System; </w:t>
      </w:r>
      <w:r w:rsidRPr="007F3DA9">
        <w:t>Network Slice Selection Services;</w:t>
      </w:r>
      <w:r>
        <w:t xml:space="preserve"> Stage 3</w:t>
      </w:r>
    </w:p>
    <w:p w:rsidR="001015AB" w:rsidRPr="00630AB6" w:rsidRDefault="001015AB" w:rsidP="001015AB">
      <w:pPr>
        <w:pStyle w:val="PL"/>
      </w:pPr>
      <w:r w:rsidRPr="00D27A4B">
        <w:t xml:space="preserve">  url: http://www.3gpp.org/ftp/Specs/archive/29_series/29.5</w:t>
      </w:r>
      <w:r>
        <w:t>3</w:t>
      </w:r>
      <w:r w:rsidRPr="00D27A4B">
        <w:t>1/</w:t>
      </w:r>
    </w:p>
    <w:p w:rsidR="005005FE" w:rsidRPr="00630AB6" w:rsidRDefault="005005FE" w:rsidP="00F63301">
      <w:pPr>
        <w:pStyle w:val="PL"/>
      </w:pPr>
      <w:r w:rsidRPr="00630AB6">
        <w:t>paths:</w:t>
      </w:r>
    </w:p>
    <w:p w:rsidR="005005FE" w:rsidRPr="00630AB6" w:rsidRDefault="005005FE" w:rsidP="00F63301">
      <w:pPr>
        <w:pStyle w:val="PL"/>
      </w:pPr>
      <w:r w:rsidRPr="00630AB6">
        <w:t xml:space="preserve">  /nssai-availability/{nfId}:</w:t>
      </w:r>
    </w:p>
    <w:p w:rsidR="005005FE" w:rsidRPr="00630AB6" w:rsidRDefault="005005FE" w:rsidP="00F63301">
      <w:pPr>
        <w:pStyle w:val="PL"/>
      </w:pPr>
      <w:r w:rsidRPr="00630AB6">
        <w:t xml:space="preserve">    put:</w:t>
      </w:r>
    </w:p>
    <w:p w:rsidR="005005FE" w:rsidRPr="00630AB6" w:rsidRDefault="005005FE" w:rsidP="00F63301">
      <w:pPr>
        <w:pStyle w:val="PL"/>
      </w:pPr>
      <w:r w:rsidRPr="00630AB6">
        <w:t xml:space="preserve">      summary: Updates/replaces the NSSF with the S-NSSAIs the NF service consumer (e.g AMF)supports per TA</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E26474" w:rsidRPr="00630AB6">
        <w:t>NF Instance ID (Document)</w:t>
      </w:r>
    </w:p>
    <w:p w:rsidR="005005FE" w:rsidRPr="00630AB6" w:rsidRDefault="005005FE" w:rsidP="00F63301">
      <w:pPr>
        <w:pStyle w:val="PL"/>
      </w:pPr>
      <w:r w:rsidRPr="00630AB6">
        <w:t xml:space="preserve">      operationId: </w:t>
      </w:r>
      <w:r w:rsidR="00E26474" w:rsidRPr="00630AB6">
        <w:t>NSSAIAvailabilityPut</w:t>
      </w:r>
    </w:p>
    <w:p w:rsidR="005005FE" w:rsidRPr="00630AB6" w:rsidRDefault="005005FE" w:rsidP="00F63301">
      <w:pPr>
        <w:pStyle w:val="PL"/>
      </w:pPr>
      <w:r w:rsidRPr="00630AB6">
        <w:t xml:space="preserve">      parameters:</w:t>
      </w:r>
    </w:p>
    <w:p w:rsidR="005005FE" w:rsidRPr="00630AB6" w:rsidRDefault="005005FE" w:rsidP="00F63301">
      <w:pPr>
        <w:pStyle w:val="PL"/>
      </w:pPr>
      <w:r w:rsidRPr="00630AB6">
        <w:t xml:space="preserve">        - name: nfId</w:t>
      </w:r>
    </w:p>
    <w:p w:rsidR="005005FE" w:rsidRPr="00630AB6" w:rsidRDefault="005005FE" w:rsidP="00F63301">
      <w:pPr>
        <w:pStyle w:val="PL"/>
      </w:pPr>
      <w:r w:rsidRPr="00630AB6">
        <w:t xml:space="preserve">          in: path</w:t>
      </w:r>
    </w:p>
    <w:p w:rsidR="005005FE" w:rsidRPr="00630AB6" w:rsidRDefault="005005FE" w:rsidP="00F63301">
      <w:pPr>
        <w:pStyle w:val="PL"/>
      </w:pPr>
      <w:r w:rsidRPr="00630AB6">
        <w:t xml:space="preserve">          description: Identifier of the NF service consumer instance</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schema:</w:t>
      </w:r>
    </w:p>
    <w:p w:rsidR="007C099B" w:rsidRPr="00630AB6" w:rsidRDefault="007C099B" w:rsidP="00F63301">
      <w:pPr>
        <w:pStyle w:val="PL"/>
      </w:pPr>
      <w:r w:rsidRPr="00630AB6">
        <w:t xml:space="preserve">            $ref: </w:t>
      </w:r>
      <w:r w:rsidR="00F16B2C" w:rsidRPr="00630AB6">
        <w:t>'TS29571_CommonData.yaml#/components/schemas/NfInstanceId</w:t>
      </w:r>
      <w:r w:rsidRPr="00630AB6">
        <w:t>'</w:t>
      </w:r>
    </w:p>
    <w:p w:rsidR="005005FE" w:rsidRPr="00630AB6" w:rsidRDefault="005005FE" w:rsidP="00F63301">
      <w:pPr>
        <w:pStyle w:val="PL"/>
      </w:pPr>
      <w:r w:rsidRPr="00630AB6">
        <w:t xml:space="preserve">      requestBody:</w:t>
      </w:r>
    </w:p>
    <w:p w:rsidR="005005FE" w:rsidRPr="00630AB6" w:rsidRDefault="005005FE" w:rsidP="00F63301">
      <w:pPr>
        <w:pStyle w:val="PL"/>
      </w:pPr>
      <w:r w:rsidRPr="00630AB6">
        <w:t xml:space="preserve">        description: Parameters to update/replace at the NSSF, the S-NSSAIs supported per TA</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'#/components/schemas/NssaiAvailabilityInfo'</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'200':</w:t>
      </w:r>
    </w:p>
    <w:p w:rsidR="005005FE" w:rsidRPr="00630AB6" w:rsidRDefault="005005FE" w:rsidP="00F63301">
      <w:pPr>
        <w:pStyle w:val="PL"/>
      </w:pPr>
      <w:r w:rsidRPr="00630AB6">
        <w:t xml:space="preserve">          description: OK (Successful update of SNSSAI information per TA)</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Default="005005FE" w:rsidP="00F63301">
      <w:pPr>
        <w:pStyle w:val="PL"/>
      </w:pPr>
      <w:r w:rsidRPr="00630AB6">
        <w:t xml:space="preserve">                $ref: '#/components/schemas/AuthorizedNssaiAvailabilityInfo'</w:t>
      </w:r>
    </w:p>
    <w:p w:rsidR="00F16A9E" w:rsidRDefault="00F16A9E" w:rsidP="00F16A9E">
      <w:pPr>
        <w:pStyle w:val="PL"/>
        <w:rPr>
          <w:lang w:val="en-US"/>
        </w:rPr>
      </w:pPr>
      <w:r>
        <w:rPr>
          <w:lang w:val="en-US"/>
        </w:rPr>
        <w:t xml:space="preserve">        '400': </w:t>
      </w:r>
    </w:p>
    <w:p w:rsidR="00F16A9E" w:rsidRDefault="00F16A9E" w:rsidP="00F16A9E">
      <w:pPr>
        <w:pStyle w:val="PL"/>
        <w:rPr>
          <w:lang w:val="en-US"/>
        </w:rPr>
      </w:pPr>
      <w:r w:rsidRPr="002E5CBA">
        <w:rPr>
          <w:lang w:val="en-US"/>
        </w:rPr>
        <w:t xml:space="preserve">          </w:t>
      </w:r>
      <w:r w:rsidRPr="001F14B1">
        <w:rPr>
          <w:lang w:val="en-US"/>
        </w:rPr>
        <w:t>$ref: 'TS29571_CommonData.yaml#/components/responses/400'</w:t>
      </w:r>
    </w:p>
    <w:p w:rsidR="00F16A9E" w:rsidRDefault="00F16A9E" w:rsidP="00F16A9E">
      <w:pPr>
        <w:pStyle w:val="PL"/>
        <w:rPr>
          <w:lang w:val="en-US"/>
        </w:rPr>
      </w:pPr>
      <w:r>
        <w:rPr>
          <w:lang w:val="en-US"/>
        </w:rPr>
        <w:t xml:space="preserve">        '401': </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7C099B" w:rsidRDefault="007C099B" w:rsidP="00F63301">
      <w:pPr>
        <w:pStyle w:val="PL"/>
      </w:pPr>
      <w:r w:rsidRPr="00630AB6">
        <w:t xml:space="preserve">        '403':</w:t>
      </w:r>
    </w:p>
    <w:p w:rsidR="00F16A9E" w:rsidRPr="0028695C" w:rsidRDefault="00F16A9E" w:rsidP="00F63301">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F16A9E" w:rsidRDefault="007C099B" w:rsidP="00F16A9E">
      <w:pPr>
        <w:pStyle w:val="PL"/>
      </w:pPr>
      <w:r w:rsidRPr="00630AB6">
        <w:t xml:space="preserve">        '404':</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7C099B" w:rsidRPr="00630AB6" w:rsidRDefault="007C099B" w:rsidP="00F63301">
      <w:pPr>
        <w:pStyle w:val="PL"/>
      </w:pPr>
    </w:p>
    <w:p w:rsidR="00F16A9E" w:rsidRDefault="00F16A9E" w:rsidP="00F16A9E">
      <w:pPr>
        <w:pStyle w:val="PL"/>
        <w:rPr>
          <w:lang w:val="en-US"/>
        </w:rPr>
      </w:pPr>
      <w:r>
        <w:rPr>
          <w:lang w:val="en-US"/>
        </w:rPr>
        <w:lastRenderedPageBreak/>
        <w:t xml:space="preserve">        '411': </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F16A9E" w:rsidRDefault="00F16A9E" w:rsidP="00F16A9E">
      <w:pPr>
        <w:pStyle w:val="PL"/>
        <w:rPr>
          <w:lang w:val="en-US"/>
        </w:rPr>
      </w:pPr>
      <w:r>
        <w:rPr>
          <w:lang w:val="en-US"/>
        </w:rPr>
        <w:t xml:space="preserve">        '413': </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F16A9E" w:rsidRDefault="00F16A9E" w:rsidP="00F16A9E">
      <w:pPr>
        <w:pStyle w:val="PL"/>
        <w:rPr>
          <w:lang w:val="en-US"/>
        </w:rPr>
      </w:pPr>
      <w:r>
        <w:rPr>
          <w:lang w:val="en-US"/>
        </w:rPr>
        <w:t xml:space="preserve">        '415': </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F16A9E" w:rsidRDefault="00F16A9E" w:rsidP="00F16A9E">
      <w:pPr>
        <w:pStyle w:val="PL"/>
      </w:pPr>
      <w:r>
        <w:t xml:space="preserve">        '429</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16A9E" w:rsidRDefault="00F16A9E" w:rsidP="00F16A9E">
      <w:pPr>
        <w:pStyle w:val="PL"/>
        <w:rPr>
          <w:lang w:val="en-US"/>
        </w:rPr>
      </w:pPr>
      <w:r w:rsidRPr="002E5CBA">
        <w:rPr>
          <w:lang w:val="en-US"/>
        </w:rPr>
        <w:t xml:space="preserve">        </w:t>
      </w:r>
      <w:r>
        <w:rPr>
          <w:lang w:val="en-US"/>
        </w:rPr>
        <w:t xml:space="preserve">'500': </w:t>
      </w:r>
    </w:p>
    <w:p w:rsidR="00F16A9E" w:rsidRDefault="00F16A9E" w:rsidP="00F16A9E">
      <w:pPr>
        <w:pStyle w:val="PL"/>
      </w:pPr>
      <w:r w:rsidRPr="002E5CBA">
        <w:rPr>
          <w:lang w:val="en-US"/>
        </w:rPr>
        <w:t xml:space="preserve">          </w:t>
      </w:r>
      <w:r w:rsidRPr="008F2F3C">
        <w:t>$ref: 'TS29571_CommonData.yaml#/components/responses/</w:t>
      </w:r>
      <w:r>
        <w:t>500</w:t>
      </w:r>
      <w:r w:rsidRPr="008F2F3C">
        <w:t>'</w:t>
      </w:r>
    </w:p>
    <w:p w:rsidR="00F16A9E" w:rsidRDefault="00F16A9E" w:rsidP="00F16A9E">
      <w:pPr>
        <w:pStyle w:val="PL"/>
        <w:rPr>
          <w:lang w:val="en-US"/>
        </w:rPr>
      </w:pPr>
      <w:r w:rsidRPr="002E5CBA">
        <w:rPr>
          <w:lang w:val="en-US"/>
        </w:rPr>
        <w:t xml:space="preserve">        </w:t>
      </w:r>
      <w:r>
        <w:rPr>
          <w:lang w:val="en-US"/>
        </w:rPr>
        <w:t xml:space="preserve">'503': </w:t>
      </w:r>
    </w:p>
    <w:p w:rsidR="00F16A9E" w:rsidRDefault="00F16A9E" w:rsidP="00F16A9E">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patch:</w:t>
      </w:r>
    </w:p>
    <w:p w:rsidR="005005FE" w:rsidRPr="00630AB6" w:rsidRDefault="005005FE" w:rsidP="00F63301">
      <w:pPr>
        <w:pStyle w:val="PL"/>
      </w:pPr>
      <w:r w:rsidRPr="00630AB6">
        <w:t xml:space="preserve">      summary: Updates an already existing S-NSSAIs per TA provided by the NF service consumer (e.g AMF)</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E26474" w:rsidRPr="00630AB6">
        <w:t>NF Instance ID (Document)</w:t>
      </w:r>
    </w:p>
    <w:p w:rsidR="005005FE" w:rsidRPr="00630AB6" w:rsidRDefault="005005FE" w:rsidP="00F63301">
      <w:pPr>
        <w:pStyle w:val="PL"/>
      </w:pPr>
      <w:r w:rsidRPr="00630AB6">
        <w:t xml:space="preserve">      operationId: </w:t>
      </w:r>
      <w:r w:rsidR="00E26474" w:rsidRPr="00630AB6">
        <w:t>NSSAIAvailabilityPatch</w:t>
      </w:r>
    </w:p>
    <w:p w:rsidR="005005FE" w:rsidRPr="00630AB6" w:rsidRDefault="005005FE" w:rsidP="00F63301">
      <w:pPr>
        <w:pStyle w:val="PL"/>
      </w:pPr>
      <w:r w:rsidRPr="00630AB6">
        <w:t xml:space="preserve">      parameters:</w:t>
      </w:r>
    </w:p>
    <w:p w:rsidR="005005FE" w:rsidRPr="00630AB6" w:rsidRDefault="005005FE" w:rsidP="00F63301">
      <w:pPr>
        <w:pStyle w:val="PL"/>
      </w:pPr>
      <w:r w:rsidRPr="00630AB6">
        <w:t xml:space="preserve">        - name: nfId</w:t>
      </w:r>
    </w:p>
    <w:p w:rsidR="005005FE" w:rsidRPr="00630AB6" w:rsidRDefault="005005FE" w:rsidP="00F63301">
      <w:pPr>
        <w:pStyle w:val="PL"/>
      </w:pPr>
      <w:r w:rsidRPr="00630AB6">
        <w:t xml:space="preserve">          in: path</w:t>
      </w:r>
    </w:p>
    <w:p w:rsidR="005005FE" w:rsidRPr="00630AB6" w:rsidRDefault="005005FE" w:rsidP="00F63301">
      <w:pPr>
        <w:pStyle w:val="PL"/>
      </w:pPr>
      <w:r w:rsidRPr="00630AB6">
        <w:t xml:space="preserve">          description: Identifier of the NF service consumer instance</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t xml:space="preserve">      requestBody:</w:t>
      </w:r>
    </w:p>
    <w:p w:rsidR="005005FE" w:rsidRPr="00630AB6" w:rsidRDefault="005005FE" w:rsidP="00F63301">
      <w:pPr>
        <w:pStyle w:val="PL"/>
      </w:pPr>
      <w:r w:rsidRPr="00630AB6">
        <w:t xml:space="preserve">        description: JSON Patch instructions to update at the NSSF, the S-NSSAIs supported per TA</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application/json-patch+json::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'#/components/schemas/PatchDocument'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'200':</w:t>
      </w:r>
    </w:p>
    <w:p w:rsidR="005005FE" w:rsidRPr="00630AB6" w:rsidRDefault="005005FE" w:rsidP="00F63301">
      <w:pPr>
        <w:pStyle w:val="PL"/>
      </w:pPr>
      <w:r w:rsidRPr="00630AB6">
        <w:t xml:space="preserve">          description: OK (Successful update of SNSSAI information per TA)</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Default="005005FE" w:rsidP="00F63301">
      <w:pPr>
        <w:pStyle w:val="PL"/>
      </w:pPr>
      <w:r w:rsidRPr="00630AB6">
        <w:t xml:space="preserve">                $ref: '#/components/schemas/AuthorizedNssaiAvailabilityInfo'</w:t>
      </w:r>
    </w:p>
    <w:p w:rsidR="00F16A9E" w:rsidRDefault="00F16A9E" w:rsidP="00F16A9E">
      <w:pPr>
        <w:pStyle w:val="PL"/>
        <w:rPr>
          <w:lang w:val="en-US"/>
        </w:rPr>
      </w:pPr>
      <w:r>
        <w:rPr>
          <w:lang w:val="en-US"/>
        </w:rPr>
        <w:t xml:space="preserve">        '400': </w:t>
      </w:r>
    </w:p>
    <w:p w:rsidR="00F16A9E" w:rsidRDefault="00F16A9E" w:rsidP="00F16A9E">
      <w:pPr>
        <w:pStyle w:val="PL"/>
        <w:rPr>
          <w:lang w:val="en-US"/>
        </w:rPr>
      </w:pPr>
      <w:r w:rsidRPr="002E5CBA">
        <w:rPr>
          <w:lang w:val="en-US"/>
        </w:rPr>
        <w:t xml:space="preserve">          </w:t>
      </w:r>
      <w:r w:rsidRPr="001F14B1">
        <w:rPr>
          <w:lang w:val="en-US"/>
        </w:rPr>
        <w:t>$ref: 'TS29571_CommonData.yaml#/components/responses/400'</w:t>
      </w:r>
    </w:p>
    <w:p w:rsidR="00F16A9E" w:rsidRDefault="00F16A9E" w:rsidP="00F16A9E">
      <w:pPr>
        <w:pStyle w:val="PL"/>
        <w:rPr>
          <w:lang w:val="en-US"/>
        </w:rPr>
      </w:pPr>
      <w:r>
        <w:rPr>
          <w:lang w:val="en-US"/>
        </w:rPr>
        <w:t xml:space="preserve">        '401': </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7C099B" w:rsidRDefault="007C099B" w:rsidP="00F63301">
      <w:pPr>
        <w:pStyle w:val="PL"/>
      </w:pPr>
      <w:r w:rsidRPr="00630AB6">
        <w:t xml:space="preserve">        '403':</w:t>
      </w:r>
    </w:p>
    <w:p w:rsidR="00F16A9E" w:rsidRPr="00630AB6" w:rsidRDefault="00F16A9E" w:rsidP="00F63301">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7C099B" w:rsidRPr="00630AB6" w:rsidRDefault="007C099B" w:rsidP="00F63301">
      <w:pPr>
        <w:pStyle w:val="PL"/>
      </w:pPr>
    </w:p>
    <w:p w:rsidR="007C099B" w:rsidRDefault="007C099B" w:rsidP="00F63301">
      <w:pPr>
        <w:pStyle w:val="PL"/>
      </w:pPr>
      <w:r w:rsidRPr="00630AB6">
        <w:t xml:space="preserve">        '404':</w:t>
      </w:r>
    </w:p>
    <w:p w:rsidR="00F16A9E" w:rsidRPr="0028695C" w:rsidRDefault="00F16A9E" w:rsidP="00F63301">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7C099B" w:rsidRPr="00630AB6" w:rsidRDefault="007C099B" w:rsidP="00F63301">
      <w:pPr>
        <w:pStyle w:val="PL"/>
      </w:pPr>
    </w:p>
    <w:p w:rsidR="00F16A9E" w:rsidRDefault="00F16A9E" w:rsidP="00F16A9E">
      <w:pPr>
        <w:pStyle w:val="PL"/>
        <w:rPr>
          <w:lang w:val="en-US"/>
        </w:rPr>
      </w:pPr>
      <w:r>
        <w:rPr>
          <w:lang w:val="en-US"/>
        </w:rPr>
        <w:t xml:space="preserve">        '411': </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F16A9E" w:rsidRDefault="00F16A9E" w:rsidP="00F16A9E">
      <w:pPr>
        <w:pStyle w:val="PL"/>
        <w:rPr>
          <w:lang w:val="en-US"/>
        </w:rPr>
      </w:pPr>
      <w:r>
        <w:rPr>
          <w:lang w:val="en-US"/>
        </w:rPr>
        <w:t xml:space="preserve">        '413': </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F16A9E" w:rsidRDefault="00F16A9E" w:rsidP="00F16A9E">
      <w:pPr>
        <w:pStyle w:val="PL"/>
        <w:rPr>
          <w:lang w:val="en-US"/>
        </w:rPr>
      </w:pPr>
      <w:r>
        <w:rPr>
          <w:lang w:val="en-US"/>
        </w:rPr>
        <w:t xml:space="preserve">        '415': </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F16A9E" w:rsidRDefault="00F16A9E" w:rsidP="00F16A9E">
      <w:pPr>
        <w:pStyle w:val="PL"/>
      </w:pPr>
      <w:r>
        <w:t xml:space="preserve">        '429</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16A9E" w:rsidRDefault="00F16A9E" w:rsidP="00F16A9E">
      <w:pPr>
        <w:pStyle w:val="PL"/>
        <w:rPr>
          <w:lang w:val="en-US"/>
        </w:rPr>
      </w:pPr>
      <w:r w:rsidRPr="002E5CBA">
        <w:rPr>
          <w:lang w:val="en-US"/>
        </w:rPr>
        <w:t xml:space="preserve">        </w:t>
      </w:r>
      <w:r>
        <w:rPr>
          <w:lang w:val="en-US"/>
        </w:rPr>
        <w:t xml:space="preserve">'500': </w:t>
      </w:r>
    </w:p>
    <w:p w:rsidR="00F16A9E" w:rsidRDefault="00F16A9E" w:rsidP="00F16A9E">
      <w:pPr>
        <w:pStyle w:val="PL"/>
      </w:pPr>
      <w:r w:rsidRPr="002E5CBA">
        <w:rPr>
          <w:lang w:val="en-US"/>
        </w:rPr>
        <w:t xml:space="preserve">          </w:t>
      </w:r>
      <w:r w:rsidRPr="008F2F3C">
        <w:t>$ref: 'TS29571_CommonData.yaml#/components/responses/</w:t>
      </w:r>
      <w:r>
        <w:t>500</w:t>
      </w:r>
      <w:r w:rsidRPr="008F2F3C">
        <w:t>'</w:t>
      </w:r>
    </w:p>
    <w:p w:rsidR="00F16A9E" w:rsidRDefault="00F16A9E" w:rsidP="00F16A9E">
      <w:pPr>
        <w:pStyle w:val="PL"/>
        <w:rPr>
          <w:lang w:val="en-US"/>
        </w:rPr>
      </w:pPr>
      <w:r w:rsidRPr="002E5CBA">
        <w:rPr>
          <w:lang w:val="en-US"/>
        </w:rPr>
        <w:t xml:space="preserve">        </w:t>
      </w:r>
      <w:r>
        <w:rPr>
          <w:lang w:val="en-US"/>
        </w:rPr>
        <w:t xml:space="preserve">'503': </w:t>
      </w:r>
    </w:p>
    <w:p w:rsidR="00F16A9E" w:rsidRDefault="00F16A9E" w:rsidP="00F16A9E">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Pr="00630AB6" w:rsidRDefault="005005FE" w:rsidP="00F63301">
      <w:pPr>
        <w:pStyle w:val="PL"/>
      </w:pPr>
    </w:p>
    <w:p w:rsidR="005005FE" w:rsidRPr="00630AB6" w:rsidRDefault="005005FE" w:rsidP="00F63301">
      <w:pPr>
        <w:pStyle w:val="PL"/>
      </w:pPr>
    </w:p>
    <w:p w:rsidR="005005FE" w:rsidRPr="00630AB6" w:rsidRDefault="005005FE" w:rsidP="00F63301">
      <w:pPr>
        <w:pStyle w:val="PL"/>
      </w:pPr>
      <w:r w:rsidRPr="00630AB6">
        <w:t xml:space="preserve">    delete:</w:t>
      </w:r>
    </w:p>
    <w:p w:rsidR="005005FE" w:rsidRPr="00630AB6" w:rsidRDefault="005005FE" w:rsidP="00F63301">
      <w:pPr>
        <w:pStyle w:val="PL"/>
      </w:pPr>
      <w:r w:rsidRPr="00630AB6">
        <w:t xml:space="preserve">      summary: Deletes an already existing S-NSSAIs per TA provided by the NF service consumer (e.g AMF)</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D652D6" w:rsidRPr="00630AB6">
        <w:t>NF Instance ID (Document)</w:t>
      </w:r>
    </w:p>
    <w:p w:rsidR="005005FE" w:rsidRPr="00630AB6" w:rsidRDefault="005005FE" w:rsidP="00F63301">
      <w:pPr>
        <w:pStyle w:val="PL"/>
      </w:pPr>
      <w:r w:rsidRPr="00630AB6">
        <w:t xml:space="preserve">      operationId: </w:t>
      </w:r>
      <w:r w:rsidR="00D652D6" w:rsidRPr="00630AB6">
        <w:t>NSSAIAvailabilityDelete</w:t>
      </w:r>
    </w:p>
    <w:p w:rsidR="005005FE" w:rsidRPr="00630AB6" w:rsidRDefault="005005FE" w:rsidP="00F63301">
      <w:pPr>
        <w:pStyle w:val="PL"/>
      </w:pPr>
      <w:r w:rsidRPr="00630AB6">
        <w:t xml:space="preserve">      parameters:</w:t>
      </w:r>
    </w:p>
    <w:p w:rsidR="005005FE" w:rsidRPr="00630AB6" w:rsidRDefault="005005FE" w:rsidP="00F63301">
      <w:pPr>
        <w:pStyle w:val="PL"/>
      </w:pPr>
      <w:r w:rsidRPr="00630AB6">
        <w:t xml:space="preserve">        - name: nfId</w:t>
      </w:r>
    </w:p>
    <w:p w:rsidR="005005FE" w:rsidRPr="00630AB6" w:rsidRDefault="005005FE" w:rsidP="00F63301">
      <w:pPr>
        <w:pStyle w:val="PL"/>
      </w:pPr>
      <w:r w:rsidRPr="00630AB6">
        <w:t xml:space="preserve">          in: path</w:t>
      </w:r>
    </w:p>
    <w:p w:rsidR="005005FE" w:rsidRPr="00630AB6" w:rsidRDefault="005005FE" w:rsidP="00F63301">
      <w:pPr>
        <w:pStyle w:val="PL"/>
      </w:pPr>
      <w:r w:rsidRPr="00630AB6">
        <w:lastRenderedPageBreak/>
        <w:t xml:space="preserve">          description: Identifier of the NF service consumer instance</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'204':</w:t>
      </w:r>
    </w:p>
    <w:p w:rsidR="007C099B" w:rsidRDefault="005005FE" w:rsidP="00F63301">
      <w:pPr>
        <w:pStyle w:val="PL"/>
      </w:pPr>
      <w:r w:rsidRPr="00630AB6">
        <w:t xml:space="preserve">          description: No Content (Successful deletion of SNSSAI information per TA)</w:t>
      </w:r>
    </w:p>
    <w:p w:rsidR="00F16A9E" w:rsidRDefault="00F16A9E" w:rsidP="00F16A9E">
      <w:pPr>
        <w:pStyle w:val="PL"/>
      </w:pPr>
      <w:r>
        <w:t xml:space="preserve">        '400</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rsidR="00F16A9E" w:rsidRDefault="00F16A9E" w:rsidP="00F16A9E">
      <w:pPr>
        <w:pStyle w:val="PL"/>
      </w:pPr>
      <w:r>
        <w:t xml:space="preserve">        '401</w:t>
      </w:r>
      <w:r w:rsidRPr="00630AB6">
        <w:t>':</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7C099B" w:rsidRDefault="007C099B" w:rsidP="00F63301">
      <w:pPr>
        <w:pStyle w:val="PL"/>
      </w:pPr>
      <w:r w:rsidRPr="00630AB6">
        <w:t xml:space="preserve">        '404':</w:t>
      </w:r>
    </w:p>
    <w:p w:rsidR="00F16A9E" w:rsidRPr="00F16A9E" w:rsidRDefault="00F16A9E" w:rsidP="00F63301">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7C099B" w:rsidRPr="00630AB6" w:rsidRDefault="007C099B" w:rsidP="00F63301">
      <w:pPr>
        <w:pStyle w:val="PL"/>
      </w:pPr>
    </w:p>
    <w:p w:rsidR="00F16A9E" w:rsidRDefault="00F16A9E" w:rsidP="00F16A9E">
      <w:pPr>
        <w:pStyle w:val="PL"/>
      </w:pPr>
      <w:r>
        <w:t xml:space="preserve">        '429</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16A9E" w:rsidRDefault="00F16A9E" w:rsidP="00F16A9E">
      <w:pPr>
        <w:pStyle w:val="PL"/>
        <w:rPr>
          <w:lang w:val="en-US"/>
        </w:rPr>
      </w:pPr>
      <w:r w:rsidRPr="002E5CBA">
        <w:rPr>
          <w:lang w:val="en-US"/>
        </w:rPr>
        <w:t xml:space="preserve">        </w:t>
      </w:r>
      <w:r>
        <w:rPr>
          <w:lang w:val="en-US"/>
        </w:rPr>
        <w:t xml:space="preserve">'500': </w:t>
      </w:r>
    </w:p>
    <w:p w:rsidR="00F16A9E" w:rsidRDefault="00F16A9E" w:rsidP="00F16A9E">
      <w:pPr>
        <w:pStyle w:val="PL"/>
      </w:pPr>
      <w:r w:rsidRPr="002E5CBA">
        <w:rPr>
          <w:lang w:val="en-US"/>
        </w:rPr>
        <w:t xml:space="preserve">          </w:t>
      </w:r>
      <w:r w:rsidRPr="008F2F3C">
        <w:t>$ref: 'TS29571_CommonData.yaml#/components/responses/</w:t>
      </w:r>
      <w:r>
        <w:t>500</w:t>
      </w:r>
      <w:r w:rsidRPr="008F2F3C">
        <w:t>'</w:t>
      </w:r>
    </w:p>
    <w:p w:rsidR="00F16A9E" w:rsidRDefault="00F16A9E" w:rsidP="00F16A9E">
      <w:pPr>
        <w:pStyle w:val="PL"/>
        <w:rPr>
          <w:lang w:val="en-US"/>
        </w:rPr>
      </w:pPr>
      <w:r w:rsidRPr="002E5CBA">
        <w:rPr>
          <w:lang w:val="en-US"/>
        </w:rPr>
        <w:t xml:space="preserve">        </w:t>
      </w:r>
      <w:r>
        <w:rPr>
          <w:lang w:val="en-US"/>
        </w:rPr>
        <w:t xml:space="preserve">'503': </w:t>
      </w:r>
    </w:p>
    <w:p w:rsidR="00F16A9E" w:rsidRDefault="00F16A9E" w:rsidP="00F16A9E">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Pr="00630AB6" w:rsidRDefault="005005FE" w:rsidP="00F63301">
      <w:pPr>
        <w:pStyle w:val="PL"/>
      </w:pP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/nssai-availability/subscriptions:</w:t>
      </w:r>
    </w:p>
    <w:p w:rsidR="005005FE" w:rsidRPr="00630AB6" w:rsidRDefault="005005FE" w:rsidP="00F63301">
      <w:pPr>
        <w:pStyle w:val="PL"/>
      </w:pPr>
      <w:r w:rsidRPr="00630AB6">
        <w:t xml:space="preserve">    post:</w:t>
      </w:r>
    </w:p>
    <w:p w:rsidR="005005FE" w:rsidRPr="00630AB6" w:rsidRDefault="005005FE" w:rsidP="00F63301">
      <w:pPr>
        <w:pStyle w:val="PL"/>
      </w:pPr>
      <w:r w:rsidRPr="00630AB6">
        <w:t xml:space="preserve">      summary: Creates subscriptions for notification about updates to NSSAI availability information</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D652D6" w:rsidRPr="00630AB6">
        <w:t>Subscriptions (Collection)</w:t>
      </w:r>
    </w:p>
    <w:p w:rsidR="005005FE" w:rsidRPr="00630AB6" w:rsidRDefault="005005FE" w:rsidP="00F63301">
      <w:pPr>
        <w:pStyle w:val="PL"/>
      </w:pPr>
      <w:r w:rsidRPr="00630AB6">
        <w:t xml:space="preserve">      operationId: </w:t>
      </w:r>
      <w:r w:rsidR="00D652D6" w:rsidRPr="00630AB6">
        <w:t>NSSAIAvailabilityPost</w:t>
      </w:r>
    </w:p>
    <w:p w:rsidR="005005FE" w:rsidRPr="00630AB6" w:rsidRDefault="005005FE" w:rsidP="00F63301">
      <w:pPr>
        <w:pStyle w:val="PL"/>
      </w:pPr>
      <w:r w:rsidRPr="00630AB6">
        <w:t xml:space="preserve">      requestBody:</w:t>
      </w:r>
    </w:p>
    <w:p w:rsidR="005005FE" w:rsidRPr="00630AB6" w:rsidRDefault="005005FE" w:rsidP="00F63301">
      <w:pPr>
        <w:pStyle w:val="PL"/>
      </w:pPr>
      <w:r w:rsidRPr="00630AB6">
        <w:t xml:space="preserve">        description: Subscription for notification about updates to NSSAI availability information</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'#/components/schemas/NssfEventSubscriptionCreateData'</w:t>
      </w:r>
    </w:p>
    <w:p w:rsidR="005005FE" w:rsidRPr="00630AB6" w:rsidRDefault="005005FE" w:rsidP="00F63301">
      <w:pPr>
        <w:pStyle w:val="PL"/>
      </w:pPr>
      <w:r w:rsidRPr="00630AB6">
        <w:t xml:space="preserve">      callbacks:</w:t>
      </w:r>
    </w:p>
    <w:p w:rsidR="005005FE" w:rsidRPr="00630AB6" w:rsidRDefault="005005FE" w:rsidP="00F63301">
      <w:pPr>
        <w:pStyle w:val="PL"/>
      </w:pPr>
      <w:r w:rsidRPr="00630AB6">
        <w:t xml:space="preserve">        nssaiAvailabilityNotification:</w:t>
      </w:r>
    </w:p>
    <w:p w:rsidR="005005FE" w:rsidRPr="00630AB6" w:rsidRDefault="005005FE" w:rsidP="00F63301">
      <w:pPr>
        <w:pStyle w:val="PL"/>
      </w:pPr>
      <w:r w:rsidRPr="00630AB6">
        <w:t xml:space="preserve">          '{request.body#/nfNssaiAvailabilityUri}':</w:t>
      </w:r>
    </w:p>
    <w:p w:rsidR="005005FE" w:rsidRPr="00630AB6" w:rsidRDefault="005005FE" w:rsidP="00F63301">
      <w:pPr>
        <w:pStyle w:val="PL"/>
      </w:pPr>
      <w:r w:rsidRPr="00630AB6">
        <w:t xml:space="preserve">            post:</w:t>
      </w:r>
    </w:p>
    <w:p w:rsidR="005005FE" w:rsidRPr="00630AB6" w:rsidRDefault="005005FE" w:rsidP="00F63301">
      <w:pPr>
        <w:pStyle w:val="PL"/>
      </w:pPr>
      <w:r w:rsidRPr="00630AB6">
        <w:t xml:space="preserve">              requestBody:  # contents of the callback message</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'#/components/schemas/NssfEventNotification'</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'204':</w:t>
      </w:r>
    </w:p>
    <w:p w:rsidR="005005FE" w:rsidRDefault="005005FE" w:rsidP="00F63301">
      <w:pPr>
        <w:pStyle w:val="PL"/>
      </w:pPr>
      <w:r w:rsidRPr="00630AB6">
        <w:t xml:space="preserve">                  description: No Content (successful notification)</w:t>
      </w:r>
    </w:p>
    <w:p w:rsidR="00F16A9E" w:rsidRDefault="00F16A9E" w:rsidP="00F16A9E">
      <w:pPr>
        <w:pStyle w:val="PL"/>
      </w:pPr>
      <w:r>
        <w:t xml:space="preserve">                '400':</w:t>
      </w:r>
    </w:p>
    <w:p w:rsidR="00F16A9E" w:rsidRDefault="00F16A9E" w:rsidP="00F16A9E">
      <w:pPr>
        <w:pStyle w:val="PL"/>
      </w:pPr>
      <w:r>
        <w:t xml:space="preserve">                  $ref: 'TS29571_CommonData.yaml#/components/responses/400'</w:t>
      </w:r>
    </w:p>
    <w:p w:rsidR="00F16A9E" w:rsidRDefault="00F16A9E" w:rsidP="00F16A9E">
      <w:pPr>
        <w:pStyle w:val="PL"/>
      </w:pPr>
      <w:r>
        <w:t xml:space="preserve">                '411':</w:t>
      </w:r>
    </w:p>
    <w:p w:rsidR="00F16A9E" w:rsidRDefault="00F16A9E" w:rsidP="00F16A9E">
      <w:pPr>
        <w:pStyle w:val="PL"/>
      </w:pPr>
      <w:r>
        <w:t xml:space="preserve">                  $ref: 'TS29571_CommonData.yaml#/components/responses/411'</w:t>
      </w:r>
    </w:p>
    <w:p w:rsidR="00F16A9E" w:rsidRDefault="00F16A9E" w:rsidP="00F16A9E">
      <w:pPr>
        <w:pStyle w:val="PL"/>
      </w:pPr>
      <w:r>
        <w:t xml:space="preserve">                '413':</w:t>
      </w:r>
    </w:p>
    <w:p w:rsidR="00F16A9E" w:rsidRDefault="00F16A9E" w:rsidP="00F16A9E">
      <w:pPr>
        <w:pStyle w:val="PL"/>
      </w:pPr>
      <w:r>
        <w:t xml:space="preserve">                  $ref: 'TS29571_CommonData.yaml#/components/responses/413'</w:t>
      </w:r>
    </w:p>
    <w:p w:rsidR="00F16A9E" w:rsidRDefault="00F16A9E" w:rsidP="00F16A9E">
      <w:pPr>
        <w:pStyle w:val="PL"/>
      </w:pPr>
      <w:r>
        <w:t xml:space="preserve">                '415':</w:t>
      </w:r>
    </w:p>
    <w:p w:rsidR="00F16A9E" w:rsidRDefault="00F16A9E" w:rsidP="00F16A9E">
      <w:pPr>
        <w:pStyle w:val="PL"/>
      </w:pPr>
      <w:r>
        <w:t xml:space="preserve">                  $ref: 'TS29571_CommonData.yaml#/components/responses/415'</w:t>
      </w:r>
    </w:p>
    <w:p w:rsidR="00F16A9E" w:rsidRDefault="00F16A9E" w:rsidP="00F16A9E">
      <w:pPr>
        <w:pStyle w:val="PL"/>
      </w:pPr>
      <w:r>
        <w:t xml:space="preserve">                '429':</w:t>
      </w:r>
    </w:p>
    <w:p w:rsidR="00F16A9E" w:rsidRDefault="00F16A9E" w:rsidP="00F16A9E">
      <w:pPr>
        <w:pStyle w:val="PL"/>
      </w:pPr>
      <w:r>
        <w:t xml:space="preserve">                  $ref: 'TS29571_CommonData.yaml#/components/responses/429'</w:t>
      </w:r>
    </w:p>
    <w:p w:rsidR="00F16A9E" w:rsidRDefault="00F16A9E" w:rsidP="00F16A9E">
      <w:pPr>
        <w:pStyle w:val="PL"/>
      </w:pPr>
      <w:r>
        <w:t xml:space="preserve">                '500':</w:t>
      </w:r>
    </w:p>
    <w:p w:rsidR="00F16A9E" w:rsidRDefault="00F16A9E" w:rsidP="00F16A9E">
      <w:pPr>
        <w:pStyle w:val="PL"/>
      </w:pPr>
      <w:r>
        <w:t xml:space="preserve">                  $ref: 'TS29571_CommonData.yaml#/components/responses/500'</w:t>
      </w:r>
    </w:p>
    <w:p w:rsidR="00F16A9E" w:rsidRDefault="00F16A9E" w:rsidP="00F16A9E">
      <w:pPr>
        <w:pStyle w:val="PL"/>
      </w:pPr>
      <w:r>
        <w:t xml:space="preserve">                '503':</w:t>
      </w:r>
    </w:p>
    <w:p w:rsidR="00F16A9E" w:rsidRDefault="00F16A9E" w:rsidP="00F16A9E">
      <w:pPr>
        <w:pStyle w:val="PL"/>
      </w:pPr>
      <w:r>
        <w:t xml:space="preserve">                  $ref: 'TS29571_CommonData.yaml#/components/responses/503'</w:t>
      </w:r>
    </w:p>
    <w:p w:rsidR="00F16A9E" w:rsidRDefault="00F16A9E" w:rsidP="00F16A9E">
      <w:pPr>
        <w:pStyle w:val="PL"/>
      </w:pPr>
      <w:r>
        <w:t xml:space="preserve">                default:</w:t>
      </w:r>
    </w:p>
    <w:p w:rsidR="00F16A9E" w:rsidRPr="00630AB6" w:rsidRDefault="00F16A9E" w:rsidP="00F16A9E">
      <w:pPr>
        <w:pStyle w:val="PL"/>
      </w:pPr>
      <w:r>
        <w:t xml:space="preserve">                  description: Unexpected error</w:t>
      </w:r>
    </w:p>
    <w:p w:rsidR="00F16A9E" w:rsidRPr="00630AB6" w:rsidRDefault="00F16A9E" w:rsidP="00F63301">
      <w:pPr>
        <w:pStyle w:val="PL"/>
      </w:pPr>
    </w:p>
    <w:p w:rsidR="005005FE" w:rsidRPr="00630AB6" w:rsidRDefault="005005FE" w:rsidP="00F63301">
      <w:pPr>
        <w:pStyle w:val="PL"/>
      </w:pP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'201':</w:t>
      </w:r>
    </w:p>
    <w:p w:rsidR="005005FE" w:rsidRPr="00630AB6" w:rsidRDefault="005005FE" w:rsidP="00F63301">
      <w:pPr>
        <w:pStyle w:val="PL"/>
      </w:pPr>
      <w:r w:rsidRPr="00630AB6">
        <w:t xml:space="preserve">          description: Created (Successful creation of subscription for notification)</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2A24FD" w:rsidRDefault="005005FE" w:rsidP="002A24FD">
      <w:pPr>
        <w:pStyle w:val="PL"/>
      </w:pPr>
      <w:r w:rsidRPr="00630AB6">
        <w:t xml:space="preserve">                $ref: '#/components/schemas/NssfEventSubscriptionCreatedData'</w:t>
      </w:r>
    </w:p>
    <w:p w:rsidR="002A24FD" w:rsidRDefault="002A24FD" w:rsidP="002A24FD">
      <w:pPr>
        <w:pStyle w:val="PL"/>
      </w:pPr>
      <w:r>
        <w:lastRenderedPageBreak/>
        <w:t xml:space="preserve">          headers:</w:t>
      </w:r>
    </w:p>
    <w:p w:rsidR="002A24FD" w:rsidRDefault="002A24FD" w:rsidP="002A24FD">
      <w:pPr>
        <w:pStyle w:val="PL"/>
      </w:pPr>
      <w:r>
        <w:t xml:space="preserve">            Location:</w:t>
      </w:r>
    </w:p>
    <w:p w:rsidR="002A24FD" w:rsidRDefault="002A24FD" w:rsidP="002A24FD">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rsidR="002A24FD" w:rsidRDefault="002A24FD" w:rsidP="002A24FD">
      <w:pPr>
        <w:pStyle w:val="PL"/>
      </w:pPr>
      <w:r>
        <w:t xml:space="preserve">              required: true</w:t>
      </w:r>
    </w:p>
    <w:p w:rsidR="002A24FD" w:rsidRDefault="002A24FD" w:rsidP="002A24FD">
      <w:pPr>
        <w:pStyle w:val="PL"/>
      </w:pPr>
      <w:r>
        <w:t xml:space="preserve">              schema:</w:t>
      </w:r>
    </w:p>
    <w:p w:rsidR="002A24FD" w:rsidRDefault="002A24FD" w:rsidP="002A24FD">
      <w:pPr>
        <w:pStyle w:val="PL"/>
      </w:pPr>
      <w:r>
        <w:t xml:space="preserve">                type: string</w:t>
      </w:r>
    </w:p>
    <w:p w:rsidR="00F16A9E" w:rsidRDefault="00F16A9E" w:rsidP="00F16A9E">
      <w:pPr>
        <w:pStyle w:val="PL"/>
        <w:rPr>
          <w:lang w:val="en-US"/>
        </w:rPr>
      </w:pPr>
      <w:r>
        <w:rPr>
          <w:lang w:val="en-US"/>
        </w:rPr>
        <w:t xml:space="preserve">        '400': </w:t>
      </w:r>
    </w:p>
    <w:p w:rsidR="00F16A9E" w:rsidRDefault="00F16A9E" w:rsidP="00F16A9E">
      <w:pPr>
        <w:pStyle w:val="PL"/>
        <w:rPr>
          <w:lang w:val="en-US"/>
        </w:rPr>
      </w:pPr>
      <w:r w:rsidRPr="002E5CBA">
        <w:rPr>
          <w:lang w:val="en-US"/>
        </w:rPr>
        <w:t xml:space="preserve">          </w:t>
      </w:r>
      <w:r w:rsidRPr="001F14B1">
        <w:rPr>
          <w:lang w:val="en-US"/>
        </w:rPr>
        <w:t>$ref: 'TS29571_CommonData.yaml#/components/responses/400'</w:t>
      </w:r>
    </w:p>
    <w:p w:rsidR="00F16A9E" w:rsidRDefault="00F16A9E" w:rsidP="00F16A9E">
      <w:pPr>
        <w:pStyle w:val="PL"/>
        <w:rPr>
          <w:lang w:val="en-US"/>
        </w:rPr>
      </w:pPr>
      <w:r>
        <w:rPr>
          <w:lang w:val="en-US"/>
        </w:rPr>
        <w:t xml:space="preserve">        '401': </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7C099B" w:rsidRDefault="007C099B" w:rsidP="00F63301">
      <w:pPr>
        <w:pStyle w:val="PL"/>
      </w:pPr>
      <w:r w:rsidRPr="00630AB6">
        <w:t xml:space="preserve">        '403':</w:t>
      </w:r>
    </w:p>
    <w:p w:rsidR="00F16A9E" w:rsidRPr="0028695C" w:rsidRDefault="00F16A9E" w:rsidP="00F63301">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7C099B" w:rsidRDefault="007C099B" w:rsidP="00F63301">
      <w:pPr>
        <w:pStyle w:val="PL"/>
      </w:pPr>
      <w:r w:rsidRPr="00630AB6">
        <w:t xml:space="preserve">        '404':</w:t>
      </w:r>
    </w:p>
    <w:p w:rsidR="00F8267A" w:rsidRPr="00630AB6" w:rsidRDefault="00F8267A" w:rsidP="00F63301">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7C099B" w:rsidRPr="00630AB6" w:rsidRDefault="007C099B" w:rsidP="00F63301">
      <w:pPr>
        <w:pStyle w:val="PL"/>
      </w:pPr>
    </w:p>
    <w:p w:rsidR="00F8267A" w:rsidRDefault="00F8267A" w:rsidP="00F8267A">
      <w:pPr>
        <w:pStyle w:val="PL"/>
        <w:rPr>
          <w:lang w:val="en-US"/>
        </w:rPr>
      </w:pPr>
      <w:r>
        <w:rPr>
          <w:lang w:val="en-US"/>
        </w:rPr>
        <w:t xml:space="preserve">        '411': </w:t>
      </w:r>
    </w:p>
    <w:p w:rsidR="00F8267A" w:rsidRDefault="00F8267A" w:rsidP="00F8267A">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F8267A" w:rsidRDefault="00F8267A" w:rsidP="00F8267A">
      <w:pPr>
        <w:pStyle w:val="PL"/>
        <w:rPr>
          <w:lang w:val="en-US"/>
        </w:rPr>
      </w:pPr>
      <w:r>
        <w:rPr>
          <w:lang w:val="en-US"/>
        </w:rPr>
        <w:t xml:space="preserve">        '413': </w:t>
      </w:r>
    </w:p>
    <w:p w:rsidR="00F8267A" w:rsidRDefault="00F8267A" w:rsidP="00F8267A">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F8267A" w:rsidRDefault="00F8267A" w:rsidP="00F8267A">
      <w:pPr>
        <w:pStyle w:val="PL"/>
        <w:rPr>
          <w:lang w:val="en-US"/>
        </w:rPr>
      </w:pPr>
      <w:r>
        <w:rPr>
          <w:lang w:val="en-US"/>
        </w:rPr>
        <w:t xml:space="preserve">        '415': </w:t>
      </w:r>
    </w:p>
    <w:p w:rsidR="00F8267A" w:rsidRDefault="00F8267A" w:rsidP="00F8267A">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F8267A" w:rsidRDefault="00F8267A" w:rsidP="00F8267A">
      <w:pPr>
        <w:pStyle w:val="PL"/>
        <w:rPr>
          <w:lang w:val="en-US"/>
        </w:rPr>
      </w:pPr>
      <w:r>
        <w:rPr>
          <w:lang w:val="en-US"/>
        </w:rPr>
        <w:t xml:space="preserve">        '429':</w:t>
      </w:r>
    </w:p>
    <w:p w:rsidR="00F8267A" w:rsidRDefault="00F8267A" w:rsidP="00F8267A">
      <w:pPr>
        <w:pStyle w:val="PL"/>
        <w:rPr>
          <w:lang w:val="en-US"/>
        </w:rPr>
      </w:pPr>
      <w:r w:rsidRPr="002E5CBA">
        <w:rPr>
          <w:lang w:val="en-US"/>
        </w:rPr>
        <w:t xml:space="preserve">          </w:t>
      </w:r>
      <w:r w:rsidRPr="001F14B1">
        <w:rPr>
          <w:lang w:val="en-US"/>
        </w:rPr>
        <w:t>$ref: 'TS29571_CommonDat</w:t>
      </w:r>
      <w:r>
        <w:rPr>
          <w:lang w:val="en-US"/>
        </w:rPr>
        <w:t>a.yaml#/components/responses/429'</w:t>
      </w:r>
    </w:p>
    <w:p w:rsidR="00F8267A" w:rsidRDefault="00F8267A" w:rsidP="00F8267A">
      <w:pPr>
        <w:pStyle w:val="PL"/>
        <w:rPr>
          <w:lang w:val="en-US"/>
        </w:rPr>
      </w:pPr>
      <w:r w:rsidRPr="002E5CBA">
        <w:rPr>
          <w:lang w:val="en-US"/>
        </w:rPr>
        <w:t xml:space="preserve">        </w:t>
      </w:r>
      <w:r>
        <w:rPr>
          <w:lang w:val="en-US"/>
        </w:rPr>
        <w:t xml:space="preserve">'500': </w:t>
      </w:r>
    </w:p>
    <w:p w:rsidR="00F8267A" w:rsidRDefault="00F8267A" w:rsidP="00F8267A">
      <w:pPr>
        <w:pStyle w:val="PL"/>
      </w:pPr>
      <w:r w:rsidRPr="002E5CBA">
        <w:rPr>
          <w:lang w:val="en-US"/>
        </w:rPr>
        <w:t xml:space="preserve">          </w:t>
      </w:r>
      <w:r w:rsidRPr="008F2F3C">
        <w:t>$ref: 'TS29571_CommonData.yaml#/components/responses/</w:t>
      </w:r>
      <w:r>
        <w:t>500</w:t>
      </w:r>
      <w:r w:rsidRPr="008F2F3C">
        <w:t>'</w:t>
      </w:r>
    </w:p>
    <w:p w:rsidR="00F8267A" w:rsidRDefault="00F8267A" w:rsidP="00F8267A">
      <w:pPr>
        <w:pStyle w:val="PL"/>
        <w:rPr>
          <w:lang w:val="en-US"/>
        </w:rPr>
      </w:pPr>
      <w:r w:rsidRPr="002E5CBA">
        <w:rPr>
          <w:lang w:val="en-US"/>
        </w:rPr>
        <w:t xml:space="preserve">        </w:t>
      </w:r>
      <w:r>
        <w:rPr>
          <w:lang w:val="en-US"/>
        </w:rPr>
        <w:t xml:space="preserve">'503': </w:t>
      </w:r>
    </w:p>
    <w:p w:rsidR="00F8267A" w:rsidRPr="00F8267A" w:rsidRDefault="00F8267A" w:rsidP="00F63301">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Default="005005FE" w:rsidP="00F63301">
      <w:pPr>
        <w:pStyle w:val="PL"/>
      </w:pPr>
    </w:p>
    <w:p w:rsidR="00F8267A" w:rsidRPr="00630AB6" w:rsidRDefault="00F8267A" w:rsidP="00F63301">
      <w:pPr>
        <w:pStyle w:val="PL"/>
      </w:pPr>
      <w:r w:rsidRPr="00630AB6">
        <w:t xml:space="preserve">  /nssai-availability/subscriptions</w:t>
      </w:r>
      <w:r>
        <w:t>/{</w:t>
      </w:r>
      <w:r w:rsidRPr="00630AB6">
        <w:rPr>
          <w:lang w:eastAsia="zh-CN"/>
        </w:rPr>
        <w:t>subscriptionId</w:t>
      </w:r>
      <w:r>
        <w:rPr>
          <w:lang w:eastAsia="zh-CN"/>
        </w:rPr>
        <w:t>}</w:t>
      </w:r>
      <w:r w:rsidRPr="00630AB6">
        <w:t>:</w:t>
      </w:r>
    </w:p>
    <w:p w:rsidR="005005FE" w:rsidRPr="00630AB6" w:rsidRDefault="005005FE" w:rsidP="00F63301">
      <w:pPr>
        <w:pStyle w:val="PL"/>
      </w:pPr>
      <w:r w:rsidRPr="00630AB6">
        <w:t xml:space="preserve">    delete:</w:t>
      </w:r>
    </w:p>
    <w:p w:rsidR="005005FE" w:rsidRPr="00630AB6" w:rsidRDefault="005005FE" w:rsidP="00F63301">
      <w:pPr>
        <w:pStyle w:val="PL"/>
      </w:pPr>
      <w:r w:rsidRPr="00630AB6">
        <w:t xml:space="preserve">      summary: Deletes an already existing NSSAI availability notification subscription</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D652D6" w:rsidRPr="00630AB6">
        <w:t>Subscription ID (Document)</w:t>
      </w:r>
    </w:p>
    <w:p w:rsidR="005005FE" w:rsidRPr="00630AB6" w:rsidRDefault="005005FE" w:rsidP="00F63301">
      <w:pPr>
        <w:pStyle w:val="PL"/>
      </w:pPr>
      <w:r w:rsidRPr="00630AB6">
        <w:t xml:space="preserve">      operationId: </w:t>
      </w:r>
      <w:r w:rsidR="00D652D6" w:rsidRPr="00630AB6">
        <w:t>NSSAIAvailabilityUnsubscribe</w:t>
      </w:r>
    </w:p>
    <w:p w:rsidR="005005FE" w:rsidRPr="00630AB6" w:rsidRDefault="005005FE" w:rsidP="00F63301">
      <w:pPr>
        <w:pStyle w:val="PL"/>
      </w:pPr>
      <w:r w:rsidRPr="00630AB6">
        <w:t xml:space="preserve">      parameters:</w:t>
      </w:r>
    </w:p>
    <w:p w:rsidR="005005FE" w:rsidRPr="00630AB6" w:rsidRDefault="005005FE" w:rsidP="00F63301">
      <w:pPr>
        <w:pStyle w:val="PL"/>
      </w:pPr>
      <w:r w:rsidRPr="00630AB6">
        <w:t xml:space="preserve">        - name: subscriptionId</w:t>
      </w:r>
    </w:p>
    <w:p w:rsidR="005005FE" w:rsidRPr="00630AB6" w:rsidRDefault="005005FE" w:rsidP="00F63301">
      <w:pPr>
        <w:pStyle w:val="PL"/>
      </w:pPr>
      <w:r w:rsidRPr="00630AB6">
        <w:t xml:space="preserve">          in: path</w:t>
      </w:r>
    </w:p>
    <w:p w:rsidR="005005FE" w:rsidRPr="00630AB6" w:rsidRDefault="005005FE" w:rsidP="00F63301">
      <w:pPr>
        <w:pStyle w:val="PL"/>
      </w:pPr>
      <w:r w:rsidRPr="00630AB6">
        <w:t xml:space="preserve">          description: Identifier of the subscription for notification</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'204':</w:t>
      </w:r>
    </w:p>
    <w:p w:rsidR="00F8267A" w:rsidRDefault="005005FE" w:rsidP="00F8267A">
      <w:pPr>
        <w:pStyle w:val="PL"/>
      </w:pPr>
      <w:r w:rsidRPr="00630AB6">
        <w:t xml:space="preserve">          description: No Content (Successful deletion of subscription for NSSAI Availability notification)</w:t>
      </w:r>
      <w:r w:rsidR="00F8267A" w:rsidRPr="00F8267A">
        <w:t xml:space="preserve"> </w:t>
      </w:r>
    </w:p>
    <w:p w:rsidR="00F8267A" w:rsidRDefault="00F8267A" w:rsidP="00F8267A">
      <w:pPr>
        <w:pStyle w:val="PL"/>
        <w:rPr>
          <w:lang w:val="en-US"/>
        </w:rPr>
      </w:pPr>
      <w:r>
        <w:rPr>
          <w:lang w:val="en-US"/>
        </w:rPr>
        <w:t xml:space="preserve">        '400': </w:t>
      </w:r>
    </w:p>
    <w:p w:rsidR="00F8267A" w:rsidRDefault="00F8267A" w:rsidP="00F8267A">
      <w:pPr>
        <w:pStyle w:val="PL"/>
        <w:rPr>
          <w:lang w:val="en-US"/>
        </w:rPr>
      </w:pPr>
      <w:r w:rsidRPr="002E5CBA">
        <w:rPr>
          <w:lang w:val="en-US"/>
        </w:rPr>
        <w:t xml:space="preserve">          </w:t>
      </w:r>
      <w:r w:rsidRPr="001F14B1">
        <w:rPr>
          <w:lang w:val="en-US"/>
        </w:rPr>
        <w:t>$ref: 'TS29571_CommonData.yaml#/components/responses/400'</w:t>
      </w:r>
    </w:p>
    <w:p w:rsidR="00F8267A" w:rsidRDefault="00F8267A" w:rsidP="00F8267A">
      <w:pPr>
        <w:pStyle w:val="PL"/>
        <w:rPr>
          <w:lang w:val="en-US"/>
        </w:rPr>
      </w:pPr>
      <w:r>
        <w:rPr>
          <w:lang w:val="en-US"/>
        </w:rPr>
        <w:t xml:space="preserve">        '401': </w:t>
      </w:r>
    </w:p>
    <w:p w:rsidR="005005FE" w:rsidRPr="00630AB6" w:rsidRDefault="00F8267A" w:rsidP="00F8267A">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F8267A" w:rsidRDefault="007C099B" w:rsidP="00F8267A">
      <w:pPr>
        <w:pStyle w:val="PL"/>
      </w:pPr>
      <w:r w:rsidRPr="00630AB6">
        <w:t xml:space="preserve">        '404':</w:t>
      </w:r>
      <w:r w:rsidR="00F8267A" w:rsidRPr="00F8267A">
        <w:t xml:space="preserve"> </w:t>
      </w:r>
    </w:p>
    <w:p w:rsidR="007C099B" w:rsidRPr="00630AB6" w:rsidRDefault="00F8267A" w:rsidP="00F8267A">
      <w:pPr>
        <w:pStyle w:val="PL"/>
      </w:pPr>
      <w:r w:rsidRPr="002E5CBA">
        <w:rPr>
          <w:lang w:val="en-US"/>
        </w:rPr>
        <w:t xml:space="preserve">          </w:t>
      </w:r>
      <w:r w:rsidRPr="008F2F3C">
        <w:t>$ref: 'TS29571_CommonData.yaml#/components/responses/</w:t>
      </w:r>
      <w:r>
        <w:t>404</w:t>
      </w:r>
      <w:r w:rsidRPr="008F2F3C">
        <w:t>'</w:t>
      </w:r>
    </w:p>
    <w:p w:rsidR="007C099B" w:rsidRPr="00630AB6" w:rsidRDefault="007C099B" w:rsidP="00F63301">
      <w:pPr>
        <w:pStyle w:val="PL"/>
      </w:pPr>
    </w:p>
    <w:p w:rsidR="00FA0593" w:rsidRDefault="00FA0593" w:rsidP="00FA0593">
      <w:pPr>
        <w:pStyle w:val="PL"/>
      </w:pPr>
      <w:r>
        <w:t xml:space="preserve">        '429</w:t>
      </w:r>
      <w:r w:rsidRPr="00630AB6">
        <w:t>':</w:t>
      </w:r>
    </w:p>
    <w:p w:rsidR="00FA0593" w:rsidRDefault="00FA0593" w:rsidP="00FA059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A0593" w:rsidRDefault="00FA0593" w:rsidP="00FA0593">
      <w:pPr>
        <w:pStyle w:val="PL"/>
        <w:rPr>
          <w:lang w:val="en-US"/>
        </w:rPr>
      </w:pPr>
      <w:r w:rsidRPr="002E5CBA">
        <w:rPr>
          <w:lang w:val="en-US"/>
        </w:rPr>
        <w:t xml:space="preserve">        </w:t>
      </w:r>
      <w:r>
        <w:rPr>
          <w:lang w:val="en-US"/>
        </w:rPr>
        <w:t xml:space="preserve">'500': </w:t>
      </w:r>
    </w:p>
    <w:p w:rsidR="00FA0593" w:rsidRDefault="00FA0593" w:rsidP="00FA0593">
      <w:pPr>
        <w:pStyle w:val="PL"/>
      </w:pPr>
      <w:r w:rsidRPr="002E5CBA">
        <w:rPr>
          <w:lang w:val="en-US"/>
        </w:rPr>
        <w:t xml:space="preserve">          </w:t>
      </w:r>
      <w:r w:rsidRPr="008F2F3C">
        <w:t>$ref: 'TS29571_CommonData.yaml#/components/responses/</w:t>
      </w:r>
      <w:r>
        <w:t>500</w:t>
      </w:r>
      <w:r w:rsidRPr="008F2F3C">
        <w:t>'</w:t>
      </w:r>
    </w:p>
    <w:p w:rsidR="00FA0593" w:rsidRDefault="00FA0593" w:rsidP="00FA0593">
      <w:pPr>
        <w:pStyle w:val="PL"/>
        <w:rPr>
          <w:lang w:val="en-US"/>
        </w:rPr>
      </w:pPr>
      <w:r w:rsidRPr="002E5CBA">
        <w:rPr>
          <w:lang w:val="en-US"/>
        </w:rPr>
        <w:t xml:space="preserve">        </w:t>
      </w:r>
      <w:r>
        <w:rPr>
          <w:lang w:val="en-US"/>
        </w:rPr>
        <w:t xml:space="preserve">'503': </w:t>
      </w:r>
    </w:p>
    <w:p w:rsidR="00FA0593" w:rsidRDefault="00FA0593" w:rsidP="00F63301">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Pr="00630AB6" w:rsidRDefault="005005FE" w:rsidP="00F63301">
      <w:pPr>
        <w:pStyle w:val="PL"/>
      </w:pPr>
      <w:r w:rsidRPr="00630AB6">
        <w:t xml:space="preserve">  </w:t>
      </w:r>
    </w:p>
    <w:p w:rsidR="005005FE" w:rsidRPr="00630AB6" w:rsidRDefault="005005FE" w:rsidP="00F63301">
      <w:pPr>
        <w:pStyle w:val="PL"/>
      </w:pPr>
      <w:r w:rsidRPr="00630AB6">
        <w:t>components:</w:t>
      </w:r>
    </w:p>
    <w:p w:rsidR="00CC3781" w:rsidRPr="00630AB6" w:rsidRDefault="00CC3781" w:rsidP="00F63301">
      <w:pPr>
        <w:pStyle w:val="PL"/>
      </w:pPr>
      <w:r w:rsidRPr="00630AB6">
        <w:t xml:space="preserve">  securitySchemes:</w:t>
      </w:r>
    </w:p>
    <w:p w:rsidR="00CC3781" w:rsidRPr="00630AB6" w:rsidRDefault="00CC3781" w:rsidP="00F63301">
      <w:pPr>
        <w:pStyle w:val="PL"/>
      </w:pPr>
      <w:r w:rsidRPr="00630AB6">
        <w:t xml:space="preserve">    oAuth2ClientCredentials:</w:t>
      </w:r>
    </w:p>
    <w:p w:rsidR="00CC3781" w:rsidRPr="00630AB6" w:rsidRDefault="00CC3781" w:rsidP="00F63301">
      <w:pPr>
        <w:pStyle w:val="PL"/>
      </w:pPr>
      <w:r w:rsidRPr="00630AB6">
        <w:t xml:space="preserve">      type: oauth2</w:t>
      </w:r>
    </w:p>
    <w:p w:rsidR="00CC3781" w:rsidRPr="00630AB6" w:rsidRDefault="00CC3781" w:rsidP="00F63301">
      <w:pPr>
        <w:pStyle w:val="PL"/>
      </w:pPr>
      <w:r w:rsidRPr="00630AB6">
        <w:t xml:space="preserve">      flows: </w:t>
      </w:r>
    </w:p>
    <w:p w:rsidR="00CC3781" w:rsidRPr="00630AB6" w:rsidRDefault="00CC3781" w:rsidP="00F63301">
      <w:pPr>
        <w:pStyle w:val="PL"/>
      </w:pPr>
      <w:r w:rsidRPr="00630AB6">
        <w:t xml:space="preserve">        clientCredentials: </w:t>
      </w:r>
    </w:p>
    <w:p w:rsidR="00CC3781" w:rsidRPr="00630AB6" w:rsidRDefault="00CC3781" w:rsidP="00F63301">
      <w:pPr>
        <w:pStyle w:val="PL"/>
      </w:pPr>
      <w:r w:rsidRPr="00630AB6">
        <w:t xml:space="preserve">          tokenUrl: '{nrfApiRoot}/oauth2/token'</w:t>
      </w:r>
    </w:p>
    <w:p w:rsidR="00CC3781" w:rsidRDefault="00CC3781" w:rsidP="00F63301">
      <w:pPr>
        <w:pStyle w:val="PL"/>
      </w:pPr>
      <w:r w:rsidRPr="00630AB6">
        <w:t xml:space="preserve">          scopes:</w:t>
      </w:r>
    </w:p>
    <w:p w:rsidR="00174025" w:rsidRPr="00630AB6" w:rsidRDefault="00174025" w:rsidP="0017402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rsidR="00174025" w:rsidRPr="00174025" w:rsidRDefault="00174025" w:rsidP="00F63301">
      <w:pPr>
        <w:pStyle w:val="PL"/>
      </w:pPr>
    </w:p>
    <w:p w:rsidR="005005FE" w:rsidRPr="00630AB6" w:rsidRDefault="005005FE" w:rsidP="00F63301">
      <w:pPr>
        <w:pStyle w:val="PL"/>
      </w:pPr>
      <w:r w:rsidRPr="00630AB6">
        <w:t xml:space="preserve">  schemas:</w:t>
      </w:r>
    </w:p>
    <w:p w:rsidR="005005FE" w:rsidRPr="00630AB6" w:rsidRDefault="005005FE" w:rsidP="00F63301">
      <w:pPr>
        <w:pStyle w:val="PL"/>
      </w:pPr>
      <w:r w:rsidRPr="00630AB6">
        <w:t xml:space="preserve">    NssaiAvailabilityInfo:</w:t>
      </w:r>
    </w:p>
    <w:p w:rsidR="005005FE" w:rsidRPr="00630AB6" w:rsidRDefault="005005FE" w:rsidP="00F63301">
      <w:pPr>
        <w:pStyle w:val="PL"/>
      </w:pPr>
      <w:r w:rsidRPr="00630AB6">
        <w:lastRenderedPageBreak/>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supportedNssaiAvailabilityData</w:t>
      </w:r>
    </w:p>
    <w:p w:rsidR="005005FE" w:rsidRPr="00630AB6" w:rsidRDefault="005005FE" w:rsidP="00F63301">
      <w:pPr>
        <w:pStyle w:val="PL"/>
      </w:pPr>
      <w:r w:rsidRPr="00630AB6">
        <w:t xml:space="preserve">      properties:</w:t>
      </w:r>
    </w:p>
    <w:p w:rsidR="005005FE" w:rsidRDefault="005005FE" w:rsidP="00F63301">
      <w:pPr>
        <w:pStyle w:val="PL"/>
      </w:pPr>
      <w:r w:rsidRPr="00630AB6">
        <w:t xml:space="preserve">        supportedNssaiAvailabilityData:</w:t>
      </w:r>
    </w:p>
    <w:p w:rsidR="00E31868" w:rsidRDefault="00E31868" w:rsidP="00E31868">
      <w:pPr>
        <w:pStyle w:val="PL"/>
      </w:pPr>
      <w:r w:rsidRPr="004C2CB5">
        <w:t xml:space="preserve">          </w:t>
      </w:r>
      <w:r>
        <w:t>type: array</w:t>
      </w:r>
    </w:p>
    <w:p w:rsidR="00E31868" w:rsidRPr="00630AB6" w:rsidRDefault="00E31868" w:rsidP="00F63301">
      <w:pPr>
        <w:pStyle w:val="PL"/>
      </w:pPr>
      <w:r w:rsidRPr="004C2CB5">
        <w:t xml:space="preserve">          </w:t>
      </w:r>
      <w:r>
        <w:t>items:</w:t>
      </w:r>
    </w:p>
    <w:p w:rsidR="00E31868" w:rsidRDefault="005005FE" w:rsidP="00E31868">
      <w:pPr>
        <w:pStyle w:val="PL"/>
      </w:pPr>
      <w:r w:rsidRPr="00630AB6">
        <w:t xml:space="preserve">          </w:t>
      </w:r>
      <w:r w:rsidR="00E31868">
        <w:t xml:space="preserve">  </w:t>
      </w:r>
      <w:r w:rsidRPr="00630AB6">
        <w:t>$ref: '#/components/schemas/SupportedNssaiAvailabilityData'</w:t>
      </w:r>
    </w:p>
    <w:p w:rsidR="005005FE" w:rsidRPr="00630AB6" w:rsidRDefault="00E31868" w:rsidP="00F63301">
      <w:pPr>
        <w:pStyle w:val="PL"/>
      </w:pPr>
      <w:r>
        <w:rPr>
          <w:rFonts w:cs="Courier New"/>
          <w:szCs w:val="16"/>
        </w:rPr>
        <w:t xml:space="preserve">          minItems: 1</w:t>
      </w:r>
    </w:p>
    <w:p w:rsidR="005005FE" w:rsidRPr="00630AB6" w:rsidRDefault="005005FE" w:rsidP="00F63301">
      <w:pPr>
        <w:pStyle w:val="PL"/>
      </w:pPr>
      <w:r w:rsidRPr="00630AB6">
        <w:t xml:space="preserve">        supportedFeatures:</w:t>
      </w:r>
    </w:p>
    <w:p w:rsidR="005005FE" w:rsidRPr="00630AB6" w:rsidRDefault="005005FE" w:rsidP="00F63301">
      <w:pPr>
        <w:pStyle w:val="PL"/>
      </w:pPr>
      <w:r w:rsidRPr="00630AB6">
        <w:t xml:space="preserve">          $ref: </w:t>
      </w:r>
      <w:r w:rsidR="00F16B2C" w:rsidRPr="00630AB6">
        <w:t>'TS29571_CommonData.yaml#/components/schemas/SupportedFeatures</w:t>
      </w:r>
      <w:r w:rsidRPr="00630AB6">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SupportedNssaiAvailabilityData:</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tai</w:t>
      </w:r>
    </w:p>
    <w:p w:rsidR="005005FE" w:rsidRPr="00630AB6" w:rsidRDefault="005005FE" w:rsidP="00F63301">
      <w:pPr>
        <w:pStyle w:val="PL"/>
      </w:pPr>
      <w:r w:rsidRPr="00630AB6">
        <w:t xml:space="preserve">        - supportedS</w:t>
      </w:r>
      <w:r w:rsidR="00D652D6" w:rsidRPr="00630AB6">
        <w:t>n</w:t>
      </w:r>
      <w:r w:rsidRPr="00630AB6">
        <w:t>ssai</w:t>
      </w:r>
      <w:r w:rsidR="00D652D6" w:rsidRPr="00630AB6">
        <w:t>List</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tai:</w:t>
      </w:r>
    </w:p>
    <w:p w:rsidR="005005FE" w:rsidRPr="00630AB6" w:rsidRDefault="005005FE" w:rsidP="00F63301">
      <w:pPr>
        <w:pStyle w:val="PL"/>
      </w:pPr>
      <w:r w:rsidRPr="00630AB6">
        <w:t xml:space="preserve">          $ref: </w:t>
      </w:r>
      <w:r w:rsidR="00F16B2C" w:rsidRPr="00630AB6">
        <w:t>'TS29571_CommonData.yaml#/components/schemas/Tai</w:t>
      </w:r>
      <w:r w:rsidRPr="00630AB6">
        <w:t>'</w:t>
      </w:r>
    </w:p>
    <w:p w:rsidR="005005FE" w:rsidRPr="00630AB6" w:rsidRDefault="005005FE" w:rsidP="00F63301">
      <w:pPr>
        <w:pStyle w:val="PL"/>
      </w:pPr>
      <w:r w:rsidRPr="00630AB6">
        <w:t xml:space="preserve">        supportedS</w:t>
      </w:r>
      <w:r w:rsidR="00D652D6" w:rsidRPr="00630AB6">
        <w:t>n</w:t>
      </w:r>
      <w:r w:rsidRPr="00630AB6">
        <w:t>ssai</w:t>
      </w:r>
      <w:r w:rsidR="00D652D6" w:rsidRPr="00630AB6">
        <w:t>List</w:t>
      </w:r>
      <w:r w:rsidRPr="00630AB6">
        <w:t>:</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w:t>
      </w:r>
      <w:r w:rsidR="00F16B2C" w:rsidRPr="00630AB6">
        <w:t>'TS29571_CommonData.yaml#/components/schemas/Snssai</w:t>
      </w:r>
      <w:r w:rsidRPr="00630AB6">
        <w:t>'</w:t>
      </w:r>
    </w:p>
    <w:p w:rsidR="005005FE" w:rsidRPr="00630AB6" w:rsidRDefault="00A27813" w:rsidP="00A27813">
      <w:pPr>
        <w:pStyle w:val="PL"/>
      </w:pPr>
      <w:r w:rsidRPr="00630AB6">
        <w:rPr>
          <w:rFonts w:cs="Courier New"/>
          <w:szCs w:val="16"/>
        </w:rPr>
        <w:t xml:space="preserve">          minItems: </w:t>
      </w:r>
      <w:r>
        <w:rPr>
          <w:rFonts w:cs="Courier New"/>
          <w:szCs w:val="16"/>
        </w:rPr>
        <w:t>1</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AuthorizedNssaiAvailabilityData:</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tai</w:t>
      </w:r>
    </w:p>
    <w:p w:rsidR="005005FE" w:rsidRPr="00630AB6" w:rsidRDefault="005005FE" w:rsidP="00F63301">
      <w:pPr>
        <w:pStyle w:val="PL"/>
      </w:pPr>
      <w:r w:rsidRPr="00630AB6">
        <w:t xml:space="preserve">        - supportedS</w:t>
      </w:r>
      <w:r w:rsidR="00D652D6" w:rsidRPr="00630AB6">
        <w:t>n</w:t>
      </w:r>
      <w:r w:rsidRPr="00630AB6">
        <w:t>ssai</w:t>
      </w:r>
      <w:r w:rsidR="00D652D6" w:rsidRPr="00630AB6">
        <w:t>List</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tai:</w:t>
      </w:r>
    </w:p>
    <w:p w:rsidR="005005FE" w:rsidRPr="00630AB6" w:rsidRDefault="005005FE" w:rsidP="00F63301">
      <w:pPr>
        <w:pStyle w:val="PL"/>
      </w:pPr>
      <w:r w:rsidRPr="00630AB6">
        <w:t xml:space="preserve">          $ref: </w:t>
      </w:r>
      <w:r w:rsidR="00F16B2C" w:rsidRPr="00630AB6">
        <w:t>'TS29571_CommonData.yaml#/components/schemas/Tai</w:t>
      </w:r>
      <w:r w:rsidRPr="00630AB6">
        <w:t>'</w:t>
      </w:r>
    </w:p>
    <w:p w:rsidR="005005FE" w:rsidRPr="00630AB6" w:rsidRDefault="005005FE" w:rsidP="00F63301">
      <w:pPr>
        <w:pStyle w:val="PL"/>
      </w:pPr>
      <w:r w:rsidRPr="00630AB6">
        <w:t xml:space="preserve">        supportedS</w:t>
      </w:r>
      <w:r w:rsidR="00D652D6" w:rsidRPr="00630AB6">
        <w:t>n</w:t>
      </w:r>
      <w:r w:rsidRPr="00630AB6">
        <w:t>ssai</w:t>
      </w:r>
      <w:r w:rsidR="00D652D6" w:rsidRPr="00630AB6">
        <w:t>List</w:t>
      </w:r>
      <w:r w:rsidRPr="00630AB6">
        <w:t>:</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w:t>
      </w:r>
      <w:r w:rsidR="00F16B2C" w:rsidRPr="00630AB6">
        <w:t>'TS29571_CommonData.yaml#/components/schemas/Snssai</w:t>
      </w:r>
      <w:r w:rsidRPr="00630AB6">
        <w:t>'</w:t>
      </w:r>
    </w:p>
    <w:p w:rsidR="005005FE" w:rsidRPr="00630AB6" w:rsidRDefault="00A27813" w:rsidP="00A27813">
      <w:pPr>
        <w:pStyle w:val="PL"/>
      </w:pPr>
      <w:r w:rsidRPr="00630AB6">
        <w:rPr>
          <w:rFonts w:cs="Courier New"/>
          <w:szCs w:val="16"/>
        </w:rPr>
        <w:t xml:space="preserve">          minItems: </w:t>
      </w:r>
      <w:r>
        <w:rPr>
          <w:rFonts w:cs="Courier New"/>
          <w:szCs w:val="16"/>
        </w:rPr>
        <w:t>1</w:t>
      </w:r>
    </w:p>
    <w:p w:rsidR="005005FE" w:rsidRPr="00630AB6" w:rsidRDefault="005005FE" w:rsidP="00F63301">
      <w:pPr>
        <w:pStyle w:val="PL"/>
      </w:pPr>
      <w:r w:rsidRPr="00630AB6">
        <w:t xml:space="preserve">        restrictedSnssai</w:t>
      </w:r>
      <w:r w:rsidR="00D652D6" w:rsidRPr="00630AB6">
        <w:t>List</w:t>
      </w:r>
      <w:r w:rsidRPr="00630AB6">
        <w:t>:</w:t>
      </w:r>
    </w:p>
    <w:p w:rsidR="00D652D6" w:rsidRPr="00630AB6" w:rsidRDefault="00D652D6" w:rsidP="00F63301">
      <w:pPr>
        <w:pStyle w:val="PL"/>
      </w:pPr>
      <w:r w:rsidRPr="00630AB6">
        <w:t xml:space="preserve">          type: array</w:t>
      </w:r>
    </w:p>
    <w:p w:rsidR="00D652D6" w:rsidRPr="00630AB6" w:rsidRDefault="00D652D6" w:rsidP="00F63301">
      <w:pPr>
        <w:pStyle w:val="PL"/>
      </w:pPr>
      <w:r w:rsidRPr="00630AB6">
        <w:t xml:space="preserve">          items:</w:t>
      </w:r>
    </w:p>
    <w:p w:rsidR="00A27813" w:rsidRDefault="005005FE" w:rsidP="00A27813">
      <w:pPr>
        <w:pStyle w:val="PL"/>
      </w:pPr>
      <w:r w:rsidRPr="00630AB6">
        <w:t xml:space="preserve">          </w:t>
      </w:r>
      <w:r w:rsidR="00D652D6" w:rsidRPr="00630AB6">
        <w:t xml:space="preserve">  </w:t>
      </w:r>
      <w:r w:rsidRPr="00630AB6">
        <w:t>$ref: '#/components/schemas/RestrictedSnssai'</w:t>
      </w:r>
    </w:p>
    <w:p w:rsidR="005005FE" w:rsidRPr="00630AB6" w:rsidRDefault="00A27813" w:rsidP="00A27813">
      <w:pPr>
        <w:pStyle w:val="PL"/>
      </w:pPr>
      <w:r w:rsidRPr="00630AB6">
        <w:rPr>
          <w:rFonts w:cs="Courier New"/>
          <w:szCs w:val="16"/>
        </w:rPr>
        <w:t xml:space="preserve">          minItems: </w:t>
      </w:r>
      <w:r>
        <w:rPr>
          <w:rFonts w:cs="Courier New"/>
          <w:szCs w:val="16"/>
        </w:rPr>
        <w:t>1</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RestrictedSnssai:</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homePlmnId</w:t>
      </w:r>
    </w:p>
    <w:p w:rsidR="005005FE" w:rsidRPr="00630AB6" w:rsidRDefault="005005FE" w:rsidP="00F63301">
      <w:pPr>
        <w:pStyle w:val="PL"/>
      </w:pPr>
      <w:r w:rsidRPr="00630AB6">
        <w:t xml:space="preserve">        - sNssai</w:t>
      </w:r>
      <w:r w:rsidR="00D652D6" w:rsidRPr="00630AB6">
        <w:t>List</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homePlmnId:</w:t>
      </w:r>
    </w:p>
    <w:p w:rsidR="005005FE" w:rsidRPr="00630AB6" w:rsidRDefault="005005FE" w:rsidP="00F63301">
      <w:pPr>
        <w:pStyle w:val="PL"/>
      </w:pPr>
      <w:r w:rsidRPr="00630AB6">
        <w:t xml:space="preserve">          $ref: </w:t>
      </w:r>
      <w:r w:rsidR="00F16B2C" w:rsidRPr="00630AB6">
        <w:t>'TS29571_CommonData.yaml#/components/schemas/PlmnId</w:t>
      </w:r>
      <w:r w:rsidRPr="00630AB6">
        <w:t>'</w:t>
      </w:r>
    </w:p>
    <w:p w:rsidR="005005FE" w:rsidRPr="00630AB6" w:rsidRDefault="005005FE" w:rsidP="00F63301">
      <w:pPr>
        <w:pStyle w:val="PL"/>
      </w:pPr>
      <w:r w:rsidRPr="00630AB6">
        <w:t xml:space="preserve">        sNssai</w:t>
      </w:r>
      <w:r w:rsidR="00D652D6" w:rsidRPr="00630AB6">
        <w:t>List</w:t>
      </w:r>
      <w:r w:rsidRPr="00630AB6">
        <w:t>:</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w:t>
      </w:r>
      <w:r w:rsidR="00F16B2C" w:rsidRPr="00630AB6">
        <w:t>'TS29571_CommonData.yaml#/components/schemas/Snssai</w:t>
      </w:r>
      <w:r w:rsidRPr="00630AB6">
        <w:t>'</w:t>
      </w:r>
    </w:p>
    <w:p w:rsidR="005005FE" w:rsidRPr="00630AB6" w:rsidRDefault="00A27813" w:rsidP="00A27813">
      <w:pPr>
        <w:pStyle w:val="PL"/>
      </w:pPr>
      <w:r w:rsidRPr="00630AB6">
        <w:rPr>
          <w:rFonts w:cs="Courier New"/>
          <w:szCs w:val="16"/>
        </w:rPr>
        <w:t xml:space="preserve">          minItems: </w:t>
      </w:r>
      <w:r>
        <w:rPr>
          <w:rFonts w:cs="Courier New"/>
          <w:szCs w:val="16"/>
        </w:rPr>
        <w:t>1</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AuthorizedNssaiAvailabilityInfo:</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authorizedNssaiAvailabilityData</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authorizedNssaiAvailabilityData:</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'#/components/schemas/AuthorizedNssaiAvailabilityData'</w:t>
      </w:r>
    </w:p>
    <w:p w:rsidR="005005FE" w:rsidRPr="00630AB6" w:rsidRDefault="00A27813" w:rsidP="00A27813">
      <w:pPr>
        <w:pStyle w:val="PL"/>
      </w:pPr>
      <w:r w:rsidRPr="00630AB6">
        <w:rPr>
          <w:rFonts w:cs="Courier New"/>
          <w:szCs w:val="16"/>
        </w:rPr>
        <w:t xml:space="preserve">          minItems: </w:t>
      </w:r>
      <w:r>
        <w:rPr>
          <w:rFonts w:cs="Courier New"/>
          <w:szCs w:val="16"/>
        </w:rPr>
        <w:t>1</w:t>
      </w:r>
    </w:p>
    <w:p w:rsidR="005005FE" w:rsidRPr="00630AB6" w:rsidRDefault="005005FE" w:rsidP="00F63301">
      <w:pPr>
        <w:pStyle w:val="PL"/>
      </w:pPr>
      <w:r w:rsidRPr="00630AB6">
        <w:t xml:space="preserve">        supportedFeatures:</w:t>
      </w:r>
    </w:p>
    <w:p w:rsidR="005005FE" w:rsidRPr="00630AB6" w:rsidRDefault="005005FE" w:rsidP="00F63301">
      <w:pPr>
        <w:pStyle w:val="PL"/>
      </w:pPr>
      <w:r w:rsidRPr="00630AB6">
        <w:t xml:space="preserve">          $ref: </w:t>
      </w:r>
      <w:r w:rsidR="00F16B2C" w:rsidRPr="00630AB6">
        <w:t>'TS29571_CommonData.yaml#/components/schemas/SupportedFeatures</w:t>
      </w:r>
      <w:r w:rsidRPr="00630AB6">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NssfEventSubscriptionCreateData:</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nfNssaiAvailabilityUri</w:t>
      </w:r>
    </w:p>
    <w:p w:rsidR="005005FE" w:rsidRPr="00630AB6" w:rsidRDefault="005005FE" w:rsidP="00F63301">
      <w:pPr>
        <w:pStyle w:val="PL"/>
      </w:pPr>
      <w:r w:rsidRPr="00630AB6">
        <w:t xml:space="preserve">        - tai</w:t>
      </w:r>
      <w:r w:rsidR="00D652D6" w:rsidRPr="00630AB6">
        <w:t>List</w:t>
      </w:r>
    </w:p>
    <w:p w:rsidR="005005FE" w:rsidRPr="00630AB6" w:rsidRDefault="005005FE" w:rsidP="00F63301">
      <w:pPr>
        <w:pStyle w:val="PL"/>
      </w:pPr>
      <w:r w:rsidRPr="00630AB6">
        <w:t xml:space="preserve">        - event</w:t>
      </w:r>
    </w:p>
    <w:p w:rsidR="005005FE" w:rsidRPr="00630AB6" w:rsidRDefault="005005FE" w:rsidP="00F63301">
      <w:pPr>
        <w:pStyle w:val="PL"/>
      </w:pPr>
      <w:r w:rsidRPr="00630AB6">
        <w:lastRenderedPageBreak/>
        <w:t xml:space="preserve">      properties:</w:t>
      </w:r>
    </w:p>
    <w:p w:rsidR="005005FE" w:rsidRPr="00630AB6" w:rsidRDefault="005005FE" w:rsidP="00F63301">
      <w:pPr>
        <w:pStyle w:val="PL"/>
      </w:pPr>
      <w:r w:rsidRPr="00630AB6">
        <w:t xml:space="preserve">        nfNssaiAvailabilityUri:</w:t>
      </w:r>
    </w:p>
    <w:p w:rsidR="005005FE" w:rsidRPr="00630AB6" w:rsidRDefault="005005FE" w:rsidP="00F63301">
      <w:pPr>
        <w:pStyle w:val="PL"/>
      </w:pPr>
      <w:r w:rsidRPr="00630AB6">
        <w:t xml:space="preserve">          $ref: '</w:t>
      </w:r>
      <w:r w:rsidR="00223BB7" w:rsidRPr="00630AB6">
        <w:t>TS29571_CommonData.yaml</w:t>
      </w:r>
      <w:r w:rsidRPr="00630AB6">
        <w:t>#/components/schemas/Uri'</w:t>
      </w:r>
    </w:p>
    <w:p w:rsidR="005005FE" w:rsidRPr="00630AB6" w:rsidRDefault="005005FE" w:rsidP="00F63301">
      <w:pPr>
        <w:pStyle w:val="PL"/>
      </w:pPr>
      <w:r w:rsidRPr="00630AB6">
        <w:t xml:space="preserve">        tai</w:t>
      </w:r>
      <w:r w:rsidR="00D652D6" w:rsidRPr="00630AB6">
        <w:t>List</w:t>
      </w:r>
      <w:r w:rsidRPr="00630AB6">
        <w:t>:</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w:t>
      </w:r>
      <w:r w:rsidR="00F16B2C" w:rsidRPr="00630AB6">
        <w:t>'TS29571_CommonData.yaml#/components/schemas/Tai</w:t>
      </w:r>
      <w:r w:rsidRPr="00630AB6">
        <w:t>'</w:t>
      </w:r>
    </w:p>
    <w:p w:rsidR="005005FE" w:rsidRPr="00630AB6" w:rsidRDefault="00A27813" w:rsidP="00A27813">
      <w:pPr>
        <w:pStyle w:val="PL"/>
      </w:pPr>
      <w:r w:rsidRPr="00630AB6">
        <w:rPr>
          <w:rFonts w:cs="Courier New"/>
          <w:szCs w:val="16"/>
        </w:rPr>
        <w:t xml:space="preserve">          minItems: </w:t>
      </w:r>
      <w:r>
        <w:rPr>
          <w:rFonts w:cs="Courier New"/>
          <w:szCs w:val="16"/>
        </w:rPr>
        <w:t>1</w:t>
      </w:r>
    </w:p>
    <w:p w:rsidR="005005FE" w:rsidRPr="00630AB6" w:rsidRDefault="005005FE" w:rsidP="00F63301">
      <w:pPr>
        <w:pStyle w:val="PL"/>
      </w:pPr>
      <w:r w:rsidRPr="00630AB6">
        <w:t xml:space="preserve">        event:</w:t>
      </w:r>
    </w:p>
    <w:p w:rsidR="005005FE" w:rsidRDefault="005005FE" w:rsidP="00F63301">
      <w:pPr>
        <w:pStyle w:val="PL"/>
      </w:pPr>
      <w:r w:rsidRPr="00630AB6">
        <w:t xml:space="preserve">          $ref: '#/components/schemas/NssfEventType'</w:t>
      </w:r>
    </w:p>
    <w:p w:rsidR="00511663" w:rsidRPr="00630AB6" w:rsidRDefault="00511663" w:rsidP="00511663">
      <w:pPr>
        <w:pStyle w:val="PL"/>
      </w:pPr>
      <w:r w:rsidRPr="00630AB6">
        <w:t xml:space="preserve">        </w:t>
      </w:r>
      <w:r>
        <w:t>expiry</w:t>
      </w:r>
      <w:r w:rsidRPr="00630AB6">
        <w:t>:</w:t>
      </w:r>
    </w:p>
    <w:p w:rsidR="00511663" w:rsidRPr="00630AB6" w:rsidRDefault="00511663" w:rsidP="00511663">
      <w:pPr>
        <w:pStyle w:val="PL"/>
      </w:pPr>
      <w:r w:rsidRPr="00630AB6">
        <w:t xml:space="preserve">          $ref: 'TS29571_CommonData.yaml#/components/schemas/</w:t>
      </w:r>
      <w:r>
        <w:t>DateTime</w:t>
      </w:r>
      <w:r w:rsidRPr="00630AB6">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NssfEventSubscriptionCreatedData:</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subscriptionId</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subscriptionId:</w:t>
      </w:r>
    </w:p>
    <w:p w:rsidR="00511663" w:rsidRDefault="005005FE" w:rsidP="00511663">
      <w:pPr>
        <w:pStyle w:val="PL"/>
      </w:pPr>
      <w:r w:rsidRPr="00630AB6">
        <w:t xml:space="preserve">          type: string</w:t>
      </w:r>
    </w:p>
    <w:p w:rsidR="00511663" w:rsidRPr="00630AB6" w:rsidRDefault="00511663" w:rsidP="00511663">
      <w:pPr>
        <w:pStyle w:val="PL"/>
      </w:pPr>
      <w:r w:rsidRPr="00630AB6">
        <w:t xml:space="preserve">        </w:t>
      </w:r>
      <w:r>
        <w:t>expiry</w:t>
      </w:r>
      <w:r w:rsidRPr="00630AB6">
        <w:t>:</w:t>
      </w:r>
    </w:p>
    <w:p w:rsidR="005005FE" w:rsidRPr="00630AB6" w:rsidRDefault="00511663" w:rsidP="00511663">
      <w:pPr>
        <w:pStyle w:val="PL"/>
      </w:pPr>
      <w:r w:rsidRPr="00630AB6">
        <w:t xml:space="preserve">          $ref: 'TS29571_CommonData.yaml#/components/schemas/</w:t>
      </w:r>
      <w:r>
        <w:t>DateTime</w:t>
      </w:r>
      <w:r w:rsidRPr="00630AB6">
        <w:t>'</w:t>
      </w:r>
    </w:p>
    <w:p w:rsidR="005005FE" w:rsidRPr="00630AB6" w:rsidRDefault="005005FE" w:rsidP="00F63301">
      <w:pPr>
        <w:pStyle w:val="PL"/>
      </w:pPr>
      <w:r w:rsidRPr="00630AB6">
        <w:t xml:space="preserve">        authorizedNssaiAvailabilityData:</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'#/components/schemas/AuthorizedNssaiAvailabilityData'</w:t>
      </w:r>
    </w:p>
    <w:p w:rsidR="005005FE" w:rsidRPr="00630AB6" w:rsidRDefault="00A27813" w:rsidP="00A27813">
      <w:pPr>
        <w:pStyle w:val="PL"/>
      </w:pPr>
      <w:r w:rsidRPr="00630AB6">
        <w:rPr>
          <w:rFonts w:cs="Courier New"/>
          <w:szCs w:val="16"/>
        </w:rPr>
        <w:t xml:space="preserve">          minItems: </w:t>
      </w:r>
      <w:r>
        <w:rPr>
          <w:rFonts w:cs="Courier New"/>
          <w:szCs w:val="16"/>
        </w:rPr>
        <w:t>1</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NssfEventNotification:</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subscriptionId</w:t>
      </w:r>
    </w:p>
    <w:p w:rsidR="005005FE" w:rsidRPr="00630AB6" w:rsidRDefault="005005FE" w:rsidP="00F63301">
      <w:pPr>
        <w:pStyle w:val="PL"/>
      </w:pPr>
      <w:r w:rsidRPr="00630AB6">
        <w:t xml:space="preserve">        - authorized</w:t>
      </w:r>
      <w:r w:rsidR="00D652D6" w:rsidRPr="00630AB6">
        <w:t>N</w:t>
      </w:r>
      <w:r w:rsidRPr="00630AB6">
        <w:t>ssaiAvailabilityData</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subscriptionId:</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t xml:space="preserve">        authorizedNssaiAvailabilityData:</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'#/components/schemas/AuthorizedNssaiAvailabilityData'</w:t>
      </w:r>
    </w:p>
    <w:p w:rsidR="005005FE" w:rsidRPr="00630AB6" w:rsidRDefault="00A27813" w:rsidP="00A27813">
      <w:pPr>
        <w:pStyle w:val="PL"/>
      </w:pPr>
      <w:r w:rsidRPr="00630AB6">
        <w:rPr>
          <w:rFonts w:cs="Courier New"/>
          <w:szCs w:val="16"/>
        </w:rPr>
        <w:t xml:space="preserve">          minItems: </w:t>
      </w:r>
      <w:r>
        <w:rPr>
          <w:rFonts w:cs="Courier New"/>
          <w:szCs w:val="16"/>
        </w:rPr>
        <w:t>1</w:t>
      </w:r>
    </w:p>
    <w:p w:rsidR="00063911" w:rsidRPr="00630AB6" w:rsidRDefault="00063911" w:rsidP="00F63301">
      <w:pPr>
        <w:pStyle w:val="PL"/>
      </w:pPr>
      <w:r w:rsidRPr="00630AB6">
        <w:t xml:space="preserve">    NssfEventType:</w:t>
      </w:r>
    </w:p>
    <w:p w:rsidR="00063911" w:rsidRPr="00630AB6" w:rsidRDefault="00063911" w:rsidP="00F63301">
      <w:pPr>
        <w:pStyle w:val="PL"/>
      </w:pPr>
      <w:r w:rsidRPr="00630AB6">
        <w:t xml:space="preserve">      anyOf:</w:t>
      </w:r>
    </w:p>
    <w:p w:rsidR="00063911" w:rsidRPr="00630AB6" w:rsidRDefault="00063911" w:rsidP="00F63301">
      <w:pPr>
        <w:pStyle w:val="PL"/>
      </w:pPr>
      <w:r w:rsidRPr="00630AB6">
        <w:t xml:space="preserve">        - type: string</w:t>
      </w:r>
    </w:p>
    <w:p w:rsidR="00063911" w:rsidRPr="00630AB6" w:rsidRDefault="00063911" w:rsidP="00F63301">
      <w:pPr>
        <w:pStyle w:val="PL"/>
      </w:pPr>
      <w:r w:rsidRPr="00630AB6">
        <w:t xml:space="preserve">          enum:</w:t>
      </w:r>
    </w:p>
    <w:p w:rsidR="00063911" w:rsidRPr="00630AB6" w:rsidRDefault="00063911" w:rsidP="00F63301">
      <w:pPr>
        <w:pStyle w:val="PL"/>
      </w:pPr>
      <w:r w:rsidRPr="00630AB6">
        <w:t xml:space="preserve">          </w:t>
      </w:r>
      <w:r w:rsidR="009601A8" w:rsidRPr="00630AB6">
        <w:t xml:space="preserve">  </w:t>
      </w:r>
      <w:r w:rsidRPr="00630AB6">
        <w:t xml:space="preserve">- </w:t>
      </w:r>
      <w:r w:rsidR="00E50C99" w:rsidRPr="00630AB6">
        <w:t>SNSSAI_STATUS_CHANGE_REPORT</w:t>
      </w:r>
    </w:p>
    <w:p w:rsidR="00063911" w:rsidRPr="00630AB6" w:rsidRDefault="00063911" w:rsidP="00F63301">
      <w:pPr>
        <w:pStyle w:val="PL"/>
      </w:pPr>
      <w:r w:rsidRPr="00630AB6">
        <w:t xml:space="preserve">        - type: string</w:t>
      </w:r>
    </w:p>
    <w:p w:rsidR="00063911" w:rsidRPr="00630AB6" w:rsidRDefault="00063911" w:rsidP="00F63301">
      <w:pPr>
        <w:pStyle w:val="PL"/>
      </w:pPr>
      <w:r w:rsidRPr="00630AB6">
        <w:t xml:space="preserve">    PatchDocument:</w:t>
      </w:r>
    </w:p>
    <w:p w:rsidR="00063911" w:rsidRPr="00630AB6" w:rsidRDefault="00063911" w:rsidP="00F63301">
      <w:pPr>
        <w:pStyle w:val="PL"/>
      </w:pPr>
      <w:r w:rsidRPr="00630AB6">
        <w:t xml:space="preserve">      type: array</w:t>
      </w:r>
    </w:p>
    <w:p w:rsidR="00063911" w:rsidRPr="00630AB6" w:rsidRDefault="00063911" w:rsidP="00F63301">
      <w:pPr>
        <w:pStyle w:val="PL"/>
      </w:pPr>
      <w:r w:rsidRPr="00630AB6">
        <w:t xml:space="preserve">      items:</w:t>
      </w:r>
    </w:p>
    <w:p w:rsidR="00A27813" w:rsidRDefault="00063911" w:rsidP="00A27813">
      <w:pPr>
        <w:pStyle w:val="PL"/>
      </w:pPr>
      <w:r w:rsidRPr="00630AB6">
        <w:t xml:space="preserve">        $ref: </w:t>
      </w:r>
      <w:r w:rsidR="00F16B2C" w:rsidRPr="00630AB6">
        <w:t>'TS29571_CommonData.yaml#/components/schemas/PatchItem</w:t>
      </w:r>
      <w:r w:rsidRPr="00630AB6">
        <w:t>'</w:t>
      </w:r>
    </w:p>
    <w:p w:rsidR="00063911" w:rsidRPr="00630AB6" w:rsidRDefault="00A27813" w:rsidP="00A27813">
      <w:pPr>
        <w:pStyle w:val="PL"/>
      </w:pPr>
      <w:r w:rsidRPr="00630AB6">
        <w:rPr>
          <w:rFonts w:cs="Courier New"/>
          <w:szCs w:val="16"/>
        </w:rPr>
        <w:t xml:space="preserve">      minItems: </w:t>
      </w:r>
      <w:r>
        <w:rPr>
          <w:rFonts w:cs="Courier New"/>
          <w:szCs w:val="16"/>
        </w:rPr>
        <w:t>1</w:t>
      </w:r>
    </w:p>
    <w:p w:rsidR="005005FE" w:rsidRPr="00630AB6" w:rsidRDefault="005005FE" w:rsidP="00F63301">
      <w:pPr>
        <w:pStyle w:val="PL"/>
      </w:pPr>
    </w:p>
    <w:p w:rsidR="005005FE" w:rsidRPr="00630AB6" w:rsidRDefault="005005FE" w:rsidP="00F63301">
      <w:pPr>
        <w:pStyle w:val="PL"/>
        <w:rPr>
          <w:i/>
        </w:rPr>
      </w:pPr>
    </w:p>
    <w:p w:rsidR="00080512" w:rsidRPr="00630AB6" w:rsidRDefault="00080512">
      <w:pPr>
        <w:pStyle w:val="Heading8"/>
      </w:pPr>
      <w:bookmarkStart w:id="156" w:name="historyclause"/>
      <w:r w:rsidRPr="00630AB6">
        <w:br w:type="page"/>
      </w:r>
      <w:bookmarkStart w:id="157" w:name="_Toc4393811"/>
      <w:r w:rsidRPr="00630AB6">
        <w:lastRenderedPageBreak/>
        <w:t xml:space="preserve">Annex </w:t>
      </w:r>
      <w:r w:rsidR="003A7F41" w:rsidRPr="00630AB6">
        <w:t>B</w:t>
      </w:r>
      <w:r w:rsidRPr="00630AB6">
        <w:t xml:space="preserve"> (informative):</w:t>
      </w:r>
      <w:r w:rsidRPr="00630AB6">
        <w:br/>
        <w:t>Change history</w:t>
      </w:r>
      <w:bookmarkEnd w:id="157"/>
    </w:p>
    <w:bookmarkEnd w:id="156"/>
    <w:p w:rsidR="00054A22" w:rsidRPr="00630AB6"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630AB6" w:rsidTr="00C72833">
        <w:trPr>
          <w:cantSplit/>
        </w:trPr>
        <w:tc>
          <w:tcPr>
            <w:tcW w:w="9639" w:type="dxa"/>
            <w:gridSpan w:val="8"/>
            <w:tcBorders>
              <w:bottom w:val="nil"/>
            </w:tcBorders>
            <w:shd w:val="solid" w:color="FFFFFF" w:fill="auto"/>
          </w:tcPr>
          <w:p w:rsidR="003C3971" w:rsidRPr="00630AB6" w:rsidRDefault="003C3971" w:rsidP="00C72833">
            <w:pPr>
              <w:pStyle w:val="TAL"/>
              <w:jc w:val="center"/>
              <w:rPr>
                <w:b/>
                <w:sz w:val="16"/>
              </w:rPr>
            </w:pPr>
            <w:r w:rsidRPr="00630AB6">
              <w:rPr>
                <w:b/>
              </w:rPr>
              <w:t>Change history</w:t>
            </w:r>
          </w:p>
        </w:tc>
      </w:tr>
      <w:tr w:rsidR="003C3971" w:rsidRPr="00630AB6" w:rsidTr="00113A45">
        <w:tc>
          <w:tcPr>
            <w:tcW w:w="800" w:type="dxa"/>
            <w:shd w:val="pct10" w:color="auto" w:fill="FFFFFF"/>
          </w:tcPr>
          <w:p w:rsidR="003C3971" w:rsidRPr="00630AB6" w:rsidRDefault="003C3971" w:rsidP="00C72833">
            <w:pPr>
              <w:pStyle w:val="TAL"/>
              <w:rPr>
                <w:b/>
                <w:sz w:val="16"/>
              </w:rPr>
            </w:pPr>
            <w:r w:rsidRPr="00630AB6">
              <w:rPr>
                <w:b/>
                <w:sz w:val="16"/>
              </w:rPr>
              <w:t>Date</w:t>
            </w:r>
          </w:p>
        </w:tc>
        <w:tc>
          <w:tcPr>
            <w:tcW w:w="800" w:type="dxa"/>
            <w:shd w:val="pct10" w:color="auto" w:fill="FFFFFF"/>
          </w:tcPr>
          <w:p w:rsidR="003C3971" w:rsidRPr="00630AB6" w:rsidRDefault="00DF2B1F" w:rsidP="00C72833">
            <w:pPr>
              <w:pStyle w:val="TAL"/>
              <w:rPr>
                <w:b/>
                <w:sz w:val="16"/>
              </w:rPr>
            </w:pPr>
            <w:r w:rsidRPr="00630AB6">
              <w:rPr>
                <w:b/>
                <w:sz w:val="16"/>
              </w:rPr>
              <w:t>Meeting</w:t>
            </w:r>
          </w:p>
        </w:tc>
        <w:tc>
          <w:tcPr>
            <w:tcW w:w="952" w:type="dxa"/>
            <w:shd w:val="pct10" w:color="auto" w:fill="FFFFFF"/>
          </w:tcPr>
          <w:p w:rsidR="003C3971" w:rsidRPr="00630AB6" w:rsidRDefault="003C3971" w:rsidP="00DF2B1F">
            <w:pPr>
              <w:pStyle w:val="TAL"/>
              <w:rPr>
                <w:b/>
                <w:sz w:val="16"/>
              </w:rPr>
            </w:pPr>
            <w:r w:rsidRPr="00630AB6">
              <w:rPr>
                <w:b/>
                <w:sz w:val="16"/>
              </w:rPr>
              <w:t>TDoc</w:t>
            </w:r>
          </w:p>
        </w:tc>
        <w:tc>
          <w:tcPr>
            <w:tcW w:w="567" w:type="dxa"/>
            <w:shd w:val="pct10" w:color="auto" w:fill="FFFFFF"/>
          </w:tcPr>
          <w:p w:rsidR="003C3971" w:rsidRPr="00630AB6" w:rsidRDefault="003C3971" w:rsidP="00C72833">
            <w:pPr>
              <w:pStyle w:val="TAL"/>
              <w:rPr>
                <w:b/>
                <w:sz w:val="16"/>
              </w:rPr>
            </w:pPr>
            <w:r w:rsidRPr="00630AB6">
              <w:rPr>
                <w:b/>
                <w:sz w:val="16"/>
              </w:rPr>
              <w:t>CR</w:t>
            </w:r>
          </w:p>
        </w:tc>
        <w:tc>
          <w:tcPr>
            <w:tcW w:w="425" w:type="dxa"/>
            <w:shd w:val="pct10" w:color="auto" w:fill="FFFFFF"/>
          </w:tcPr>
          <w:p w:rsidR="003C3971" w:rsidRPr="00630AB6" w:rsidRDefault="003C3971" w:rsidP="00C72833">
            <w:pPr>
              <w:pStyle w:val="TAL"/>
              <w:rPr>
                <w:b/>
                <w:sz w:val="16"/>
              </w:rPr>
            </w:pPr>
            <w:r w:rsidRPr="00630AB6">
              <w:rPr>
                <w:b/>
                <w:sz w:val="16"/>
              </w:rPr>
              <w:t>Rev</w:t>
            </w:r>
          </w:p>
        </w:tc>
        <w:tc>
          <w:tcPr>
            <w:tcW w:w="425" w:type="dxa"/>
            <w:shd w:val="pct10" w:color="auto" w:fill="FFFFFF"/>
          </w:tcPr>
          <w:p w:rsidR="003C3971" w:rsidRPr="00630AB6" w:rsidRDefault="003C3971" w:rsidP="00C72833">
            <w:pPr>
              <w:pStyle w:val="TAL"/>
              <w:rPr>
                <w:b/>
                <w:sz w:val="16"/>
              </w:rPr>
            </w:pPr>
            <w:r w:rsidRPr="00630AB6">
              <w:rPr>
                <w:b/>
                <w:sz w:val="16"/>
              </w:rPr>
              <w:t>Cat</w:t>
            </w:r>
          </w:p>
        </w:tc>
        <w:tc>
          <w:tcPr>
            <w:tcW w:w="4962" w:type="dxa"/>
            <w:shd w:val="pct10" w:color="auto" w:fill="FFFFFF"/>
          </w:tcPr>
          <w:p w:rsidR="003C3971" w:rsidRPr="00630AB6" w:rsidRDefault="003C3971" w:rsidP="00C72833">
            <w:pPr>
              <w:pStyle w:val="TAL"/>
              <w:rPr>
                <w:b/>
                <w:sz w:val="16"/>
              </w:rPr>
            </w:pPr>
            <w:r w:rsidRPr="00630AB6">
              <w:rPr>
                <w:b/>
                <w:sz w:val="16"/>
              </w:rPr>
              <w:t>Subject/Comment</w:t>
            </w:r>
          </w:p>
        </w:tc>
        <w:tc>
          <w:tcPr>
            <w:tcW w:w="708" w:type="dxa"/>
            <w:shd w:val="pct10" w:color="auto" w:fill="FFFFFF"/>
          </w:tcPr>
          <w:p w:rsidR="003C3971" w:rsidRPr="00630AB6" w:rsidRDefault="003C3971" w:rsidP="00C72833">
            <w:pPr>
              <w:pStyle w:val="TAL"/>
              <w:rPr>
                <w:b/>
                <w:sz w:val="16"/>
              </w:rPr>
            </w:pPr>
            <w:r w:rsidRPr="00630AB6">
              <w:rPr>
                <w:b/>
                <w:sz w:val="16"/>
              </w:rPr>
              <w:t>New vers</w:t>
            </w:r>
            <w:r w:rsidR="00DF2B1F" w:rsidRPr="00630AB6">
              <w:rPr>
                <w:b/>
                <w:sz w:val="16"/>
              </w:rPr>
              <w:t>ion</w:t>
            </w:r>
          </w:p>
        </w:tc>
      </w:tr>
      <w:tr w:rsidR="003C3971" w:rsidRPr="00630AB6" w:rsidTr="00113A45">
        <w:tc>
          <w:tcPr>
            <w:tcW w:w="800" w:type="dxa"/>
            <w:shd w:val="solid" w:color="FFFFFF" w:fill="auto"/>
          </w:tcPr>
          <w:p w:rsidR="003C3971" w:rsidRPr="00630AB6" w:rsidRDefault="00BB7F15" w:rsidP="00C72833">
            <w:pPr>
              <w:pStyle w:val="TAC"/>
              <w:rPr>
                <w:sz w:val="16"/>
                <w:szCs w:val="16"/>
              </w:rPr>
            </w:pPr>
            <w:r w:rsidRPr="00630AB6">
              <w:rPr>
                <w:sz w:val="16"/>
                <w:szCs w:val="16"/>
              </w:rPr>
              <w:t>2017-10</w:t>
            </w:r>
          </w:p>
        </w:tc>
        <w:tc>
          <w:tcPr>
            <w:tcW w:w="800" w:type="dxa"/>
            <w:shd w:val="solid" w:color="FFFFFF" w:fill="auto"/>
          </w:tcPr>
          <w:p w:rsidR="003C3971" w:rsidRPr="00630AB6" w:rsidRDefault="00150BDE" w:rsidP="00C72833">
            <w:pPr>
              <w:pStyle w:val="TAC"/>
              <w:rPr>
                <w:sz w:val="16"/>
                <w:szCs w:val="16"/>
              </w:rPr>
            </w:pPr>
            <w:r w:rsidRPr="00630AB6">
              <w:rPr>
                <w:sz w:val="16"/>
                <w:szCs w:val="16"/>
              </w:rPr>
              <w:t>CT4#80</w:t>
            </w:r>
          </w:p>
        </w:tc>
        <w:tc>
          <w:tcPr>
            <w:tcW w:w="952" w:type="dxa"/>
            <w:shd w:val="solid" w:color="FFFFFF" w:fill="auto"/>
          </w:tcPr>
          <w:p w:rsidR="003C3971" w:rsidRPr="00630AB6" w:rsidRDefault="00150BDE" w:rsidP="00773D33">
            <w:pPr>
              <w:pStyle w:val="TAC"/>
              <w:rPr>
                <w:sz w:val="16"/>
                <w:szCs w:val="16"/>
              </w:rPr>
            </w:pPr>
            <w:r w:rsidRPr="00630AB6">
              <w:rPr>
                <w:sz w:val="16"/>
                <w:szCs w:val="16"/>
              </w:rPr>
              <w:t>C4-</w:t>
            </w:r>
            <w:r w:rsidR="00773D33" w:rsidRPr="00630AB6">
              <w:rPr>
                <w:sz w:val="16"/>
                <w:szCs w:val="16"/>
              </w:rPr>
              <w:t>175279</w:t>
            </w:r>
          </w:p>
        </w:tc>
        <w:tc>
          <w:tcPr>
            <w:tcW w:w="567" w:type="dxa"/>
            <w:shd w:val="solid" w:color="FFFFFF" w:fill="auto"/>
          </w:tcPr>
          <w:p w:rsidR="003C3971" w:rsidRPr="00630AB6" w:rsidRDefault="003C3971" w:rsidP="00C72833">
            <w:pPr>
              <w:pStyle w:val="TAL"/>
              <w:rPr>
                <w:sz w:val="16"/>
                <w:szCs w:val="16"/>
              </w:rPr>
            </w:pPr>
          </w:p>
        </w:tc>
        <w:tc>
          <w:tcPr>
            <w:tcW w:w="425" w:type="dxa"/>
            <w:shd w:val="solid" w:color="FFFFFF" w:fill="auto"/>
          </w:tcPr>
          <w:p w:rsidR="003C3971" w:rsidRPr="00630AB6" w:rsidRDefault="003C3971" w:rsidP="00C72833">
            <w:pPr>
              <w:pStyle w:val="TAR"/>
              <w:rPr>
                <w:sz w:val="16"/>
                <w:szCs w:val="16"/>
              </w:rPr>
            </w:pPr>
          </w:p>
        </w:tc>
        <w:tc>
          <w:tcPr>
            <w:tcW w:w="425" w:type="dxa"/>
            <w:shd w:val="solid" w:color="FFFFFF" w:fill="auto"/>
          </w:tcPr>
          <w:p w:rsidR="003C3971" w:rsidRPr="00630AB6" w:rsidRDefault="003C3971" w:rsidP="00C72833">
            <w:pPr>
              <w:pStyle w:val="TAC"/>
              <w:rPr>
                <w:sz w:val="16"/>
                <w:szCs w:val="16"/>
              </w:rPr>
            </w:pPr>
          </w:p>
        </w:tc>
        <w:tc>
          <w:tcPr>
            <w:tcW w:w="4962" w:type="dxa"/>
            <w:shd w:val="solid" w:color="FFFFFF" w:fill="auto"/>
          </w:tcPr>
          <w:p w:rsidR="003C3971" w:rsidRPr="00630AB6" w:rsidRDefault="00150BDE" w:rsidP="00C72833">
            <w:pPr>
              <w:pStyle w:val="TAL"/>
              <w:rPr>
                <w:sz w:val="16"/>
                <w:szCs w:val="16"/>
              </w:rPr>
            </w:pPr>
            <w:r w:rsidRPr="00630AB6">
              <w:rPr>
                <w:sz w:val="16"/>
                <w:szCs w:val="16"/>
              </w:rPr>
              <w:t>Initial</w:t>
            </w:r>
            <w:r w:rsidR="004C7A0F" w:rsidRPr="00630AB6">
              <w:rPr>
                <w:sz w:val="16"/>
                <w:szCs w:val="16"/>
              </w:rPr>
              <w:t xml:space="preserve"> D</w:t>
            </w:r>
            <w:r w:rsidRPr="00630AB6">
              <w:rPr>
                <w:sz w:val="16"/>
                <w:szCs w:val="16"/>
              </w:rPr>
              <w:t>raft.</w:t>
            </w:r>
          </w:p>
        </w:tc>
        <w:tc>
          <w:tcPr>
            <w:tcW w:w="708" w:type="dxa"/>
            <w:shd w:val="solid" w:color="FFFFFF" w:fill="auto"/>
          </w:tcPr>
          <w:p w:rsidR="003C3971" w:rsidRPr="00630AB6" w:rsidRDefault="00150BDE" w:rsidP="00C72833">
            <w:pPr>
              <w:pStyle w:val="TAC"/>
              <w:rPr>
                <w:sz w:val="16"/>
                <w:szCs w:val="16"/>
              </w:rPr>
            </w:pPr>
            <w:r w:rsidRPr="00630AB6">
              <w:rPr>
                <w:sz w:val="16"/>
                <w:szCs w:val="16"/>
              </w:rPr>
              <w:t>0.1.0</w:t>
            </w:r>
          </w:p>
        </w:tc>
      </w:tr>
      <w:tr w:rsidR="00773D33" w:rsidRPr="00630AB6" w:rsidTr="00113A45">
        <w:tc>
          <w:tcPr>
            <w:tcW w:w="800" w:type="dxa"/>
            <w:shd w:val="solid" w:color="FFFFFF" w:fill="auto"/>
          </w:tcPr>
          <w:p w:rsidR="00773D33" w:rsidRPr="00630AB6" w:rsidRDefault="00BB7F15" w:rsidP="00C72833">
            <w:pPr>
              <w:pStyle w:val="TAC"/>
              <w:rPr>
                <w:sz w:val="16"/>
                <w:szCs w:val="16"/>
                <w:lang w:eastAsia="zh-CN"/>
              </w:rPr>
            </w:pPr>
            <w:r w:rsidRPr="00630AB6">
              <w:rPr>
                <w:rFonts w:hint="eastAsia"/>
                <w:sz w:val="16"/>
                <w:szCs w:val="16"/>
                <w:lang w:eastAsia="zh-CN"/>
              </w:rPr>
              <w:t>2017-10</w:t>
            </w:r>
          </w:p>
        </w:tc>
        <w:tc>
          <w:tcPr>
            <w:tcW w:w="800" w:type="dxa"/>
            <w:shd w:val="solid" w:color="FFFFFF" w:fill="auto"/>
          </w:tcPr>
          <w:p w:rsidR="00773D33" w:rsidRPr="00630AB6" w:rsidRDefault="00773D33" w:rsidP="00C72833">
            <w:pPr>
              <w:pStyle w:val="TAC"/>
              <w:rPr>
                <w:sz w:val="16"/>
                <w:szCs w:val="16"/>
                <w:lang w:eastAsia="zh-CN"/>
              </w:rPr>
            </w:pPr>
            <w:r w:rsidRPr="00630AB6">
              <w:rPr>
                <w:sz w:val="16"/>
                <w:szCs w:val="16"/>
              </w:rPr>
              <w:t>CT4#8</w:t>
            </w:r>
            <w:r w:rsidR="00CF6AD3" w:rsidRPr="00630AB6">
              <w:rPr>
                <w:rFonts w:hint="eastAsia"/>
                <w:sz w:val="16"/>
                <w:szCs w:val="16"/>
                <w:lang w:eastAsia="zh-CN"/>
              </w:rPr>
              <w:t>1</w:t>
            </w:r>
          </w:p>
        </w:tc>
        <w:tc>
          <w:tcPr>
            <w:tcW w:w="952" w:type="dxa"/>
            <w:shd w:val="solid" w:color="FFFFFF" w:fill="auto"/>
          </w:tcPr>
          <w:p w:rsidR="00773D33" w:rsidRPr="00630AB6" w:rsidRDefault="00773D33" w:rsidP="00773D33">
            <w:pPr>
              <w:pStyle w:val="TAC"/>
              <w:rPr>
                <w:sz w:val="16"/>
                <w:szCs w:val="16"/>
                <w:lang w:eastAsia="zh-CN"/>
              </w:rPr>
            </w:pPr>
            <w:r w:rsidRPr="00630AB6">
              <w:rPr>
                <w:rFonts w:hint="eastAsia"/>
                <w:sz w:val="16"/>
                <w:szCs w:val="16"/>
                <w:lang w:eastAsia="zh-CN"/>
              </w:rPr>
              <w:t>C</w:t>
            </w:r>
            <w:r w:rsidRPr="00630AB6">
              <w:rPr>
                <w:sz w:val="16"/>
                <w:szCs w:val="16"/>
                <w:lang w:eastAsia="zh-CN"/>
              </w:rPr>
              <w:t>4-175398</w:t>
            </w:r>
          </w:p>
        </w:tc>
        <w:tc>
          <w:tcPr>
            <w:tcW w:w="567" w:type="dxa"/>
            <w:shd w:val="solid" w:color="FFFFFF" w:fill="auto"/>
          </w:tcPr>
          <w:p w:rsidR="00773D33" w:rsidRPr="00630AB6" w:rsidRDefault="00773D33" w:rsidP="00C72833">
            <w:pPr>
              <w:pStyle w:val="TAL"/>
              <w:rPr>
                <w:sz w:val="16"/>
                <w:szCs w:val="16"/>
              </w:rPr>
            </w:pPr>
          </w:p>
        </w:tc>
        <w:tc>
          <w:tcPr>
            <w:tcW w:w="425" w:type="dxa"/>
            <w:shd w:val="solid" w:color="FFFFFF" w:fill="auto"/>
          </w:tcPr>
          <w:p w:rsidR="00773D33" w:rsidRPr="00630AB6" w:rsidRDefault="00773D33" w:rsidP="00C72833">
            <w:pPr>
              <w:pStyle w:val="TAR"/>
              <w:rPr>
                <w:sz w:val="16"/>
                <w:szCs w:val="16"/>
              </w:rPr>
            </w:pPr>
          </w:p>
        </w:tc>
        <w:tc>
          <w:tcPr>
            <w:tcW w:w="425" w:type="dxa"/>
            <w:shd w:val="solid" w:color="FFFFFF" w:fill="auto"/>
          </w:tcPr>
          <w:p w:rsidR="00773D33" w:rsidRPr="00630AB6" w:rsidRDefault="00773D33" w:rsidP="00C72833">
            <w:pPr>
              <w:pStyle w:val="TAC"/>
              <w:rPr>
                <w:sz w:val="16"/>
                <w:szCs w:val="16"/>
              </w:rPr>
            </w:pPr>
          </w:p>
        </w:tc>
        <w:tc>
          <w:tcPr>
            <w:tcW w:w="4962" w:type="dxa"/>
            <w:shd w:val="solid" w:color="FFFFFF" w:fill="auto"/>
          </w:tcPr>
          <w:p w:rsidR="00773D33" w:rsidRPr="00630AB6" w:rsidRDefault="00773D33" w:rsidP="00C72833">
            <w:pPr>
              <w:pStyle w:val="TAL"/>
              <w:rPr>
                <w:sz w:val="16"/>
                <w:szCs w:val="16"/>
              </w:rPr>
            </w:pPr>
            <w:r w:rsidRPr="00630AB6">
              <w:rPr>
                <w:rFonts w:hint="eastAsia"/>
                <w:sz w:val="16"/>
                <w:szCs w:val="16"/>
                <w:lang w:eastAsia="zh-CN"/>
              </w:rPr>
              <w:t>Implementation of C4-17</w:t>
            </w:r>
            <w:r w:rsidRPr="00630AB6">
              <w:rPr>
                <w:sz w:val="16"/>
                <w:szCs w:val="16"/>
                <w:lang w:eastAsia="zh-CN"/>
              </w:rPr>
              <w:t>5280</w:t>
            </w:r>
          </w:p>
        </w:tc>
        <w:tc>
          <w:tcPr>
            <w:tcW w:w="708" w:type="dxa"/>
            <w:shd w:val="solid" w:color="FFFFFF" w:fill="auto"/>
          </w:tcPr>
          <w:p w:rsidR="00773D33" w:rsidRPr="00630AB6" w:rsidRDefault="00773D33" w:rsidP="00C72833">
            <w:pPr>
              <w:pStyle w:val="TAC"/>
              <w:rPr>
                <w:sz w:val="16"/>
                <w:szCs w:val="16"/>
                <w:lang w:eastAsia="zh-CN"/>
              </w:rPr>
            </w:pPr>
            <w:r w:rsidRPr="00630AB6">
              <w:rPr>
                <w:rFonts w:hint="eastAsia"/>
                <w:sz w:val="16"/>
                <w:szCs w:val="16"/>
                <w:lang w:eastAsia="zh-CN"/>
              </w:rPr>
              <w:t>0.2.0</w:t>
            </w:r>
          </w:p>
        </w:tc>
      </w:tr>
      <w:tr w:rsidR="008E6F9E" w:rsidRPr="00630AB6" w:rsidTr="00113A45">
        <w:tc>
          <w:tcPr>
            <w:tcW w:w="800" w:type="dxa"/>
            <w:shd w:val="solid" w:color="FFFFFF" w:fill="auto"/>
          </w:tcPr>
          <w:p w:rsidR="008E6F9E" w:rsidRPr="00630AB6" w:rsidRDefault="008E6F9E" w:rsidP="00C72833">
            <w:pPr>
              <w:pStyle w:val="TAC"/>
              <w:rPr>
                <w:sz w:val="16"/>
                <w:szCs w:val="16"/>
                <w:lang w:eastAsia="zh-CN"/>
              </w:rPr>
            </w:pPr>
            <w:r w:rsidRPr="00630AB6">
              <w:rPr>
                <w:rFonts w:hint="eastAsia"/>
                <w:sz w:val="16"/>
                <w:szCs w:val="16"/>
                <w:lang w:eastAsia="zh-CN"/>
              </w:rPr>
              <w:t>2018-01</w:t>
            </w:r>
          </w:p>
        </w:tc>
        <w:tc>
          <w:tcPr>
            <w:tcW w:w="800" w:type="dxa"/>
            <w:shd w:val="solid" w:color="FFFFFF" w:fill="auto"/>
          </w:tcPr>
          <w:p w:rsidR="008E6F9E" w:rsidRPr="00630AB6" w:rsidRDefault="008E6F9E" w:rsidP="00C72833">
            <w:pPr>
              <w:pStyle w:val="TAC"/>
              <w:rPr>
                <w:sz w:val="16"/>
                <w:szCs w:val="16"/>
                <w:lang w:eastAsia="zh-CN"/>
              </w:rPr>
            </w:pPr>
            <w:r w:rsidRPr="00630AB6">
              <w:rPr>
                <w:sz w:val="16"/>
                <w:szCs w:val="16"/>
              </w:rPr>
              <w:t>CT4#8</w:t>
            </w:r>
            <w:r w:rsidR="00CF6AD3" w:rsidRPr="00630AB6">
              <w:rPr>
                <w:rFonts w:hint="eastAsia"/>
                <w:sz w:val="16"/>
                <w:szCs w:val="16"/>
                <w:lang w:eastAsia="zh-CN"/>
              </w:rPr>
              <w:t>2</w:t>
            </w:r>
          </w:p>
        </w:tc>
        <w:tc>
          <w:tcPr>
            <w:tcW w:w="952" w:type="dxa"/>
            <w:shd w:val="solid" w:color="FFFFFF" w:fill="auto"/>
          </w:tcPr>
          <w:p w:rsidR="008E6F9E" w:rsidRPr="00630AB6" w:rsidRDefault="008E6F9E" w:rsidP="008E6F9E">
            <w:pPr>
              <w:pStyle w:val="TAC"/>
              <w:rPr>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w:t>
            </w:r>
            <w:hyperlink r:id="rId33" w:history="1">
              <w:r w:rsidRPr="00630AB6">
                <w:rPr>
                  <w:sz w:val="16"/>
                  <w:szCs w:val="16"/>
                  <w:lang w:eastAsia="zh-CN"/>
                </w:rPr>
                <w:t>1394</w:t>
              </w:r>
            </w:hyperlink>
          </w:p>
        </w:tc>
        <w:tc>
          <w:tcPr>
            <w:tcW w:w="567" w:type="dxa"/>
            <w:shd w:val="solid" w:color="FFFFFF" w:fill="auto"/>
          </w:tcPr>
          <w:p w:rsidR="008E6F9E" w:rsidRPr="00630AB6" w:rsidRDefault="008E6F9E" w:rsidP="00C72833">
            <w:pPr>
              <w:pStyle w:val="TAL"/>
              <w:rPr>
                <w:sz w:val="16"/>
                <w:szCs w:val="16"/>
              </w:rPr>
            </w:pPr>
          </w:p>
        </w:tc>
        <w:tc>
          <w:tcPr>
            <w:tcW w:w="425" w:type="dxa"/>
            <w:shd w:val="solid" w:color="FFFFFF" w:fill="auto"/>
          </w:tcPr>
          <w:p w:rsidR="008E6F9E" w:rsidRPr="00630AB6" w:rsidRDefault="008E6F9E" w:rsidP="00C72833">
            <w:pPr>
              <w:pStyle w:val="TAR"/>
              <w:rPr>
                <w:sz w:val="16"/>
                <w:szCs w:val="16"/>
              </w:rPr>
            </w:pPr>
          </w:p>
        </w:tc>
        <w:tc>
          <w:tcPr>
            <w:tcW w:w="425" w:type="dxa"/>
            <w:shd w:val="solid" w:color="FFFFFF" w:fill="auto"/>
          </w:tcPr>
          <w:p w:rsidR="008E6F9E" w:rsidRPr="00630AB6" w:rsidRDefault="008E6F9E" w:rsidP="00C72833">
            <w:pPr>
              <w:pStyle w:val="TAC"/>
              <w:rPr>
                <w:sz w:val="16"/>
                <w:szCs w:val="16"/>
              </w:rPr>
            </w:pPr>
          </w:p>
        </w:tc>
        <w:tc>
          <w:tcPr>
            <w:tcW w:w="4962" w:type="dxa"/>
            <w:shd w:val="solid" w:color="FFFFFF" w:fill="auto"/>
          </w:tcPr>
          <w:p w:rsidR="008E6F9E" w:rsidRPr="00630AB6" w:rsidRDefault="008E6F9E" w:rsidP="008E6F9E">
            <w:pPr>
              <w:pStyle w:val="TAL"/>
              <w:rPr>
                <w:sz w:val="16"/>
                <w:szCs w:val="16"/>
                <w:lang w:eastAsia="zh-CN"/>
              </w:rPr>
            </w:pPr>
            <w:r w:rsidRPr="00630AB6">
              <w:rPr>
                <w:rFonts w:hint="eastAsia"/>
                <w:sz w:val="16"/>
                <w:szCs w:val="16"/>
                <w:lang w:eastAsia="zh-CN"/>
              </w:rPr>
              <w:t>Implementation of C4-181240</w:t>
            </w:r>
            <w:r w:rsidRPr="00630AB6">
              <w:rPr>
                <w:rFonts w:hint="eastAsia"/>
                <w:sz w:val="16"/>
                <w:szCs w:val="16"/>
                <w:lang w:eastAsia="zh-CN"/>
              </w:rPr>
              <w:t>、</w:t>
            </w:r>
            <w:r w:rsidRPr="00630AB6">
              <w:rPr>
                <w:rFonts w:hint="eastAsia"/>
                <w:sz w:val="16"/>
                <w:szCs w:val="16"/>
                <w:lang w:eastAsia="zh-CN"/>
              </w:rPr>
              <w:t>C4-181242</w:t>
            </w:r>
            <w:r w:rsidRPr="00630AB6">
              <w:rPr>
                <w:rFonts w:hint="eastAsia"/>
                <w:sz w:val="16"/>
                <w:szCs w:val="16"/>
                <w:lang w:eastAsia="zh-CN"/>
              </w:rPr>
              <w:t>、</w:t>
            </w:r>
            <w:r w:rsidRPr="00630AB6">
              <w:rPr>
                <w:rFonts w:hint="eastAsia"/>
                <w:sz w:val="16"/>
                <w:szCs w:val="16"/>
                <w:lang w:eastAsia="zh-CN"/>
              </w:rPr>
              <w:t>C4-181244</w:t>
            </w:r>
            <w:r w:rsidRPr="00630AB6">
              <w:rPr>
                <w:rFonts w:hint="eastAsia"/>
                <w:sz w:val="16"/>
                <w:szCs w:val="16"/>
                <w:lang w:eastAsia="zh-CN"/>
              </w:rPr>
              <w:t>、</w:t>
            </w:r>
            <w:r w:rsidRPr="00630AB6">
              <w:rPr>
                <w:rFonts w:hint="eastAsia"/>
                <w:sz w:val="16"/>
                <w:szCs w:val="16"/>
                <w:lang w:eastAsia="zh-CN"/>
              </w:rPr>
              <w:t>C4-181355</w:t>
            </w:r>
            <w:r w:rsidRPr="00630AB6">
              <w:rPr>
                <w:rFonts w:hint="eastAsia"/>
                <w:sz w:val="16"/>
                <w:szCs w:val="16"/>
                <w:lang w:eastAsia="zh-CN"/>
              </w:rPr>
              <w:t>、</w:t>
            </w:r>
            <w:r w:rsidRPr="00630AB6">
              <w:rPr>
                <w:rFonts w:hint="eastAsia"/>
                <w:sz w:val="16"/>
                <w:szCs w:val="16"/>
                <w:lang w:eastAsia="zh-CN"/>
              </w:rPr>
              <w:t>C4-181356</w:t>
            </w:r>
            <w:r w:rsidRPr="00630AB6">
              <w:rPr>
                <w:rFonts w:hint="eastAsia"/>
                <w:sz w:val="16"/>
                <w:szCs w:val="16"/>
                <w:lang w:eastAsia="zh-CN"/>
              </w:rPr>
              <w:t>、</w:t>
            </w:r>
            <w:r w:rsidRPr="00630AB6">
              <w:rPr>
                <w:rFonts w:hint="eastAsia"/>
                <w:sz w:val="16"/>
                <w:szCs w:val="16"/>
                <w:lang w:eastAsia="zh-CN"/>
              </w:rPr>
              <w:t>C4-181357</w:t>
            </w:r>
          </w:p>
        </w:tc>
        <w:tc>
          <w:tcPr>
            <w:tcW w:w="708" w:type="dxa"/>
            <w:shd w:val="solid" w:color="FFFFFF" w:fill="auto"/>
          </w:tcPr>
          <w:p w:rsidR="008E6F9E" w:rsidRPr="00630AB6" w:rsidRDefault="008E6F9E" w:rsidP="00C72833">
            <w:pPr>
              <w:pStyle w:val="TAC"/>
              <w:rPr>
                <w:sz w:val="16"/>
                <w:szCs w:val="16"/>
                <w:lang w:eastAsia="zh-CN"/>
              </w:rPr>
            </w:pPr>
            <w:r w:rsidRPr="00630AB6">
              <w:rPr>
                <w:rFonts w:hint="eastAsia"/>
                <w:sz w:val="16"/>
                <w:szCs w:val="16"/>
                <w:lang w:eastAsia="zh-CN"/>
              </w:rPr>
              <w:t>0.3.0</w:t>
            </w:r>
          </w:p>
        </w:tc>
      </w:tr>
      <w:tr w:rsidR="00CF6AD3" w:rsidRPr="00630AB6" w:rsidTr="00113A45">
        <w:tc>
          <w:tcPr>
            <w:tcW w:w="800" w:type="dxa"/>
            <w:shd w:val="solid" w:color="FFFFFF" w:fill="auto"/>
          </w:tcPr>
          <w:p w:rsidR="00CF6AD3" w:rsidRPr="00630AB6" w:rsidRDefault="00CF6AD3" w:rsidP="00C72833">
            <w:pPr>
              <w:pStyle w:val="TAC"/>
              <w:rPr>
                <w:sz w:val="16"/>
                <w:szCs w:val="16"/>
                <w:lang w:eastAsia="zh-CN"/>
              </w:rPr>
            </w:pPr>
            <w:r w:rsidRPr="00630AB6">
              <w:rPr>
                <w:rFonts w:hint="eastAsia"/>
                <w:sz w:val="16"/>
                <w:szCs w:val="16"/>
                <w:lang w:eastAsia="zh-CN"/>
              </w:rPr>
              <w:t>2018-03</w:t>
            </w:r>
          </w:p>
        </w:tc>
        <w:tc>
          <w:tcPr>
            <w:tcW w:w="800" w:type="dxa"/>
            <w:shd w:val="solid" w:color="FFFFFF" w:fill="auto"/>
          </w:tcPr>
          <w:p w:rsidR="00CF6AD3" w:rsidRPr="00630AB6" w:rsidRDefault="00CF6AD3" w:rsidP="00C72833">
            <w:pPr>
              <w:pStyle w:val="TAC"/>
              <w:rPr>
                <w:sz w:val="16"/>
                <w:szCs w:val="16"/>
                <w:lang w:eastAsia="zh-CN"/>
              </w:rPr>
            </w:pPr>
            <w:r w:rsidRPr="00630AB6">
              <w:rPr>
                <w:sz w:val="16"/>
                <w:szCs w:val="16"/>
              </w:rPr>
              <w:t>CT4#8</w:t>
            </w:r>
            <w:r w:rsidRPr="00630AB6">
              <w:rPr>
                <w:rFonts w:hint="eastAsia"/>
                <w:sz w:val="16"/>
                <w:szCs w:val="16"/>
                <w:lang w:eastAsia="zh-CN"/>
              </w:rPr>
              <w:t>3</w:t>
            </w:r>
          </w:p>
        </w:tc>
        <w:tc>
          <w:tcPr>
            <w:tcW w:w="952" w:type="dxa"/>
            <w:shd w:val="solid" w:color="FFFFFF" w:fill="auto"/>
          </w:tcPr>
          <w:p w:rsidR="00CF6AD3" w:rsidRPr="00630AB6" w:rsidRDefault="00CF6AD3" w:rsidP="00CF6AD3">
            <w:pPr>
              <w:pStyle w:val="TAC"/>
              <w:rPr>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82438</w:t>
            </w:r>
          </w:p>
        </w:tc>
        <w:tc>
          <w:tcPr>
            <w:tcW w:w="567" w:type="dxa"/>
            <w:shd w:val="solid" w:color="FFFFFF" w:fill="auto"/>
          </w:tcPr>
          <w:p w:rsidR="00CF6AD3" w:rsidRPr="00630AB6" w:rsidRDefault="00CF6AD3" w:rsidP="00C72833">
            <w:pPr>
              <w:pStyle w:val="TAL"/>
              <w:rPr>
                <w:sz w:val="16"/>
                <w:szCs w:val="16"/>
              </w:rPr>
            </w:pPr>
          </w:p>
        </w:tc>
        <w:tc>
          <w:tcPr>
            <w:tcW w:w="425" w:type="dxa"/>
            <w:shd w:val="solid" w:color="FFFFFF" w:fill="auto"/>
          </w:tcPr>
          <w:p w:rsidR="00CF6AD3" w:rsidRPr="00630AB6" w:rsidRDefault="00CF6AD3" w:rsidP="00C72833">
            <w:pPr>
              <w:pStyle w:val="TAR"/>
              <w:rPr>
                <w:sz w:val="16"/>
                <w:szCs w:val="16"/>
              </w:rPr>
            </w:pPr>
          </w:p>
        </w:tc>
        <w:tc>
          <w:tcPr>
            <w:tcW w:w="425" w:type="dxa"/>
            <w:shd w:val="solid" w:color="FFFFFF" w:fill="auto"/>
          </w:tcPr>
          <w:p w:rsidR="00CF6AD3" w:rsidRPr="00630AB6" w:rsidRDefault="00CF6AD3" w:rsidP="00C72833">
            <w:pPr>
              <w:pStyle w:val="TAC"/>
              <w:rPr>
                <w:sz w:val="16"/>
                <w:szCs w:val="16"/>
              </w:rPr>
            </w:pPr>
          </w:p>
        </w:tc>
        <w:tc>
          <w:tcPr>
            <w:tcW w:w="4962" w:type="dxa"/>
            <w:shd w:val="solid" w:color="FFFFFF" w:fill="auto"/>
          </w:tcPr>
          <w:p w:rsidR="00CF6AD3" w:rsidRPr="00630AB6" w:rsidRDefault="00CF6AD3" w:rsidP="00CF6AD3">
            <w:pPr>
              <w:pStyle w:val="TAL"/>
              <w:rPr>
                <w:sz w:val="16"/>
                <w:szCs w:val="16"/>
                <w:lang w:eastAsia="zh-CN"/>
              </w:rPr>
            </w:pPr>
            <w:r w:rsidRPr="00630AB6">
              <w:rPr>
                <w:rFonts w:hint="eastAsia"/>
                <w:sz w:val="16"/>
                <w:szCs w:val="16"/>
                <w:lang w:eastAsia="zh-CN"/>
              </w:rPr>
              <w:t>Implementation of C4-182087</w:t>
            </w:r>
            <w:r w:rsidRPr="00630AB6">
              <w:rPr>
                <w:rFonts w:hint="eastAsia"/>
                <w:sz w:val="16"/>
                <w:szCs w:val="16"/>
                <w:lang w:eastAsia="zh-CN"/>
              </w:rPr>
              <w:t>、</w:t>
            </w:r>
            <w:r w:rsidRPr="00630AB6">
              <w:rPr>
                <w:rFonts w:hint="eastAsia"/>
                <w:sz w:val="16"/>
                <w:szCs w:val="16"/>
                <w:lang w:eastAsia="zh-CN"/>
              </w:rPr>
              <w:t>C4-182294</w:t>
            </w:r>
            <w:r w:rsidRPr="00630AB6">
              <w:rPr>
                <w:rFonts w:hint="eastAsia"/>
                <w:sz w:val="16"/>
                <w:szCs w:val="16"/>
                <w:lang w:eastAsia="zh-CN"/>
              </w:rPr>
              <w:t>、</w:t>
            </w:r>
            <w:r w:rsidRPr="00630AB6">
              <w:rPr>
                <w:rFonts w:hint="eastAsia"/>
                <w:sz w:val="16"/>
                <w:szCs w:val="16"/>
                <w:lang w:eastAsia="zh-CN"/>
              </w:rPr>
              <w:t>C4-182295</w:t>
            </w:r>
            <w:r w:rsidRPr="00630AB6">
              <w:rPr>
                <w:rFonts w:hint="eastAsia"/>
                <w:sz w:val="16"/>
                <w:szCs w:val="16"/>
                <w:lang w:eastAsia="zh-CN"/>
              </w:rPr>
              <w:t>、</w:t>
            </w:r>
            <w:r w:rsidRPr="00630AB6">
              <w:rPr>
                <w:rFonts w:hint="eastAsia"/>
                <w:sz w:val="16"/>
                <w:szCs w:val="16"/>
                <w:lang w:eastAsia="zh-CN"/>
              </w:rPr>
              <w:t>C4-182296</w:t>
            </w:r>
            <w:r w:rsidRPr="00630AB6">
              <w:rPr>
                <w:rFonts w:hint="eastAsia"/>
                <w:sz w:val="16"/>
                <w:szCs w:val="16"/>
                <w:lang w:eastAsia="zh-CN"/>
              </w:rPr>
              <w:t>、</w:t>
            </w:r>
            <w:r w:rsidRPr="00630AB6">
              <w:rPr>
                <w:rFonts w:hint="eastAsia"/>
                <w:sz w:val="16"/>
                <w:szCs w:val="16"/>
                <w:lang w:eastAsia="zh-CN"/>
              </w:rPr>
              <w:t>C4-182297</w:t>
            </w:r>
            <w:r w:rsidRPr="00630AB6">
              <w:rPr>
                <w:rFonts w:hint="eastAsia"/>
                <w:sz w:val="16"/>
                <w:szCs w:val="16"/>
                <w:lang w:eastAsia="zh-CN"/>
              </w:rPr>
              <w:t>、</w:t>
            </w:r>
            <w:r w:rsidRPr="00630AB6">
              <w:rPr>
                <w:rFonts w:hint="eastAsia"/>
                <w:sz w:val="16"/>
                <w:szCs w:val="16"/>
                <w:lang w:eastAsia="zh-CN"/>
              </w:rPr>
              <w:t>C4-182298</w:t>
            </w:r>
            <w:r w:rsidRPr="00630AB6">
              <w:rPr>
                <w:rFonts w:hint="eastAsia"/>
                <w:sz w:val="16"/>
                <w:szCs w:val="16"/>
                <w:lang w:eastAsia="zh-CN"/>
              </w:rPr>
              <w:t>、</w:t>
            </w:r>
            <w:r w:rsidRPr="00630AB6">
              <w:rPr>
                <w:rFonts w:hint="eastAsia"/>
                <w:sz w:val="16"/>
                <w:szCs w:val="16"/>
                <w:lang w:eastAsia="zh-CN"/>
              </w:rPr>
              <w:t>C4-182299</w:t>
            </w:r>
          </w:p>
        </w:tc>
        <w:tc>
          <w:tcPr>
            <w:tcW w:w="708" w:type="dxa"/>
            <w:shd w:val="solid" w:color="FFFFFF" w:fill="auto"/>
          </w:tcPr>
          <w:p w:rsidR="00CF6AD3" w:rsidRPr="00630AB6" w:rsidRDefault="00CF6AD3" w:rsidP="00C72833">
            <w:pPr>
              <w:pStyle w:val="TAC"/>
              <w:rPr>
                <w:sz w:val="16"/>
                <w:szCs w:val="16"/>
                <w:lang w:eastAsia="zh-CN"/>
              </w:rPr>
            </w:pPr>
            <w:r w:rsidRPr="00630AB6">
              <w:rPr>
                <w:rFonts w:hint="eastAsia"/>
                <w:sz w:val="16"/>
                <w:szCs w:val="16"/>
                <w:lang w:eastAsia="zh-CN"/>
              </w:rPr>
              <w:t>0.4.0</w:t>
            </w:r>
          </w:p>
        </w:tc>
      </w:tr>
      <w:tr w:rsidR="00261769" w:rsidRPr="00630AB6" w:rsidTr="00113A45">
        <w:tc>
          <w:tcPr>
            <w:tcW w:w="800" w:type="dxa"/>
            <w:shd w:val="solid" w:color="FFFFFF" w:fill="auto"/>
          </w:tcPr>
          <w:p w:rsidR="00261769" w:rsidRPr="00630AB6" w:rsidRDefault="00261769" w:rsidP="00C72833">
            <w:pPr>
              <w:pStyle w:val="TAC"/>
              <w:rPr>
                <w:sz w:val="16"/>
                <w:szCs w:val="16"/>
                <w:lang w:eastAsia="zh-CN"/>
              </w:rPr>
            </w:pPr>
            <w:r w:rsidRPr="00630AB6">
              <w:rPr>
                <w:sz w:val="16"/>
                <w:szCs w:val="16"/>
                <w:lang w:eastAsia="zh-CN"/>
              </w:rPr>
              <w:t>2018-03</w:t>
            </w:r>
          </w:p>
        </w:tc>
        <w:tc>
          <w:tcPr>
            <w:tcW w:w="800" w:type="dxa"/>
            <w:shd w:val="solid" w:color="FFFFFF" w:fill="auto"/>
          </w:tcPr>
          <w:p w:rsidR="00261769" w:rsidRPr="00630AB6" w:rsidRDefault="00261769" w:rsidP="00C72833">
            <w:pPr>
              <w:pStyle w:val="TAC"/>
              <w:rPr>
                <w:sz w:val="16"/>
                <w:szCs w:val="16"/>
              </w:rPr>
            </w:pPr>
            <w:r w:rsidRPr="00630AB6">
              <w:rPr>
                <w:sz w:val="16"/>
                <w:szCs w:val="16"/>
              </w:rPr>
              <w:t>CT#79</w:t>
            </w:r>
          </w:p>
        </w:tc>
        <w:tc>
          <w:tcPr>
            <w:tcW w:w="952" w:type="dxa"/>
            <w:shd w:val="solid" w:color="FFFFFF" w:fill="auto"/>
          </w:tcPr>
          <w:p w:rsidR="00261769" w:rsidRPr="00630AB6" w:rsidRDefault="00261769" w:rsidP="00CF6AD3">
            <w:pPr>
              <w:pStyle w:val="TAC"/>
              <w:rPr>
                <w:sz w:val="16"/>
                <w:szCs w:val="16"/>
                <w:lang w:eastAsia="zh-CN"/>
              </w:rPr>
            </w:pPr>
            <w:r w:rsidRPr="00630AB6">
              <w:rPr>
                <w:sz w:val="16"/>
                <w:szCs w:val="16"/>
                <w:lang w:eastAsia="zh-CN"/>
              </w:rPr>
              <w:t>CP-180035</w:t>
            </w:r>
          </w:p>
        </w:tc>
        <w:tc>
          <w:tcPr>
            <w:tcW w:w="567" w:type="dxa"/>
            <w:shd w:val="solid" w:color="FFFFFF" w:fill="auto"/>
          </w:tcPr>
          <w:p w:rsidR="00261769" w:rsidRPr="00630AB6" w:rsidRDefault="00261769" w:rsidP="00C72833">
            <w:pPr>
              <w:pStyle w:val="TAL"/>
              <w:rPr>
                <w:sz w:val="16"/>
                <w:szCs w:val="16"/>
              </w:rPr>
            </w:pPr>
          </w:p>
        </w:tc>
        <w:tc>
          <w:tcPr>
            <w:tcW w:w="425" w:type="dxa"/>
            <w:shd w:val="solid" w:color="FFFFFF" w:fill="auto"/>
          </w:tcPr>
          <w:p w:rsidR="00261769" w:rsidRPr="00630AB6" w:rsidRDefault="00261769" w:rsidP="00C72833">
            <w:pPr>
              <w:pStyle w:val="TAR"/>
              <w:rPr>
                <w:sz w:val="16"/>
                <w:szCs w:val="16"/>
              </w:rPr>
            </w:pPr>
          </w:p>
        </w:tc>
        <w:tc>
          <w:tcPr>
            <w:tcW w:w="425" w:type="dxa"/>
            <w:shd w:val="solid" w:color="FFFFFF" w:fill="auto"/>
          </w:tcPr>
          <w:p w:rsidR="00261769" w:rsidRPr="00630AB6" w:rsidRDefault="00261769" w:rsidP="00C72833">
            <w:pPr>
              <w:pStyle w:val="TAC"/>
              <w:rPr>
                <w:sz w:val="16"/>
                <w:szCs w:val="16"/>
              </w:rPr>
            </w:pPr>
          </w:p>
        </w:tc>
        <w:tc>
          <w:tcPr>
            <w:tcW w:w="4962" w:type="dxa"/>
            <w:shd w:val="solid" w:color="FFFFFF" w:fill="auto"/>
          </w:tcPr>
          <w:p w:rsidR="00261769" w:rsidRPr="00630AB6" w:rsidRDefault="00261769" w:rsidP="00CF6AD3">
            <w:pPr>
              <w:pStyle w:val="TAL"/>
              <w:rPr>
                <w:sz w:val="16"/>
                <w:szCs w:val="16"/>
                <w:lang w:eastAsia="zh-CN"/>
              </w:rPr>
            </w:pPr>
            <w:r w:rsidRPr="00630AB6">
              <w:rPr>
                <w:sz w:val="16"/>
                <w:szCs w:val="16"/>
                <w:lang w:eastAsia="zh-CN"/>
              </w:rPr>
              <w:t>Presented for information</w:t>
            </w:r>
          </w:p>
        </w:tc>
        <w:tc>
          <w:tcPr>
            <w:tcW w:w="708" w:type="dxa"/>
            <w:shd w:val="solid" w:color="FFFFFF" w:fill="auto"/>
          </w:tcPr>
          <w:p w:rsidR="00261769" w:rsidRPr="00630AB6" w:rsidRDefault="00261769" w:rsidP="00C72833">
            <w:pPr>
              <w:pStyle w:val="TAC"/>
              <w:rPr>
                <w:sz w:val="16"/>
                <w:szCs w:val="16"/>
                <w:lang w:eastAsia="zh-CN"/>
              </w:rPr>
            </w:pPr>
            <w:r w:rsidRPr="00630AB6">
              <w:rPr>
                <w:sz w:val="16"/>
                <w:szCs w:val="16"/>
                <w:lang w:eastAsia="zh-CN"/>
              </w:rPr>
              <w:t>1.0.0</w:t>
            </w:r>
          </w:p>
        </w:tc>
      </w:tr>
      <w:tr w:rsidR="002307F7" w:rsidRPr="00630AB6" w:rsidTr="00113A45">
        <w:tc>
          <w:tcPr>
            <w:tcW w:w="800" w:type="dxa"/>
            <w:shd w:val="solid" w:color="FFFFFF" w:fill="auto"/>
          </w:tcPr>
          <w:p w:rsidR="002307F7" w:rsidRPr="00630AB6" w:rsidRDefault="002307F7" w:rsidP="00870C57">
            <w:pPr>
              <w:pStyle w:val="TAC"/>
              <w:rPr>
                <w:sz w:val="16"/>
                <w:szCs w:val="16"/>
                <w:lang w:eastAsia="zh-CN"/>
              </w:rPr>
            </w:pPr>
            <w:r w:rsidRPr="00630AB6">
              <w:rPr>
                <w:sz w:val="16"/>
                <w:szCs w:val="16"/>
                <w:lang w:eastAsia="zh-CN"/>
              </w:rPr>
              <w:t>2018-0</w:t>
            </w:r>
            <w:r w:rsidR="00CB0F2B" w:rsidRPr="00630AB6">
              <w:rPr>
                <w:rFonts w:hint="eastAsia"/>
                <w:sz w:val="16"/>
                <w:szCs w:val="16"/>
                <w:lang w:eastAsia="zh-CN"/>
              </w:rPr>
              <w:t>4</w:t>
            </w:r>
          </w:p>
        </w:tc>
        <w:tc>
          <w:tcPr>
            <w:tcW w:w="800" w:type="dxa"/>
            <w:shd w:val="solid" w:color="FFFFFF" w:fill="auto"/>
          </w:tcPr>
          <w:p w:rsidR="002307F7" w:rsidRPr="00630AB6" w:rsidRDefault="002307F7" w:rsidP="00CB0F2B">
            <w:pPr>
              <w:pStyle w:val="TAC"/>
              <w:rPr>
                <w:sz w:val="16"/>
                <w:szCs w:val="16"/>
                <w:lang w:eastAsia="zh-CN"/>
              </w:rPr>
            </w:pPr>
            <w:r w:rsidRPr="00630AB6">
              <w:rPr>
                <w:sz w:val="16"/>
                <w:szCs w:val="16"/>
              </w:rPr>
              <w:t>CT</w:t>
            </w:r>
            <w:r w:rsidR="00CB0F2B" w:rsidRPr="00630AB6">
              <w:rPr>
                <w:rFonts w:hint="eastAsia"/>
                <w:sz w:val="16"/>
                <w:szCs w:val="16"/>
                <w:lang w:eastAsia="zh-CN"/>
              </w:rPr>
              <w:t>4</w:t>
            </w:r>
            <w:r w:rsidRPr="00630AB6">
              <w:rPr>
                <w:sz w:val="16"/>
                <w:szCs w:val="16"/>
              </w:rPr>
              <w:t>#</w:t>
            </w:r>
            <w:r w:rsidR="00CB0F2B" w:rsidRPr="00630AB6">
              <w:rPr>
                <w:rFonts w:hint="eastAsia"/>
                <w:sz w:val="16"/>
                <w:szCs w:val="16"/>
                <w:lang w:eastAsia="zh-CN"/>
              </w:rPr>
              <w:t>84</w:t>
            </w:r>
          </w:p>
        </w:tc>
        <w:tc>
          <w:tcPr>
            <w:tcW w:w="952" w:type="dxa"/>
            <w:shd w:val="solid" w:color="FFFFFF" w:fill="auto"/>
          </w:tcPr>
          <w:p w:rsidR="002307F7" w:rsidRPr="00630AB6" w:rsidRDefault="00CB0F2B" w:rsidP="00870C57">
            <w:pPr>
              <w:pStyle w:val="TAC"/>
              <w:rPr>
                <w:sz w:val="16"/>
                <w:szCs w:val="16"/>
                <w:lang w:eastAsia="zh-CN"/>
              </w:rPr>
            </w:pPr>
            <w:r w:rsidRPr="00630AB6">
              <w:rPr>
                <w:sz w:val="16"/>
                <w:szCs w:val="16"/>
                <w:lang w:eastAsia="zh-CN"/>
              </w:rPr>
              <w:t>C</w:t>
            </w:r>
            <w:r w:rsidRPr="00630AB6">
              <w:rPr>
                <w:rFonts w:hint="eastAsia"/>
                <w:sz w:val="16"/>
                <w:szCs w:val="16"/>
                <w:lang w:eastAsia="zh-CN"/>
              </w:rPr>
              <w:t>4</w:t>
            </w:r>
            <w:r w:rsidR="002307F7" w:rsidRPr="00630AB6">
              <w:rPr>
                <w:sz w:val="16"/>
                <w:szCs w:val="16"/>
                <w:lang w:eastAsia="zh-CN"/>
              </w:rPr>
              <w:t>-18</w:t>
            </w:r>
            <w:r w:rsidRPr="00630AB6">
              <w:rPr>
                <w:sz w:val="16"/>
                <w:szCs w:val="16"/>
                <w:lang w:eastAsia="zh-CN"/>
              </w:rPr>
              <w:t>3519</w:t>
            </w:r>
          </w:p>
        </w:tc>
        <w:tc>
          <w:tcPr>
            <w:tcW w:w="567" w:type="dxa"/>
            <w:shd w:val="solid" w:color="FFFFFF" w:fill="auto"/>
          </w:tcPr>
          <w:p w:rsidR="002307F7" w:rsidRPr="00630AB6" w:rsidRDefault="002307F7" w:rsidP="00870C57">
            <w:pPr>
              <w:pStyle w:val="TAL"/>
              <w:rPr>
                <w:sz w:val="16"/>
                <w:szCs w:val="16"/>
              </w:rPr>
            </w:pPr>
          </w:p>
        </w:tc>
        <w:tc>
          <w:tcPr>
            <w:tcW w:w="425" w:type="dxa"/>
            <w:shd w:val="solid" w:color="FFFFFF" w:fill="auto"/>
          </w:tcPr>
          <w:p w:rsidR="002307F7" w:rsidRPr="00630AB6" w:rsidRDefault="002307F7" w:rsidP="00870C57">
            <w:pPr>
              <w:pStyle w:val="TAR"/>
              <w:rPr>
                <w:sz w:val="16"/>
                <w:szCs w:val="16"/>
              </w:rPr>
            </w:pPr>
          </w:p>
        </w:tc>
        <w:tc>
          <w:tcPr>
            <w:tcW w:w="425" w:type="dxa"/>
            <w:shd w:val="solid" w:color="FFFFFF" w:fill="auto"/>
          </w:tcPr>
          <w:p w:rsidR="002307F7" w:rsidRPr="00630AB6" w:rsidRDefault="002307F7" w:rsidP="00870C57">
            <w:pPr>
              <w:pStyle w:val="TAC"/>
              <w:rPr>
                <w:sz w:val="16"/>
                <w:szCs w:val="16"/>
              </w:rPr>
            </w:pPr>
          </w:p>
        </w:tc>
        <w:tc>
          <w:tcPr>
            <w:tcW w:w="4962" w:type="dxa"/>
            <w:shd w:val="solid" w:color="FFFFFF" w:fill="auto"/>
          </w:tcPr>
          <w:p w:rsidR="002307F7" w:rsidRPr="00630AB6" w:rsidRDefault="00CB0F2B" w:rsidP="00CB0F2B">
            <w:pPr>
              <w:pStyle w:val="TAL"/>
              <w:rPr>
                <w:sz w:val="16"/>
                <w:szCs w:val="16"/>
                <w:lang w:eastAsia="zh-CN"/>
              </w:rPr>
            </w:pPr>
            <w:r w:rsidRPr="00630AB6">
              <w:rPr>
                <w:rFonts w:hint="eastAsia"/>
                <w:sz w:val="16"/>
                <w:szCs w:val="16"/>
                <w:lang w:eastAsia="zh-CN"/>
              </w:rPr>
              <w:t>Implementation of C4-183068</w:t>
            </w:r>
            <w:r w:rsidRPr="00630AB6">
              <w:rPr>
                <w:rFonts w:hint="eastAsia"/>
                <w:sz w:val="16"/>
                <w:szCs w:val="16"/>
                <w:lang w:eastAsia="zh-CN"/>
              </w:rPr>
              <w:t>、</w:t>
            </w:r>
            <w:r w:rsidRPr="00630AB6">
              <w:rPr>
                <w:rFonts w:hint="eastAsia"/>
                <w:sz w:val="16"/>
                <w:szCs w:val="16"/>
                <w:lang w:eastAsia="zh-CN"/>
              </w:rPr>
              <w:t>C4-183071</w:t>
            </w:r>
            <w:r w:rsidRPr="00630AB6">
              <w:rPr>
                <w:rFonts w:hint="eastAsia"/>
                <w:sz w:val="16"/>
                <w:szCs w:val="16"/>
                <w:lang w:eastAsia="zh-CN"/>
              </w:rPr>
              <w:t>、</w:t>
            </w:r>
            <w:r w:rsidRPr="00630AB6">
              <w:rPr>
                <w:rFonts w:hint="eastAsia"/>
                <w:sz w:val="16"/>
                <w:szCs w:val="16"/>
                <w:lang w:eastAsia="zh-CN"/>
              </w:rPr>
              <w:t>C4-183431</w:t>
            </w:r>
            <w:r w:rsidRPr="00630AB6">
              <w:rPr>
                <w:rFonts w:hint="eastAsia"/>
                <w:sz w:val="16"/>
                <w:szCs w:val="16"/>
                <w:lang w:eastAsia="zh-CN"/>
              </w:rPr>
              <w:t>、</w:t>
            </w:r>
            <w:r w:rsidRPr="00630AB6">
              <w:rPr>
                <w:rFonts w:hint="eastAsia"/>
                <w:sz w:val="16"/>
                <w:szCs w:val="16"/>
                <w:lang w:eastAsia="zh-CN"/>
              </w:rPr>
              <w:t>C4-183432</w:t>
            </w:r>
            <w:r w:rsidRPr="00630AB6">
              <w:rPr>
                <w:rFonts w:hint="eastAsia"/>
                <w:sz w:val="16"/>
                <w:szCs w:val="16"/>
                <w:lang w:eastAsia="zh-CN"/>
              </w:rPr>
              <w:t>、</w:t>
            </w:r>
            <w:r w:rsidRPr="00630AB6">
              <w:rPr>
                <w:rFonts w:hint="eastAsia"/>
                <w:sz w:val="16"/>
                <w:szCs w:val="16"/>
                <w:lang w:eastAsia="zh-CN"/>
              </w:rPr>
              <w:t>C4-183433</w:t>
            </w:r>
          </w:p>
        </w:tc>
        <w:tc>
          <w:tcPr>
            <w:tcW w:w="708" w:type="dxa"/>
            <w:shd w:val="solid" w:color="FFFFFF" w:fill="auto"/>
          </w:tcPr>
          <w:p w:rsidR="002307F7" w:rsidRPr="00630AB6" w:rsidRDefault="002307F7" w:rsidP="00CB0F2B">
            <w:pPr>
              <w:pStyle w:val="TAC"/>
              <w:rPr>
                <w:sz w:val="16"/>
                <w:szCs w:val="16"/>
                <w:lang w:eastAsia="zh-CN"/>
              </w:rPr>
            </w:pPr>
            <w:r w:rsidRPr="00630AB6">
              <w:rPr>
                <w:sz w:val="16"/>
                <w:szCs w:val="16"/>
                <w:lang w:eastAsia="zh-CN"/>
              </w:rPr>
              <w:t>1.</w:t>
            </w:r>
            <w:r w:rsidR="00CB0F2B" w:rsidRPr="00630AB6">
              <w:rPr>
                <w:rFonts w:hint="eastAsia"/>
                <w:sz w:val="16"/>
                <w:szCs w:val="16"/>
                <w:lang w:eastAsia="zh-CN"/>
              </w:rPr>
              <w:t>1</w:t>
            </w:r>
            <w:r w:rsidRPr="00630AB6">
              <w:rPr>
                <w:sz w:val="16"/>
                <w:szCs w:val="16"/>
                <w:lang w:eastAsia="zh-CN"/>
              </w:rPr>
              <w:t>.0</w:t>
            </w:r>
          </w:p>
        </w:tc>
      </w:tr>
      <w:tr w:rsidR="00E04146" w:rsidRPr="00630AB6" w:rsidTr="00113A45">
        <w:tc>
          <w:tcPr>
            <w:tcW w:w="800" w:type="dxa"/>
            <w:shd w:val="solid" w:color="FFFFFF" w:fill="auto"/>
          </w:tcPr>
          <w:p w:rsidR="00E04146" w:rsidRPr="00630AB6" w:rsidRDefault="00E04146" w:rsidP="00870C57">
            <w:pPr>
              <w:pStyle w:val="TAC"/>
              <w:rPr>
                <w:sz w:val="16"/>
                <w:szCs w:val="16"/>
                <w:lang w:eastAsia="zh-CN"/>
              </w:rPr>
            </w:pPr>
            <w:r w:rsidRPr="00630AB6">
              <w:rPr>
                <w:rFonts w:hint="eastAsia"/>
                <w:sz w:val="16"/>
                <w:szCs w:val="16"/>
                <w:lang w:eastAsia="zh-CN"/>
              </w:rPr>
              <w:t>2018-05</w:t>
            </w:r>
          </w:p>
        </w:tc>
        <w:tc>
          <w:tcPr>
            <w:tcW w:w="800" w:type="dxa"/>
            <w:shd w:val="solid" w:color="FFFFFF" w:fill="auto"/>
          </w:tcPr>
          <w:p w:rsidR="00E04146" w:rsidRPr="00630AB6" w:rsidRDefault="00E04146" w:rsidP="00CB0F2B">
            <w:pPr>
              <w:pStyle w:val="TAC"/>
              <w:rPr>
                <w:sz w:val="16"/>
                <w:szCs w:val="16"/>
              </w:rPr>
            </w:pPr>
            <w:r w:rsidRPr="00630AB6">
              <w:rPr>
                <w:rFonts w:hint="eastAsia"/>
                <w:sz w:val="16"/>
                <w:szCs w:val="16"/>
              </w:rPr>
              <w:t>CT4#85</w:t>
            </w:r>
          </w:p>
        </w:tc>
        <w:tc>
          <w:tcPr>
            <w:tcW w:w="952" w:type="dxa"/>
            <w:shd w:val="solid" w:color="FFFFFF" w:fill="auto"/>
          </w:tcPr>
          <w:p w:rsidR="00E04146" w:rsidRPr="00630AB6" w:rsidRDefault="00E04146" w:rsidP="00870C57">
            <w:pPr>
              <w:pStyle w:val="TAC"/>
              <w:rPr>
                <w:sz w:val="16"/>
                <w:szCs w:val="16"/>
                <w:lang w:eastAsia="zh-CN"/>
              </w:rPr>
            </w:pPr>
            <w:r w:rsidRPr="00630AB6">
              <w:rPr>
                <w:rFonts w:hint="eastAsia"/>
                <w:sz w:val="16"/>
                <w:szCs w:val="16"/>
                <w:lang w:eastAsia="zh-CN"/>
              </w:rPr>
              <w:t>C4</w:t>
            </w:r>
            <w:r w:rsidRPr="00630AB6">
              <w:rPr>
                <w:sz w:val="16"/>
                <w:szCs w:val="16"/>
                <w:lang w:eastAsia="zh-CN"/>
              </w:rPr>
              <w:t>-184631</w:t>
            </w:r>
          </w:p>
        </w:tc>
        <w:tc>
          <w:tcPr>
            <w:tcW w:w="567" w:type="dxa"/>
            <w:shd w:val="solid" w:color="FFFFFF" w:fill="auto"/>
          </w:tcPr>
          <w:p w:rsidR="00E04146" w:rsidRPr="00630AB6" w:rsidRDefault="00E04146" w:rsidP="00870C57">
            <w:pPr>
              <w:pStyle w:val="TAL"/>
              <w:rPr>
                <w:sz w:val="16"/>
                <w:szCs w:val="16"/>
              </w:rPr>
            </w:pPr>
          </w:p>
        </w:tc>
        <w:tc>
          <w:tcPr>
            <w:tcW w:w="425" w:type="dxa"/>
            <w:shd w:val="solid" w:color="FFFFFF" w:fill="auto"/>
          </w:tcPr>
          <w:p w:rsidR="00E04146" w:rsidRPr="00630AB6" w:rsidRDefault="00E04146" w:rsidP="00870C57">
            <w:pPr>
              <w:pStyle w:val="TAR"/>
              <w:rPr>
                <w:sz w:val="16"/>
                <w:szCs w:val="16"/>
              </w:rPr>
            </w:pPr>
          </w:p>
        </w:tc>
        <w:tc>
          <w:tcPr>
            <w:tcW w:w="425" w:type="dxa"/>
            <w:shd w:val="solid" w:color="FFFFFF" w:fill="auto"/>
          </w:tcPr>
          <w:p w:rsidR="00E04146" w:rsidRPr="00630AB6" w:rsidRDefault="00E04146" w:rsidP="00870C57">
            <w:pPr>
              <w:pStyle w:val="TAC"/>
              <w:rPr>
                <w:sz w:val="16"/>
                <w:szCs w:val="16"/>
              </w:rPr>
            </w:pPr>
          </w:p>
        </w:tc>
        <w:tc>
          <w:tcPr>
            <w:tcW w:w="4962" w:type="dxa"/>
            <w:shd w:val="solid" w:color="FFFFFF" w:fill="auto"/>
          </w:tcPr>
          <w:p w:rsidR="00E04146" w:rsidRPr="00630AB6" w:rsidRDefault="00E04146" w:rsidP="00CB0F2B">
            <w:pPr>
              <w:pStyle w:val="TAL"/>
              <w:rPr>
                <w:sz w:val="16"/>
                <w:szCs w:val="16"/>
                <w:lang w:eastAsia="zh-CN"/>
              </w:rPr>
            </w:pPr>
            <w:r w:rsidRPr="00630AB6">
              <w:rPr>
                <w:rFonts w:hint="eastAsia"/>
                <w:sz w:val="16"/>
                <w:szCs w:val="16"/>
                <w:lang w:eastAsia="zh-CN"/>
              </w:rPr>
              <w:t xml:space="preserve">Implementation of </w:t>
            </w:r>
            <w:r w:rsidRPr="00630AB6">
              <w:rPr>
                <w:sz w:val="16"/>
                <w:szCs w:val="16"/>
                <w:lang w:eastAsia="zh-CN"/>
              </w:rPr>
              <w:t>C4-184602, C4-184023, C4-184024, C4-184025, C4-184026, C4-184603, C4-184527, C4-184528, C4-184604</w:t>
            </w:r>
            <w:r w:rsidR="002D0E51" w:rsidRPr="00630AB6">
              <w:rPr>
                <w:sz w:val="16"/>
                <w:szCs w:val="16"/>
                <w:lang w:eastAsia="zh-CN"/>
              </w:rPr>
              <w:t>, C4-184632</w:t>
            </w:r>
          </w:p>
        </w:tc>
        <w:tc>
          <w:tcPr>
            <w:tcW w:w="708" w:type="dxa"/>
            <w:shd w:val="solid" w:color="FFFFFF" w:fill="auto"/>
          </w:tcPr>
          <w:p w:rsidR="00E04146" w:rsidRPr="00630AB6" w:rsidRDefault="00E04146" w:rsidP="00CB0F2B">
            <w:pPr>
              <w:pStyle w:val="TAC"/>
              <w:rPr>
                <w:sz w:val="16"/>
                <w:szCs w:val="16"/>
                <w:lang w:eastAsia="zh-CN"/>
              </w:rPr>
            </w:pPr>
            <w:r w:rsidRPr="00630AB6">
              <w:rPr>
                <w:rFonts w:hint="eastAsia"/>
                <w:sz w:val="16"/>
                <w:szCs w:val="16"/>
                <w:lang w:eastAsia="zh-CN"/>
              </w:rPr>
              <w:t>1.2.0</w:t>
            </w:r>
          </w:p>
        </w:tc>
      </w:tr>
      <w:tr w:rsidR="002E52C2" w:rsidRPr="00630AB6" w:rsidTr="00113A45">
        <w:tc>
          <w:tcPr>
            <w:tcW w:w="800" w:type="dxa"/>
            <w:shd w:val="solid" w:color="FFFFFF" w:fill="auto"/>
          </w:tcPr>
          <w:p w:rsidR="002E52C2" w:rsidRPr="00630AB6" w:rsidRDefault="002E52C2" w:rsidP="00870C57">
            <w:pPr>
              <w:pStyle w:val="TAC"/>
              <w:rPr>
                <w:sz w:val="16"/>
                <w:szCs w:val="16"/>
                <w:lang w:eastAsia="zh-CN"/>
              </w:rPr>
            </w:pPr>
            <w:r w:rsidRPr="00630AB6">
              <w:rPr>
                <w:sz w:val="16"/>
                <w:szCs w:val="16"/>
                <w:lang w:eastAsia="zh-CN"/>
              </w:rPr>
              <w:t>2018-06</w:t>
            </w:r>
          </w:p>
        </w:tc>
        <w:tc>
          <w:tcPr>
            <w:tcW w:w="800" w:type="dxa"/>
            <w:shd w:val="solid" w:color="FFFFFF" w:fill="auto"/>
          </w:tcPr>
          <w:p w:rsidR="002E52C2" w:rsidRPr="00630AB6" w:rsidRDefault="002E52C2" w:rsidP="00CB0F2B">
            <w:pPr>
              <w:pStyle w:val="TAC"/>
              <w:rPr>
                <w:sz w:val="16"/>
                <w:szCs w:val="16"/>
              </w:rPr>
            </w:pPr>
            <w:r w:rsidRPr="00630AB6">
              <w:rPr>
                <w:sz w:val="16"/>
                <w:szCs w:val="16"/>
              </w:rPr>
              <w:t>CT#80</w:t>
            </w:r>
          </w:p>
        </w:tc>
        <w:tc>
          <w:tcPr>
            <w:tcW w:w="952" w:type="dxa"/>
            <w:shd w:val="solid" w:color="FFFFFF" w:fill="auto"/>
          </w:tcPr>
          <w:p w:rsidR="002E52C2" w:rsidRPr="00630AB6" w:rsidRDefault="002E52C2" w:rsidP="00870C57">
            <w:pPr>
              <w:pStyle w:val="TAC"/>
              <w:rPr>
                <w:sz w:val="16"/>
                <w:szCs w:val="16"/>
                <w:lang w:eastAsia="zh-CN"/>
              </w:rPr>
            </w:pPr>
            <w:r w:rsidRPr="00630AB6">
              <w:rPr>
                <w:sz w:val="16"/>
                <w:szCs w:val="16"/>
                <w:lang w:eastAsia="zh-CN"/>
              </w:rPr>
              <w:t>CP-181108</w:t>
            </w:r>
          </w:p>
        </w:tc>
        <w:tc>
          <w:tcPr>
            <w:tcW w:w="567" w:type="dxa"/>
            <w:shd w:val="solid" w:color="FFFFFF" w:fill="auto"/>
          </w:tcPr>
          <w:p w:rsidR="002E52C2" w:rsidRPr="00630AB6" w:rsidRDefault="002E52C2" w:rsidP="00870C57">
            <w:pPr>
              <w:pStyle w:val="TAL"/>
              <w:rPr>
                <w:sz w:val="16"/>
                <w:szCs w:val="16"/>
              </w:rPr>
            </w:pPr>
          </w:p>
        </w:tc>
        <w:tc>
          <w:tcPr>
            <w:tcW w:w="425" w:type="dxa"/>
            <w:shd w:val="solid" w:color="FFFFFF" w:fill="auto"/>
          </w:tcPr>
          <w:p w:rsidR="002E52C2" w:rsidRPr="00630AB6" w:rsidRDefault="002E52C2" w:rsidP="00870C57">
            <w:pPr>
              <w:pStyle w:val="TAR"/>
              <w:rPr>
                <w:sz w:val="16"/>
                <w:szCs w:val="16"/>
              </w:rPr>
            </w:pPr>
          </w:p>
        </w:tc>
        <w:tc>
          <w:tcPr>
            <w:tcW w:w="425" w:type="dxa"/>
            <w:shd w:val="solid" w:color="FFFFFF" w:fill="auto"/>
          </w:tcPr>
          <w:p w:rsidR="002E52C2" w:rsidRPr="00630AB6" w:rsidRDefault="002E52C2" w:rsidP="00870C57">
            <w:pPr>
              <w:pStyle w:val="TAC"/>
              <w:rPr>
                <w:sz w:val="16"/>
                <w:szCs w:val="16"/>
              </w:rPr>
            </w:pPr>
          </w:p>
        </w:tc>
        <w:tc>
          <w:tcPr>
            <w:tcW w:w="4962" w:type="dxa"/>
            <w:shd w:val="solid" w:color="FFFFFF" w:fill="auto"/>
          </w:tcPr>
          <w:p w:rsidR="002E52C2" w:rsidRPr="00630AB6" w:rsidRDefault="002E52C2" w:rsidP="00CB0F2B">
            <w:pPr>
              <w:pStyle w:val="TAL"/>
              <w:rPr>
                <w:sz w:val="16"/>
                <w:szCs w:val="16"/>
                <w:lang w:eastAsia="zh-CN"/>
              </w:rPr>
            </w:pPr>
            <w:r w:rsidRPr="00630AB6">
              <w:rPr>
                <w:sz w:val="16"/>
                <w:szCs w:val="16"/>
                <w:lang w:eastAsia="zh-CN"/>
              </w:rPr>
              <w:t>Presented for approval</w:t>
            </w:r>
          </w:p>
        </w:tc>
        <w:tc>
          <w:tcPr>
            <w:tcW w:w="708" w:type="dxa"/>
            <w:shd w:val="solid" w:color="FFFFFF" w:fill="auto"/>
          </w:tcPr>
          <w:p w:rsidR="002E52C2" w:rsidRPr="00630AB6" w:rsidRDefault="002E52C2" w:rsidP="00CB0F2B">
            <w:pPr>
              <w:pStyle w:val="TAC"/>
              <w:rPr>
                <w:sz w:val="16"/>
                <w:szCs w:val="16"/>
                <w:lang w:eastAsia="zh-CN"/>
              </w:rPr>
            </w:pPr>
            <w:r w:rsidRPr="00630AB6">
              <w:rPr>
                <w:sz w:val="16"/>
                <w:szCs w:val="16"/>
                <w:lang w:eastAsia="zh-CN"/>
              </w:rPr>
              <w:t>2.0.0</w:t>
            </w:r>
          </w:p>
        </w:tc>
      </w:tr>
      <w:tr w:rsidR="00C00BCA" w:rsidRPr="00630AB6" w:rsidTr="00113A45">
        <w:tc>
          <w:tcPr>
            <w:tcW w:w="800" w:type="dxa"/>
            <w:shd w:val="solid" w:color="FFFFFF" w:fill="auto"/>
          </w:tcPr>
          <w:p w:rsidR="00C00BCA" w:rsidRPr="00630AB6" w:rsidRDefault="00C00BCA" w:rsidP="00870C57">
            <w:pPr>
              <w:pStyle w:val="TAC"/>
              <w:rPr>
                <w:sz w:val="16"/>
                <w:szCs w:val="16"/>
                <w:lang w:eastAsia="zh-CN"/>
              </w:rPr>
            </w:pPr>
            <w:r w:rsidRPr="00630AB6">
              <w:rPr>
                <w:sz w:val="16"/>
                <w:szCs w:val="16"/>
                <w:lang w:eastAsia="zh-CN"/>
              </w:rPr>
              <w:t>2018-06</w:t>
            </w:r>
          </w:p>
        </w:tc>
        <w:tc>
          <w:tcPr>
            <w:tcW w:w="800" w:type="dxa"/>
            <w:shd w:val="solid" w:color="FFFFFF" w:fill="auto"/>
          </w:tcPr>
          <w:p w:rsidR="00C00BCA" w:rsidRPr="00630AB6" w:rsidRDefault="00C00BCA" w:rsidP="00CB0F2B">
            <w:pPr>
              <w:pStyle w:val="TAC"/>
              <w:rPr>
                <w:sz w:val="16"/>
                <w:szCs w:val="16"/>
              </w:rPr>
            </w:pPr>
            <w:r w:rsidRPr="00630AB6">
              <w:rPr>
                <w:sz w:val="16"/>
                <w:szCs w:val="16"/>
              </w:rPr>
              <w:t>CT#80</w:t>
            </w:r>
          </w:p>
        </w:tc>
        <w:tc>
          <w:tcPr>
            <w:tcW w:w="952" w:type="dxa"/>
            <w:shd w:val="solid" w:color="FFFFFF" w:fill="auto"/>
          </w:tcPr>
          <w:p w:rsidR="00C00BCA" w:rsidRPr="00630AB6" w:rsidRDefault="00C00BCA" w:rsidP="00870C57">
            <w:pPr>
              <w:pStyle w:val="TAC"/>
              <w:rPr>
                <w:sz w:val="16"/>
                <w:szCs w:val="16"/>
                <w:lang w:eastAsia="zh-CN"/>
              </w:rPr>
            </w:pPr>
          </w:p>
        </w:tc>
        <w:tc>
          <w:tcPr>
            <w:tcW w:w="567" w:type="dxa"/>
            <w:shd w:val="solid" w:color="FFFFFF" w:fill="auto"/>
          </w:tcPr>
          <w:p w:rsidR="00C00BCA" w:rsidRPr="00630AB6" w:rsidRDefault="00C00BCA" w:rsidP="00870C57">
            <w:pPr>
              <w:pStyle w:val="TAL"/>
              <w:rPr>
                <w:sz w:val="16"/>
                <w:szCs w:val="16"/>
              </w:rPr>
            </w:pPr>
          </w:p>
        </w:tc>
        <w:tc>
          <w:tcPr>
            <w:tcW w:w="425" w:type="dxa"/>
            <w:shd w:val="solid" w:color="FFFFFF" w:fill="auto"/>
          </w:tcPr>
          <w:p w:rsidR="00C00BCA" w:rsidRPr="00630AB6" w:rsidRDefault="00C00BCA" w:rsidP="00870C57">
            <w:pPr>
              <w:pStyle w:val="TAR"/>
              <w:rPr>
                <w:sz w:val="16"/>
                <w:szCs w:val="16"/>
              </w:rPr>
            </w:pPr>
          </w:p>
        </w:tc>
        <w:tc>
          <w:tcPr>
            <w:tcW w:w="425" w:type="dxa"/>
            <w:shd w:val="solid" w:color="FFFFFF" w:fill="auto"/>
          </w:tcPr>
          <w:p w:rsidR="00C00BCA" w:rsidRPr="00630AB6" w:rsidRDefault="00C00BCA" w:rsidP="00870C57">
            <w:pPr>
              <w:pStyle w:val="TAC"/>
              <w:rPr>
                <w:sz w:val="16"/>
                <w:szCs w:val="16"/>
              </w:rPr>
            </w:pPr>
          </w:p>
        </w:tc>
        <w:tc>
          <w:tcPr>
            <w:tcW w:w="4962" w:type="dxa"/>
            <w:shd w:val="solid" w:color="FFFFFF" w:fill="auto"/>
          </w:tcPr>
          <w:p w:rsidR="00C00BCA" w:rsidRPr="00630AB6" w:rsidRDefault="00C00BCA" w:rsidP="00CB0F2B">
            <w:pPr>
              <w:pStyle w:val="TAL"/>
              <w:rPr>
                <w:sz w:val="16"/>
                <w:szCs w:val="16"/>
                <w:lang w:eastAsia="zh-CN"/>
              </w:rPr>
            </w:pPr>
            <w:r w:rsidRPr="00630AB6">
              <w:rPr>
                <w:sz w:val="16"/>
                <w:szCs w:val="16"/>
                <w:lang w:eastAsia="zh-CN"/>
              </w:rPr>
              <w:t>Approved in CT#80.</w:t>
            </w:r>
          </w:p>
        </w:tc>
        <w:tc>
          <w:tcPr>
            <w:tcW w:w="708" w:type="dxa"/>
            <w:shd w:val="solid" w:color="FFFFFF" w:fill="auto"/>
          </w:tcPr>
          <w:p w:rsidR="00C00BCA" w:rsidRPr="00630AB6" w:rsidRDefault="00C00BCA" w:rsidP="00CB0F2B">
            <w:pPr>
              <w:pStyle w:val="TAC"/>
              <w:rPr>
                <w:sz w:val="16"/>
                <w:szCs w:val="16"/>
                <w:lang w:eastAsia="zh-CN"/>
              </w:rPr>
            </w:pPr>
            <w:r w:rsidRPr="00630AB6">
              <w:rPr>
                <w:sz w:val="16"/>
                <w:szCs w:val="16"/>
                <w:lang w:eastAsia="zh-CN"/>
              </w:rPr>
              <w:t>15.0.0</w:t>
            </w:r>
          </w:p>
        </w:tc>
      </w:tr>
      <w:tr w:rsidR="002B50D2" w:rsidRPr="00630AB6" w:rsidTr="00113A45">
        <w:tc>
          <w:tcPr>
            <w:tcW w:w="800" w:type="dxa"/>
            <w:shd w:val="solid" w:color="FFFFFF" w:fill="auto"/>
          </w:tcPr>
          <w:p w:rsidR="002B50D2" w:rsidRPr="00630AB6" w:rsidRDefault="00DC250F" w:rsidP="00870C57">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2B50D2" w:rsidRPr="00630AB6" w:rsidRDefault="002B50D2" w:rsidP="007845E6">
            <w:pPr>
              <w:pStyle w:val="TAC"/>
              <w:rPr>
                <w:sz w:val="16"/>
                <w:szCs w:val="16"/>
              </w:rPr>
            </w:pPr>
            <w:r w:rsidRPr="00630AB6">
              <w:rPr>
                <w:rFonts w:hint="eastAsia"/>
                <w:sz w:val="16"/>
                <w:szCs w:val="16"/>
              </w:rPr>
              <w:t>CT#</w:t>
            </w:r>
            <w:r w:rsidR="003A5C71" w:rsidRPr="00630AB6">
              <w:rPr>
                <w:sz w:val="16"/>
                <w:szCs w:val="16"/>
              </w:rPr>
              <w:t>8</w:t>
            </w:r>
            <w:r w:rsidR="00DC250F" w:rsidRPr="00630AB6">
              <w:rPr>
                <w:sz w:val="16"/>
                <w:szCs w:val="16"/>
              </w:rPr>
              <w:t>1</w:t>
            </w:r>
          </w:p>
        </w:tc>
        <w:tc>
          <w:tcPr>
            <w:tcW w:w="952" w:type="dxa"/>
            <w:shd w:val="solid" w:color="FFFFFF" w:fill="auto"/>
          </w:tcPr>
          <w:p w:rsidR="002B50D2" w:rsidRPr="00630AB6" w:rsidRDefault="002B50D2" w:rsidP="007845E6">
            <w:pPr>
              <w:pStyle w:val="TAC"/>
              <w:rPr>
                <w:sz w:val="16"/>
                <w:szCs w:val="16"/>
                <w:lang w:eastAsia="zh-CN"/>
              </w:rPr>
            </w:pPr>
            <w:r w:rsidRPr="00630AB6">
              <w:rPr>
                <w:rFonts w:hint="eastAsia"/>
                <w:sz w:val="16"/>
                <w:szCs w:val="16"/>
                <w:lang w:eastAsia="zh-CN"/>
              </w:rPr>
              <w:t>C</w:t>
            </w:r>
            <w:r w:rsidR="00DC250F" w:rsidRPr="00630AB6">
              <w:rPr>
                <w:sz w:val="16"/>
                <w:szCs w:val="16"/>
                <w:lang w:eastAsia="zh-CN"/>
              </w:rPr>
              <w:t>P-182160</w:t>
            </w:r>
          </w:p>
        </w:tc>
        <w:tc>
          <w:tcPr>
            <w:tcW w:w="567" w:type="dxa"/>
            <w:shd w:val="solid" w:color="FFFFFF" w:fill="auto"/>
          </w:tcPr>
          <w:p w:rsidR="002B50D2" w:rsidRPr="00630AB6" w:rsidRDefault="003A5C71" w:rsidP="00870C57">
            <w:pPr>
              <w:pStyle w:val="TAL"/>
              <w:rPr>
                <w:sz w:val="16"/>
                <w:szCs w:val="16"/>
              </w:rPr>
            </w:pPr>
            <w:r w:rsidRPr="00630AB6">
              <w:rPr>
                <w:rFonts w:hint="eastAsia"/>
                <w:sz w:val="16"/>
                <w:szCs w:val="16"/>
              </w:rPr>
              <w:t>0</w:t>
            </w:r>
            <w:r w:rsidRPr="00630AB6">
              <w:rPr>
                <w:sz w:val="16"/>
                <w:szCs w:val="16"/>
              </w:rPr>
              <w:t>001</w:t>
            </w:r>
          </w:p>
        </w:tc>
        <w:tc>
          <w:tcPr>
            <w:tcW w:w="425" w:type="dxa"/>
            <w:shd w:val="solid" w:color="FFFFFF" w:fill="auto"/>
          </w:tcPr>
          <w:p w:rsidR="002B50D2" w:rsidRPr="00630AB6" w:rsidRDefault="00DC250F" w:rsidP="00870C57">
            <w:pPr>
              <w:pStyle w:val="TAR"/>
              <w:rPr>
                <w:sz w:val="16"/>
                <w:szCs w:val="16"/>
              </w:rPr>
            </w:pPr>
            <w:r w:rsidRPr="00630AB6">
              <w:rPr>
                <w:sz w:val="16"/>
                <w:szCs w:val="16"/>
              </w:rPr>
              <w:t>5</w:t>
            </w:r>
          </w:p>
        </w:tc>
        <w:tc>
          <w:tcPr>
            <w:tcW w:w="425" w:type="dxa"/>
            <w:shd w:val="solid" w:color="FFFFFF" w:fill="auto"/>
          </w:tcPr>
          <w:p w:rsidR="002B50D2" w:rsidRPr="00630AB6" w:rsidRDefault="003A5C71" w:rsidP="00870C57">
            <w:pPr>
              <w:pStyle w:val="TAC"/>
              <w:rPr>
                <w:sz w:val="16"/>
                <w:szCs w:val="16"/>
              </w:rPr>
            </w:pPr>
            <w:r w:rsidRPr="00630AB6">
              <w:rPr>
                <w:rFonts w:hint="eastAsia"/>
                <w:sz w:val="16"/>
                <w:szCs w:val="16"/>
              </w:rPr>
              <w:t>F</w:t>
            </w:r>
          </w:p>
        </w:tc>
        <w:tc>
          <w:tcPr>
            <w:tcW w:w="4962" w:type="dxa"/>
            <w:shd w:val="solid" w:color="FFFFFF" w:fill="auto"/>
          </w:tcPr>
          <w:p w:rsidR="002B50D2" w:rsidRPr="00630AB6" w:rsidRDefault="003A5C71" w:rsidP="00CB0F2B">
            <w:pPr>
              <w:pStyle w:val="TAL"/>
              <w:rPr>
                <w:sz w:val="16"/>
                <w:szCs w:val="16"/>
                <w:lang w:eastAsia="zh-CN"/>
              </w:rPr>
            </w:pPr>
            <w:r w:rsidRPr="00630AB6">
              <w:rPr>
                <w:sz w:val="16"/>
                <w:szCs w:val="16"/>
                <w:lang w:eastAsia="zh-CN"/>
              </w:rPr>
              <w:t>Alignment of Nnssf_NSSelection_Get service operation with stage 2</w:t>
            </w:r>
          </w:p>
        </w:tc>
        <w:tc>
          <w:tcPr>
            <w:tcW w:w="708" w:type="dxa"/>
            <w:shd w:val="solid" w:color="FFFFFF" w:fill="auto"/>
          </w:tcPr>
          <w:p w:rsidR="002B50D2" w:rsidRPr="00630AB6" w:rsidRDefault="002B50D2" w:rsidP="00CB0F2B">
            <w:pPr>
              <w:pStyle w:val="TAC"/>
              <w:rPr>
                <w:sz w:val="16"/>
                <w:szCs w:val="16"/>
                <w:lang w:eastAsia="zh-CN"/>
              </w:rPr>
            </w:pPr>
            <w:r w:rsidRPr="00630AB6">
              <w:rPr>
                <w:sz w:val="16"/>
                <w:szCs w:val="16"/>
                <w:lang w:eastAsia="zh-CN"/>
              </w:rPr>
              <w:t>15.1.0</w:t>
            </w:r>
          </w:p>
        </w:tc>
      </w:tr>
      <w:tr w:rsidR="003A5C71" w:rsidRPr="00630AB6" w:rsidTr="00113A45">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00507575" w:rsidRPr="00630AB6">
              <w:rPr>
                <w:sz w:val="16"/>
                <w:szCs w:val="16"/>
                <w:lang w:eastAsia="zh-CN"/>
              </w:rPr>
              <w:t>P-182014</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0002</w:t>
            </w:r>
          </w:p>
        </w:tc>
        <w:tc>
          <w:tcPr>
            <w:tcW w:w="425" w:type="dxa"/>
            <w:shd w:val="solid" w:color="FFFFFF" w:fill="auto"/>
          </w:tcPr>
          <w:p w:rsidR="003A5C71" w:rsidRPr="00630AB6" w:rsidRDefault="003A5C71" w:rsidP="003A5C71">
            <w:pPr>
              <w:pStyle w:val="TAR"/>
              <w:rPr>
                <w:sz w:val="16"/>
                <w:szCs w:val="16"/>
              </w:rPr>
            </w:pPr>
            <w:r w:rsidRPr="00630AB6">
              <w:rPr>
                <w:rFonts w:hint="eastAsia"/>
                <w:sz w:val="16"/>
                <w:szCs w:val="16"/>
              </w:rPr>
              <w:t>2</w:t>
            </w: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Adding NRF corresponding to an AMF set</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113A45">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7845E6">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DC250F" w:rsidRPr="00630AB6">
              <w:rPr>
                <w:sz w:val="16"/>
                <w:szCs w:val="16"/>
                <w:lang w:eastAsia="zh-CN"/>
              </w:rPr>
              <w:t>2167</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0003</w:t>
            </w:r>
          </w:p>
        </w:tc>
        <w:tc>
          <w:tcPr>
            <w:tcW w:w="425" w:type="dxa"/>
            <w:shd w:val="solid" w:color="FFFFFF" w:fill="auto"/>
          </w:tcPr>
          <w:p w:rsidR="003A5C71" w:rsidRPr="00630AB6" w:rsidRDefault="00DC250F" w:rsidP="003A5C71">
            <w:pPr>
              <w:pStyle w:val="TAR"/>
              <w:rPr>
                <w:sz w:val="16"/>
                <w:szCs w:val="16"/>
              </w:rPr>
            </w:pPr>
            <w:r w:rsidRPr="00630AB6">
              <w:rPr>
                <w:sz w:val="16"/>
                <w:szCs w:val="16"/>
              </w:rPr>
              <w:t>4</w:t>
            </w: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Corrections to NSSF Data Types</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113A45">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w:t>
            </w:r>
            <w:r w:rsidR="00630AB6" w:rsidRPr="00630AB6">
              <w:rPr>
                <w:sz w:val="16"/>
                <w:szCs w:val="16"/>
                <w:lang w:eastAsia="zh-CN"/>
              </w:rPr>
              <w:t>182063</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0004</w:t>
            </w:r>
          </w:p>
        </w:tc>
        <w:tc>
          <w:tcPr>
            <w:tcW w:w="425" w:type="dxa"/>
            <w:shd w:val="solid" w:color="FFFFFF" w:fill="auto"/>
          </w:tcPr>
          <w:p w:rsidR="003A5C71" w:rsidRPr="00630AB6" w:rsidRDefault="003A5C71" w:rsidP="003A5C71">
            <w:pPr>
              <w:pStyle w:val="TAR"/>
              <w:rPr>
                <w:sz w:val="16"/>
                <w:szCs w:val="16"/>
              </w:rPr>
            </w:pP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Corrections to NSSAIAvailability Service Operations</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113A45">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0005</w:t>
            </w:r>
          </w:p>
        </w:tc>
        <w:tc>
          <w:tcPr>
            <w:tcW w:w="425" w:type="dxa"/>
            <w:shd w:val="solid" w:color="FFFFFF" w:fill="auto"/>
          </w:tcPr>
          <w:p w:rsidR="003A5C71" w:rsidRPr="00630AB6" w:rsidRDefault="003A5C71" w:rsidP="003A5C71">
            <w:pPr>
              <w:pStyle w:val="TAR"/>
              <w:rPr>
                <w:sz w:val="16"/>
                <w:szCs w:val="16"/>
              </w:rPr>
            </w:pPr>
            <w:r w:rsidRPr="00630AB6">
              <w:rPr>
                <w:rFonts w:hint="eastAsia"/>
                <w:sz w:val="16"/>
                <w:szCs w:val="16"/>
              </w:rPr>
              <w:t>1</w:t>
            </w: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Configured NSSAI for HPLMN - Alignment with Stage 2</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113A45">
        <w:tc>
          <w:tcPr>
            <w:tcW w:w="800"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2018-0</w:t>
            </w:r>
            <w:r w:rsidR="00DC250F" w:rsidRPr="00630AB6">
              <w:rPr>
                <w:rFonts w:hint="eastAsia"/>
                <w:sz w:val="16"/>
                <w:szCs w:val="16"/>
                <w:lang w:eastAsia="zh-CN"/>
              </w:rPr>
              <w:t>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0006</w:t>
            </w:r>
          </w:p>
        </w:tc>
        <w:tc>
          <w:tcPr>
            <w:tcW w:w="425" w:type="dxa"/>
            <w:shd w:val="solid" w:color="FFFFFF" w:fill="auto"/>
          </w:tcPr>
          <w:p w:rsidR="003A5C71" w:rsidRPr="00630AB6" w:rsidRDefault="003A5C71" w:rsidP="003A5C71">
            <w:pPr>
              <w:pStyle w:val="TAR"/>
              <w:rPr>
                <w:sz w:val="16"/>
                <w:szCs w:val="16"/>
              </w:rPr>
            </w:pP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Correction to NRF Id in NSIInformation</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113A45">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0007</w:t>
            </w:r>
          </w:p>
        </w:tc>
        <w:tc>
          <w:tcPr>
            <w:tcW w:w="425" w:type="dxa"/>
            <w:shd w:val="solid" w:color="FFFFFF" w:fill="auto"/>
          </w:tcPr>
          <w:p w:rsidR="003A5C71" w:rsidRPr="00630AB6" w:rsidRDefault="003A5C71" w:rsidP="003A5C71">
            <w:pPr>
              <w:pStyle w:val="TAR"/>
              <w:rPr>
                <w:sz w:val="16"/>
                <w:szCs w:val="16"/>
              </w:rPr>
            </w:pP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Description of Structured data types</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113A45">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0008</w:t>
            </w:r>
          </w:p>
        </w:tc>
        <w:tc>
          <w:tcPr>
            <w:tcW w:w="425" w:type="dxa"/>
            <w:shd w:val="solid" w:color="FFFFFF" w:fill="auto"/>
          </w:tcPr>
          <w:p w:rsidR="003A5C71" w:rsidRPr="00630AB6" w:rsidRDefault="003A5C71" w:rsidP="003A5C71">
            <w:pPr>
              <w:pStyle w:val="TAR"/>
              <w:rPr>
                <w:sz w:val="16"/>
                <w:szCs w:val="16"/>
              </w:rPr>
            </w:pP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API version number update</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7D7EF9" w:rsidRPr="00630AB6" w:rsidTr="00113A45">
        <w:tc>
          <w:tcPr>
            <w:tcW w:w="800" w:type="dxa"/>
            <w:shd w:val="solid" w:color="FFFFFF" w:fill="auto"/>
          </w:tcPr>
          <w:p w:rsidR="007D7EF9" w:rsidRPr="00630AB6" w:rsidRDefault="007D7EF9" w:rsidP="003A5C71">
            <w:pPr>
              <w:pStyle w:val="TAC"/>
              <w:rPr>
                <w:sz w:val="16"/>
                <w:szCs w:val="16"/>
                <w:lang w:eastAsia="zh-CN"/>
              </w:rPr>
            </w:pPr>
            <w:r>
              <w:rPr>
                <w:rFonts w:hint="eastAsia"/>
                <w:sz w:val="16"/>
                <w:szCs w:val="16"/>
                <w:lang w:eastAsia="zh-CN"/>
              </w:rPr>
              <w:t>2018-12</w:t>
            </w:r>
          </w:p>
        </w:tc>
        <w:tc>
          <w:tcPr>
            <w:tcW w:w="800" w:type="dxa"/>
            <w:shd w:val="solid" w:color="FFFFFF" w:fill="auto"/>
          </w:tcPr>
          <w:p w:rsidR="007D7EF9" w:rsidRPr="00630AB6" w:rsidRDefault="007D7EF9" w:rsidP="003A5C71">
            <w:pPr>
              <w:pStyle w:val="TAC"/>
              <w:rPr>
                <w:sz w:val="16"/>
                <w:szCs w:val="16"/>
              </w:rPr>
            </w:pPr>
            <w:r>
              <w:rPr>
                <w:rFonts w:hint="eastAsia"/>
                <w:sz w:val="16"/>
                <w:szCs w:val="16"/>
              </w:rPr>
              <w:t>CT#82</w:t>
            </w:r>
          </w:p>
        </w:tc>
        <w:tc>
          <w:tcPr>
            <w:tcW w:w="952" w:type="dxa"/>
            <w:shd w:val="solid" w:color="FFFFFF" w:fill="auto"/>
          </w:tcPr>
          <w:p w:rsidR="007D7EF9" w:rsidRPr="00630AB6" w:rsidRDefault="007D7EF9" w:rsidP="003A5C71">
            <w:pPr>
              <w:pStyle w:val="TAC"/>
              <w:rPr>
                <w:sz w:val="16"/>
                <w:szCs w:val="16"/>
                <w:lang w:eastAsia="zh-CN"/>
              </w:rPr>
            </w:pPr>
            <w:r>
              <w:rPr>
                <w:rFonts w:hint="eastAsia"/>
                <w:sz w:val="16"/>
                <w:szCs w:val="16"/>
                <w:lang w:eastAsia="zh-CN"/>
              </w:rPr>
              <w:t>CP-18</w:t>
            </w:r>
            <w:r w:rsidR="00113A45">
              <w:rPr>
                <w:sz w:val="16"/>
                <w:szCs w:val="16"/>
                <w:lang w:eastAsia="zh-CN"/>
              </w:rPr>
              <w:t>3022</w:t>
            </w:r>
          </w:p>
        </w:tc>
        <w:tc>
          <w:tcPr>
            <w:tcW w:w="567" w:type="dxa"/>
            <w:shd w:val="solid" w:color="FFFFFF" w:fill="auto"/>
          </w:tcPr>
          <w:p w:rsidR="007D7EF9" w:rsidRPr="00630AB6" w:rsidRDefault="007D7EF9" w:rsidP="003A5C71">
            <w:pPr>
              <w:pStyle w:val="TAL"/>
              <w:rPr>
                <w:sz w:val="16"/>
                <w:szCs w:val="16"/>
              </w:rPr>
            </w:pPr>
            <w:r>
              <w:rPr>
                <w:rFonts w:hint="eastAsia"/>
                <w:sz w:val="16"/>
                <w:szCs w:val="16"/>
              </w:rPr>
              <w:t>0009</w:t>
            </w:r>
          </w:p>
        </w:tc>
        <w:tc>
          <w:tcPr>
            <w:tcW w:w="425" w:type="dxa"/>
            <w:shd w:val="solid" w:color="FFFFFF" w:fill="auto"/>
          </w:tcPr>
          <w:p w:rsidR="007D7EF9" w:rsidRPr="00630AB6" w:rsidRDefault="007D7EF9" w:rsidP="003A5C71">
            <w:pPr>
              <w:pStyle w:val="TAR"/>
              <w:rPr>
                <w:sz w:val="16"/>
                <w:szCs w:val="16"/>
              </w:rPr>
            </w:pPr>
          </w:p>
        </w:tc>
        <w:tc>
          <w:tcPr>
            <w:tcW w:w="425" w:type="dxa"/>
            <w:shd w:val="solid" w:color="FFFFFF" w:fill="auto"/>
          </w:tcPr>
          <w:p w:rsidR="007D7EF9" w:rsidRPr="00630AB6" w:rsidRDefault="007D7EF9" w:rsidP="003A5C71">
            <w:pPr>
              <w:pStyle w:val="TAC"/>
              <w:rPr>
                <w:sz w:val="16"/>
                <w:szCs w:val="16"/>
              </w:rPr>
            </w:pPr>
            <w:r>
              <w:rPr>
                <w:rFonts w:hint="eastAsia"/>
                <w:sz w:val="16"/>
                <w:szCs w:val="16"/>
              </w:rPr>
              <w:t>F</w:t>
            </w:r>
          </w:p>
        </w:tc>
        <w:tc>
          <w:tcPr>
            <w:tcW w:w="4962" w:type="dxa"/>
            <w:shd w:val="solid" w:color="FFFFFF" w:fill="auto"/>
          </w:tcPr>
          <w:p w:rsidR="007D7EF9" w:rsidRPr="00630AB6" w:rsidRDefault="007D7EF9" w:rsidP="003A5C71">
            <w:pPr>
              <w:pStyle w:val="TAL"/>
              <w:rPr>
                <w:sz w:val="16"/>
                <w:szCs w:val="16"/>
                <w:lang w:eastAsia="zh-CN"/>
              </w:rPr>
            </w:pPr>
            <w:r w:rsidRPr="007D7EF9">
              <w:rPr>
                <w:sz w:val="16"/>
                <w:szCs w:val="16"/>
                <w:lang w:eastAsia="zh-CN"/>
              </w:rPr>
              <w:t>Type Definition of AllowedNssai</w:t>
            </w:r>
          </w:p>
        </w:tc>
        <w:tc>
          <w:tcPr>
            <w:tcW w:w="708" w:type="dxa"/>
            <w:shd w:val="solid" w:color="FFFFFF" w:fill="auto"/>
          </w:tcPr>
          <w:p w:rsidR="007D7EF9" w:rsidRPr="00630AB6" w:rsidRDefault="007D7EF9" w:rsidP="003A5C71">
            <w:pPr>
              <w:pStyle w:val="TAC"/>
              <w:rPr>
                <w:sz w:val="16"/>
                <w:szCs w:val="16"/>
                <w:lang w:eastAsia="zh-CN"/>
              </w:rPr>
            </w:pPr>
            <w:r>
              <w:rPr>
                <w:rFonts w:hint="eastAsia"/>
                <w:sz w:val="16"/>
                <w:szCs w:val="16"/>
                <w:lang w:eastAsia="zh-CN"/>
              </w:rPr>
              <w:t>15.2.0</w:t>
            </w:r>
          </w:p>
        </w:tc>
      </w:tr>
      <w:tr w:rsidR="005C1670" w:rsidRPr="00630AB6" w:rsidTr="00113A45">
        <w:tc>
          <w:tcPr>
            <w:tcW w:w="800" w:type="dxa"/>
            <w:shd w:val="solid" w:color="FFFFFF" w:fill="auto"/>
          </w:tcPr>
          <w:p w:rsidR="005C1670" w:rsidRDefault="005C1670" w:rsidP="005C1670">
            <w:pPr>
              <w:pStyle w:val="TAC"/>
              <w:rPr>
                <w:sz w:val="16"/>
                <w:szCs w:val="16"/>
                <w:lang w:eastAsia="zh-CN"/>
              </w:rPr>
            </w:pPr>
            <w:r>
              <w:rPr>
                <w:rFonts w:hint="eastAsia"/>
                <w:sz w:val="16"/>
                <w:szCs w:val="16"/>
                <w:lang w:eastAsia="zh-CN"/>
              </w:rPr>
              <w:t>2018-12</w:t>
            </w:r>
          </w:p>
        </w:tc>
        <w:tc>
          <w:tcPr>
            <w:tcW w:w="800" w:type="dxa"/>
            <w:shd w:val="solid" w:color="FFFFFF" w:fill="auto"/>
          </w:tcPr>
          <w:p w:rsidR="005C1670" w:rsidRDefault="005C1670" w:rsidP="005C1670">
            <w:pPr>
              <w:pStyle w:val="TAC"/>
              <w:rPr>
                <w:sz w:val="16"/>
                <w:szCs w:val="16"/>
              </w:rPr>
            </w:pPr>
            <w:r>
              <w:rPr>
                <w:rFonts w:hint="eastAsia"/>
                <w:sz w:val="16"/>
                <w:szCs w:val="16"/>
              </w:rPr>
              <w:t>CT#82</w:t>
            </w:r>
          </w:p>
        </w:tc>
        <w:tc>
          <w:tcPr>
            <w:tcW w:w="952" w:type="dxa"/>
            <w:shd w:val="solid" w:color="FFFFFF" w:fill="auto"/>
          </w:tcPr>
          <w:p w:rsidR="005C1670" w:rsidRDefault="00113A45" w:rsidP="005C1670">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5C1670" w:rsidRDefault="005C1670" w:rsidP="005C1670">
            <w:pPr>
              <w:pStyle w:val="TAL"/>
              <w:rPr>
                <w:sz w:val="16"/>
                <w:szCs w:val="16"/>
              </w:rPr>
            </w:pPr>
            <w:r>
              <w:rPr>
                <w:rFonts w:hint="eastAsia"/>
                <w:sz w:val="16"/>
                <w:szCs w:val="16"/>
              </w:rPr>
              <w:t>0010</w:t>
            </w:r>
          </w:p>
        </w:tc>
        <w:tc>
          <w:tcPr>
            <w:tcW w:w="425" w:type="dxa"/>
            <w:shd w:val="solid" w:color="FFFFFF" w:fill="auto"/>
          </w:tcPr>
          <w:p w:rsidR="005C1670" w:rsidRPr="00630AB6" w:rsidRDefault="005C1670" w:rsidP="005C1670">
            <w:pPr>
              <w:pStyle w:val="TAR"/>
              <w:rPr>
                <w:sz w:val="16"/>
                <w:szCs w:val="16"/>
              </w:rPr>
            </w:pPr>
            <w:r>
              <w:rPr>
                <w:rFonts w:hint="eastAsia"/>
                <w:sz w:val="16"/>
                <w:szCs w:val="16"/>
              </w:rPr>
              <w:t>1</w:t>
            </w:r>
          </w:p>
        </w:tc>
        <w:tc>
          <w:tcPr>
            <w:tcW w:w="425" w:type="dxa"/>
            <w:shd w:val="solid" w:color="FFFFFF" w:fill="auto"/>
          </w:tcPr>
          <w:p w:rsidR="005C1670" w:rsidRDefault="005C1670" w:rsidP="005C1670">
            <w:pPr>
              <w:pStyle w:val="TAC"/>
              <w:rPr>
                <w:sz w:val="16"/>
                <w:szCs w:val="16"/>
              </w:rPr>
            </w:pPr>
            <w:r>
              <w:rPr>
                <w:rFonts w:hint="eastAsia"/>
                <w:sz w:val="16"/>
                <w:szCs w:val="16"/>
              </w:rPr>
              <w:t>F</w:t>
            </w:r>
          </w:p>
        </w:tc>
        <w:tc>
          <w:tcPr>
            <w:tcW w:w="4962" w:type="dxa"/>
            <w:shd w:val="solid" w:color="FFFFFF" w:fill="auto"/>
          </w:tcPr>
          <w:p w:rsidR="005C1670" w:rsidRPr="007D7EF9" w:rsidRDefault="005C1670" w:rsidP="005C1670">
            <w:pPr>
              <w:pStyle w:val="TAL"/>
              <w:rPr>
                <w:sz w:val="16"/>
                <w:szCs w:val="16"/>
                <w:lang w:eastAsia="zh-CN"/>
              </w:rPr>
            </w:pPr>
            <w:r w:rsidRPr="005C1670">
              <w:rPr>
                <w:sz w:val="16"/>
                <w:szCs w:val="16"/>
                <w:lang w:eastAsia="zh-CN"/>
              </w:rPr>
              <w:t>Correction to Slice Information For Registration</w:t>
            </w:r>
          </w:p>
        </w:tc>
        <w:tc>
          <w:tcPr>
            <w:tcW w:w="708" w:type="dxa"/>
            <w:shd w:val="solid" w:color="FFFFFF" w:fill="auto"/>
          </w:tcPr>
          <w:p w:rsidR="005C1670" w:rsidRDefault="005C1670" w:rsidP="005C1670">
            <w:pPr>
              <w:pStyle w:val="TAC"/>
              <w:rPr>
                <w:sz w:val="16"/>
                <w:szCs w:val="16"/>
                <w:lang w:eastAsia="zh-CN"/>
              </w:rPr>
            </w:pPr>
            <w:r>
              <w:rPr>
                <w:rFonts w:hint="eastAsia"/>
                <w:sz w:val="16"/>
                <w:szCs w:val="16"/>
                <w:lang w:eastAsia="zh-CN"/>
              </w:rPr>
              <w:t>15.2.0</w:t>
            </w:r>
          </w:p>
        </w:tc>
      </w:tr>
      <w:tr w:rsidR="005C1670" w:rsidRPr="00630AB6" w:rsidTr="00113A45">
        <w:tc>
          <w:tcPr>
            <w:tcW w:w="800" w:type="dxa"/>
            <w:shd w:val="solid" w:color="FFFFFF" w:fill="auto"/>
          </w:tcPr>
          <w:p w:rsidR="005C1670" w:rsidRDefault="005C1670" w:rsidP="005C1670">
            <w:pPr>
              <w:pStyle w:val="TAC"/>
              <w:rPr>
                <w:sz w:val="16"/>
                <w:szCs w:val="16"/>
                <w:lang w:eastAsia="zh-CN"/>
              </w:rPr>
            </w:pPr>
            <w:r>
              <w:rPr>
                <w:rFonts w:hint="eastAsia"/>
                <w:sz w:val="16"/>
                <w:szCs w:val="16"/>
                <w:lang w:eastAsia="zh-CN"/>
              </w:rPr>
              <w:t>2018-12</w:t>
            </w:r>
          </w:p>
        </w:tc>
        <w:tc>
          <w:tcPr>
            <w:tcW w:w="800" w:type="dxa"/>
            <w:shd w:val="solid" w:color="FFFFFF" w:fill="auto"/>
          </w:tcPr>
          <w:p w:rsidR="005C1670" w:rsidRDefault="005C1670" w:rsidP="005C1670">
            <w:pPr>
              <w:pStyle w:val="TAC"/>
              <w:rPr>
                <w:sz w:val="16"/>
                <w:szCs w:val="16"/>
              </w:rPr>
            </w:pPr>
            <w:r>
              <w:rPr>
                <w:rFonts w:hint="eastAsia"/>
                <w:sz w:val="16"/>
                <w:szCs w:val="16"/>
              </w:rPr>
              <w:t>CT#82</w:t>
            </w:r>
          </w:p>
        </w:tc>
        <w:tc>
          <w:tcPr>
            <w:tcW w:w="952" w:type="dxa"/>
            <w:shd w:val="solid" w:color="FFFFFF" w:fill="auto"/>
          </w:tcPr>
          <w:p w:rsidR="005C1670" w:rsidRDefault="00113A45" w:rsidP="005C1670">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5C1670" w:rsidRDefault="005C1670" w:rsidP="005C1670">
            <w:pPr>
              <w:pStyle w:val="TAL"/>
              <w:rPr>
                <w:sz w:val="16"/>
                <w:szCs w:val="16"/>
              </w:rPr>
            </w:pPr>
            <w:r>
              <w:rPr>
                <w:rFonts w:hint="eastAsia"/>
                <w:sz w:val="16"/>
                <w:szCs w:val="16"/>
              </w:rPr>
              <w:t>0011</w:t>
            </w:r>
          </w:p>
        </w:tc>
        <w:tc>
          <w:tcPr>
            <w:tcW w:w="425" w:type="dxa"/>
            <w:shd w:val="solid" w:color="FFFFFF" w:fill="auto"/>
          </w:tcPr>
          <w:p w:rsidR="005C1670" w:rsidRDefault="005C1670" w:rsidP="005C1670">
            <w:pPr>
              <w:pStyle w:val="TAR"/>
              <w:rPr>
                <w:sz w:val="16"/>
                <w:szCs w:val="16"/>
              </w:rPr>
            </w:pPr>
          </w:p>
        </w:tc>
        <w:tc>
          <w:tcPr>
            <w:tcW w:w="425" w:type="dxa"/>
            <w:shd w:val="solid" w:color="FFFFFF" w:fill="auto"/>
          </w:tcPr>
          <w:p w:rsidR="005C1670" w:rsidRDefault="005C1670" w:rsidP="005C1670">
            <w:pPr>
              <w:pStyle w:val="TAC"/>
              <w:rPr>
                <w:sz w:val="16"/>
                <w:szCs w:val="16"/>
              </w:rPr>
            </w:pPr>
            <w:r>
              <w:rPr>
                <w:rFonts w:hint="eastAsia"/>
                <w:sz w:val="16"/>
                <w:szCs w:val="16"/>
              </w:rPr>
              <w:t>F</w:t>
            </w:r>
          </w:p>
        </w:tc>
        <w:tc>
          <w:tcPr>
            <w:tcW w:w="4962" w:type="dxa"/>
            <w:shd w:val="solid" w:color="FFFFFF" w:fill="auto"/>
          </w:tcPr>
          <w:p w:rsidR="005C1670" w:rsidRPr="005C1670" w:rsidRDefault="005C1670" w:rsidP="005C1670">
            <w:pPr>
              <w:pStyle w:val="TAL"/>
              <w:rPr>
                <w:sz w:val="16"/>
                <w:szCs w:val="16"/>
                <w:lang w:eastAsia="zh-CN"/>
              </w:rPr>
            </w:pPr>
            <w:r>
              <w:rPr>
                <w:rFonts w:hint="eastAsia"/>
                <w:sz w:val="16"/>
                <w:szCs w:val="16"/>
                <w:lang w:eastAsia="zh-CN"/>
              </w:rPr>
              <w:t>API Root</w:t>
            </w:r>
          </w:p>
        </w:tc>
        <w:tc>
          <w:tcPr>
            <w:tcW w:w="708" w:type="dxa"/>
            <w:shd w:val="solid" w:color="FFFFFF" w:fill="auto"/>
          </w:tcPr>
          <w:p w:rsidR="005C1670" w:rsidRDefault="005C1670" w:rsidP="005C1670">
            <w:pPr>
              <w:pStyle w:val="TAC"/>
              <w:rPr>
                <w:sz w:val="16"/>
                <w:szCs w:val="16"/>
                <w:lang w:eastAsia="zh-CN"/>
              </w:rPr>
            </w:pPr>
            <w:r>
              <w:rPr>
                <w:rFonts w:hint="eastAsia"/>
                <w:sz w:val="16"/>
                <w:szCs w:val="16"/>
                <w:lang w:eastAsia="zh-CN"/>
              </w:rPr>
              <w:t>15.2.0</w:t>
            </w:r>
          </w:p>
        </w:tc>
      </w:tr>
      <w:tr w:rsidR="00AF36AA" w:rsidRPr="00630AB6" w:rsidTr="00113A45">
        <w:tc>
          <w:tcPr>
            <w:tcW w:w="800" w:type="dxa"/>
            <w:shd w:val="solid" w:color="FFFFFF" w:fill="auto"/>
          </w:tcPr>
          <w:p w:rsidR="00AF36AA" w:rsidRDefault="00AF36AA" w:rsidP="00AF36AA">
            <w:pPr>
              <w:pStyle w:val="TAC"/>
              <w:rPr>
                <w:sz w:val="16"/>
                <w:szCs w:val="16"/>
                <w:lang w:eastAsia="zh-CN"/>
              </w:rPr>
            </w:pPr>
            <w:r>
              <w:rPr>
                <w:rFonts w:hint="eastAsia"/>
                <w:sz w:val="16"/>
                <w:szCs w:val="16"/>
                <w:lang w:eastAsia="zh-CN"/>
              </w:rPr>
              <w:t>2018-12</w:t>
            </w:r>
          </w:p>
        </w:tc>
        <w:tc>
          <w:tcPr>
            <w:tcW w:w="800" w:type="dxa"/>
            <w:shd w:val="solid" w:color="FFFFFF" w:fill="auto"/>
          </w:tcPr>
          <w:p w:rsidR="00AF36AA" w:rsidRDefault="00AF36AA" w:rsidP="00AF36AA">
            <w:pPr>
              <w:pStyle w:val="TAC"/>
              <w:rPr>
                <w:sz w:val="16"/>
                <w:szCs w:val="16"/>
              </w:rPr>
            </w:pPr>
            <w:r>
              <w:rPr>
                <w:rFonts w:hint="eastAsia"/>
                <w:sz w:val="16"/>
                <w:szCs w:val="16"/>
              </w:rPr>
              <w:t>CT#82</w:t>
            </w:r>
          </w:p>
        </w:tc>
        <w:tc>
          <w:tcPr>
            <w:tcW w:w="952" w:type="dxa"/>
            <w:shd w:val="solid" w:color="FFFFFF" w:fill="auto"/>
          </w:tcPr>
          <w:p w:rsidR="00AF36AA" w:rsidRDefault="00113A45" w:rsidP="00AF36AA">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AF36AA" w:rsidRDefault="00AF36AA" w:rsidP="00AF36AA">
            <w:pPr>
              <w:pStyle w:val="TAL"/>
              <w:rPr>
                <w:sz w:val="16"/>
                <w:szCs w:val="16"/>
              </w:rPr>
            </w:pPr>
            <w:r>
              <w:rPr>
                <w:rFonts w:hint="eastAsia"/>
                <w:sz w:val="16"/>
                <w:szCs w:val="16"/>
              </w:rPr>
              <w:t>0012</w:t>
            </w:r>
          </w:p>
        </w:tc>
        <w:tc>
          <w:tcPr>
            <w:tcW w:w="425" w:type="dxa"/>
            <w:shd w:val="solid" w:color="FFFFFF" w:fill="auto"/>
          </w:tcPr>
          <w:p w:rsidR="00AF36AA" w:rsidRDefault="00AF36AA" w:rsidP="00AF36AA">
            <w:pPr>
              <w:pStyle w:val="TAR"/>
              <w:rPr>
                <w:sz w:val="16"/>
                <w:szCs w:val="16"/>
              </w:rPr>
            </w:pPr>
            <w:r>
              <w:rPr>
                <w:rFonts w:hint="eastAsia"/>
                <w:sz w:val="16"/>
                <w:szCs w:val="16"/>
              </w:rPr>
              <w:t>3</w:t>
            </w:r>
          </w:p>
        </w:tc>
        <w:tc>
          <w:tcPr>
            <w:tcW w:w="425" w:type="dxa"/>
            <w:shd w:val="solid" w:color="FFFFFF" w:fill="auto"/>
          </w:tcPr>
          <w:p w:rsidR="00AF36AA" w:rsidRDefault="00AF36AA" w:rsidP="00AF36AA">
            <w:pPr>
              <w:pStyle w:val="TAC"/>
              <w:rPr>
                <w:sz w:val="16"/>
                <w:szCs w:val="16"/>
              </w:rPr>
            </w:pPr>
            <w:r>
              <w:rPr>
                <w:rFonts w:hint="eastAsia"/>
                <w:sz w:val="16"/>
                <w:szCs w:val="16"/>
              </w:rPr>
              <w:t>F</w:t>
            </w:r>
          </w:p>
        </w:tc>
        <w:tc>
          <w:tcPr>
            <w:tcW w:w="4962" w:type="dxa"/>
            <w:shd w:val="solid" w:color="FFFFFF" w:fill="auto"/>
          </w:tcPr>
          <w:p w:rsidR="00AF36AA" w:rsidRDefault="00AF36AA" w:rsidP="00AF36AA">
            <w:pPr>
              <w:pStyle w:val="TAL"/>
              <w:rPr>
                <w:sz w:val="16"/>
                <w:szCs w:val="16"/>
                <w:lang w:eastAsia="zh-CN"/>
              </w:rPr>
            </w:pPr>
            <w:r w:rsidRPr="00AF36AA">
              <w:rPr>
                <w:sz w:val="16"/>
                <w:szCs w:val="16"/>
                <w:lang w:eastAsia="zh-CN"/>
              </w:rPr>
              <w:t>Common Error Status Codes</w:t>
            </w:r>
          </w:p>
        </w:tc>
        <w:tc>
          <w:tcPr>
            <w:tcW w:w="708" w:type="dxa"/>
            <w:shd w:val="solid" w:color="FFFFFF" w:fill="auto"/>
          </w:tcPr>
          <w:p w:rsidR="00AF36AA" w:rsidRDefault="00AF36AA" w:rsidP="00AF36AA">
            <w:pPr>
              <w:pStyle w:val="TAC"/>
              <w:rPr>
                <w:sz w:val="16"/>
                <w:szCs w:val="16"/>
                <w:lang w:eastAsia="zh-CN"/>
              </w:rPr>
            </w:pPr>
            <w:r>
              <w:rPr>
                <w:rFonts w:hint="eastAsia"/>
                <w:sz w:val="16"/>
                <w:szCs w:val="16"/>
                <w:lang w:eastAsia="zh-CN"/>
              </w:rPr>
              <w:t>15.2.0</w:t>
            </w:r>
          </w:p>
        </w:tc>
      </w:tr>
      <w:tr w:rsidR="00AF36AA" w:rsidRPr="00630AB6" w:rsidTr="00113A45">
        <w:tc>
          <w:tcPr>
            <w:tcW w:w="800" w:type="dxa"/>
            <w:shd w:val="solid" w:color="FFFFFF" w:fill="auto"/>
          </w:tcPr>
          <w:p w:rsidR="00AF36AA" w:rsidRDefault="00AF36AA" w:rsidP="00AF36AA">
            <w:pPr>
              <w:pStyle w:val="TAC"/>
              <w:rPr>
                <w:sz w:val="16"/>
                <w:szCs w:val="16"/>
                <w:lang w:eastAsia="zh-CN"/>
              </w:rPr>
            </w:pPr>
            <w:r>
              <w:rPr>
                <w:rFonts w:hint="eastAsia"/>
                <w:sz w:val="16"/>
                <w:szCs w:val="16"/>
                <w:lang w:eastAsia="zh-CN"/>
              </w:rPr>
              <w:t>2018-12</w:t>
            </w:r>
          </w:p>
        </w:tc>
        <w:tc>
          <w:tcPr>
            <w:tcW w:w="800" w:type="dxa"/>
            <w:shd w:val="solid" w:color="FFFFFF" w:fill="auto"/>
          </w:tcPr>
          <w:p w:rsidR="00AF36AA" w:rsidRDefault="00AF36AA" w:rsidP="00AF36AA">
            <w:pPr>
              <w:pStyle w:val="TAC"/>
              <w:rPr>
                <w:sz w:val="16"/>
                <w:szCs w:val="16"/>
              </w:rPr>
            </w:pPr>
            <w:r>
              <w:rPr>
                <w:rFonts w:hint="eastAsia"/>
                <w:sz w:val="16"/>
                <w:szCs w:val="16"/>
              </w:rPr>
              <w:t>CT#82</w:t>
            </w:r>
          </w:p>
        </w:tc>
        <w:tc>
          <w:tcPr>
            <w:tcW w:w="952" w:type="dxa"/>
            <w:shd w:val="solid" w:color="FFFFFF" w:fill="auto"/>
          </w:tcPr>
          <w:p w:rsidR="00AF36AA" w:rsidRDefault="00AF36AA" w:rsidP="00AF36AA">
            <w:pPr>
              <w:pStyle w:val="TAC"/>
              <w:rPr>
                <w:sz w:val="16"/>
                <w:szCs w:val="16"/>
                <w:lang w:eastAsia="zh-CN"/>
              </w:rPr>
            </w:pPr>
            <w:r>
              <w:rPr>
                <w:rFonts w:hint="eastAsia"/>
                <w:sz w:val="16"/>
                <w:szCs w:val="16"/>
                <w:lang w:eastAsia="zh-CN"/>
              </w:rPr>
              <w:t>CP-18</w:t>
            </w:r>
            <w:r w:rsidR="00C662AC">
              <w:rPr>
                <w:sz w:val="16"/>
                <w:szCs w:val="16"/>
                <w:lang w:eastAsia="zh-CN"/>
              </w:rPr>
              <w:t>3148</w:t>
            </w:r>
          </w:p>
        </w:tc>
        <w:tc>
          <w:tcPr>
            <w:tcW w:w="567" w:type="dxa"/>
            <w:shd w:val="solid" w:color="FFFFFF" w:fill="auto"/>
          </w:tcPr>
          <w:p w:rsidR="00AF36AA" w:rsidRDefault="00AF36AA" w:rsidP="00AF36AA">
            <w:pPr>
              <w:pStyle w:val="TAL"/>
              <w:rPr>
                <w:sz w:val="16"/>
                <w:szCs w:val="16"/>
              </w:rPr>
            </w:pPr>
            <w:r>
              <w:rPr>
                <w:rFonts w:hint="eastAsia"/>
                <w:sz w:val="16"/>
                <w:szCs w:val="16"/>
              </w:rPr>
              <w:t>0013</w:t>
            </w:r>
          </w:p>
        </w:tc>
        <w:tc>
          <w:tcPr>
            <w:tcW w:w="425" w:type="dxa"/>
            <w:shd w:val="solid" w:color="FFFFFF" w:fill="auto"/>
          </w:tcPr>
          <w:p w:rsidR="00AF36AA" w:rsidRDefault="00C662AC" w:rsidP="00AF36AA">
            <w:pPr>
              <w:pStyle w:val="TAR"/>
              <w:rPr>
                <w:sz w:val="16"/>
                <w:szCs w:val="16"/>
              </w:rPr>
            </w:pPr>
            <w:r>
              <w:rPr>
                <w:sz w:val="16"/>
                <w:szCs w:val="16"/>
              </w:rPr>
              <w:t>2</w:t>
            </w:r>
          </w:p>
        </w:tc>
        <w:tc>
          <w:tcPr>
            <w:tcW w:w="425" w:type="dxa"/>
            <w:shd w:val="solid" w:color="FFFFFF" w:fill="auto"/>
          </w:tcPr>
          <w:p w:rsidR="00AF36AA" w:rsidRDefault="00AF36AA" w:rsidP="00AF36AA">
            <w:pPr>
              <w:pStyle w:val="TAC"/>
              <w:rPr>
                <w:sz w:val="16"/>
                <w:szCs w:val="16"/>
              </w:rPr>
            </w:pPr>
            <w:r>
              <w:rPr>
                <w:rFonts w:hint="eastAsia"/>
                <w:sz w:val="16"/>
                <w:szCs w:val="16"/>
              </w:rPr>
              <w:t>F</w:t>
            </w:r>
          </w:p>
        </w:tc>
        <w:tc>
          <w:tcPr>
            <w:tcW w:w="4962" w:type="dxa"/>
            <w:shd w:val="solid" w:color="FFFFFF" w:fill="auto"/>
          </w:tcPr>
          <w:p w:rsidR="00AF36AA" w:rsidRDefault="00AF36AA" w:rsidP="00AF36AA">
            <w:pPr>
              <w:pStyle w:val="TAL"/>
              <w:rPr>
                <w:sz w:val="16"/>
                <w:szCs w:val="16"/>
                <w:lang w:eastAsia="zh-CN"/>
              </w:rPr>
            </w:pPr>
            <w:r>
              <w:rPr>
                <w:rFonts w:hint="eastAsia"/>
                <w:sz w:val="16"/>
                <w:szCs w:val="16"/>
                <w:lang w:eastAsia="zh-CN"/>
              </w:rPr>
              <w:t>Array Range Correction</w:t>
            </w:r>
          </w:p>
        </w:tc>
        <w:tc>
          <w:tcPr>
            <w:tcW w:w="708" w:type="dxa"/>
            <w:shd w:val="solid" w:color="FFFFFF" w:fill="auto"/>
          </w:tcPr>
          <w:p w:rsidR="00AF36AA" w:rsidRDefault="00AF36AA" w:rsidP="00AF36AA">
            <w:pPr>
              <w:pStyle w:val="TAC"/>
              <w:rPr>
                <w:sz w:val="16"/>
                <w:szCs w:val="16"/>
                <w:lang w:eastAsia="zh-CN"/>
              </w:rPr>
            </w:pPr>
            <w:r>
              <w:rPr>
                <w:rFonts w:hint="eastAsia"/>
                <w:sz w:val="16"/>
                <w:szCs w:val="16"/>
                <w:lang w:eastAsia="zh-CN"/>
              </w:rPr>
              <w:t>15.2.0</w:t>
            </w:r>
          </w:p>
        </w:tc>
      </w:tr>
      <w:tr w:rsidR="002A24FD" w:rsidRPr="00630AB6" w:rsidTr="00113A45">
        <w:tc>
          <w:tcPr>
            <w:tcW w:w="800" w:type="dxa"/>
            <w:shd w:val="solid" w:color="FFFFFF" w:fill="auto"/>
          </w:tcPr>
          <w:p w:rsidR="002A24FD" w:rsidRDefault="002A24FD" w:rsidP="002A24FD">
            <w:pPr>
              <w:pStyle w:val="TAC"/>
              <w:rPr>
                <w:sz w:val="16"/>
                <w:szCs w:val="16"/>
                <w:lang w:eastAsia="zh-CN"/>
              </w:rPr>
            </w:pPr>
            <w:r>
              <w:rPr>
                <w:rFonts w:hint="eastAsia"/>
                <w:sz w:val="16"/>
                <w:szCs w:val="16"/>
                <w:lang w:eastAsia="zh-CN"/>
              </w:rPr>
              <w:t>2018-12</w:t>
            </w:r>
          </w:p>
        </w:tc>
        <w:tc>
          <w:tcPr>
            <w:tcW w:w="800" w:type="dxa"/>
            <w:shd w:val="solid" w:color="FFFFFF" w:fill="auto"/>
          </w:tcPr>
          <w:p w:rsidR="002A24FD" w:rsidRDefault="002A24FD" w:rsidP="002A24FD">
            <w:pPr>
              <w:pStyle w:val="TAC"/>
              <w:rPr>
                <w:sz w:val="16"/>
                <w:szCs w:val="16"/>
              </w:rPr>
            </w:pPr>
            <w:r>
              <w:rPr>
                <w:rFonts w:hint="eastAsia"/>
                <w:sz w:val="16"/>
                <w:szCs w:val="16"/>
              </w:rPr>
              <w:t>CT#82</w:t>
            </w:r>
          </w:p>
        </w:tc>
        <w:tc>
          <w:tcPr>
            <w:tcW w:w="952" w:type="dxa"/>
            <w:shd w:val="solid" w:color="FFFFFF" w:fill="auto"/>
          </w:tcPr>
          <w:p w:rsidR="002A24FD" w:rsidRDefault="00113A45" w:rsidP="002A24FD">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2A24FD" w:rsidRDefault="002A24FD" w:rsidP="002A24FD">
            <w:pPr>
              <w:pStyle w:val="TAL"/>
              <w:rPr>
                <w:sz w:val="16"/>
                <w:szCs w:val="16"/>
              </w:rPr>
            </w:pPr>
            <w:r>
              <w:rPr>
                <w:rFonts w:hint="eastAsia"/>
                <w:sz w:val="16"/>
                <w:szCs w:val="16"/>
              </w:rPr>
              <w:t>0016</w:t>
            </w:r>
          </w:p>
        </w:tc>
        <w:tc>
          <w:tcPr>
            <w:tcW w:w="425" w:type="dxa"/>
            <w:shd w:val="solid" w:color="FFFFFF" w:fill="auto"/>
          </w:tcPr>
          <w:p w:rsidR="002A24FD" w:rsidRDefault="002A24FD" w:rsidP="002A24FD">
            <w:pPr>
              <w:pStyle w:val="TAR"/>
              <w:rPr>
                <w:sz w:val="16"/>
                <w:szCs w:val="16"/>
              </w:rPr>
            </w:pPr>
            <w:r>
              <w:rPr>
                <w:rFonts w:hint="eastAsia"/>
                <w:sz w:val="16"/>
                <w:szCs w:val="16"/>
              </w:rPr>
              <w:t>1</w:t>
            </w:r>
          </w:p>
        </w:tc>
        <w:tc>
          <w:tcPr>
            <w:tcW w:w="425" w:type="dxa"/>
            <w:shd w:val="solid" w:color="FFFFFF" w:fill="auto"/>
          </w:tcPr>
          <w:p w:rsidR="002A24FD" w:rsidRDefault="002A24FD" w:rsidP="002A24FD">
            <w:pPr>
              <w:pStyle w:val="TAC"/>
              <w:rPr>
                <w:sz w:val="16"/>
                <w:szCs w:val="16"/>
              </w:rPr>
            </w:pPr>
            <w:r>
              <w:rPr>
                <w:rFonts w:hint="eastAsia"/>
                <w:sz w:val="16"/>
                <w:szCs w:val="16"/>
              </w:rPr>
              <w:t>F</w:t>
            </w:r>
          </w:p>
        </w:tc>
        <w:tc>
          <w:tcPr>
            <w:tcW w:w="4962" w:type="dxa"/>
            <w:shd w:val="solid" w:color="FFFFFF" w:fill="auto"/>
          </w:tcPr>
          <w:p w:rsidR="002A24FD" w:rsidRDefault="002A24FD" w:rsidP="002A24FD">
            <w:pPr>
              <w:pStyle w:val="TAL"/>
              <w:rPr>
                <w:sz w:val="16"/>
                <w:szCs w:val="16"/>
                <w:lang w:eastAsia="zh-CN"/>
              </w:rPr>
            </w:pPr>
            <w:r>
              <w:rPr>
                <w:rFonts w:hint="eastAsia"/>
                <w:sz w:val="16"/>
                <w:szCs w:val="16"/>
                <w:lang w:eastAsia="zh-CN"/>
              </w:rPr>
              <w:t xml:space="preserve">OpenAPI </w:t>
            </w:r>
            <w:r>
              <w:rPr>
                <w:sz w:val="16"/>
                <w:szCs w:val="16"/>
                <w:lang w:eastAsia="zh-CN"/>
              </w:rPr>
              <w:t>Corrections</w:t>
            </w:r>
          </w:p>
        </w:tc>
        <w:tc>
          <w:tcPr>
            <w:tcW w:w="708" w:type="dxa"/>
            <w:shd w:val="solid" w:color="FFFFFF" w:fill="auto"/>
          </w:tcPr>
          <w:p w:rsidR="002A24FD" w:rsidRDefault="002A24FD" w:rsidP="002A24FD">
            <w:pPr>
              <w:pStyle w:val="TAC"/>
              <w:rPr>
                <w:sz w:val="16"/>
                <w:szCs w:val="16"/>
                <w:lang w:eastAsia="zh-CN"/>
              </w:rPr>
            </w:pPr>
            <w:r>
              <w:rPr>
                <w:rFonts w:hint="eastAsia"/>
                <w:sz w:val="16"/>
                <w:szCs w:val="16"/>
                <w:lang w:eastAsia="zh-CN"/>
              </w:rPr>
              <w:t>15.2.0</w:t>
            </w:r>
          </w:p>
        </w:tc>
      </w:tr>
      <w:tr w:rsidR="00500CE5" w:rsidRPr="00630AB6" w:rsidTr="00113A45">
        <w:tc>
          <w:tcPr>
            <w:tcW w:w="800" w:type="dxa"/>
            <w:shd w:val="solid" w:color="FFFFFF" w:fill="auto"/>
          </w:tcPr>
          <w:p w:rsidR="00500CE5" w:rsidRDefault="00500CE5" w:rsidP="00500CE5">
            <w:pPr>
              <w:pStyle w:val="TAC"/>
              <w:rPr>
                <w:sz w:val="16"/>
                <w:szCs w:val="16"/>
                <w:lang w:eastAsia="zh-CN"/>
              </w:rPr>
            </w:pPr>
            <w:r>
              <w:rPr>
                <w:rFonts w:hint="eastAsia"/>
                <w:sz w:val="16"/>
                <w:szCs w:val="16"/>
                <w:lang w:eastAsia="zh-CN"/>
              </w:rPr>
              <w:t>2018-12</w:t>
            </w:r>
          </w:p>
        </w:tc>
        <w:tc>
          <w:tcPr>
            <w:tcW w:w="800" w:type="dxa"/>
            <w:shd w:val="solid" w:color="FFFFFF" w:fill="auto"/>
          </w:tcPr>
          <w:p w:rsidR="00500CE5" w:rsidRDefault="00500CE5" w:rsidP="00500CE5">
            <w:pPr>
              <w:pStyle w:val="TAC"/>
              <w:rPr>
                <w:sz w:val="16"/>
                <w:szCs w:val="16"/>
              </w:rPr>
            </w:pPr>
            <w:r>
              <w:rPr>
                <w:rFonts w:hint="eastAsia"/>
                <w:sz w:val="16"/>
                <w:szCs w:val="16"/>
              </w:rPr>
              <w:t>CT#82</w:t>
            </w:r>
          </w:p>
        </w:tc>
        <w:tc>
          <w:tcPr>
            <w:tcW w:w="952" w:type="dxa"/>
            <w:shd w:val="solid" w:color="FFFFFF" w:fill="auto"/>
          </w:tcPr>
          <w:p w:rsidR="00500CE5" w:rsidRDefault="00113A45" w:rsidP="00500CE5">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500CE5" w:rsidRDefault="00500CE5" w:rsidP="00500CE5">
            <w:pPr>
              <w:pStyle w:val="TAL"/>
              <w:rPr>
                <w:sz w:val="16"/>
                <w:szCs w:val="16"/>
              </w:rPr>
            </w:pPr>
            <w:r>
              <w:rPr>
                <w:rFonts w:hint="eastAsia"/>
                <w:sz w:val="16"/>
                <w:szCs w:val="16"/>
              </w:rPr>
              <w:t>0017</w:t>
            </w:r>
          </w:p>
        </w:tc>
        <w:tc>
          <w:tcPr>
            <w:tcW w:w="425" w:type="dxa"/>
            <w:shd w:val="solid" w:color="FFFFFF" w:fill="auto"/>
          </w:tcPr>
          <w:p w:rsidR="00500CE5" w:rsidRDefault="00500CE5" w:rsidP="00500CE5">
            <w:pPr>
              <w:pStyle w:val="TAR"/>
              <w:rPr>
                <w:sz w:val="16"/>
                <w:szCs w:val="16"/>
              </w:rPr>
            </w:pPr>
            <w:r>
              <w:rPr>
                <w:rFonts w:hint="eastAsia"/>
                <w:sz w:val="16"/>
                <w:szCs w:val="16"/>
              </w:rPr>
              <w:t>2</w:t>
            </w:r>
          </w:p>
        </w:tc>
        <w:tc>
          <w:tcPr>
            <w:tcW w:w="425" w:type="dxa"/>
            <w:shd w:val="solid" w:color="FFFFFF" w:fill="auto"/>
          </w:tcPr>
          <w:p w:rsidR="00500CE5" w:rsidRDefault="00500CE5" w:rsidP="00500CE5">
            <w:pPr>
              <w:pStyle w:val="TAC"/>
              <w:rPr>
                <w:sz w:val="16"/>
                <w:szCs w:val="16"/>
              </w:rPr>
            </w:pPr>
            <w:r>
              <w:rPr>
                <w:rFonts w:hint="eastAsia"/>
                <w:sz w:val="16"/>
                <w:szCs w:val="16"/>
              </w:rPr>
              <w:t>F</w:t>
            </w:r>
          </w:p>
        </w:tc>
        <w:tc>
          <w:tcPr>
            <w:tcW w:w="4962" w:type="dxa"/>
            <w:shd w:val="solid" w:color="FFFFFF" w:fill="auto"/>
          </w:tcPr>
          <w:p w:rsidR="00500CE5" w:rsidRDefault="00500CE5" w:rsidP="00500CE5">
            <w:pPr>
              <w:pStyle w:val="TAL"/>
              <w:rPr>
                <w:sz w:val="16"/>
                <w:szCs w:val="16"/>
                <w:lang w:eastAsia="zh-CN"/>
              </w:rPr>
            </w:pPr>
            <w:r w:rsidRPr="00500CE5">
              <w:rPr>
                <w:sz w:val="16"/>
                <w:szCs w:val="16"/>
                <w:lang w:eastAsia="zh-CN"/>
              </w:rPr>
              <w:t>Subscription Lifetime for NSSAI Availability Event Subscription</w:t>
            </w:r>
          </w:p>
        </w:tc>
        <w:tc>
          <w:tcPr>
            <w:tcW w:w="708" w:type="dxa"/>
            <w:shd w:val="solid" w:color="FFFFFF" w:fill="auto"/>
          </w:tcPr>
          <w:p w:rsidR="00500CE5" w:rsidRDefault="00500CE5" w:rsidP="00500CE5">
            <w:pPr>
              <w:pStyle w:val="TAC"/>
              <w:rPr>
                <w:sz w:val="16"/>
                <w:szCs w:val="16"/>
                <w:lang w:eastAsia="zh-CN"/>
              </w:rPr>
            </w:pPr>
            <w:r>
              <w:rPr>
                <w:rFonts w:hint="eastAsia"/>
                <w:sz w:val="16"/>
                <w:szCs w:val="16"/>
                <w:lang w:eastAsia="zh-CN"/>
              </w:rPr>
              <w:t>15.2.0</w:t>
            </w:r>
          </w:p>
        </w:tc>
      </w:tr>
      <w:tr w:rsidR="00C55F85" w:rsidRPr="00630AB6" w:rsidTr="00113A45">
        <w:tc>
          <w:tcPr>
            <w:tcW w:w="800" w:type="dxa"/>
            <w:shd w:val="solid" w:color="FFFFFF" w:fill="auto"/>
          </w:tcPr>
          <w:p w:rsidR="00C55F85" w:rsidRDefault="00C55F85" w:rsidP="00C55F85">
            <w:pPr>
              <w:pStyle w:val="TAC"/>
              <w:rPr>
                <w:sz w:val="16"/>
                <w:szCs w:val="16"/>
                <w:lang w:eastAsia="zh-CN"/>
              </w:rPr>
            </w:pPr>
            <w:r>
              <w:rPr>
                <w:rFonts w:hint="eastAsia"/>
                <w:sz w:val="16"/>
                <w:szCs w:val="16"/>
                <w:lang w:eastAsia="zh-CN"/>
              </w:rPr>
              <w:t>2018-12</w:t>
            </w:r>
          </w:p>
        </w:tc>
        <w:tc>
          <w:tcPr>
            <w:tcW w:w="800" w:type="dxa"/>
            <w:shd w:val="solid" w:color="FFFFFF" w:fill="auto"/>
          </w:tcPr>
          <w:p w:rsidR="00C55F85" w:rsidRDefault="00C55F85" w:rsidP="00C55F85">
            <w:pPr>
              <w:pStyle w:val="TAC"/>
              <w:rPr>
                <w:sz w:val="16"/>
                <w:szCs w:val="16"/>
              </w:rPr>
            </w:pPr>
            <w:r>
              <w:rPr>
                <w:rFonts w:hint="eastAsia"/>
                <w:sz w:val="16"/>
                <w:szCs w:val="16"/>
              </w:rPr>
              <w:t>CT#82</w:t>
            </w:r>
          </w:p>
        </w:tc>
        <w:tc>
          <w:tcPr>
            <w:tcW w:w="952" w:type="dxa"/>
            <w:shd w:val="solid" w:color="FFFFFF" w:fill="auto"/>
          </w:tcPr>
          <w:p w:rsidR="00C55F85" w:rsidRDefault="00113A45" w:rsidP="00C55F85">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C55F85" w:rsidRDefault="00C55F85" w:rsidP="00C55F85">
            <w:pPr>
              <w:pStyle w:val="TAL"/>
              <w:rPr>
                <w:sz w:val="16"/>
                <w:szCs w:val="16"/>
              </w:rPr>
            </w:pPr>
            <w:r>
              <w:rPr>
                <w:rFonts w:hint="eastAsia"/>
                <w:sz w:val="16"/>
                <w:szCs w:val="16"/>
              </w:rPr>
              <w:t>0018</w:t>
            </w:r>
          </w:p>
        </w:tc>
        <w:tc>
          <w:tcPr>
            <w:tcW w:w="425" w:type="dxa"/>
            <w:shd w:val="solid" w:color="FFFFFF" w:fill="auto"/>
          </w:tcPr>
          <w:p w:rsidR="00C55F85" w:rsidRDefault="00C55F85" w:rsidP="00C55F85">
            <w:pPr>
              <w:pStyle w:val="TAR"/>
              <w:rPr>
                <w:sz w:val="16"/>
                <w:szCs w:val="16"/>
              </w:rPr>
            </w:pPr>
          </w:p>
        </w:tc>
        <w:tc>
          <w:tcPr>
            <w:tcW w:w="425" w:type="dxa"/>
            <w:shd w:val="solid" w:color="FFFFFF" w:fill="auto"/>
          </w:tcPr>
          <w:p w:rsidR="00C55F85" w:rsidRDefault="00C55F85" w:rsidP="00C55F85">
            <w:pPr>
              <w:pStyle w:val="TAC"/>
              <w:rPr>
                <w:sz w:val="16"/>
                <w:szCs w:val="16"/>
              </w:rPr>
            </w:pPr>
            <w:r>
              <w:rPr>
                <w:rFonts w:hint="eastAsia"/>
                <w:sz w:val="16"/>
                <w:szCs w:val="16"/>
              </w:rPr>
              <w:t>F</w:t>
            </w:r>
          </w:p>
        </w:tc>
        <w:tc>
          <w:tcPr>
            <w:tcW w:w="4962" w:type="dxa"/>
            <w:shd w:val="solid" w:color="FFFFFF" w:fill="auto"/>
          </w:tcPr>
          <w:p w:rsidR="00C55F85" w:rsidRPr="00500CE5" w:rsidRDefault="00C55F85" w:rsidP="00C55F85">
            <w:pPr>
              <w:pStyle w:val="TAL"/>
              <w:rPr>
                <w:sz w:val="16"/>
                <w:szCs w:val="16"/>
                <w:lang w:eastAsia="zh-CN"/>
              </w:rPr>
            </w:pPr>
            <w:r w:rsidRPr="00C55F85">
              <w:rPr>
                <w:sz w:val="16"/>
                <w:szCs w:val="16"/>
                <w:lang w:eastAsia="zh-CN"/>
              </w:rPr>
              <w:t>Correction of Resource URI structure</w:t>
            </w:r>
          </w:p>
        </w:tc>
        <w:tc>
          <w:tcPr>
            <w:tcW w:w="708" w:type="dxa"/>
            <w:shd w:val="solid" w:color="FFFFFF" w:fill="auto"/>
          </w:tcPr>
          <w:p w:rsidR="00C55F85" w:rsidRDefault="00C55F85" w:rsidP="00C55F85">
            <w:pPr>
              <w:pStyle w:val="TAC"/>
              <w:rPr>
                <w:sz w:val="16"/>
                <w:szCs w:val="16"/>
                <w:lang w:eastAsia="zh-CN"/>
              </w:rPr>
            </w:pPr>
            <w:r>
              <w:rPr>
                <w:rFonts w:hint="eastAsia"/>
                <w:sz w:val="16"/>
                <w:szCs w:val="16"/>
                <w:lang w:eastAsia="zh-CN"/>
              </w:rPr>
              <w:t>15.2.0</w:t>
            </w:r>
          </w:p>
        </w:tc>
      </w:tr>
      <w:tr w:rsidR="002B0EAC" w:rsidRPr="00630AB6" w:rsidTr="00113A45">
        <w:tc>
          <w:tcPr>
            <w:tcW w:w="800" w:type="dxa"/>
            <w:shd w:val="solid" w:color="FFFFFF" w:fill="auto"/>
          </w:tcPr>
          <w:p w:rsidR="002B0EAC" w:rsidRDefault="002B0EAC" w:rsidP="002B0EAC">
            <w:pPr>
              <w:pStyle w:val="TAC"/>
              <w:rPr>
                <w:sz w:val="16"/>
                <w:szCs w:val="16"/>
                <w:lang w:eastAsia="zh-CN"/>
              </w:rPr>
            </w:pPr>
            <w:r>
              <w:rPr>
                <w:rFonts w:hint="eastAsia"/>
                <w:sz w:val="16"/>
                <w:szCs w:val="16"/>
                <w:lang w:eastAsia="zh-CN"/>
              </w:rPr>
              <w:t>2018-12</w:t>
            </w:r>
          </w:p>
        </w:tc>
        <w:tc>
          <w:tcPr>
            <w:tcW w:w="800" w:type="dxa"/>
            <w:shd w:val="solid" w:color="FFFFFF" w:fill="auto"/>
          </w:tcPr>
          <w:p w:rsidR="002B0EAC" w:rsidRDefault="002B0EAC" w:rsidP="002B0EAC">
            <w:pPr>
              <w:pStyle w:val="TAC"/>
              <w:rPr>
                <w:sz w:val="16"/>
                <w:szCs w:val="16"/>
              </w:rPr>
            </w:pPr>
            <w:r>
              <w:rPr>
                <w:rFonts w:hint="eastAsia"/>
                <w:sz w:val="16"/>
                <w:szCs w:val="16"/>
              </w:rPr>
              <w:t>CT#82</w:t>
            </w:r>
          </w:p>
        </w:tc>
        <w:tc>
          <w:tcPr>
            <w:tcW w:w="952" w:type="dxa"/>
            <w:shd w:val="solid" w:color="FFFFFF" w:fill="auto"/>
          </w:tcPr>
          <w:p w:rsidR="002B0EAC" w:rsidRDefault="00113A45" w:rsidP="002B0EAC">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2B0EAC" w:rsidRDefault="002B0EAC" w:rsidP="002B0EAC">
            <w:pPr>
              <w:pStyle w:val="TAL"/>
              <w:rPr>
                <w:sz w:val="16"/>
                <w:szCs w:val="16"/>
              </w:rPr>
            </w:pPr>
            <w:r>
              <w:rPr>
                <w:rFonts w:hint="eastAsia"/>
                <w:sz w:val="16"/>
                <w:szCs w:val="16"/>
              </w:rPr>
              <w:t>0019</w:t>
            </w:r>
          </w:p>
        </w:tc>
        <w:tc>
          <w:tcPr>
            <w:tcW w:w="425" w:type="dxa"/>
            <w:shd w:val="solid" w:color="FFFFFF" w:fill="auto"/>
          </w:tcPr>
          <w:p w:rsidR="002B0EAC" w:rsidRDefault="002B0EAC" w:rsidP="002B0EAC">
            <w:pPr>
              <w:pStyle w:val="TAR"/>
              <w:rPr>
                <w:sz w:val="16"/>
                <w:szCs w:val="16"/>
              </w:rPr>
            </w:pPr>
          </w:p>
        </w:tc>
        <w:tc>
          <w:tcPr>
            <w:tcW w:w="425" w:type="dxa"/>
            <w:shd w:val="solid" w:color="FFFFFF" w:fill="auto"/>
          </w:tcPr>
          <w:p w:rsidR="002B0EAC" w:rsidRDefault="002B0EAC" w:rsidP="002B0EAC">
            <w:pPr>
              <w:pStyle w:val="TAC"/>
              <w:rPr>
                <w:sz w:val="16"/>
                <w:szCs w:val="16"/>
              </w:rPr>
            </w:pPr>
            <w:r>
              <w:rPr>
                <w:rFonts w:hint="eastAsia"/>
                <w:sz w:val="16"/>
                <w:szCs w:val="16"/>
              </w:rPr>
              <w:t>F</w:t>
            </w:r>
          </w:p>
        </w:tc>
        <w:tc>
          <w:tcPr>
            <w:tcW w:w="4962" w:type="dxa"/>
            <w:shd w:val="solid" w:color="FFFFFF" w:fill="auto"/>
          </w:tcPr>
          <w:p w:rsidR="002B0EAC" w:rsidRPr="00C55F85" w:rsidRDefault="002B0EAC" w:rsidP="002B0EAC">
            <w:pPr>
              <w:pStyle w:val="TAL"/>
              <w:rPr>
                <w:sz w:val="16"/>
                <w:szCs w:val="16"/>
                <w:lang w:eastAsia="zh-CN"/>
              </w:rPr>
            </w:pPr>
            <w:r w:rsidRPr="002B0EAC">
              <w:rPr>
                <w:sz w:val="16"/>
                <w:szCs w:val="16"/>
                <w:lang w:eastAsia="zh-CN"/>
              </w:rPr>
              <w:t>Add Delete Service Operation in Nnssf_NSSAIAvailability Service</w:t>
            </w:r>
          </w:p>
        </w:tc>
        <w:tc>
          <w:tcPr>
            <w:tcW w:w="708" w:type="dxa"/>
            <w:shd w:val="solid" w:color="FFFFFF" w:fill="auto"/>
          </w:tcPr>
          <w:p w:rsidR="002B0EAC" w:rsidRDefault="002B0EAC" w:rsidP="002B0EAC">
            <w:pPr>
              <w:pStyle w:val="TAC"/>
              <w:rPr>
                <w:sz w:val="16"/>
                <w:szCs w:val="16"/>
                <w:lang w:eastAsia="zh-CN"/>
              </w:rPr>
            </w:pPr>
            <w:r>
              <w:rPr>
                <w:rFonts w:hint="eastAsia"/>
                <w:sz w:val="16"/>
                <w:szCs w:val="16"/>
                <w:lang w:eastAsia="zh-CN"/>
              </w:rPr>
              <w:t>15.2.0</w:t>
            </w:r>
          </w:p>
        </w:tc>
      </w:tr>
      <w:tr w:rsidR="00CB3BA4" w:rsidRPr="00630AB6" w:rsidTr="00113A45">
        <w:tc>
          <w:tcPr>
            <w:tcW w:w="800" w:type="dxa"/>
            <w:shd w:val="solid" w:color="FFFFFF" w:fill="auto"/>
          </w:tcPr>
          <w:p w:rsidR="00CB3BA4" w:rsidRDefault="00CB3BA4" w:rsidP="00CB3BA4">
            <w:pPr>
              <w:pStyle w:val="TAC"/>
              <w:rPr>
                <w:sz w:val="16"/>
                <w:szCs w:val="16"/>
                <w:lang w:eastAsia="zh-CN"/>
              </w:rPr>
            </w:pPr>
            <w:r>
              <w:rPr>
                <w:rFonts w:hint="eastAsia"/>
                <w:sz w:val="16"/>
                <w:szCs w:val="16"/>
                <w:lang w:eastAsia="zh-CN"/>
              </w:rPr>
              <w:t>2018-12</w:t>
            </w:r>
          </w:p>
        </w:tc>
        <w:tc>
          <w:tcPr>
            <w:tcW w:w="800" w:type="dxa"/>
            <w:shd w:val="solid" w:color="FFFFFF" w:fill="auto"/>
          </w:tcPr>
          <w:p w:rsidR="00CB3BA4" w:rsidRDefault="00CB3BA4" w:rsidP="00CB3BA4">
            <w:pPr>
              <w:pStyle w:val="TAC"/>
              <w:rPr>
                <w:sz w:val="16"/>
                <w:szCs w:val="16"/>
              </w:rPr>
            </w:pPr>
            <w:r>
              <w:rPr>
                <w:rFonts w:hint="eastAsia"/>
                <w:sz w:val="16"/>
                <w:szCs w:val="16"/>
              </w:rPr>
              <w:t>CT#82</w:t>
            </w:r>
          </w:p>
        </w:tc>
        <w:tc>
          <w:tcPr>
            <w:tcW w:w="952" w:type="dxa"/>
            <w:shd w:val="solid" w:color="FFFFFF" w:fill="auto"/>
          </w:tcPr>
          <w:p w:rsidR="00CB3BA4" w:rsidRDefault="00113A45" w:rsidP="00CB3BA4">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CB3BA4" w:rsidRDefault="00CB3BA4" w:rsidP="00CB3BA4">
            <w:pPr>
              <w:pStyle w:val="TAL"/>
              <w:rPr>
                <w:sz w:val="16"/>
                <w:szCs w:val="16"/>
              </w:rPr>
            </w:pPr>
            <w:r>
              <w:rPr>
                <w:rFonts w:hint="eastAsia"/>
                <w:sz w:val="16"/>
                <w:szCs w:val="16"/>
              </w:rPr>
              <w:t>0020</w:t>
            </w:r>
          </w:p>
        </w:tc>
        <w:tc>
          <w:tcPr>
            <w:tcW w:w="425" w:type="dxa"/>
            <w:shd w:val="solid" w:color="FFFFFF" w:fill="auto"/>
          </w:tcPr>
          <w:p w:rsidR="00CB3BA4" w:rsidRDefault="00CB3BA4" w:rsidP="00CB3BA4">
            <w:pPr>
              <w:pStyle w:val="TAR"/>
              <w:rPr>
                <w:sz w:val="16"/>
                <w:szCs w:val="16"/>
              </w:rPr>
            </w:pPr>
            <w:r>
              <w:rPr>
                <w:rFonts w:hint="eastAsia"/>
                <w:sz w:val="16"/>
                <w:szCs w:val="16"/>
              </w:rPr>
              <w:t>2</w:t>
            </w:r>
          </w:p>
        </w:tc>
        <w:tc>
          <w:tcPr>
            <w:tcW w:w="425" w:type="dxa"/>
            <w:shd w:val="solid" w:color="FFFFFF" w:fill="auto"/>
          </w:tcPr>
          <w:p w:rsidR="00CB3BA4" w:rsidRDefault="00CB3BA4" w:rsidP="00CB3BA4">
            <w:pPr>
              <w:pStyle w:val="TAC"/>
              <w:rPr>
                <w:sz w:val="16"/>
                <w:szCs w:val="16"/>
              </w:rPr>
            </w:pPr>
            <w:r>
              <w:rPr>
                <w:rFonts w:hint="eastAsia"/>
                <w:sz w:val="16"/>
                <w:szCs w:val="16"/>
              </w:rPr>
              <w:t>F</w:t>
            </w:r>
          </w:p>
        </w:tc>
        <w:tc>
          <w:tcPr>
            <w:tcW w:w="4962" w:type="dxa"/>
            <w:shd w:val="solid" w:color="FFFFFF" w:fill="auto"/>
          </w:tcPr>
          <w:p w:rsidR="00CB3BA4" w:rsidRPr="002B0EAC" w:rsidRDefault="00CB3BA4" w:rsidP="00CB3BA4">
            <w:pPr>
              <w:pStyle w:val="TAL"/>
              <w:rPr>
                <w:sz w:val="16"/>
                <w:szCs w:val="16"/>
                <w:lang w:eastAsia="zh-CN"/>
              </w:rPr>
            </w:pPr>
            <w:r w:rsidRPr="00CB3BA4">
              <w:rPr>
                <w:sz w:val="16"/>
                <w:szCs w:val="16"/>
                <w:lang w:eastAsia="zh-CN"/>
              </w:rPr>
              <w:t>Add the Default Configured NSSAI Indication in Nnssf_NSSelection Service</w:t>
            </w:r>
          </w:p>
        </w:tc>
        <w:tc>
          <w:tcPr>
            <w:tcW w:w="708" w:type="dxa"/>
            <w:shd w:val="solid" w:color="FFFFFF" w:fill="auto"/>
          </w:tcPr>
          <w:p w:rsidR="00CB3BA4" w:rsidRDefault="00CB3BA4" w:rsidP="00CB3BA4">
            <w:pPr>
              <w:pStyle w:val="TAC"/>
              <w:rPr>
                <w:sz w:val="16"/>
                <w:szCs w:val="16"/>
                <w:lang w:eastAsia="zh-CN"/>
              </w:rPr>
            </w:pPr>
            <w:r>
              <w:rPr>
                <w:rFonts w:hint="eastAsia"/>
                <w:sz w:val="16"/>
                <w:szCs w:val="16"/>
                <w:lang w:eastAsia="zh-CN"/>
              </w:rPr>
              <w:t>15.2.0</w:t>
            </w:r>
          </w:p>
        </w:tc>
      </w:tr>
      <w:tr w:rsidR="004A6B81" w:rsidRPr="00630AB6" w:rsidTr="00113A45">
        <w:tc>
          <w:tcPr>
            <w:tcW w:w="800" w:type="dxa"/>
            <w:shd w:val="solid" w:color="FFFFFF" w:fill="auto"/>
          </w:tcPr>
          <w:p w:rsidR="004A6B81" w:rsidRDefault="004A6B81" w:rsidP="004A6B81">
            <w:pPr>
              <w:pStyle w:val="TAC"/>
              <w:rPr>
                <w:sz w:val="16"/>
                <w:szCs w:val="16"/>
                <w:lang w:eastAsia="zh-CN"/>
              </w:rPr>
            </w:pPr>
            <w:r>
              <w:rPr>
                <w:rFonts w:hint="eastAsia"/>
                <w:sz w:val="16"/>
                <w:szCs w:val="16"/>
                <w:lang w:eastAsia="zh-CN"/>
              </w:rPr>
              <w:t>2018-12</w:t>
            </w:r>
          </w:p>
        </w:tc>
        <w:tc>
          <w:tcPr>
            <w:tcW w:w="800" w:type="dxa"/>
            <w:shd w:val="solid" w:color="FFFFFF" w:fill="auto"/>
          </w:tcPr>
          <w:p w:rsidR="004A6B81" w:rsidRDefault="004A6B81" w:rsidP="004A6B81">
            <w:pPr>
              <w:pStyle w:val="TAC"/>
              <w:rPr>
                <w:sz w:val="16"/>
                <w:szCs w:val="16"/>
              </w:rPr>
            </w:pPr>
            <w:r>
              <w:rPr>
                <w:rFonts w:hint="eastAsia"/>
                <w:sz w:val="16"/>
                <w:szCs w:val="16"/>
              </w:rPr>
              <w:t>CT#82</w:t>
            </w:r>
          </w:p>
        </w:tc>
        <w:tc>
          <w:tcPr>
            <w:tcW w:w="952" w:type="dxa"/>
            <w:shd w:val="solid" w:color="FFFFFF" w:fill="auto"/>
          </w:tcPr>
          <w:p w:rsidR="004A6B81" w:rsidRDefault="00113A45" w:rsidP="004A6B81">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4A6B81" w:rsidRDefault="004A6B81" w:rsidP="004A6B81">
            <w:pPr>
              <w:pStyle w:val="TAL"/>
              <w:rPr>
                <w:sz w:val="16"/>
                <w:szCs w:val="16"/>
              </w:rPr>
            </w:pPr>
            <w:r>
              <w:rPr>
                <w:rFonts w:hint="eastAsia"/>
                <w:sz w:val="16"/>
                <w:szCs w:val="16"/>
              </w:rPr>
              <w:t>0021</w:t>
            </w:r>
          </w:p>
        </w:tc>
        <w:tc>
          <w:tcPr>
            <w:tcW w:w="425" w:type="dxa"/>
            <w:shd w:val="solid" w:color="FFFFFF" w:fill="auto"/>
          </w:tcPr>
          <w:p w:rsidR="004A6B81" w:rsidRDefault="004A6B81" w:rsidP="004A6B81">
            <w:pPr>
              <w:pStyle w:val="TAR"/>
              <w:rPr>
                <w:sz w:val="16"/>
                <w:szCs w:val="16"/>
              </w:rPr>
            </w:pPr>
          </w:p>
        </w:tc>
        <w:tc>
          <w:tcPr>
            <w:tcW w:w="425" w:type="dxa"/>
            <w:shd w:val="solid" w:color="FFFFFF" w:fill="auto"/>
          </w:tcPr>
          <w:p w:rsidR="004A6B81" w:rsidRDefault="004A6B81" w:rsidP="004A6B81">
            <w:pPr>
              <w:pStyle w:val="TAC"/>
              <w:rPr>
                <w:sz w:val="16"/>
                <w:szCs w:val="16"/>
              </w:rPr>
            </w:pPr>
            <w:r>
              <w:rPr>
                <w:rFonts w:hint="eastAsia"/>
                <w:sz w:val="16"/>
                <w:szCs w:val="16"/>
              </w:rPr>
              <w:t>F</w:t>
            </w:r>
          </w:p>
        </w:tc>
        <w:tc>
          <w:tcPr>
            <w:tcW w:w="4962" w:type="dxa"/>
            <w:shd w:val="solid" w:color="FFFFFF" w:fill="auto"/>
          </w:tcPr>
          <w:p w:rsidR="004A6B81" w:rsidRPr="00CB3BA4" w:rsidRDefault="004A6B81" w:rsidP="004A6B81">
            <w:pPr>
              <w:pStyle w:val="TAL"/>
              <w:rPr>
                <w:sz w:val="16"/>
                <w:szCs w:val="16"/>
                <w:lang w:eastAsia="zh-CN"/>
              </w:rPr>
            </w:pPr>
            <w:r w:rsidRPr="004A6B81">
              <w:rPr>
                <w:sz w:val="16"/>
                <w:szCs w:val="16"/>
                <w:lang w:eastAsia="zh-CN"/>
              </w:rPr>
              <w:t>CR 0021 29.531 Rel-15 Resource Uri Correction</w:t>
            </w:r>
          </w:p>
        </w:tc>
        <w:tc>
          <w:tcPr>
            <w:tcW w:w="708" w:type="dxa"/>
            <w:shd w:val="solid" w:color="FFFFFF" w:fill="auto"/>
          </w:tcPr>
          <w:p w:rsidR="004A6B81" w:rsidRDefault="004A6B81" w:rsidP="004A6B81">
            <w:pPr>
              <w:pStyle w:val="TAC"/>
              <w:rPr>
                <w:sz w:val="16"/>
                <w:szCs w:val="16"/>
                <w:lang w:eastAsia="zh-CN"/>
              </w:rPr>
            </w:pPr>
            <w:r>
              <w:rPr>
                <w:rFonts w:hint="eastAsia"/>
                <w:sz w:val="16"/>
                <w:szCs w:val="16"/>
                <w:lang w:eastAsia="zh-CN"/>
              </w:rPr>
              <w:t>15.2.0</w:t>
            </w:r>
          </w:p>
        </w:tc>
      </w:tr>
      <w:tr w:rsidR="00E31868" w:rsidRPr="00630AB6" w:rsidTr="00113A45">
        <w:tc>
          <w:tcPr>
            <w:tcW w:w="800" w:type="dxa"/>
            <w:shd w:val="solid" w:color="FFFFFF" w:fill="auto"/>
          </w:tcPr>
          <w:p w:rsidR="00E31868" w:rsidRDefault="00E31868" w:rsidP="00E31868">
            <w:pPr>
              <w:pStyle w:val="TAC"/>
              <w:rPr>
                <w:sz w:val="16"/>
                <w:szCs w:val="16"/>
                <w:lang w:eastAsia="zh-CN"/>
              </w:rPr>
            </w:pPr>
            <w:r>
              <w:rPr>
                <w:rFonts w:hint="eastAsia"/>
                <w:sz w:val="16"/>
                <w:szCs w:val="16"/>
                <w:lang w:eastAsia="zh-CN"/>
              </w:rPr>
              <w:t>2018-12</w:t>
            </w:r>
          </w:p>
        </w:tc>
        <w:tc>
          <w:tcPr>
            <w:tcW w:w="800" w:type="dxa"/>
            <w:shd w:val="solid" w:color="FFFFFF" w:fill="auto"/>
          </w:tcPr>
          <w:p w:rsidR="00E31868" w:rsidRDefault="00E31868" w:rsidP="00E31868">
            <w:pPr>
              <w:pStyle w:val="TAC"/>
              <w:rPr>
                <w:sz w:val="16"/>
                <w:szCs w:val="16"/>
              </w:rPr>
            </w:pPr>
            <w:r>
              <w:rPr>
                <w:rFonts w:hint="eastAsia"/>
                <w:sz w:val="16"/>
                <w:szCs w:val="16"/>
              </w:rPr>
              <w:t>CT#82</w:t>
            </w:r>
          </w:p>
        </w:tc>
        <w:tc>
          <w:tcPr>
            <w:tcW w:w="952" w:type="dxa"/>
            <w:shd w:val="solid" w:color="FFFFFF" w:fill="auto"/>
          </w:tcPr>
          <w:p w:rsidR="00E31868" w:rsidRDefault="00113A45" w:rsidP="00E31868">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E31868" w:rsidRDefault="00E31868" w:rsidP="00E31868">
            <w:pPr>
              <w:pStyle w:val="TAL"/>
              <w:rPr>
                <w:sz w:val="16"/>
                <w:szCs w:val="16"/>
              </w:rPr>
            </w:pPr>
            <w:r>
              <w:rPr>
                <w:rFonts w:hint="eastAsia"/>
                <w:sz w:val="16"/>
                <w:szCs w:val="16"/>
              </w:rPr>
              <w:t>0022</w:t>
            </w:r>
          </w:p>
        </w:tc>
        <w:tc>
          <w:tcPr>
            <w:tcW w:w="425" w:type="dxa"/>
            <w:shd w:val="solid" w:color="FFFFFF" w:fill="auto"/>
          </w:tcPr>
          <w:p w:rsidR="00E31868" w:rsidRDefault="00E31868" w:rsidP="00E31868">
            <w:pPr>
              <w:pStyle w:val="TAR"/>
              <w:rPr>
                <w:sz w:val="16"/>
                <w:szCs w:val="16"/>
              </w:rPr>
            </w:pPr>
          </w:p>
        </w:tc>
        <w:tc>
          <w:tcPr>
            <w:tcW w:w="425" w:type="dxa"/>
            <w:shd w:val="solid" w:color="FFFFFF" w:fill="auto"/>
          </w:tcPr>
          <w:p w:rsidR="00E31868" w:rsidRDefault="00E31868" w:rsidP="00E31868">
            <w:pPr>
              <w:pStyle w:val="TAC"/>
              <w:rPr>
                <w:sz w:val="16"/>
                <w:szCs w:val="16"/>
              </w:rPr>
            </w:pPr>
            <w:r>
              <w:rPr>
                <w:rFonts w:hint="eastAsia"/>
                <w:sz w:val="16"/>
                <w:szCs w:val="16"/>
              </w:rPr>
              <w:t>F</w:t>
            </w:r>
          </w:p>
        </w:tc>
        <w:tc>
          <w:tcPr>
            <w:tcW w:w="4962" w:type="dxa"/>
            <w:shd w:val="solid" w:color="FFFFFF" w:fill="auto"/>
          </w:tcPr>
          <w:p w:rsidR="00E31868" w:rsidRPr="004A6B81" w:rsidRDefault="00E31868" w:rsidP="00E31868">
            <w:pPr>
              <w:pStyle w:val="TAL"/>
              <w:rPr>
                <w:sz w:val="16"/>
                <w:szCs w:val="16"/>
                <w:lang w:eastAsia="zh-CN"/>
              </w:rPr>
            </w:pPr>
            <w:r w:rsidRPr="00E31868">
              <w:rPr>
                <w:sz w:val="16"/>
                <w:szCs w:val="16"/>
                <w:lang w:eastAsia="zh-CN"/>
              </w:rPr>
              <w:t>Correction to NssaiAvailabilityInfo</w:t>
            </w:r>
          </w:p>
        </w:tc>
        <w:tc>
          <w:tcPr>
            <w:tcW w:w="708" w:type="dxa"/>
            <w:shd w:val="solid" w:color="FFFFFF" w:fill="auto"/>
          </w:tcPr>
          <w:p w:rsidR="00E31868" w:rsidRDefault="00E31868" w:rsidP="00E31868">
            <w:pPr>
              <w:pStyle w:val="TAC"/>
              <w:rPr>
                <w:sz w:val="16"/>
                <w:szCs w:val="16"/>
                <w:lang w:eastAsia="zh-CN"/>
              </w:rPr>
            </w:pPr>
            <w:r>
              <w:rPr>
                <w:rFonts w:hint="eastAsia"/>
                <w:sz w:val="16"/>
                <w:szCs w:val="16"/>
                <w:lang w:eastAsia="zh-CN"/>
              </w:rPr>
              <w:t>15.2.0</w:t>
            </w:r>
          </w:p>
        </w:tc>
      </w:tr>
      <w:tr w:rsidR="0017640E" w:rsidRPr="00630AB6" w:rsidTr="00113A45">
        <w:tc>
          <w:tcPr>
            <w:tcW w:w="800" w:type="dxa"/>
            <w:shd w:val="solid" w:color="FFFFFF" w:fill="auto"/>
          </w:tcPr>
          <w:p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rsidR="0017640E" w:rsidRDefault="0017640E" w:rsidP="0017640E">
            <w:pPr>
              <w:pStyle w:val="TAC"/>
              <w:rPr>
                <w:sz w:val="16"/>
                <w:szCs w:val="16"/>
              </w:rPr>
            </w:pPr>
            <w:r>
              <w:rPr>
                <w:rFonts w:hint="eastAsia"/>
                <w:sz w:val="16"/>
                <w:szCs w:val="16"/>
              </w:rPr>
              <w:t>CT#82</w:t>
            </w:r>
          </w:p>
        </w:tc>
        <w:tc>
          <w:tcPr>
            <w:tcW w:w="952" w:type="dxa"/>
            <w:shd w:val="solid" w:color="FFFFFF" w:fill="auto"/>
          </w:tcPr>
          <w:p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17640E" w:rsidRDefault="0017640E" w:rsidP="0017640E">
            <w:pPr>
              <w:pStyle w:val="TAL"/>
              <w:rPr>
                <w:sz w:val="16"/>
                <w:szCs w:val="16"/>
              </w:rPr>
            </w:pPr>
            <w:r>
              <w:rPr>
                <w:rFonts w:hint="eastAsia"/>
                <w:sz w:val="16"/>
                <w:szCs w:val="16"/>
              </w:rPr>
              <w:t>0023</w:t>
            </w:r>
          </w:p>
        </w:tc>
        <w:tc>
          <w:tcPr>
            <w:tcW w:w="425" w:type="dxa"/>
            <w:shd w:val="solid" w:color="FFFFFF" w:fill="auto"/>
          </w:tcPr>
          <w:p w:rsidR="0017640E" w:rsidRDefault="0017640E" w:rsidP="0017640E">
            <w:pPr>
              <w:pStyle w:val="TAR"/>
              <w:rPr>
                <w:sz w:val="16"/>
                <w:szCs w:val="16"/>
              </w:rPr>
            </w:pPr>
            <w:r>
              <w:rPr>
                <w:rFonts w:hint="eastAsia"/>
                <w:sz w:val="16"/>
                <w:szCs w:val="16"/>
              </w:rPr>
              <w:t>2</w:t>
            </w:r>
          </w:p>
        </w:tc>
        <w:tc>
          <w:tcPr>
            <w:tcW w:w="425" w:type="dxa"/>
            <w:shd w:val="solid" w:color="FFFFFF" w:fill="auto"/>
          </w:tcPr>
          <w:p w:rsidR="0017640E" w:rsidRDefault="0017640E" w:rsidP="0017640E">
            <w:pPr>
              <w:pStyle w:val="TAC"/>
              <w:rPr>
                <w:sz w:val="16"/>
                <w:szCs w:val="16"/>
              </w:rPr>
            </w:pPr>
            <w:r>
              <w:rPr>
                <w:rFonts w:hint="eastAsia"/>
                <w:sz w:val="16"/>
                <w:szCs w:val="16"/>
              </w:rPr>
              <w:t>F</w:t>
            </w:r>
          </w:p>
        </w:tc>
        <w:tc>
          <w:tcPr>
            <w:tcW w:w="4962" w:type="dxa"/>
            <w:shd w:val="solid" w:color="FFFFFF" w:fill="auto"/>
          </w:tcPr>
          <w:p w:rsidR="0017640E" w:rsidRPr="00E31868" w:rsidRDefault="0017640E" w:rsidP="0017640E">
            <w:pPr>
              <w:pStyle w:val="TAL"/>
              <w:rPr>
                <w:sz w:val="16"/>
                <w:szCs w:val="16"/>
                <w:lang w:eastAsia="zh-CN"/>
              </w:rPr>
            </w:pPr>
            <w:r w:rsidRPr="0017640E">
              <w:rPr>
                <w:sz w:val="16"/>
                <w:szCs w:val="16"/>
                <w:lang w:eastAsia="zh-CN"/>
              </w:rPr>
              <w:t>Make OAuth2.0 Optional to Use</w:t>
            </w:r>
          </w:p>
        </w:tc>
        <w:tc>
          <w:tcPr>
            <w:tcW w:w="708" w:type="dxa"/>
            <w:shd w:val="solid" w:color="FFFFFF" w:fill="auto"/>
          </w:tcPr>
          <w:p w:rsidR="0017640E" w:rsidRDefault="0017640E" w:rsidP="0017640E">
            <w:pPr>
              <w:pStyle w:val="TAC"/>
              <w:rPr>
                <w:sz w:val="16"/>
                <w:szCs w:val="16"/>
                <w:lang w:eastAsia="zh-CN"/>
              </w:rPr>
            </w:pPr>
            <w:r>
              <w:rPr>
                <w:rFonts w:hint="eastAsia"/>
                <w:sz w:val="16"/>
                <w:szCs w:val="16"/>
                <w:lang w:eastAsia="zh-CN"/>
              </w:rPr>
              <w:t>15.2.0</w:t>
            </w:r>
          </w:p>
        </w:tc>
      </w:tr>
      <w:tr w:rsidR="0017640E" w:rsidRPr="00630AB6" w:rsidTr="00113A45">
        <w:tc>
          <w:tcPr>
            <w:tcW w:w="800" w:type="dxa"/>
            <w:shd w:val="solid" w:color="FFFFFF" w:fill="auto"/>
          </w:tcPr>
          <w:p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rsidR="0017640E" w:rsidRDefault="0017640E" w:rsidP="0017640E">
            <w:pPr>
              <w:pStyle w:val="TAC"/>
              <w:rPr>
                <w:sz w:val="16"/>
                <w:szCs w:val="16"/>
              </w:rPr>
            </w:pPr>
            <w:r>
              <w:rPr>
                <w:rFonts w:hint="eastAsia"/>
                <w:sz w:val="16"/>
                <w:szCs w:val="16"/>
              </w:rPr>
              <w:t>CT#82</w:t>
            </w:r>
          </w:p>
        </w:tc>
        <w:tc>
          <w:tcPr>
            <w:tcW w:w="952" w:type="dxa"/>
            <w:shd w:val="solid" w:color="FFFFFF" w:fill="auto"/>
          </w:tcPr>
          <w:p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17640E" w:rsidRDefault="0017640E" w:rsidP="0017640E">
            <w:pPr>
              <w:pStyle w:val="TAL"/>
              <w:rPr>
                <w:sz w:val="16"/>
                <w:szCs w:val="16"/>
              </w:rPr>
            </w:pPr>
            <w:r>
              <w:rPr>
                <w:rFonts w:hint="eastAsia"/>
                <w:sz w:val="16"/>
                <w:szCs w:val="16"/>
              </w:rPr>
              <w:t>0024</w:t>
            </w:r>
          </w:p>
        </w:tc>
        <w:tc>
          <w:tcPr>
            <w:tcW w:w="425" w:type="dxa"/>
            <w:shd w:val="solid" w:color="FFFFFF" w:fill="auto"/>
          </w:tcPr>
          <w:p w:rsidR="0017640E" w:rsidRDefault="0017640E" w:rsidP="0017640E">
            <w:pPr>
              <w:pStyle w:val="TAR"/>
              <w:rPr>
                <w:sz w:val="16"/>
                <w:szCs w:val="16"/>
              </w:rPr>
            </w:pPr>
          </w:p>
        </w:tc>
        <w:tc>
          <w:tcPr>
            <w:tcW w:w="425" w:type="dxa"/>
            <w:shd w:val="solid" w:color="FFFFFF" w:fill="auto"/>
          </w:tcPr>
          <w:p w:rsidR="0017640E" w:rsidRDefault="0017640E" w:rsidP="0017640E">
            <w:pPr>
              <w:pStyle w:val="TAC"/>
              <w:rPr>
                <w:sz w:val="16"/>
                <w:szCs w:val="16"/>
              </w:rPr>
            </w:pPr>
            <w:r>
              <w:rPr>
                <w:rFonts w:hint="eastAsia"/>
                <w:sz w:val="16"/>
                <w:szCs w:val="16"/>
              </w:rPr>
              <w:t>F</w:t>
            </w:r>
          </w:p>
        </w:tc>
        <w:tc>
          <w:tcPr>
            <w:tcW w:w="4962" w:type="dxa"/>
            <w:shd w:val="solid" w:color="FFFFFF" w:fill="auto"/>
          </w:tcPr>
          <w:p w:rsidR="0017640E" w:rsidRDefault="0017640E" w:rsidP="0017640E">
            <w:pPr>
              <w:pStyle w:val="TAL"/>
              <w:rPr>
                <w:sz w:val="16"/>
                <w:szCs w:val="16"/>
                <w:lang w:eastAsia="zh-CN"/>
              </w:rPr>
            </w:pPr>
            <w:r>
              <w:rPr>
                <w:rFonts w:hint="eastAsia"/>
                <w:sz w:val="16"/>
                <w:szCs w:val="16"/>
                <w:lang w:eastAsia="zh-CN"/>
              </w:rPr>
              <w:t>ExternalDocs</w:t>
            </w:r>
          </w:p>
        </w:tc>
        <w:tc>
          <w:tcPr>
            <w:tcW w:w="708" w:type="dxa"/>
            <w:shd w:val="solid" w:color="FFFFFF" w:fill="auto"/>
          </w:tcPr>
          <w:p w:rsidR="0017640E" w:rsidRDefault="0017640E" w:rsidP="0017640E">
            <w:pPr>
              <w:pStyle w:val="TAC"/>
              <w:rPr>
                <w:sz w:val="16"/>
                <w:szCs w:val="16"/>
                <w:lang w:eastAsia="zh-CN"/>
              </w:rPr>
            </w:pPr>
            <w:r>
              <w:rPr>
                <w:rFonts w:hint="eastAsia"/>
                <w:sz w:val="16"/>
                <w:szCs w:val="16"/>
                <w:lang w:eastAsia="zh-CN"/>
              </w:rPr>
              <w:t>15.2.0</w:t>
            </w:r>
          </w:p>
        </w:tc>
      </w:tr>
      <w:tr w:rsidR="0017640E" w:rsidRPr="00630AB6" w:rsidTr="00113A45">
        <w:tc>
          <w:tcPr>
            <w:tcW w:w="800" w:type="dxa"/>
            <w:shd w:val="solid" w:color="FFFFFF" w:fill="auto"/>
          </w:tcPr>
          <w:p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rsidR="0017640E" w:rsidRDefault="0017640E" w:rsidP="0017640E">
            <w:pPr>
              <w:pStyle w:val="TAC"/>
              <w:rPr>
                <w:sz w:val="16"/>
                <w:szCs w:val="16"/>
              </w:rPr>
            </w:pPr>
            <w:r>
              <w:rPr>
                <w:rFonts w:hint="eastAsia"/>
                <w:sz w:val="16"/>
                <w:szCs w:val="16"/>
              </w:rPr>
              <w:t>CT#82</w:t>
            </w:r>
          </w:p>
        </w:tc>
        <w:tc>
          <w:tcPr>
            <w:tcW w:w="952" w:type="dxa"/>
            <w:shd w:val="solid" w:color="FFFFFF" w:fill="auto"/>
          </w:tcPr>
          <w:p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17640E" w:rsidRDefault="0017640E" w:rsidP="0017640E">
            <w:pPr>
              <w:pStyle w:val="TAL"/>
              <w:rPr>
                <w:sz w:val="16"/>
                <w:szCs w:val="16"/>
              </w:rPr>
            </w:pPr>
            <w:r>
              <w:rPr>
                <w:rFonts w:hint="eastAsia"/>
                <w:sz w:val="16"/>
                <w:szCs w:val="16"/>
              </w:rPr>
              <w:t>0025</w:t>
            </w:r>
          </w:p>
        </w:tc>
        <w:tc>
          <w:tcPr>
            <w:tcW w:w="425" w:type="dxa"/>
            <w:shd w:val="solid" w:color="FFFFFF" w:fill="auto"/>
          </w:tcPr>
          <w:p w:rsidR="0017640E" w:rsidRDefault="0017640E" w:rsidP="0017640E">
            <w:pPr>
              <w:pStyle w:val="TAR"/>
              <w:rPr>
                <w:sz w:val="16"/>
                <w:szCs w:val="16"/>
              </w:rPr>
            </w:pPr>
          </w:p>
        </w:tc>
        <w:tc>
          <w:tcPr>
            <w:tcW w:w="425" w:type="dxa"/>
            <w:shd w:val="solid" w:color="FFFFFF" w:fill="auto"/>
          </w:tcPr>
          <w:p w:rsidR="0017640E" w:rsidRDefault="0017640E" w:rsidP="0017640E">
            <w:pPr>
              <w:pStyle w:val="TAC"/>
              <w:rPr>
                <w:sz w:val="16"/>
                <w:szCs w:val="16"/>
              </w:rPr>
            </w:pPr>
            <w:r>
              <w:rPr>
                <w:rFonts w:hint="eastAsia"/>
                <w:sz w:val="16"/>
                <w:szCs w:val="16"/>
              </w:rPr>
              <w:t>F</w:t>
            </w:r>
          </w:p>
        </w:tc>
        <w:tc>
          <w:tcPr>
            <w:tcW w:w="4962" w:type="dxa"/>
            <w:shd w:val="solid" w:color="FFFFFF" w:fill="auto"/>
          </w:tcPr>
          <w:p w:rsidR="0017640E" w:rsidRDefault="0017640E" w:rsidP="0017640E">
            <w:pPr>
              <w:pStyle w:val="TAL"/>
              <w:rPr>
                <w:sz w:val="16"/>
                <w:szCs w:val="16"/>
                <w:lang w:eastAsia="zh-CN"/>
              </w:rPr>
            </w:pPr>
            <w:r>
              <w:rPr>
                <w:rFonts w:hint="eastAsia"/>
                <w:sz w:val="16"/>
                <w:szCs w:val="16"/>
                <w:lang w:eastAsia="zh-CN"/>
              </w:rPr>
              <w:t>API Version</w:t>
            </w:r>
          </w:p>
        </w:tc>
        <w:tc>
          <w:tcPr>
            <w:tcW w:w="708" w:type="dxa"/>
            <w:shd w:val="solid" w:color="FFFFFF" w:fill="auto"/>
          </w:tcPr>
          <w:p w:rsidR="0017640E" w:rsidRDefault="0017640E" w:rsidP="0017640E">
            <w:pPr>
              <w:pStyle w:val="TAC"/>
              <w:rPr>
                <w:sz w:val="16"/>
                <w:szCs w:val="16"/>
                <w:lang w:eastAsia="zh-CN"/>
              </w:rPr>
            </w:pPr>
            <w:r>
              <w:rPr>
                <w:rFonts w:hint="eastAsia"/>
                <w:sz w:val="16"/>
                <w:szCs w:val="16"/>
                <w:lang w:eastAsia="zh-CN"/>
              </w:rPr>
              <w:t>15.2.0</w:t>
            </w:r>
          </w:p>
        </w:tc>
      </w:tr>
      <w:tr w:rsidR="000B2589" w:rsidRPr="00630AB6" w:rsidTr="00113A45">
        <w:tc>
          <w:tcPr>
            <w:tcW w:w="800" w:type="dxa"/>
            <w:shd w:val="solid" w:color="FFFFFF" w:fill="auto"/>
          </w:tcPr>
          <w:p w:rsidR="000B2589" w:rsidRDefault="000B2589" w:rsidP="0017640E">
            <w:pPr>
              <w:pStyle w:val="TAC"/>
              <w:rPr>
                <w:sz w:val="16"/>
                <w:szCs w:val="16"/>
                <w:lang w:eastAsia="zh-CN"/>
              </w:rPr>
            </w:pPr>
            <w:r>
              <w:rPr>
                <w:rFonts w:hint="eastAsia"/>
                <w:sz w:val="16"/>
                <w:szCs w:val="16"/>
                <w:lang w:eastAsia="zh-CN"/>
              </w:rPr>
              <w:t>2019-03</w:t>
            </w:r>
          </w:p>
        </w:tc>
        <w:tc>
          <w:tcPr>
            <w:tcW w:w="800" w:type="dxa"/>
            <w:shd w:val="solid" w:color="FFFFFF" w:fill="auto"/>
          </w:tcPr>
          <w:p w:rsidR="000B2589" w:rsidRDefault="000B2589" w:rsidP="0017640E">
            <w:pPr>
              <w:pStyle w:val="TAC"/>
              <w:rPr>
                <w:sz w:val="16"/>
                <w:szCs w:val="16"/>
              </w:rPr>
            </w:pPr>
            <w:r>
              <w:rPr>
                <w:rFonts w:hint="eastAsia"/>
                <w:sz w:val="16"/>
                <w:szCs w:val="16"/>
              </w:rPr>
              <w:t>CT#83</w:t>
            </w:r>
          </w:p>
        </w:tc>
        <w:tc>
          <w:tcPr>
            <w:tcW w:w="952" w:type="dxa"/>
            <w:shd w:val="solid" w:color="FFFFFF" w:fill="auto"/>
          </w:tcPr>
          <w:p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rsidR="000B2589" w:rsidRDefault="000B2589" w:rsidP="0017640E">
            <w:pPr>
              <w:pStyle w:val="TAL"/>
              <w:rPr>
                <w:sz w:val="16"/>
                <w:szCs w:val="16"/>
              </w:rPr>
            </w:pPr>
            <w:r>
              <w:rPr>
                <w:rFonts w:hint="eastAsia"/>
                <w:sz w:val="16"/>
                <w:szCs w:val="16"/>
              </w:rPr>
              <w:t>0026</w:t>
            </w:r>
          </w:p>
        </w:tc>
        <w:tc>
          <w:tcPr>
            <w:tcW w:w="425" w:type="dxa"/>
            <w:shd w:val="solid" w:color="FFFFFF" w:fill="auto"/>
          </w:tcPr>
          <w:p w:rsidR="000B2589" w:rsidRDefault="005E6511" w:rsidP="0017640E">
            <w:pPr>
              <w:pStyle w:val="TAR"/>
              <w:rPr>
                <w:sz w:val="16"/>
                <w:szCs w:val="16"/>
              </w:rPr>
            </w:pPr>
            <w:r>
              <w:rPr>
                <w:rFonts w:hint="eastAsia"/>
                <w:sz w:val="16"/>
                <w:szCs w:val="16"/>
              </w:rPr>
              <w:t>1</w:t>
            </w:r>
          </w:p>
        </w:tc>
        <w:tc>
          <w:tcPr>
            <w:tcW w:w="425" w:type="dxa"/>
            <w:shd w:val="solid" w:color="FFFFFF" w:fill="auto"/>
          </w:tcPr>
          <w:p w:rsidR="000B2589" w:rsidRDefault="000B2589" w:rsidP="0017640E">
            <w:pPr>
              <w:pStyle w:val="TAC"/>
              <w:rPr>
                <w:sz w:val="16"/>
                <w:szCs w:val="16"/>
              </w:rPr>
            </w:pPr>
            <w:r>
              <w:rPr>
                <w:rFonts w:hint="eastAsia"/>
                <w:sz w:val="16"/>
                <w:szCs w:val="16"/>
              </w:rPr>
              <w:t>F</w:t>
            </w:r>
          </w:p>
        </w:tc>
        <w:tc>
          <w:tcPr>
            <w:tcW w:w="4962" w:type="dxa"/>
            <w:shd w:val="solid" w:color="FFFFFF" w:fill="auto"/>
          </w:tcPr>
          <w:p w:rsidR="000B2589" w:rsidRDefault="000B2589" w:rsidP="0017640E">
            <w:pPr>
              <w:pStyle w:val="TAL"/>
              <w:rPr>
                <w:sz w:val="16"/>
                <w:szCs w:val="16"/>
                <w:lang w:eastAsia="zh-CN"/>
              </w:rPr>
            </w:pPr>
            <w:r>
              <w:rPr>
                <w:rFonts w:cs="Arial"/>
                <w:color w:val="000000"/>
              </w:rPr>
              <w:t>Definition of TargetAmfSet</w:t>
            </w:r>
          </w:p>
        </w:tc>
        <w:tc>
          <w:tcPr>
            <w:tcW w:w="708" w:type="dxa"/>
            <w:shd w:val="solid" w:color="FFFFFF" w:fill="auto"/>
          </w:tcPr>
          <w:p w:rsidR="000B2589" w:rsidRDefault="000B2589" w:rsidP="0017640E">
            <w:pPr>
              <w:pStyle w:val="TAC"/>
              <w:rPr>
                <w:sz w:val="16"/>
                <w:szCs w:val="16"/>
                <w:lang w:eastAsia="zh-CN"/>
              </w:rPr>
            </w:pPr>
            <w:r>
              <w:rPr>
                <w:rFonts w:hint="eastAsia"/>
                <w:sz w:val="16"/>
                <w:szCs w:val="16"/>
                <w:lang w:eastAsia="zh-CN"/>
              </w:rPr>
              <w:t>15.3</w:t>
            </w:r>
            <w:r>
              <w:rPr>
                <w:sz w:val="16"/>
                <w:szCs w:val="16"/>
                <w:lang w:eastAsia="zh-CN"/>
              </w:rPr>
              <w:t>.0</w:t>
            </w:r>
          </w:p>
        </w:tc>
      </w:tr>
      <w:tr w:rsidR="000B2589" w:rsidRPr="00630AB6" w:rsidTr="00113A45">
        <w:tc>
          <w:tcPr>
            <w:tcW w:w="800" w:type="dxa"/>
            <w:shd w:val="solid" w:color="FFFFFF" w:fill="auto"/>
          </w:tcPr>
          <w:p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rsidR="000B2589" w:rsidRDefault="000B2589" w:rsidP="000B2589">
            <w:pPr>
              <w:pStyle w:val="TAC"/>
              <w:rPr>
                <w:sz w:val="16"/>
                <w:szCs w:val="16"/>
              </w:rPr>
            </w:pPr>
            <w:r>
              <w:rPr>
                <w:rFonts w:hint="eastAsia"/>
                <w:sz w:val="16"/>
                <w:szCs w:val="16"/>
              </w:rPr>
              <w:t>CT#83</w:t>
            </w:r>
          </w:p>
        </w:tc>
        <w:tc>
          <w:tcPr>
            <w:tcW w:w="952" w:type="dxa"/>
            <w:shd w:val="solid" w:color="FFFFFF" w:fill="auto"/>
          </w:tcPr>
          <w:p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rsidR="000B2589" w:rsidRDefault="000B2589" w:rsidP="000B2589">
            <w:pPr>
              <w:pStyle w:val="TAL"/>
              <w:rPr>
                <w:sz w:val="16"/>
                <w:szCs w:val="16"/>
              </w:rPr>
            </w:pPr>
            <w:r>
              <w:rPr>
                <w:rFonts w:hint="eastAsia"/>
                <w:sz w:val="16"/>
                <w:szCs w:val="16"/>
              </w:rPr>
              <w:t>0027</w:t>
            </w:r>
          </w:p>
        </w:tc>
        <w:tc>
          <w:tcPr>
            <w:tcW w:w="425" w:type="dxa"/>
            <w:shd w:val="solid" w:color="FFFFFF" w:fill="auto"/>
          </w:tcPr>
          <w:p w:rsidR="000B2589" w:rsidRDefault="005E6511" w:rsidP="000B2589">
            <w:pPr>
              <w:pStyle w:val="TAR"/>
              <w:rPr>
                <w:sz w:val="16"/>
                <w:szCs w:val="16"/>
              </w:rPr>
            </w:pPr>
            <w:r>
              <w:rPr>
                <w:rFonts w:hint="eastAsia"/>
                <w:sz w:val="16"/>
                <w:szCs w:val="16"/>
              </w:rPr>
              <w:t>1</w:t>
            </w:r>
          </w:p>
        </w:tc>
        <w:tc>
          <w:tcPr>
            <w:tcW w:w="425" w:type="dxa"/>
            <w:shd w:val="solid" w:color="FFFFFF" w:fill="auto"/>
          </w:tcPr>
          <w:p w:rsidR="000B2589" w:rsidRDefault="000B2589" w:rsidP="000B2589">
            <w:pPr>
              <w:pStyle w:val="TAC"/>
              <w:rPr>
                <w:sz w:val="16"/>
                <w:szCs w:val="16"/>
              </w:rPr>
            </w:pPr>
            <w:r>
              <w:rPr>
                <w:rFonts w:hint="eastAsia"/>
                <w:sz w:val="16"/>
                <w:szCs w:val="16"/>
              </w:rPr>
              <w:t>F</w:t>
            </w:r>
          </w:p>
        </w:tc>
        <w:tc>
          <w:tcPr>
            <w:tcW w:w="4962" w:type="dxa"/>
            <w:shd w:val="solid" w:color="FFFFFF" w:fill="auto"/>
          </w:tcPr>
          <w:p w:rsidR="000B2589" w:rsidRDefault="000B2589" w:rsidP="000B2589">
            <w:pPr>
              <w:pStyle w:val="TAL"/>
              <w:rPr>
                <w:rFonts w:cs="Arial"/>
                <w:color w:val="000000"/>
              </w:rPr>
            </w:pPr>
            <w:r>
              <w:rPr>
                <w:rFonts w:cs="Arial"/>
                <w:color w:val="000000"/>
              </w:rPr>
              <w:t>OpenAPI Corrections</w:t>
            </w:r>
          </w:p>
        </w:tc>
        <w:tc>
          <w:tcPr>
            <w:tcW w:w="708" w:type="dxa"/>
            <w:shd w:val="solid" w:color="FFFFFF" w:fill="auto"/>
          </w:tcPr>
          <w:p w:rsidR="000B2589" w:rsidRDefault="000B2589" w:rsidP="000B2589">
            <w:pPr>
              <w:pStyle w:val="TAC"/>
              <w:rPr>
                <w:sz w:val="16"/>
                <w:szCs w:val="16"/>
                <w:lang w:eastAsia="zh-CN"/>
              </w:rPr>
            </w:pPr>
            <w:r>
              <w:rPr>
                <w:rFonts w:hint="eastAsia"/>
                <w:sz w:val="16"/>
                <w:szCs w:val="16"/>
                <w:lang w:eastAsia="zh-CN"/>
              </w:rPr>
              <w:t>15.3.0</w:t>
            </w:r>
          </w:p>
        </w:tc>
      </w:tr>
      <w:tr w:rsidR="000B2589" w:rsidRPr="00630AB6" w:rsidTr="00113A45">
        <w:tc>
          <w:tcPr>
            <w:tcW w:w="800" w:type="dxa"/>
            <w:shd w:val="solid" w:color="FFFFFF" w:fill="auto"/>
          </w:tcPr>
          <w:p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rsidR="000B2589" w:rsidRDefault="000B2589" w:rsidP="000B2589">
            <w:pPr>
              <w:pStyle w:val="TAC"/>
              <w:rPr>
                <w:sz w:val="16"/>
                <w:szCs w:val="16"/>
              </w:rPr>
            </w:pPr>
            <w:r>
              <w:rPr>
                <w:rFonts w:hint="eastAsia"/>
                <w:sz w:val="16"/>
                <w:szCs w:val="16"/>
              </w:rPr>
              <w:t>CT#83</w:t>
            </w:r>
          </w:p>
        </w:tc>
        <w:tc>
          <w:tcPr>
            <w:tcW w:w="952" w:type="dxa"/>
            <w:shd w:val="solid" w:color="FFFFFF" w:fill="auto"/>
          </w:tcPr>
          <w:p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rsidR="000B2589" w:rsidRDefault="000B2589" w:rsidP="000B2589">
            <w:pPr>
              <w:pStyle w:val="TAL"/>
              <w:rPr>
                <w:sz w:val="16"/>
                <w:szCs w:val="16"/>
              </w:rPr>
            </w:pPr>
            <w:r>
              <w:rPr>
                <w:rFonts w:hint="eastAsia"/>
                <w:sz w:val="16"/>
                <w:szCs w:val="16"/>
              </w:rPr>
              <w:t>0029</w:t>
            </w:r>
          </w:p>
        </w:tc>
        <w:tc>
          <w:tcPr>
            <w:tcW w:w="425" w:type="dxa"/>
            <w:shd w:val="solid" w:color="FFFFFF" w:fill="auto"/>
          </w:tcPr>
          <w:p w:rsidR="000B2589" w:rsidRDefault="000B2589" w:rsidP="000B2589">
            <w:pPr>
              <w:pStyle w:val="TAR"/>
              <w:rPr>
                <w:sz w:val="16"/>
                <w:szCs w:val="16"/>
              </w:rPr>
            </w:pPr>
          </w:p>
        </w:tc>
        <w:tc>
          <w:tcPr>
            <w:tcW w:w="425" w:type="dxa"/>
            <w:shd w:val="solid" w:color="FFFFFF" w:fill="auto"/>
          </w:tcPr>
          <w:p w:rsidR="000B2589" w:rsidRDefault="000B2589" w:rsidP="000B2589">
            <w:pPr>
              <w:pStyle w:val="TAC"/>
              <w:rPr>
                <w:sz w:val="16"/>
                <w:szCs w:val="16"/>
              </w:rPr>
            </w:pPr>
            <w:r>
              <w:rPr>
                <w:rFonts w:hint="eastAsia"/>
                <w:sz w:val="16"/>
                <w:szCs w:val="16"/>
              </w:rPr>
              <w:t>F</w:t>
            </w:r>
          </w:p>
        </w:tc>
        <w:tc>
          <w:tcPr>
            <w:tcW w:w="4962" w:type="dxa"/>
            <w:shd w:val="solid" w:color="FFFFFF" w:fill="auto"/>
          </w:tcPr>
          <w:p w:rsidR="000B2589" w:rsidRDefault="000B2589" w:rsidP="000B2589">
            <w:pPr>
              <w:pStyle w:val="TAL"/>
              <w:rPr>
                <w:rFonts w:cs="Arial"/>
                <w:color w:val="000000"/>
              </w:rPr>
            </w:pPr>
            <w:r>
              <w:rPr>
                <w:rFonts w:cs="Arial"/>
                <w:color w:val="000000"/>
              </w:rPr>
              <w:t>Add missing NFType reference in reused data types</w:t>
            </w:r>
          </w:p>
        </w:tc>
        <w:tc>
          <w:tcPr>
            <w:tcW w:w="708" w:type="dxa"/>
            <w:shd w:val="solid" w:color="FFFFFF" w:fill="auto"/>
          </w:tcPr>
          <w:p w:rsidR="000B2589" w:rsidRDefault="000B2589" w:rsidP="000B2589">
            <w:pPr>
              <w:pStyle w:val="TAC"/>
              <w:rPr>
                <w:sz w:val="16"/>
                <w:szCs w:val="16"/>
                <w:lang w:eastAsia="zh-CN"/>
              </w:rPr>
            </w:pPr>
            <w:r>
              <w:rPr>
                <w:rFonts w:hint="eastAsia"/>
                <w:sz w:val="16"/>
                <w:szCs w:val="16"/>
                <w:lang w:eastAsia="zh-CN"/>
              </w:rPr>
              <w:t>15.3.0</w:t>
            </w:r>
          </w:p>
        </w:tc>
      </w:tr>
      <w:tr w:rsidR="000B2589" w:rsidRPr="00630AB6" w:rsidTr="00113A45">
        <w:tc>
          <w:tcPr>
            <w:tcW w:w="800" w:type="dxa"/>
            <w:shd w:val="solid" w:color="FFFFFF" w:fill="auto"/>
          </w:tcPr>
          <w:p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rsidR="000B2589" w:rsidRDefault="000B2589" w:rsidP="000B2589">
            <w:pPr>
              <w:pStyle w:val="TAC"/>
              <w:rPr>
                <w:sz w:val="16"/>
                <w:szCs w:val="16"/>
              </w:rPr>
            </w:pPr>
            <w:r>
              <w:rPr>
                <w:rFonts w:hint="eastAsia"/>
                <w:sz w:val="16"/>
                <w:szCs w:val="16"/>
              </w:rPr>
              <w:t>CT#83</w:t>
            </w:r>
          </w:p>
        </w:tc>
        <w:tc>
          <w:tcPr>
            <w:tcW w:w="952" w:type="dxa"/>
            <w:shd w:val="solid" w:color="FFFFFF" w:fill="auto"/>
          </w:tcPr>
          <w:p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rsidR="000B2589" w:rsidRDefault="000B2589" w:rsidP="000B2589">
            <w:pPr>
              <w:pStyle w:val="TAL"/>
              <w:rPr>
                <w:sz w:val="16"/>
                <w:szCs w:val="16"/>
              </w:rPr>
            </w:pPr>
            <w:r>
              <w:rPr>
                <w:rFonts w:hint="eastAsia"/>
                <w:sz w:val="16"/>
                <w:szCs w:val="16"/>
              </w:rPr>
              <w:t>0030</w:t>
            </w:r>
          </w:p>
        </w:tc>
        <w:tc>
          <w:tcPr>
            <w:tcW w:w="425" w:type="dxa"/>
            <w:shd w:val="solid" w:color="FFFFFF" w:fill="auto"/>
          </w:tcPr>
          <w:p w:rsidR="000B2589" w:rsidRDefault="005E6511" w:rsidP="000B2589">
            <w:pPr>
              <w:pStyle w:val="TAR"/>
              <w:rPr>
                <w:sz w:val="16"/>
                <w:szCs w:val="16"/>
              </w:rPr>
            </w:pPr>
            <w:r>
              <w:rPr>
                <w:rFonts w:hint="eastAsia"/>
                <w:sz w:val="16"/>
                <w:szCs w:val="16"/>
              </w:rPr>
              <w:t>2</w:t>
            </w:r>
          </w:p>
        </w:tc>
        <w:tc>
          <w:tcPr>
            <w:tcW w:w="425" w:type="dxa"/>
            <w:shd w:val="solid" w:color="FFFFFF" w:fill="auto"/>
          </w:tcPr>
          <w:p w:rsidR="000B2589" w:rsidRDefault="000B2589" w:rsidP="000B2589">
            <w:pPr>
              <w:pStyle w:val="TAC"/>
              <w:rPr>
                <w:sz w:val="16"/>
                <w:szCs w:val="16"/>
              </w:rPr>
            </w:pPr>
            <w:r>
              <w:rPr>
                <w:rFonts w:hint="eastAsia"/>
                <w:sz w:val="16"/>
                <w:szCs w:val="16"/>
              </w:rPr>
              <w:t>F</w:t>
            </w:r>
          </w:p>
        </w:tc>
        <w:tc>
          <w:tcPr>
            <w:tcW w:w="4962" w:type="dxa"/>
            <w:shd w:val="solid" w:color="FFFFFF" w:fill="auto"/>
          </w:tcPr>
          <w:p w:rsidR="000B2589" w:rsidRDefault="000B2589" w:rsidP="000B2589">
            <w:pPr>
              <w:pStyle w:val="TAL"/>
              <w:rPr>
                <w:rFonts w:cs="Arial"/>
                <w:color w:val="000000"/>
              </w:rPr>
            </w:pPr>
            <w:r>
              <w:rPr>
                <w:rFonts w:cs="Arial"/>
                <w:color w:val="000000"/>
              </w:rPr>
              <w:t>Clarify the conditions of returning Configured NSSAI.</w:t>
            </w:r>
          </w:p>
        </w:tc>
        <w:tc>
          <w:tcPr>
            <w:tcW w:w="708" w:type="dxa"/>
            <w:shd w:val="solid" w:color="FFFFFF" w:fill="auto"/>
          </w:tcPr>
          <w:p w:rsidR="000B2589" w:rsidRDefault="000B2589" w:rsidP="000B2589">
            <w:pPr>
              <w:pStyle w:val="TAC"/>
              <w:rPr>
                <w:sz w:val="16"/>
                <w:szCs w:val="16"/>
                <w:lang w:eastAsia="zh-CN"/>
              </w:rPr>
            </w:pPr>
            <w:r>
              <w:rPr>
                <w:rFonts w:hint="eastAsia"/>
                <w:sz w:val="16"/>
                <w:szCs w:val="16"/>
                <w:lang w:eastAsia="zh-CN"/>
              </w:rPr>
              <w:t>15.3.0</w:t>
            </w:r>
          </w:p>
        </w:tc>
      </w:tr>
      <w:tr w:rsidR="000B2589" w:rsidRPr="00630AB6" w:rsidTr="00113A45">
        <w:tc>
          <w:tcPr>
            <w:tcW w:w="800" w:type="dxa"/>
            <w:shd w:val="solid" w:color="FFFFFF" w:fill="auto"/>
          </w:tcPr>
          <w:p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rsidR="000B2589" w:rsidRDefault="000B2589" w:rsidP="000B2589">
            <w:pPr>
              <w:pStyle w:val="TAC"/>
              <w:rPr>
                <w:sz w:val="16"/>
                <w:szCs w:val="16"/>
              </w:rPr>
            </w:pPr>
            <w:r>
              <w:rPr>
                <w:rFonts w:hint="eastAsia"/>
                <w:sz w:val="16"/>
                <w:szCs w:val="16"/>
              </w:rPr>
              <w:t>CT#83</w:t>
            </w:r>
          </w:p>
        </w:tc>
        <w:tc>
          <w:tcPr>
            <w:tcW w:w="952" w:type="dxa"/>
            <w:shd w:val="solid" w:color="FFFFFF" w:fill="auto"/>
          </w:tcPr>
          <w:p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rsidR="000B2589" w:rsidRDefault="000B2589" w:rsidP="000B2589">
            <w:pPr>
              <w:pStyle w:val="TAL"/>
              <w:rPr>
                <w:sz w:val="16"/>
                <w:szCs w:val="16"/>
              </w:rPr>
            </w:pPr>
            <w:r>
              <w:rPr>
                <w:rFonts w:hint="eastAsia"/>
                <w:sz w:val="16"/>
                <w:szCs w:val="16"/>
              </w:rPr>
              <w:t>003</w:t>
            </w:r>
            <w:r w:rsidR="005E6511">
              <w:rPr>
                <w:rFonts w:hint="eastAsia"/>
                <w:sz w:val="16"/>
                <w:szCs w:val="16"/>
              </w:rPr>
              <w:t>1</w:t>
            </w:r>
          </w:p>
        </w:tc>
        <w:tc>
          <w:tcPr>
            <w:tcW w:w="425" w:type="dxa"/>
            <w:shd w:val="solid" w:color="FFFFFF" w:fill="auto"/>
          </w:tcPr>
          <w:p w:rsidR="000B2589" w:rsidRDefault="005E6511" w:rsidP="000B2589">
            <w:pPr>
              <w:pStyle w:val="TAR"/>
              <w:rPr>
                <w:sz w:val="16"/>
                <w:szCs w:val="16"/>
              </w:rPr>
            </w:pPr>
            <w:r>
              <w:rPr>
                <w:rFonts w:hint="eastAsia"/>
                <w:sz w:val="16"/>
                <w:szCs w:val="16"/>
              </w:rPr>
              <w:t>1</w:t>
            </w:r>
          </w:p>
        </w:tc>
        <w:tc>
          <w:tcPr>
            <w:tcW w:w="425" w:type="dxa"/>
            <w:shd w:val="solid" w:color="FFFFFF" w:fill="auto"/>
          </w:tcPr>
          <w:p w:rsidR="000B2589" w:rsidRDefault="000B2589" w:rsidP="000B2589">
            <w:pPr>
              <w:pStyle w:val="TAC"/>
              <w:rPr>
                <w:sz w:val="16"/>
                <w:szCs w:val="16"/>
              </w:rPr>
            </w:pPr>
            <w:r>
              <w:rPr>
                <w:rFonts w:hint="eastAsia"/>
                <w:sz w:val="16"/>
                <w:szCs w:val="16"/>
              </w:rPr>
              <w:t>F</w:t>
            </w:r>
          </w:p>
        </w:tc>
        <w:tc>
          <w:tcPr>
            <w:tcW w:w="4962" w:type="dxa"/>
            <w:shd w:val="solid" w:color="FFFFFF" w:fill="auto"/>
          </w:tcPr>
          <w:p w:rsidR="000B2589" w:rsidRDefault="000B2589" w:rsidP="000B2589">
            <w:pPr>
              <w:pStyle w:val="TAL"/>
              <w:rPr>
                <w:rFonts w:cs="Arial"/>
                <w:color w:val="000000"/>
              </w:rPr>
            </w:pPr>
            <w:r>
              <w:rPr>
                <w:rFonts w:cs="Arial"/>
                <w:color w:val="000000"/>
              </w:rPr>
              <w:t>Service operation of Nnssf_NSSelection service during UE configuration update procedure</w:t>
            </w:r>
          </w:p>
        </w:tc>
        <w:tc>
          <w:tcPr>
            <w:tcW w:w="708" w:type="dxa"/>
            <w:shd w:val="solid" w:color="FFFFFF" w:fill="auto"/>
          </w:tcPr>
          <w:p w:rsidR="000B2589" w:rsidRDefault="000B2589" w:rsidP="000B2589">
            <w:pPr>
              <w:pStyle w:val="TAC"/>
              <w:rPr>
                <w:sz w:val="16"/>
                <w:szCs w:val="16"/>
                <w:lang w:eastAsia="zh-CN"/>
              </w:rPr>
            </w:pPr>
            <w:r>
              <w:rPr>
                <w:rFonts w:hint="eastAsia"/>
                <w:sz w:val="16"/>
                <w:szCs w:val="16"/>
                <w:lang w:eastAsia="zh-CN"/>
              </w:rPr>
              <w:t>15.3.0</w:t>
            </w:r>
          </w:p>
        </w:tc>
      </w:tr>
      <w:tr w:rsidR="00B66BB2" w:rsidRPr="00630AB6" w:rsidTr="00113A45">
        <w:tc>
          <w:tcPr>
            <w:tcW w:w="800" w:type="dxa"/>
            <w:shd w:val="solid" w:color="FFFFFF" w:fill="auto"/>
          </w:tcPr>
          <w:p w:rsidR="00B66BB2" w:rsidRDefault="00B66BB2" w:rsidP="000B2589">
            <w:pPr>
              <w:pStyle w:val="TAC"/>
              <w:rPr>
                <w:sz w:val="16"/>
                <w:szCs w:val="16"/>
                <w:lang w:eastAsia="zh-CN"/>
              </w:rPr>
            </w:pPr>
            <w:r>
              <w:rPr>
                <w:rFonts w:hint="eastAsia"/>
                <w:sz w:val="16"/>
                <w:szCs w:val="16"/>
                <w:lang w:eastAsia="zh-CN"/>
              </w:rPr>
              <w:t>2019-03</w:t>
            </w:r>
          </w:p>
        </w:tc>
        <w:tc>
          <w:tcPr>
            <w:tcW w:w="800" w:type="dxa"/>
            <w:shd w:val="solid" w:color="FFFFFF" w:fill="auto"/>
          </w:tcPr>
          <w:p w:rsidR="00B66BB2" w:rsidRDefault="00B66BB2" w:rsidP="000B2589">
            <w:pPr>
              <w:pStyle w:val="TAC"/>
              <w:rPr>
                <w:sz w:val="16"/>
                <w:szCs w:val="16"/>
              </w:rPr>
            </w:pPr>
            <w:r>
              <w:rPr>
                <w:rFonts w:hint="eastAsia"/>
                <w:sz w:val="16"/>
                <w:szCs w:val="16"/>
              </w:rPr>
              <w:t>CT#83</w:t>
            </w:r>
          </w:p>
        </w:tc>
        <w:tc>
          <w:tcPr>
            <w:tcW w:w="952" w:type="dxa"/>
            <w:shd w:val="solid" w:color="FFFFFF" w:fill="auto"/>
          </w:tcPr>
          <w:p w:rsidR="00B66BB2" w:rsidRDefault="00B66BB2" w:rsidP="00B412C6">
            <w:pPr>
              <w:pStyle w:val="TAC"/>
              <w:rPr>
                <w:sz w:val="16"/>
                <w:szCs w:val="16"/>
                <w:lang w:eastAsia="zh-CN"/>
              </w:rPr>
            </w:pPr>
            <w:r>
              <w:rPr>
                <w:rFonts w:hint="eastAsia"/>
                <w:sz w:val="16"/>
                <w:szCs w:val="16"/>
                <w:lang w:eastAsia="zh-CN"/>
              </w:rPr>
              <w:t>CP-190</w:t>
            </w:r>
            <w:r w:rsidR="005E6511">
              <w:rPr>
                <w:sz w:val="16"/>
                <w:szCs w:val="16"/>
                <w:lang w:eastAsia="zh-CN"/>
              </w:rPr>
              <w:t>171</w:t>
            </w:r>
          </w:p>
        </w:tc>
        <w:tc>
          <w:tcPr>
            <w:tcW w:w="567" w:type="dxa"/>
            <w:shd w:val="solid" w:color="FFFFFF" w:fill="auto"/>
          </w:tcPr>
          <w:p w:rsidR="00B66BB2" w:rsidRDefault="00880E69" w:rsidP="000B2589">
            <w:pPr>
              <w:pStyle w:val="TAL"/>
              <w:rPr>
                <w:sz w:val="16"/>
                <w:szCs w:val="16"/>
              </w:rPr>
            </w:pPr>
            <w:r>
              <w:rPr>
                <w:rFonts w:hint="eastAsia"/>
                <w:sz w:val="16"/>
                <w:szCs w:val="16"/>
              </w:rPr>
              <w:t>0032</w:t>
            </w:r>
          </w:p>
        </w:tc>
        <w:tc>
          <w:tcPr>
            <w:tcW w:w="425" w:type="dxa"/>
            <w:shd w:val="solid" w:color="FFFFFF" w:fill="auto"/>
          </w:tcPr>
          <w:p w:rsidR="00B66BB2" w:rsidRDefault="005E6511" w:rsidP="000B2589">
            <w:pPr>
              <w:pStyle w:val="TAR"/>
              <w:rPr>
                <w:sz w:val="16"/>
                <w:szCs w:val="16"/>
              </w:rPr>
            </w:pPr>
            <w:r>
              <w:rPr>
                <w:rFonts w:hint="eastAsia"/>
                <w:sz w:val="16"/>
                <w:szCs w:val="16"/>
              </w:rPr>
              <w:t>1</w:t>
            </w:r>
          </w:p>
        </w:tc>
        <w:tc>
          <w:tcPr>
            <w:tcW w:w="425" w:type="dxa"/>
            <w:shd w:val="solid" w:color="FFFFFF" w:fill="auto"/>
          </w:tcPr>
          <w:p w:rsidR="00B66BB2" w:rsidRDefault="00880E69" w:rsidP="000B2589">
            <w:pPr>
              <w:pStyle w:val="TAC"/>
              <w:rPr>
                <w:sz w:val="16"/>
                <w:szCs w:val="16"/>
              </w:rPr>
            </w:pPr>
            <w:r>
              <w:rPr>
                <w:rFonts w:hint="eastAsia"/>
                <w:sz w:val="16"/>
                <w:szCs w:val="16"/>
              </w:rPr>
              <w:t>F</w:t>
            </w:r>
          </w:p>
        </w:tc>
        <w:tc>
          <w:tcPr>
            <w:tcW w:w="4962" w:type="dxa"/>
            <w:shd w:val="solid" w:color="FFFFFF" w:fill="auto"/>
          </w:tcPr>
          <w:p w:rsidR="00B66BB2" w:rsidRDefault="00880E69" w:rsidP="000B2589">
            <w:pPr>
              <w:pStyle w:val="TAL"/>
              <w:rPr>
                <w:rFonts w:cs="Arial"/>
                <w:color w:val="000000"/>
              </w:rPr>
            </w:pPr>
            <w:r>
              <w:rPr>
                <w:rFonts w:cs="Arial"/>
                <w:color w:val="000000"/>
              </w:rPr>
              <w:t>API version update</w:t>
            </w:r>
          </w:p>
        </w:tc>
        <w:tc>
          <w:tcPr>
            <w:tcW w:w="708" w:type="dxa"/>
            <w:shd w:val="solid" w:color="FFFFFF" w:fill="auto"/>
          </w:tcPr>
          <w:p w:rsidR="00B66BB2" w:rsidRDefault="00880E69" w:rsidP="000B2589">
            <w:pPr>
              <w:pStyle w:val="TAC"/>
              <w:rPr>
                <w:sz w:val="16"/>
                <w:szCs w:val="16"/>
                <w:lang w:eastAsia="zh-CN"/>
              </w:rPr>
            </w:pPr>
            <w:r>
              <w:rPr>
                <w:rFonts w:hint="eastAsia"/>
                <w:sz w:val="16"/>
                <w:szCs w:val="16"/>
                <w:lang w:eastAsia="zh-CN"/>
              </w:rPr>
              <w:t>15.3.0</w:t>
            </w:r>
          </w:p>
        </w:tc>
      </w:tr>
    </w:tbl>
    <w:p w:rsidR="0038424D" w:rsidRPr="00630AB6" w:rsidRDefault="0038424D"/>
    <w:sectPr w:rsidR="0038424D" w:rsidRPr="00630AB6">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1E6F" w:rsidRDefault="00C41E6F">
      <w:r>
        <w:separator/>
      </w:r>
    </w:p>
  </w:endnote>
  <w:endnote w:type="continuationSeparator" w:id="0">
    <w:p w:rsidR="00C41E6F" w:rsidRDefault="00C41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6E4C" w:rsidRDefault="006B6E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1E6F" w:rsidRDefault="00C41E6F">
      <w:r>
        <w:separator/>
      </w:r>
    </w:p>
  </w:footnote>
  <w:footnote w:type="continuationSeparator" w:id="0">
    <w:p w:rsidR="00C41E6F" w:rsidRDefault="00C41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6E4C" w:rsidRDefault="006B6E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40F6">
      <w:rPr>
        <w:rFonts w:ascii="Arial" w:hAnsi="Arial" w:cs="Arial"/>
        <w:b/>
        <w:noProof/>
        <w:sz w:val="18"/>
        <w:szCs w:val="18"/>
      </w:rPr>
      <w:t>3GPP TS 29.531 V15.3.0 (2019-03)</w:t>
    </w:r>
    <w:r>
      <w:rPr>
        <w:rFonts w:ascii="Arial" w:hAnsi="Arial" w:cs="Arial"/>
        <w:b/>
        <w:sz w:val="18"/>
        <w:szCs w:val="18"/>
      </w:rPr>
      <w:fldChar w:fldCharType="end"/>
    </w:r>
  </w:p>
  <w:p w:rsidR="006B6E4C" w:rsidRDefault="006B6E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20A59">
      <w:rPr>
        <w:rFonts w:ascii="Arial" w:hAnsi="Arial" w:cs="Arial"/>
        <w:b/>
        <w:noProof/>
        <w:sz w:val="18"/>
        <w:szCs w:val="18"/>
      </w:rPr>
      <w:t>8</w:t>
    </w:r>
    <w:r>
      <w:rPr>
        <w:rFonts w:ascii="Arial" w:hAnsi="Arial" w:cs="Arial"/>
        <w:b/>
        <w:sz w:val="18"/>
        <w:szCs w:val="18"/>
      </w:rPr>
      <w:fldChar w:fldCharType="end"/>
    </w:r>
  </w:p>
  <w:p w:rsidR="006B6E4C" w:rsidRDefault="006B6E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40F6">
      <w:rPr>
        <w:rFonts w:ascii="Arial" w:hAnsi="Arial" w:cs="Arial"/>
        <w:b/>
        <w:noProof/>
        <w:sz w:val="18"/>
        <w:szCs w:val="18"/>
      </w:rPr>
      <w:t>Release 15</w:t>
    </w:r>
    <w:r>
      <w:rPr>
        <w:rFonts w:ascii="Arial" w:hAnsi="Arial" w:cs="Arial"/>
        <w:b/>
        <w:sz w:val="18"/>
        <w:szCs w:val="18"/>
      </w:rPr>
      <w:fldChar w:fldCharType="end"/>
    </w:r>
  </w:p>
  <w:p w:rsidR="006B6E4C" w:rsidRDefault="006B6E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6"/>
  </w:num>
  <w:num w:numId="6">
    <w:abstractNumId w:val="5"/>
  </w:num>
  <w:num w:numId="7">
    <w:abstractNumId w:val="4"/>
  </w:num>
  <w:num w:numId="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7"/>
  </w:num>
  <w:num w:numId="10">
    <w:abstractNumId w:val="9"/>
  </w:num>
  <w:num w:numId="11">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72D"/>
    <w:rsid w:val="00010650"/>
    <w:rsid w:val="00017569"/>
    <w:rsid w:val="0002353F"/>
    <w:rsid w:val="00033397"/>
    <w:rsid w:val="00033470"/>
    <w:rsid w:val="000352FF"/>
    <w:rsid w:val="00040095"/>
    <w:rsid w:val="00040F27"/>
    <w:rsid w:val="00040FB4"/>
    <w:rsid w:val="000419A3"/>
    <w:rsid w:val="00043C07"/>
    <w:rsid w:val="00050196"/>
    <w:rsid w:val="00051834"/>
    <w:rsid w:val="00054A22"/>
    <w:rsid w:val="00062279"/>
    <w:rsid w:val="00063911"/>
    <w:rsid w:val="000655A6"/>
    <w:rsid w:val="00065857"/>
    <w:rsid w:val="00080512"/>
    <w:rsid w:val="0008359C"/>
    <w:rsid w:val="00083EA1"/>
    <w:rsid w:val="0008689A"/>
    <w:rsid w:val="00087ED8"/>
    <w:rsid w:val="00090E6B"/>
    <w:rsid w:val="00093DDE"/>
    <w:rsid w:val="0009692D"/>
    <w:rsid w:val="000A4BF7"/>
    <w:rsid w:val="000A7435"/>
    <w:rsid w:val="000B2589"/>
    <w:rsid w:val="000C3D56"/>
    <w:rsid w:val="000C3D73"/>
    <w:rsid w:val="000C5200"/>
    <w:rsid w:val="000D513C"/>
    <w:rsid w:val="000D5772"/>
    <w:rsid w:val="000D58AB"/>
    <w:rsid w:val="000D7EEB"/>
    <w:rsid w:val="000E1E4B"/>
    <w:rsid w:val="000E74C8"/>
    <w:rsid w:val="000E77D4"/>
    <w:rsid w:val="000F0802"/>
    <w:rsid w:val="000F0A88"/>
    <w:rsid w:val="000F36CF"/>
    <w:rsid w:val="001015AB"/>
    <w:rsid w:val="001048FB"/>
    <w:rsid w:val="00113A45"/>
    <w:rsid w:val="001163BB"/>
    <w:rsid w:val="00126E07"/>
    <w:rsid w:val="001271D9"/>
    <w:rsid w:val="001307E4"/>
    <w:rsid w:val="00135B8D"/>
    <w:rsid w:val="00150306"/>
    <w:rsid w:val="00150BDE"/>
    <w:rsid w:val="00155A8A"/>
    <w:rsid w:val="0015708C"/>
    <w:rsid w:val="00157484"/>
    <w:rsid w:val="00165BBE"/>
    <w:rsid w:val="00167960"/>
    <w:rsid w:val="00170F79"/>
    <w:rsid w:val="00174025"/>
    <w:rsid w:val="00174A8E"/>
    <w:rsid w:val="0017640E"/>
    <w:rsid w:val="001767F1"/>
    <w:rsid w:val="001769FF"/>
    <w:rsid w:val="00183954"/>
    <w:rsid w:val="00183B0B"/>
    <w:rsid w:val="001869C6"/>
    <w:rsid w:val="00192CD3"/>
    <w:rsid w:val="00196270"/>
    <w:rsid w:val="00196300"/>
    <w:rsid w:val="001A53C6"/>
    <w:rsid w:val="001B26E5"/>
    <w:rsid w:val="001B338C"/>
    <w:rsid w:val="001B59F0"/>
    <w:rsid w:val="001D02C2"/>
    <w:rsid w:val="001D0DF2"/>
    <w:rsid w:val="001D4DFC"/>
    <w:rsid w:val="001E2BB5"/>
    <w:rsid w:val="001F09C3"/>
    <w:rsid w:val="001F0F18"/>
    <w:rsid w:val="001F168B"/>
    <w:rsid w:val="001F4BBA"/>
    <w:rsid w:val="001F6825"/>
    <w:rsid w:val="002013A9"/>
    <w:rsid w:val="00212687"/>
    <w:rsid w:val="00220082"/>
    <w:rsid w:val="00223BB7"/>
    <w:rsid w:val="002307F7"/>
    <w:rsid w:val="002347A2"/>
    <w:rsid w:val="00234907"/>
    <w:rsid w:val="002445D6"/>
    <w:rsid w:val="00251859"/>
    <w:rsid w:val="00255221"/>
    <w:rsid w:val="002556DF"/>
    <w:rsid w:val="00261769"/>
    <w:rsid w:val="00267A85"/>
    <w:rsid w:val="00281719"/>
    <w:rsid w:val="0028320D"/>
    <w:rsid w:val="0028695C"/>
    <w:rsid w:val="00291206"/>
    <w:rsid w:val="002913D4"/>
    <w:rsid w:val="00295CF2"/>
    <w:rsid w:val="002A24FD"/>
    <w:rsid w:val="002B0EAC"/>
    <w:rsid w:val="002B14A8"/>
    <w:rsid w:val="002B1B5D"/>
    <w:rsid w:val="002B50B3"/>
    <w:rsid w:val="002B50D2"/>
    <w:rsid w:val="002C08EA"/>
    <w:rsid w:val="002C2DF7"/>
    <w:rsid w:val="002C5C4E"/>
    <w:rsid w:val="002D049F"/>
    <w:rsid w:val="002D0E51"/>
    <w:rsid w:val="002D74C6"/>
    <w:rsid w:val="002E52C2"/>
    <w:rsid w:val="002F4D71"/>
    <w:rsid w:val="003045FA"/>
    <w:rsid w:val="00316B05"/>
    <w:rsid w:val="003172DC"/>
    <w:rsid w:val="00335729"/>
    <w:rsid w:val="003375AF"/>
    <w:rsid w:val="00353555"/>
    <w:rsid w:val="0035462D"/>
    <w:rsid w:val="00360E6B"/>
    <w:rsid w:val="00361222"/>
    <w:rsid w:val="00370960"/>
    <w:rsid w:val="00375A0B"/>
    <w:rsid w:val="0037667E"/>
    <w:rsid w:val="00376CBA"/>
    <w:rsid w:val="00381C1C"/>
    <w:rsid w:val="0038233B"/>
    <w:rsid w:val="0038424D"/>
    <w:rsid w:val="00384A14"/>
    <w:rsid w:val="00386ABA"/>
    <w:rsid w:val="00387BE7"/>
    <w:rsid w:val="00393627"/>
    <w:rsid w:val="00394A66"/>
    <w:rsid w:val="00395940"/>
    <w:rsid w:val="003A58D9"/>
    <w:rsid w:val="003A5C71"/>
    <w:rsid w:val="003A7F41"/>
    <w:rsid w:val="003C17D4"/>
    <w:rsid w:val="003C3971"/>
    <w:rsid w:val="003C71B6"/>
    <w:rsid w:val="003D102E"/>
    <w:rsid w:val="003D2044"/>
    <w:rsid w:val="003D6F8E"/>
    <w:rsid w:val="003F1ABE"/>
    <w:rsid w:val="003F6EE2"/>
    <w:rsid w:val="003F6F3A"/>
    <w:rsid w:val="003F798E"/>
    <w:rsid w:val="00400F3F"/>
    <w:rsid w:val="00406386"/>
    <w:rsid w:val="0041307B"/>
    <w:rsid w:val="00414380"/>
    <w:rsid w:val="0042295F"/>
    <w:rsid w:val="00424946"/>
    <w:rsid w:val="00445F4F"/>
    <w:rsid w:val="00446AF6"/>
    <w:rsid w:val="004510DC"/>
    <w:rsid w:val="00462F0C"/>
    <w:rsid w:val="00464203"/>
    <w:rsid w:val="00466E29"/>
    <w:rsid w:val="00473617"/>
    <w:rsid w:val="004767C7"/>
    <w:rsid w:val="00480D4B"/>
    <w:rsid w:val="004813EE"/>
    <w:rsid w:val="00481E8A"/>
    <w:rsid w:val="00485137"/>
    <w:rsid w:val="0049268C"/>
    <w:rsid w:val="00496495"/>
    <w:rsid w:val="004A256B"/>
    <w:rsid w:val="004A36F2"/>
    <w:rsid w:val="004A4424"/>
    <w:rsid w:val="004A6B81"/>
    <w:rsid w:val="004A7A61"/>
    <w:rsid w:val="004B1E63"/>
    <w:rsid w:val="004B2986"/>
    <w:rsid w:val="004B30AA"/>
    <w:rsid w:val="004B4015"/>
    <w:rsid w:val="004C0256"/>
    <w:rsid w:val="004C35AE"/>
    <w:rsid w:val="004C396D"/>
    <w:rsid w:val="004C7A0F"/>
    <w:rsid w:val="004D3287"/>
    <w:rsid w:val="004D3578"/>
    <w:rsid w:val="004D3F6C"/>
    <w:rsid w:val="004D67AB"/>
    <w:rsid w:val="004E0785"/>
    <w:rsid w:val="004E1717"/>
    <w:rsid w:val="004E213A"/>
    <w:rsid w:val="005005FE"/>
    <w:rsid w:val="00500CE5"/>
    <w:rsid w:val="00501245"/>
    <w:rsid w:val="0050466F"/>
    <w:rsid w:val="00507575"/>
    <w:rsid w:val="0051081E"/>
    <w:rsid w:val="00511663"/>
    <w:rsid w:val="00515184"/>
    <w:rsid w:val="0052604D"/>
    <w:rsid w:val="0053094F"/>
    <w:rsid w:val="00532024"/>
    <w:rsid w:val="005340BE"/>
    <w:rsid w:val="00534BBE"/>
    <w:rsid w:val="005402ED"/>
    <w:rsid w:val="00543E6C"/>
    <w:rsid w:val="005511B9"/>
    <w:rsid w:val="00552532"/>
    <w:rsid w:val="005528ED"/>
    <w:rsid w:val="00560CA0"/>
    <w:rsid w:val="00564739"/>
    <w:rsid w:val="00565087"/>
    <w:rsid w:val="00565165"/>
    <w:rsid w:val="0057133F"/>
    <w:rsid w:val="00574427"/>
    <w:rsid w:val="0058295D"/>
    <w:rsid w:val="005A40F6"/>
    <w:rsid w:val="005A44F8"/>
    <w:rsid w:val="005A5DA7"/>
    <w:rsid w:val="005A742D"/>
    <w:rsid w:val="005A7F36"/>
    <w:rsid w:val="005C1670"/>
    <w:rsid w:val="005C1C97"/>
    <w:rsid w:val="005D2E01"/>
    <w:rsid w:val="005D3F38"/>
    <w:rsid w:val="005D629D"/>
    <w:rsid w:val="005E19A0"/>
    <w:rsid w:val="005E4D39"/>
    <w:rsid w:val="005E6511"/>
    <w:rsid w:val="005F2437"/>
    <w:rsid w:val="005F3FDE"/>
    <w:rsid w:val="00605223"/>
    <w:rsid w:val="00614FDF"/>
    <w:rsid w:val="006152EB"/>
    <w:rsid w:val="00622423"/>
    <w:rsid w:val="00630AB6"/>
    <w:rsid w:val="0063317F"/>
    <w:rsid w:val="00633F4B"/>
    <w:rsid w:val="00635764"/>
    <w:rsid w:val="00644564"/>
    <w:rsid w:val="006557F4"/>
    <w:rsid w:val="006614AA"/>
    <w:rsid w:val="00662956"/>
    <w:rsid w:val="00664951"/>
    <w:rsid w:val="006802B7"/>
    <w:rsid w:val="00693420"/>
    <w:rsid w:val="00693E94"/>
    <w:rsid w:val="00695F6B"/>
    <w:rsid w:val="006A1AE8"/>
    <w:rsid w:val="006B2A66"/>
    <w:rsid w:val="006B52EB"/>
    <w:rsid w:val="006B6E4C"/>
    <w:rsid w:val="006B704E"/>
    <w:rsid w:val="006C1737"/>
    <w:rsid w:val="006D03B6"/>
    <w:rsid w:val="006D0958"/>
    <w:rsid w:val="006D15D7"/>
    <w:rsid w:val="006D7AA8"/>
    <w:rsid w:val="006E1394"/>
    <w:rsid w:val="006E1D0E"/>
    <w:rsid w:val="006E509B"/>
    <w:rsid w:val="006E5C86"/>
    <w:rsid w:val="006F0756"/>
    <w:rsid w:val="00700B65"/>
    <w:rsid w:val="00701BE1"/>
    <w:rsid w:val="00713A3D"/>
    <w:rsid w:val="00721280"/>
    <w:rsid w:val="00722A12"/>
    <w:rsid w:val="00723EEE"/>
    <w:rsid w:val="007277D4"/>
    <w:rsid w:val="00730748"/>
    <w:rsid w:val="00734A5B"/>
    <w:rsid w:val="00741A77"/>
    <w:rsid w:val="00742796"/>
    <w:rsid w:val="00744E76"/>
    <w:rsid w:val="007452B9"/>
    <w:rsid w:val="00756316"/>
    <w:rsid w:val="00765CB3"/>
    <w:rsid w:val="00773D33"/>
    <w:rsid w:val="00775093"/>
    <w:rsid w:val="007755C5"/>
    <w:rsid w:val="00781F0F"/>
    <w:rsid w:val="007845E6"/>
    <w:rsid w:val="00796ACD"/>
    <w:rsid w:val="007B22B0"/>
    <w:rsid w:val="007B24EB"/>
    <w:rsid w:val="007B2F95"/>
    <w:rsid w:val="007C099B"/>
    <w:rsid w:val="007C608D"/>
    <w:rsid w:val="007D23F4"/>
    <w:rsid w:val="007D3AB1"/>
    <w:rsid w:val="007D79D5"/>
    <w:rsid w:val="007D7EF9"/>
    <w:rsid w:val="007E44E0"/>
    <w:rsid w:val="007E5665"/>
    <w:rsid w:val="007F082E"/>
    <w:rsid w:val="007F4A26"/>
    <w:rsid w:val="00800381"/>
    <w:rsid w:val="008028A4"/>
    <w:rsid w:val="008041CA"/>
    <w:rsid w:val="008043B4"/>
    <w:rsid w:val="0080457A"/>
    <w:rsid w:val="0081728F"/>
    <w:rsid w:val="008174B8"/>
    <w:rsid w:val="00820A59"/>
    <w:rsid w:val="0082209E"/>
    <w:rsid w:val="00822A83"/>
    <w:rsid w:val="0084263C"/>
    <w:rsid w:val="008440BA"/>
    <w:rsid w:val="00844A5A"/>
    <w:rsid w:val="00851B84"/>
    <w:rsid w:val="008610B5"/>
    <w:rsid w:val="00864308"/>
    <w:rsid w:val="0086747C"/>
    <w:rsid w:val="00870C57"/>
    <w:rsid w:val="00873975"/>
    <w:rsid w:val="008752B9"/>
    <w:rsid w:val="008764AE"/>
    <w:rsid w:val="008768CA"/>
    <w:rsid w:val="0087747B"/>
    <w:rsid w:val="00880762"/>
    <w:rsid w:val="00880E69"/>
    <w:rsid w:val="00881D20"/>
    <w:rsid w:val="00886C56"/>
    <w:rsid w:val="008955DD"/>
    <w:rsid w:val="00896818"/>
    <w:rsid w:val="00897A7A"/>
    <w:rsid w:val="008A27A6"/>
    <w:rsid w:val="008A5C0C"/>
    <w:rsid w:val="008B2858"/>
    <w:rsid w:val="008B4F38"/>
    <w:rsid w:val="008B6CCA"/>
    <w:rsid w:val="008C0438"/>
    <w:rsid w:val="008C05C8"/>
    <w:rsid w:val="008C18E3"/>
    <w:rsid w:val="008C5F54"/>
    <w:rsid w:val="008D05F4"/>
    <w:rsid w:val="008D71DF"/>
    <w:rsid w:val="008E0514"/>
    <w:rsid w:val="008E6F9E"/>
    <w:rsid w:val="009002B8"/>
    <w:rsid w:val="0090271F"/>
    <w:rsid w:val="00902771"/>
    <w:rsid w:val="00902E23"/>
    <w:rsid w:val="00904780"/>
    <w:rsid w:val="00906901"/>
    <w:rsid w:val="00910358"/>
    <w:rsid w:val="00910E8B"/>
    <w:rsid w:val="0091348E"/>
    <w:rsid w:val="00917CCB"/>
    <w:rsid w:val="0092221E"/>
    <w:rsid w:val="00924B77"/>
    <w:rsid w:val="00940340"/>
    <w:rsid w:val="00942A7E"/>
    <w:rsid w:val="00942EC2"/>
    <w:rsid w:val="00943FC1"/>
    <w:rsid w:val="0095518F"/>
    <w:rsid w:val="009601A8"/>
    <w:rsid w:val="00964B44"/>
    <w:rsid w:val="00977813"/>
    <w:rsid w:val="00993F3C"/>
    <w:rsid w:val="00997C10"/>
    <w:rsid w:val="009A3DE6"/>
    <w:rsid w:val="009A4344"/>
    <w:rsid w:val="009A7B1D"/>
    <w:rsid w:val="009B2898"/>
    <w:rsid w:val="009C379B"/>
    <w:rsid w:val="009C72EF"/>
    <w:rsid w:val="009D03E8"/>
    <w:rsid w:val="009E047C"/>
    <w:rsid w:val="009E22BE"/>
    <w:rsid w:val="009E7721"/>
    <w:rsid w:val="009F37B7"/>
    <w:rsid w:val="00A026D8"/>
    <w:rsid w:val="00A10F02"/>
    <w:rsid w:val="00A164B4"/>
    <w:rsid w:val="00A258AF"/>
    <w:rsid w:val="00A26201"/>
    <w:rsid w:val="00A27813"/>
    <w:rsid w:val="00A53724"/>
    <w:rsid w:val="00A62BFB"/>
    <w:rsid w:val="00A63528"/>
    <w:rsid w:val="00A67C2C"/>
    <w:rsid w:val="00A72037"/>
    <w:rsid w:val="00A77B7F"/>
    <w:rsid w:val="00A82346"/>
    <w:rsid w:val="00A846AA"/>
    <w:rsid w:val="00A94618"/>
    <w:rsid w:val="00AA5EC6"/>
    <w:rsid w:val="00AB7274"/>
    <w:rsid w:val="00AC65ED"/>
    <w:rsid w:val="00AD2E6C"/>
    <w:rsid w:val="00AD788C"/>
    <w:rsid w:val="00AF2759"/>
    <w:rsid w:val="00AF2891"/>
    <w:rsid w:val="00AF2CD2"/>
    <w:rsid w:val="00AF36AA"/>
    <w:rsid w:val="00AF47A0"/>
    <w:rsid w:val="00AF6F77"/>
    <w:rsid w:val="00AF741A"/>
    <w:rsid w:val="00B0363A"/>
    <w:rsid w:val="00B04712"/>
    <w:rsid w:val="00B12CFB"/>
    <w:rsid w:val="00B15449"/>
    <w:rsid w:val="00B159D7"/>
    <w:rsid w:val="00B24770"/>
    <w:rsid w:val="00B412C6"/>
    <w:rsid w:val="00B44433"/>
    <w:rsid w:val="00B46F10"/>
    <w:rsid w:val="00B475CA"/>
    <w:rsid w:val="00B55DDA"/>
    <w:rsid w:val="00B570FC"/>
    <w:rsid w:val="00B617B5"/>
    <w:rsid w:val="00B6234A"/>
    <w:rsid w:val="00B6295E"/>
    <w:rsid w:val="00B66BB2"/>
    <w:rsid w:val="00B73A60"/>
    <w:rsid w:val="00B75785"/>
    <w:rsid w:val="00B85FE2"/>
    <w:rsid w:val="00B91D5E"/>
    <w:rsid w:val="00BA054B"/>
    <w:rsid w:val="00BA1EA9"/>
    <w:rsid w:val="00BA3FAE"/>
    <w:rsid w:val="00BA4498"/>
    <w:rsid w:val="00BB4921"/>
    <w:rsid w:val="00BB59D6"/>
    <w:rsid w:val="00BB7F15"/>
    <w:rsid w:val="00BC03B1"/>
    <w:rsid w:val="00BC0F7D"/>
    <w:rsid w:val="00BC126B"/>
    <w:rsid w:val="00BC336A"/>
    <w:rsid w:val="00BC4212"/>
    <w:rsid w:val="00BC4E41"/>
    <w:rsid w:val="00BC662F"/>
    <w:rsid w:val="00BD3678"/>
    <w:rsid w:val="00BD560E"/>
    <w:rsid w:val="00BF184E"/>
    <w:rsid w:val="00BF21F8"/>
    <w:rsid w:val="00BF6297"/>
    <w:rsid w:val="00BF6B2B"/>
    <w:rsid w:val="00C00BCA"/>
    <w:rsid w:val="00C00CCD"/>
    <w:rsid w:val="00C13FA8"/>
    <w:rsid w:val="00C30401"/>
    <w:rsid w:val="00C32417"/>
    <w:rsid w:val="00C33079"/>
    <w:rsid w:val="00C41E6F"/>
    <w:rsid w:val="00C45231"/>
    <w:rsid w:val="00C50639"/>
    <w:rsid w:val="00C522F3"/>
    <w:rsid w:val="00C54F62"/>
    <w:rsid w:val="00C55F85"/>
    <w:rsid w:val="00C56B6A"/>
    <w:rsid w:val="00C57A71"/>
    <w:rsid w:val="00C63274"/>
    <w:rsid w:val="00C662AC"/>
    <w:rsid w:val="00C67E9B"/>
    <w:rsid w:val="00C72833"/>
    <w:rsid w:val="00C9033F"/>
    <w:rsid w:val="00C93F40"/>
    <w:rsid w:val="00C94E86"/>
    <w:rsid w:val="00CA0EC8"/>
    <w:rsid w:val="00CA22CF"/>
    <w:rsid w:val="00CA3D0C"/>
    <w:rsid w:val="00CA614F"/>
    <w:rsid w:val="00CB0F2B"/>
    <w:rsid w:val="00CB3BA4"/>
    <w:rsid w:val="00CC3781"/>
    <w:rsid w:val="00CD775B"/>
    <w:rsid w:val="00CE04D7"/>
    <w:rsid w:val="00CE2B69"/>
    <w:rsid w:val="00CE4C38"/>
    <w:rsid w:val="00CE5972"/>
    <w:rsid w:val="00CF092C"/>
    <w:rsid w:val="00CF0A69"/>
    <w:rsid w:val="00CF285B"/>
    <w:rsid w:val="00CF286F"/>
    <w:rsid w:val="00CF4622"/>
    <w:rsid w:val="00CF6AD3"/>
    <w:rsid w:val="00D00AC3"/>
    <w:rsid w:val="00D026DF"/>
    <w:rsid w:val="00D06113"/>
    <w:rsid w:val="00D07E3C"/>
    <w:rsid w:val="00D1097D"/>
    <w:rsid w:val="00D10EF5"/>
    <w:rsid w:val="00D12B5D"/>
    <w:rsid w:val="00D16931"/>
    <w:rsid w:val="00D17B14"/>
    <w:rsid w:val="00D24C69"/>
    <w:rsid w:val="00D24D31"/>
    <w:rsid w:val="00D50223"/>
    <w:rsid w:val="00D510EF"/>
    <w:rsid w:val="00D5618A"/>
    <w:rsid w:val="00D635A9"/>
    <w:rsid w:val="00D652D6"/>
    <w:rsid w:val="00D66CA9"/>
    <w:rsid w:val="00D66D96"/>
    <w:rsid w:val="00D67984"/>
    <w:rsid w:val="00D7142D"/>
    <w:rsid w:val="00D738D6"/>
    <w:rsid w:val="00D755EB"/>
    <w:rsid w:val="00D838FA"/>
    <w:rsid w:val="00D85529"/>
    <w:rsid w:val="00D87E00"/>
    <w:rsid w:val="00D9134D"/>
    <w:rsid w:val="00D91F28"/>
    <w:rsid w:val="00D93024"/>
    <w:rsid w:val="00D96E16"/>
    <w:rsid w:val="00DA0F34"/>
    <w:rsid w:val="00DA10D8"/>
    <w:rsid w:val="00DA3032"/>
    <w:rsid w:val="00DA3A5C"/>
    <w:rsid w:val="00DA4441"/>
    <w:rsid w:val="00DA7A03"/>
    <w:rsid w:val="00DB1818"/>
    <w:rsid w:val="00DB1E25"/>
    <w:rsid w:val="00DB5BAA"/>
    <w:rsid w:val="00DB65D8"/>
    <w:rsid w:val="00DC250F"/>
    <w:rsid w:val="00DC309B"/>
    <w:rsid w:val="00DC40B2"/>
    <w:rsid w:val="00DC4DA2"/>
    <w:rsid w:val="00DC7C20"/>
    <w:rsid w:val="00DD2AC0"/>
    <w:rsid w:val="00DD40DE"/>
    <w:rsid w:val="00DE211F"/>
    <w:rsid w:val="00DE4F71"/>
    <w:rsid w:val="00DE5FA7"/>
    <w:rsid w:val="00DE6817"/>
    <w:rsid w:val="00DE7420"/>
    <w:rsid w:val="00DF0D2E"/>
    <w:rsid w:val="00DF2B1F"/>
    <w:rsid w:val="00DF62CD"/>
    <w:rsid w:val="00E017F2"/>
    <w:rsid w:val="00E023A9"/>
    <w:rsid w:val="00E03647"/>
    <w:rsid w:val="00E04146"/>
    <w:rsid w:val="00E055C0"/>
    <w:rsid w:val="00E14F4F"/>
    <w:rsid w:val="00E23F5A"/>
    <w:rsid w:val="00E2464A"/>
    <w:rsid w:val="00E26474"/>
    <w:rsid w:val="00E30F67"/>
    <w:rsid w:val="00E31868"/>
    <w:rsid w:val="00E3491B"/>
    <w:rsid w:val="00E37ACC"/>
    <w:rsid w:val="00E37CBB"/>
    <w:rsid w:val="00E4275A"/>
    <w:rsid w:val="00E42DCB"/>
    <w:rsid w:val="00E44765"/>
    <w:rsid w:val="00E462D4"/>
    <w:rsid w:val="00E4750B"/>
    <w:rsid w:val="00E50C99"/>
    <w:rsid w:val="00E52377"/>
    <w:rsid w:val="00E53D43"/>
    <w:rsid w:val="00E5641A"/>
    <w:rsid w:val="00E56F90"/>
    <w:rsid w:val="00E6008C"/>
    <w:rsid w:val="00E7755B"/>
    <w:rsid w:val="00E77645"/>
    <w:rsid w:val="00E82571"/>
    <w:rsid w:val="00E86839"/>
    <w:rsid w:val="00E86B5A"/>
    <w:rsid w:val="00EB10C7"/>
    <w:rsid w:val="00EC2FCB"/>
    <w:rsid w:val="00EC3482"/>
    <w:rsid w:val="00EC4A25"/>
    <w:rsid w:val="00EC4EF0"/>
    <w:rsid w:val="00ED2256"/>
    <w:rsid w:val="00ED5BD1"/>
    <w:rsid w:val="00EE1868"/>
    <w:rsid w:val="00EE2547"/>
    <w:rsid w:val="00EE2896"/>
    <w:rsid w:val="00EF45D8"/>
    <w:rsid w:val="00F025A2"/>
    <w:rsid w:val="00F04712"/>
    <w:rsid w:val="00F04A38"/>
    <w:rsid w:val="00F133CC"/>
    <w:rsid w:val="00F14E8E"/>
    <w:rsid w:val="00F16A9E"/>
    <w:rsid w:val="00F16B2C"/>
    <w:rsid w:val="00F208FA"/>
    <w:rsid w:val="00F22EC7"/>
    <w:rsid w:val="00F24ED9"/>
    <w:rsid w:val="00F26C39"/>
    <w:rsid w:val="00F33C0A"/>
    <w:rsid w:val="00F37271"/>
    <w:rsid w:val="00F437BF"/>
    <w:rsid w:val="00F44ECA"/>
    <w:rsid w:val="00F4570B"/>
    <w:rsid w:val="00F610EB"/>
    <w:rsid w:val="00F63301"/>
    <w:rsid w:val="00F653B8"/>
    <w:rsid w:val="00F660F7"/>
    <w:rsid w:val="00F80346"/>
    <w:rsid w:val="00F8267A"/>
    <w:rsid w:val="00FA0593"/>
    <w:rsid w:val="00FA10C2"/>
    <w:rsid w:val="00FA1266"/>
    <w:rsid w:val="00FA5828"/>
    <w:rsid w:val="00FB31D1"/>
    <w:rsid w:val="00FC1192"/>
    <w:rsid w:val="00FD0333"/>
    <w:rsid w:val="00FD48E5"/>
    <w:rsid w:val="00FD5D26"/>
    <w:rsid w:val="00FD6006"/>
    <w:rsid w:val="00FD7E15"/>
    <w:rsid w:val="00FE22D0"/>
    <w:rsid w:val="00FE4094"/>
    <w:rsid w:val="00FE4A8F"/>
    <w:rsid w:val="00FF3A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6BB9DB"/>
  <w15:chartTrackingRefBased/>
  <w15:docId w15:val="{F6F443B0-99B1-422D-AEE0-929A9B9B9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B1Char">
    <w:name w:val="B1 Char"/>
    <w:link w:val="B10"/>
    <w:rsid w:val="000E74C8"/>
    <w:rPr>
      <w:lang w:val="en-GB" w:eastAsia="en-US"/>
    </w:rPr>
  </w:style>
  <w:style w:type="paragraph" w:styleId="Revision">
    <w:name w:val="Revision"/>
    <w:hidden/>
    <w:uiPriority w:val="99"/>
    <w:semiHidden/>
    <w:rsid w:val="000E74C8"/>
    <w:rPr>
      <w:lang w:val="en-GB" w:eastAsia="en-US"/>
    </w:rPr>
  </w:style>
  <w:style w:type="character" w:customStyle="1" w:styleId="TACChar">
    <w:name w:val="TAC Char"/>
    <w:link w:val="TAC"/>
    <w:rsid w:val="00150306"/>
    <w:rPr>
      <w:rFonts w:ascii="Arial" w:hAnsi="Arial"/>
      <w:sz w:val="18"/>
      <w:lang w:val="en-GB" w:eastAsia="en-US"/>
    </w:rPr>
  </w:style>
  <w:style w:type="paragraph" w:styleId="List3">
    <w:name w:val="List 3"/>
    <w:basedOn w:val="List2"/>
    <w:rsid w:val="00150306"/>
    <w:pPr>
      <w:ind w:leftChars="0" w:left="1135" w:firstLineChars="0" w:hanging="284"/>
      <w:contextualSpacing w:val="0"/>
    </w:pPr>
  </w:style>
  <w:style w:type="paragraph" w:styleId="List2">
    <w:name w:val="List 2"/>
    <w:basedOn w:val="Normal"/>
    <w:rsid w:val="00150306"/>
    <w:pPr>
      <w:ind w:leftChars="200" w:left="100" w:hangingChars="200" w:hanging="200"/>
      <w:contextualSpacing/>
    </w:pPr>
  </w:style>
  <w:style w:type="character" w:styleId="Hyperlink">
    <w:name w:val="Hyperlink"/>
    <w:uiPriority w:val="99"/>
    <w:rsid w:val="00065857"/>
    <w:rPr>
      <w:color w:val="0000FF"/>
      <w:u w:val="single"/>
    </w:rPr>
  </w:style>
  <w:style w:type="paragraph" w:styleId="DocumentMap">
    <w:name w:val="Document Map"/>
    <w:basedOn w:val="Normal"/>
    <w:link w:val="DocumentMapChar"/>
    <w:rsid w:val="00446AF6"/>
    <w:rPr>
      <w:rFonts w:ascii="SimSun"/>
      <w:sz w:val="18"/>
      <w:szCs w:val="18"/>
    </w:rPr>
  </w:style>
  <w:style w:type="character" w:customStyle="1" w:styleId="DocumentMapChar">
    <w:name w:val="Document Map Char"/>
    <w:link w:val="DocumentMap"/>
    <w:rsid w:val="00446AF6"/>
    <w:rPr>
      <w:rFonts w:ascii="SimSun"/>
      <w:sz w:val="18"/>
      <w:szCs w:val="18"/>
      <w:lang w:val="en-GB" w:eastAsia="en-US"/>
    </w:rPr>
  </w:style>
  <w:style w:type="character" w:customStyle="1" w:styleId="EditorsNoteChar">
    <w:name w:val="Editor's Note Char"/>
    <w:aliases w:val="EN Char"/>
    <w:link w:val="EditorsNote"/>
    <w:rsid w:val="006D7AA8"/>
    <w:rPr>
      <w:color w:val="FF0000"/>
      <w:lang w:val="en-GB" w:eastAsia="en-US"/>
    </w:rPr>
  </w:style>
  <w:style w:type="character" w:customStyle="1" w:styleId="TFChar">
    <w:name w:val="TF Char"/>
    <w:link w:val="TF"/>
    <w:rsid w:val="00F4570B"/>
    <w:rPr>
      <w:rFonts w:ascii="Arial" w:hAnsi="Arial"/>
      <w:b/>
      <w:lang w:val="en-GB" w:eastAsia="en-US"/>
    </w:rPr>
  </w:style>
  <w:style w:type="character" w:customStyle="1" w:styleId="Heading1Char">
    <w:name w:val="Heading 1 Char"/>
    <w:link w:val="Heading1"/>
    <w:rsid w:val="00C13FA8"/>
    <w:rPr>
      <w:rFonts w:ascii="Arial" w:hAnsi="Arial"/>
      <w:sz w:val="36"/>
      <w:lang w:val="en-GB" w:eastAsia="en-US" w:bidi="ar-SA"/>
    </w:rPr>
  </w:style>
  <w:style w:type="character" w:customStyle="1" w:styleId="Heading2Char">
    <w:name w:val="Heading 2 Char"/>
    <w:link w:val="Heading2"/>
    <w:rsid w:val="00C13FA8"/>
    <w:rPr>
      <w:rFonts w:ascii="Arial" w:hAnsi="Arial"/>
      <w:sz w:val="32"/>
      <w:lang w:val="en-GB" w:eastAsia="en-US"/>
    </w:rPr>
  </w:style>
  <w:style w:type="character" w:customStyle="1" w:styleId="Heading3Char">
    <w:name w:val="Heading 3 Char"/>
    <w:link w:val="Heading3"/>
    <w:rsid w:val="00C13FA8"/>
    <w:rPr>
      <w:rFonts w:ascii="Arial" w:hAnsi="Arial"/>
      <w:sz w:val="28"/>
      <w:lang w:val="en-GB" w:eastAsia="en-US"/>
    </w:rPr>
  </w:style>
  <w:style w:type="character" w:customStyle="1" w:styleId="Heading4Char">
    <w:name w:val="Heading 4 Char"/>
    <w:link w:val="Heading4"/>
    <w:rsid w:val="00C13FA8"/>
    <w:rPr>
      <w:rFonts w:ascii="Arial" w:hAnsi="Arial"/>
      <w:sz w:val="24"/>
      <w:lang w:val="en-GB" w:eastAsia="en-US"/>
    </w:rPr>
  </w:style>
  <w:style w:type="character" w:customStyle="1" w:styleId="Heading5Char">
    <w:name w:val="Heading 5 Char"/>
    <w:link w:val="Heading5"/>
    <w:rsid w:val="00C13FA8"/>
    <w:rPr>
      <w:rFonts w:ascii="Arial" w:hAnsi="Arial"/>
      <w:sz w:val="22"/>
      <w:lang w:val="en-GB" w:eastAsia="en-US"/>
    </w:rPr>
  </w:style>
  <w:style w:type="character" w:customStyle="1" w:styleId="Heading6Char">
    <w:name w:val="Heading 6 Char"/>
    <w:link w:val="Heading6"/>
    <w:rsid w:val="00C13FA8"/>
    <w:rPr>
      <w:rFonts w:ascii="Arial" w:hAnsi="Arial"/>
      <w:lang w:val="en-GB" w:eastAsia="en-US"/>
    </w:rPr>
  </w:style>
  <w:style w:type="character" w:customStyle="1" w:styleId="Heading7Char">
    <w:name w:val="Heading 7 Char"/>
    <w:link w:val="Heading7"/>
    <w:rsid w:val="00C13FA8"/>
    <w:rPr>
      <w:rFonts w:ascii="Arial" w:hAnsi="Arial"/>
      <w:lang w:val="en-GB" w:eastAsia="en-US"/>
    </w:rPr>
  </w:style>
  <w:style w:type="character" w:customStyle="1" w:styleId="Heading8Char">
    <w:name w:val="Heading 8 Char"/>
    <w:link w:val="Heading8"/>
    <w:rsid w:val="00C13FA8"/>
    <w:rPr>
      <w:rFonts w:ascii="Arial" w:hAnsi="Arial"/>
      <w:sz w:val="36"/>
      <w:lang w:val="en-GB" w:eastAsia="en-US"/>
    </w:rPr>
  </w:style>
  <w:style w:type="character" w:customStyle="1" w:styleId="Heading9Char">
    <w:name w:val="Heading 9 Char"/>
    <w:link w:val="Heading9"/>
    <w:rsid w:val="00C13FA8"/>
    <w:rPr>
      <w:rFonts w:ascii="Arial" w:hAnsi="Arial"/>
      <w:sz w:val="36"/>
      <w:lang w:val="en-GB" w:eastAsia="en-US"/>
    </w:rPr>
  </w:style>
  <w:style w:type="character" w:customStyle="1" w:styleId="HeaderChar">
    <w:name w:val="Header Char"/>
    <w:link w:val="Header"/>
    <w:rsid w:val="00C13FA8"/>
    <w:rPr>
      <w:rFonts w:ascii="Arial" w:hAnsi="Arial"/>
      <w:b/>
      <w:noProof/>
      <w:sz w:val="18"/>
      <w:lang w:val="en-GB" w:eastAsia="ja-JP" w:bidi="ar-SA"/>
    </w:rPr>
  </w:style>
  <w:style w:type="character" w:customStyle="1" w:styleId="FooterChar">
    <w:name w:val="Footer Char"/>
    <w:link w:val="Footer"/>
    <w:rsid w:val="00C13FA8"/>
    <w:rPr>
      <w:rFonts w:ascii="Arial" w:hAnsi="Arial"/>
      <w:b/>
      <w:i/>
      <w:noProof/>
      <w:sz w:val="18"/>
      <w:lang w:val="en-GB" w:eastAsia="ja-JP"/>
    </w:rPr>
  </w:style>
  <w:style w:type="character" w:customStyle="1" w:styleId="a">
    <w:name w:val="文档结构图 字符"/>
    <w:rsid w:val="00C13FA8"/>
    <w:rPr>
      <w:rFonts w:ascii="SimSun"/>
      <w:sz w:val="18"/>
      <w:szCs w:val="18"/>
      <w:lang w:val="en-GB" w:eastAsia="en-US"/>
    </w:rPr>
  </w:style>
  <w:style w:type="paragraph" w:styleId="TOCHeading">
    <w:name w:val="TOC Heading"/>
    <w:basedOn w:val="Heading1"/>
    <w:next w:val="Normal"/>
    <w:uiPriority w:val="39"/>
    <w:semiHidden/>
    <w:unhideWhenUsed/>
    <w:qFormat/>
    <w:rsid w:val="00C13FA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styleId="ListBullet">
    <w:name w:val="List Bullet"/>
    <w:basedOn w:val="List"/>
    <w:rsid w:val="00C13FA8"/>
    <w:pPr>
      <w:ind w:left="568" w:firstLineChars="0" w:hanging="284"/>
      <w:contextualSpacing w:val="0"/>
    </w:pPr>
    <w:rPr>
      <w:rFonts w:eastAsia="Batang"/>
    </w:rPr>
  </w:style>
  <w:style w:type="paragraph" w:customStyle="1" w:styleId="B1">
    <w:name w:val="B1+"/>
    <w:basedOn w:val="B10"/>
    <w:rsid w:val="00C13FA8"/>
    <w:pPr>
      <w:numPr>
        <w:numId w:val="7"/>
      </w:numPr>
      <w:overflowPunct w:val="0"/>
      <w:autoSpaceDE w:val="0"/>
      <w:autoSpaceDN w:val="0"/>
      <w:adjustRightInd w:val="0"/>
      <w:textAlignment w:val="baseline"/>
    </w:pPr>
    <w:rPr>
      <w:rFonts w:eastAsia="Times New Roman"/>
    </w:rPr>
  </w:style>
  <w:style w:type="paragraph" w:styleId="List">
    <w:name w:val="List"/>
    <w:basedOn w:val="Normal"/>
    <w:rsid w:val="00C13FA8"/>
    <w:pPr>
      <w:ind w:left="200" w:hangingChars="200" w:hanging="200"/>
      <w:contextualSpacing/>
    </w:pPr>
  </w:style>
  <w:style w:type="character" w:customStyle="1" w:styleId="NOZchn">
    <w:name w:val="NO Zchn"/>
    <w:link w:val="NO"/>
    <w:rsid w:val="00C13FA8"/>
    <w:rPr>
      <w:lang w:val="en-GB" w:eastAsia="en-US"/>
    </w:rPr>
  </w:style>
  <w:style w:type="character" w:customStyle="1" w:styleId="NOChar">
    <w:name w:val="NO Char"/>
    <w:rsid w:val="00C13FA8"/>
    <w:rPr>
      <w:lang w:val="en-GB" w:eastAsia="en-US"/>
    </w:rPr>
  </w:style>
  <w:style w:type="character" w:customStyle="1" w:styleId="TANChar">
    <w:name w:val="TAN Char"/>
    <w:link w:val="TAN"/>
    <w:rsid w:val="00C13FA8"/>
    <w:rPr>
      <w:rFonts w:ascii="Arial" w:hAnsi="Arial"/>
      <w:sz w:val="18"/>
      <w:lang w:val="en-GB" w:eastAsia="en-US"/>
    </w:rPr>
  </w:style>
  <w:style w:type="character" w:customStyle="1" w:styleId="a0">
    <w:name w:val="批注框文本 字符"/>
    <w:rsid w:val="00C13FA8"/>
    <w:rPr>
      <w:rFonts w:ascii="Segoe UI" w:hAnsi="Segoe UI"/>
      <w:sz w:val="18"/>
      <w:szCs w:val="18"/>
      <w:lang w:val="en-GB" w:eastAsia="en-US"/>
    </w:rPr>
  </w:style>
  <w:style w:type="character" w:styleId="CommentReference">
    <w:name w:val="annotation reference"/>
    <w:rsid w:val="00C13FA8"/>
    <w:rPr>
      <w:sz w:val="16"/>
      <w:szCs w:val="16"/>
    </w:rPr>
  </w:style>
  <w:style w:type="paragraph" w:styleId="CommentText">
    <w:name w:val="annotation text"/>
    <w:basedOn w:val="Normal"/>
    <w:link w:val="CommentTextChar"/>
    <w:rsid w:val="00C13FA8"/>
  </w:style>
  <w:style w:type="character" w:customStyle="1" w:styleId="CommentTextChar">
    <w:name w:val="Comment Text Char"/>
    <w:link w:val="CommentText"/>
    <w:rsid w:val="00C13FA8"/>
    <w:rPr>
      <w:lang w:val="en-GB" w:eastAsia="en-US"/>
    </w:rPr>
  </w:style>
  <w:style w:type="paragraph" w:styleId="CommentSubject">
    <w:name w:val="annotation subject"/>
    <w:basedOn w:val="CommentText"/>
    <w:next w:val="CommentText"/>
    <w:link w:val="CommentSubjectChar"/>
    <w:rsid w:val="00C13FA8"/>
    <w:rPr>
      <w:b/>
      <w:bCs/>
    </w:rPr>
  </w:style>
  <w:style w:type="character" w:customStyle="1" w:styleId="CommentSubjectChar">
    <w:name w:val="Comment Subject Char"/>
    <w:link w:val="CommentSubject"/>
    <w:rsid w:val="00C13FA8"/>
    <w:rPr>
      <w:b/>
      <w:bCs/>
      <w:lang w:val="en-GB" w:eastAsia="en-US"/>
    </w:rPr>
  </w:style>
  <w:style w:type="character" w:styleId="FollowedHyperlink">
    <w:name w:val="FollowedHyperlink"/>
    <w:rsid w:val="00C13FA8"/>
    <w:rPr>
      <w:color w:val="954F72"/>
      <w:u w:val="single"/>
    </w:rPr>
  </w:style>
  <w:style w:type="character" w:customStyle="1" w:styleId="UnresolvedMention1">
    <w:name w:val="Unresolved Mention1"/>
    <w:uiPriority w:val="99"/>
    <w:semiHidden/>
    <w:unhideWhenUsed/>
    <w:rsid w:val="00C13FA8"/>
    <w:rPr>
      <w:color w:val="808080"/>
      <w:shd w:val="clear" w:color="auto" w:fill="E6E6E6"/>
    </w:rPr>
  </w:style>
  <w:style w:type="paragraph" w:styleId="Index1">
    <w:name w:val="index 1"/>
    <w:basedOn w:val="Normal"/>
    <w:next w:val="Normal"/>
    <w:autoRedefine/>
    <w:rsid w:val="00C13FA8"/>
    <w:pPr>
      <w:ind w:left="200" w:hanging="200"/>
    </w:pPr>
  </w:style>
  <w:style w:type="paragraph" w:customStyle="1" w:styleId="CRCoverPage">
    <w:name w:val="CR Cover Page"/>
    <w:rsid w:val="00C13FA8"/>
    <w:pPr>
      <w:spacing w:after="120"/>
    </w:pPr>
    <w:rPr>
      <w:rFonts w:ascii="Arial" w:eastAsia="Batang" w:hAnsi="Arial"/>
      <w:lang w:val="en-GB" w:eastAsia="en-US"/>
    </w:rPr>
  </w:style>
  <w:style w:type="paragraph" w:styleId="ListNumber">
    <w:name w:val="List Number"/>
    <w:basedOn w:val="Normal"/>
    <w:rsid w:val="00C13FA8"/>
    <w:pPr>
      <w:numPr>
        <w:numId w:val="12"/>
      </w:numPr>
      <w:contextualSpacing/>
    </w:pPr>
  </w:style>
  <w:style w:type="character" w:customStyle="1" w:styleId="EditorsNoteCharChar">
    <w:name w:val="Editor's Note Char Char"/>
    <w:locked/>
    <w:rsid w:val="00C13FA8"/>
    <w:rPr>
      <w:color w:val="FF0000"/>
      <w:lang w:val="en-GB" w:eastAsia="en-US"/>
    </w:rPr>
  </w:style>
  <w:style w:type="character" w:styleId="FootnoteReference">
    <w:name w:val="footnote reference"/>
    <w:rsid w:val="004D3287"/>
    <w:rPr>
      <w:b/>
      <w:position w:val="6"/>
      <w:sz w:val="16"/>
    </w:rPr>
  </w:style>
  <w:style w:type="character" w:customStyle="1" w:styleId="PLChar">
    <w:name w:val="PL Char"/>
    <w:link w:val="PL"/>
    <w:locked/>
    <w:rsid w:val="00F16A9E"/>
    <w:rPr>
      <w:rFonts w:ascii="Courier New" w:hAnsi="Courier New"/>
      <w:noProof/>
      <w:sz w:val="16"/>
      <w:lang w:eastAsia="en-US"/>
    </w:rPr>
  </w:style>
  <w:style w:type="character" w:customStyle="1" w:styleId="B2Char">
    <w:name w:val="B2 Char"/>
    <w:link w:val="B2"/>
    <w:rsid w:val="001271D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28810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image" Target="media/image9.emf"/><Relationship Id="rId33" Type="http://schemas.openxmlformats.org/officeDocument/2006/relationships/hyperlink" Target="file:///E:\3GPP\CT4\TSGCT4_82_Gothenburg\docs\C4-181394.zip"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Drawing5.vsd"/><Relationship Id="rId32" Type="http://schemas.openxmlformats.org/officeDocument/2006/relationships/package" Target="embeddings/Microsoft_Visio_Drawing1.vsdx"/><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5AAC0-541E-477C-ACD4-78747423E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Pages>
  <Words>15262</Words>
  <Characters>86999</Characters>
  <Application>Microsoft Office Word</Application>
  <DocSecurity>0</DocSecurity>
  <Lines>724</Lines>
  <Paragraphs>204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102057</CharactersWithSpaces>
  <SharedDoc>false</SharedDoc>
  <HyperlinkBase/>
  <HLinks>
    <vt:vector size="12" baseType="variant">
      <vt:variant>
        <vt:i4>2359390</vt:i4>
      </vt:variant>
      <vt:variant>
        <vt:i4>468</vt:i4>
      </vt:variant>
      <vt:variant>
        <vt:i4>0</vt:i4>
      </vt:variant>
      <vt:variant>
        <vt:i4>5</vt:i4>
      </vt:variant>
      <vt:variant>
        <vt:lpwstr>E:\3GPP\CT4\TSGCT4_82_Gothenburg\docs\C4-181394.zip</vt:lpwstr>
      </vt:variant>
      <vt:variant>
        <vt:lpwstr/>
      </vt:variant>
      <vt:variant>
        <vt:i4>2818153</vt:i4>
      </vt:variant>
      <vt:variant>
        <vt:i4>435</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Kimmo Kymalainen</cp:lastModifiedBy>
  <cp:revision>12</cp:revision>
  <dcterms:created xsi:type="dcterms:W3CDTF">2018-09-22T08:10:00Z</dcterms:created>
  <dcterms:modified xsi:type="dcterms:W3CDTF">2019-03-25T07:10:00Z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(3)FLfKotSNrx4Jo1VBWmuhiFTZ3sqsVbmtcMmHIDEsldYedsFpuccXr2dnYzLocN4xT/DMeSvT_x000d_
cIlpB38U2jNE/WxlWeSCBVhjQog0qzZvDFpqlSxdCUKsysctoYEI3oo0j+1tQHMeaAhFh7UT_x000d_
aWWM3w8GmmbRp+uSdRzsAV71E+m20hD4ketDkxy5kh19pUjqXti0UnlHkc1gBU9k2BM2vlf7_x000d_
ByMuvzB/IQX0Pq2DwB</vt:lpwstr>
  </property>
  <property fmtid="{D5CDD505-2E9C-101B-9397-08002B2CF9AE}" pid="3" name="_2015_ms_pID_7253431">
    <vt:lpwstr>fOUHKRehR3Mm9uewl8ZLsAStW+QxkVX49Xuq7QYAfAwz2OdheQvdPk_x000d_
Wwx4VlzMkdwJ9X+Mz5n8j5gEmqBfcXd19Re7mQhgbNYqaj6FZK0SpxQMm5MVpvVxb38urZmP_x000d_
OQHS2JYnmrVUKWZ5KYWysyrnqkM9iDpxd4+rF06oPPIB0aP6n6m7AdD1zK3CCeToJrW4XpOp_x000d_
d5vpa6vojROA0IA3cC2TQKWO+lxb2S17wtAh</vt:lpwstr>
  </property>
  <property fmtid="{D5CDD505-2E9C-101B-9397-08002B2CF9AE}" pid="4" name="_2015_ms_pID_7253432">
    <vt:lpwstr>ig==</vt:lpwstr>
  </property>
</Properties>
</file>