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056C35E"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bookmarkEnd w:id="2"/>
            <w:r w:rsidR="00206334">
              <w:rPr>
                <w:sz w:val="64"/>
                <w:lang w:eastAsia="zh-CN"/>
              </w:rPr>
              <w:t>330</w:t>
            </w:r>
            <w:r w:rsidRPr="00545895">
              <w:rPr>
                <w:sz w:val="64"/>
              </w:rPr>
              <w:t xml:space="preserve"> </w:t>
            </w:r>
            <w:r w:rsidRPr="00545895">
              <w:t>V</w:t>
            </w:r>
            <w:bookmarkStart w:id="3" w:name="specVersion"/>
            <w:r w:rsidR="00904F77" w:rsidRPr="00545895">
              <w:t>0</w:t>
            </w:r>
            <w:r w:rsidRPr="00545895">
              <w:t>.</w:t>
            </w:r>
            <w:r w:rsidR="00206334">
              <w:t>2</w:t>
            </w:r>
            <w:r w:rsidRPr="00545895">
              <w:t>.</w:t>
            </w:r>
            <w:r w:rsidR="00904F77" w:rsidRPr="00545895">
              <w:t>0</w:t>
            </w:r>
            <w:bookmarkEnd w:id="3"/>
            <w:r w:rsidRPr="00545895">
              <w:t xml:space="preserve"> </w:t>
            </w:r>
            <w:r w:rsidRPr="00545895">
              <w:rPr>
                <w:sz w:val="32"/>
              </w:rPr>
              <w:t>(</w:t>
            </w:r>
            <w:bookmarkStart w:id="4" w:name="issueDate"/>
            <w:r w:rsidR="00181D96" w:rsidRPr="00545895">
              <w:rPr>
                <w:sz w:val="32"/>
              </w:rPr>
              <w:t>2023</w:t>
            </w:r>
            <w:r w:rsidRPr="00545895">
              <w:rPr>
                <w:sz w:val="32"/>
              </w:rPr>
              <w:t>-</w:t>
            </w:r>
            <w:bookmarkEnd w:id="4"/>
            <w:r w:rsidR="00181D96" w:rsidRPr="00545895">
              <w:rPr>
                <w:sz w:val="32"/>
              </w:rPr>
              <w:t>1</w:t>
            </w:r>
            <w:r w:rsidR="00206334">
              <w:rPr>
                <w:sz w:val="32"/>
              </w:rPr>
              <w:t>1</w:t>
            </w:r>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5" w:name="spectype2"/>
            <w:r w:rsidRPr="00545895">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6" w:name="specTitle"/>
            <w:r w:rsidR="00181D96" w:rsidRPr="00545895">
              <w:t>Core Network and Terminals</w:t>
            </w:r>
            <w:r w:rsidRPr="00545895">
              <w:t>;</w:t>
            </w:r>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r w:rsidR="004F0988" w:rsidRPr="00545895">
              <w:t>;</w:t>
            </w:r>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protocol</w:t>
            </w:r>
            <w:r w:rsidR="00062023" w:rsidRPr="00545895">
              <w:t>;</w:t>
            </w:r>
          </w:p>
          <w:bookmarkEnd w:id="6"/>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7" w:name="specRelease"/>
            <w:r w:rsidR="000270B9" w:rsidRPr="00545895">
              <w:rPr>
                <w:rStyle w:val="ZGSM"/>
              </w:rPr>
              <w:t>18</w:t>
            </w:r>
            <w:bookmarkEnd w:id="7"/>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571457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9pt" o:ole="">
                  <v:imagedata r:id="rId11" o:title=""/>
                </v:shape>
                <o:OLEObject Type="Embed" ProgID="Word.Picture.8" ShapeID="_x0000_i1026" DrawAspect="Content" ObjectID="_176571457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4E0B00" w:rsidR="00E16509" w:rsidRPr="00133525" w:rsidRDefault="00E16509" w:rsidP="00133525">
            <w:pPr>
              <w:pStyle w:val="FP"/>
              <w:jc w:val="center"/>
              <w:rPr>
                <w:noProof/>
                <w:sz w:val="18"/>
              </w:rPr>
            </w:pPr>
            <w:r w:rsidRPr="000E5C74">
              <w:rPr>
                <w:noProof/>
                <w:sz w:val="18"/>
              </w:rPr>
              <w:t xml:space="preserve">© </w:t>
            </w:r>
            <w:bookmarkStart w:id="14" w:name="copyrightDate"/>
            <w:r w:rsidRPr="000E5C74">
              <w:rPr>
                <w:noProof/>
                <w:sz w:val="18"/>
              </w:rPr>
              <w:t>2</w:t>
            </w:r>
            <w:r w:rsidR="008E2D68" w:rsidRPr="000E5C74">
              <w:rPr>
                <w:noProof/>
                <w:sz w:val="18"/>
              </w:rPr>
              <w:t>02</w:t>
            </w:r>
            <w:r w:rsidR="007810F4" w:rsidRPr="000E5C74">
              <w:rPr>
                <w:noProof/>
                <w:sz w:val="18"/>
              </w:rPr>
              <w:t>3</w:t>
            </w:r>
            <w:bookmarkEnd w:id="14"/>
            <w:r w:rsidRPr="000E5C74">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09814A9" w14:textId="455E14E0" w:rsidR="002578E2"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578E2">
        <w:rPr>
          <w:noProof/>
        </w:rPr>
        <w:t>Foreword</w:t>
      </w:r>
      <w:r w:rsidR="002578E2">
        <w:rPr>
          <w:noProof/>
        </w:rPr>
        <w:tab/>
      </w:r>
      <w:r w:rsidR="002578E2">
        <w:rPr>
          <w:noProof/>
        </w:rPr>
        <w:fldChar w:fldCharType="begin" w:fldLock="1"/>
      </w:r>
      <w:r w:rsidR="002578E2">
        <w:rPr>
          <w:noProof/>
        </w:rPr>
        <w:instrText xml:space="preserve"> PAGEREF _Toc155101717 \h </w:instrText>
      </w:r>
      <w:r w:rsidR="002578E2">
        <w:rPr>
          <w:noProof/>
        </w:rPr>
      </w:r>
      <w:r w:rsidR="002578E2">
        <w:rPr>
          <w:noProof/>
        </w:rPr>
        <w:fldChar w:fldCharType="separate"/>
      </w:r>
      <w:r w:rsidR="002578E2">
        <w:rPr>
          <w:noProof/>
        </w:rPr>
        <w:t>4</w:t>
      </w:r>
      <w:r w:rsidR="002578E2">
        <w:rPr>
          <w:noProof/>
        </w:rPr>
        <w:fldChar w:fldCharType="end"/>
      </w:r>
    </w:p>
    <w:p w14:paraId="155D93DA" w14:textId="2C7BA518" w:rsidR="002578E2" w:rsidRDefault="002578E2">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_Toc155101718 \h </w:instrText>
      </w:r>
      <w:r>
        <w:rPr>
          <w:noProof/>
        </w:rPr>
      </w:r>
      <w:r>
        <w:rPr>
          <w:noProof/>
        </w:rPr>
        <w:fldChar w:fldCharType="separate"/>
      </w:r>
      <w:r>
        <w:rPr>
          <w:noProof/>
        </w:rPr>
        <w:t>6</w:t>
      </w:r>
      <w:r>
        <w:rPr>
          <w:noProof/>
        </w:rPr>
        <w:fldChar w:fldCharType="end"/>
      </w:r>
    </w:p>
    <w:p w14:paraId="41FDE0CC" w14:textId="3FA4FD40" w:rsidR="002578E2" w:rsidRDefault="002578E2">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_Toc155101719 \h </w:instrText>
      </w:r>
      <w:r>
        <w:rPr>
          <w:noProof/>
        </w:rPr>
      </w:r>
      <w:r>
        <w:rPr>
          <w:noProof/>
        </w:rPr>
        <w:fldChar w:fldCharType="separate"/>
      </w:r>
      <w:r>
        <w:rPr>
          <w:noProof/>
        </w:rPr>
        <w:t>6</w:t>
      </w:r>
      <w:r>
        <w:rPr>
          <w:noProof/>
        </w:rPr>
        <w:fldChar w:fldCharType="end"/>
      </w:r>
    </w:p>
    <w:p w14:paraId="43A5BA57" w14:textId="0462F971" w:rsidR="002578E2" w:rsidRDefault="002578E2">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_Toc155101720 \h </w:instrText>
      </w:r>
      <w:r>
        <w:rPr>
          <w:noProof/>
        </w:rPr>
      </w:r>
      <w:r>
        <w:rPr>
          <w:noProof/>
        </w:rPr>
        <w:fldChar w:fldCharType="separate"/>
      </w:r>
      <w:r>
        <w:rPr>
          <w:noProof/>
        </w:rPr>
        <w:t>6</w:t>
      </w:r>
      <w:r>
        <w:rPr>
          <w:noProof/>
        </w:rPr>
        <w:fldChar w:fldCharType="end"/>
      </w:r>
    </w:p>
    <w:p w14:paraId="47EA7957" w14:textId="7CD75750" w:rsidR="002578E2" w:rsidRDefault="002578E2">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_Toc155101721 \h </w:instrText>
      </w:r>
      <w:r>
        <w:rPr>
          <w:noProof/>
        </w:rPr>
      </w:r>
      <w:r>
        <w:rPr>
          <w:noProof/>
        </w:rPr>
        <w:fldChar w:fldCharType="separate"/>
      </w:r>
      <w:r>
        <w:rPr>
          <w:noProof/>
        </w:rPr>
        <w:t>6</w:t>
      </w:r>
      <w:r>
        <w:rPr>
          <w:noProof/>
        </w:rPr>
        <w:fldChar w:fldCharType="end"/>
      </w:r>
    </w:p>
    <w:p w14:paraId="093DE15D" w14:textId="4C32E16D" w:rsidR="002578E2" w:rsidRDefault="002578E2">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_Toc155101722 \h </w:instrText>
      </w:r>
      <w:r>
        <w:rPr>
          <w:noProof/>
        </w:rPr>
      </w:r>
      <w:r>
        <w:rPr>
          <w:noProof/>
        </w:rPr>
        <w:fldChar w:fldCharType="separate"/>
      </w:r>
      <w:r>
        <w:rPr>
          <w:noProof/>
        </w:rPr>
        <w:t>7</w:t>
      </w:r>
      <w:r>
        <w:rPr>
          <w:noProof/>
        </w:rPr>
        <w:fldChar w:fldCharType="end"/>
      </w:r>
    </w:p>
    <w:p w14:paraId="25FB6FB3" w14:textId="6FFBC3B4" w:rsidR="002578E2" w:rsidRDefault="002578E2">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_Toc155101723 \h </w:instrText>
      </w:r>
      <w:r>
        <w:rPr>
          <w:noProof/>
        </w:rPr>
      </w:r>
      <w:r>
        <w:rPr>
          <w:noProof/>
        </w:rPr>
        <w:fldChar w:fldCharType="separate"/>
      </w:r>
      <w:r>
        <w:rPr>
          <w:noProof/>
        </w:rPr>
        <w:t>7</w:t>
      </w:r>
      <w:r>
        <w:rPr>
          <w:noProof/>
        </w:rPr>
        <w:fldChar w:fldCharType="end"/>
      </w:r>
    </w:p>
    <w:p w14:paraId="39F8E15F" w14:textId="2318F57C" w:rsidR="002578E2" w:rsidRDefault="002578E2">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_Toc155101724 \h </w:instrText>
      </w:r>
      <w:r>
        <w:rPr>
          <w:noProof/>
        </w:rPr>
      </w:r>
      <w:r>
        <w:rPr>
          <w:noProof/>
        </w:rPr>
        <w:fldChar w:fldCharType="separate"/>
      </w:r>
      <w:r>
        <w:rPr>
          <w:noProof/>
        </w:rPr>
        <w:t>7</w:t>
      </w:r>
      <w:r>
        <w:rPr>
          <w:noProof/>
        </w:rPr>
        <w:fldChar w:fldCharType="end"/>
      </w:r>
    </w:p>
    <w:p w14:paraId="1BEACDF5" w14:textId="35032717" w:rsidR="002578E2" w:rsidRDefault="002578E2">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Diameter-based Sc Interface</w:t>
      </w:r>
      <w:r>
        <w:rPr>
          <w:noProof/>
        </w:rPr>
        <w:tab/>
      </w:r>
      <w:r>
        <w:rPr>
          <w:noProof/>
        </w:rPr>
        <w:fldChar w:fldCharType="begin" w:fldLock="1"/>
      </w:r>
      <w:r>
        <w:rPr>
          <w:noProof/>
        </w:rPr>
        <w:instrText xml:space="preserve"> PAGEREF _Toc155101725 \h </w:instrText>
      </w:r>
      <w:r>
        <w:rPr>
          <w:noProof/>
        </w:rPr>
      </w:r>
      <w:r>
        <w:rPr>
          <w:noProof/>
        </w:rPr>
        <w:fldChar w:fldCharType="separate"/>
      </w:r>
      <w:r>
        <w:rPr>
          <w:noProof/>
        </w:rPr>
        <w:t>7</w:t>
      </w:r>
      <w:r>
        <w:rPr>
          <w:noProof/>
        </w:rPr>
        <w:fldChar w:fldCharType="end"/>
      </w:r>
    </w:p>
    <w:p w14:paraId="19EBFEAE" w14:textId="7449E215" w:rsidR="002578E2" w:rsidRDefault="002578E2">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_Toc155101726 \h </w:instrText>
      </w:r>
      <w:r>
        <w:rPr>
          <w:noProof/>
        </w:rPr>
      </w:r>
      <w:r>
        <w:rPr>
          <w:noProof/>
        </w:rPr>
        <w:fldChar w:fldCharType="separate"/>
      </w:r>
      <w:r>
        <w:rPr>
          <w:noProof/>
        </w:rPr>
        <w:t>7</w:t>
      </w:r>
      <w:r>
        <w:rPr>
          <w:noProof/>
        </w:rPr>
        <w:fldChar w:fldCharType="end"/>
      </w:r>
    </w:p>
    <w:p w14:paraId="0D96286A" w14:textId="3C9BD7B1" w:rsidR="002578E2" w:rsidRDefault="002578E2">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Procedure Descriptions</w:t>
      </w:r>
      <w:r>
        <w:rPr>
          <w:noProof/>
        </w:rPr>
        <w:tab/>
      </w:r>
      <w:r>
        <w:rPr>
          <w:noProof/>
        </w:rPr>
        <w:fldChar w:fldCharType="begin" w:fldLock="1"/>
      </w:r>
      <w:r>
        <w:rPr>
          <w:noProof/>
        </w:rPr>
        <w:instrText xml:space="preserve"> PAGEREF _Toc155101727 \h </w:instrText>
      </w:r>
      <w:r>
        <w:rPr>
          <w:noProof/>
        </w:rPr>
      </w:r>
      <w:r>
        <w:rPr>
          <w:noProof/>
        </w:rPr>
        <w:fldChar w:fldCharType="separate"/>
      </w:r>
      <w:r>
        <w:rPr>
          <w:noProof/>
        </w:rPr>
        <w:t>7</w:t>
      </w:r>
      <w:r>
        <w:rPr>
          <w:noProof/>
        </w:rPr>
        <w:fldChar w:fldCharType="end"/>
      </w:r>
    </w:p>
    <w:p w14:paraId="54991DC2" w14:textId="627D85B2" w:rsidR="002578E2" w:rsidRDefault="002578E2">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Data Read Procedure</w:t>
      </w:r>
      <w:r>
        <w:rPr>
          <w:noProof/>
        </w:rPr>
        <w:tab/>
      </w:r>
      <w:r>
        <w:rPr>
          <w:noProof/>
        </w:rPr>
        <w:fldChar w:fldCharType="begin" w:fldLock="1"/>
      </w:r>
      <w:r>
        <w:rPr>
          <w:noProof/>
        </w:rPr>
        <w:instrText xml:space="preserve"> PAGEREF _Toc155101728 \h </w:instrText>
      </w:r>
      <w:r>
        <w:rPr>
          <w:noProof/>
        </w:rPr>
      </w:r>
      <w:r>
        <w:rPr>
          <w:noProof/>
        </w:rPr>
        <w:fldChar w:fldCharType="separate"/>
      </w:r>
      <w:r>
        <w:rPr>
          <w:noProof/>
        </w:rPr>
        <w:t>7</w:t>
      </w:r>
      <w:r>
        <w:rPr>
          <w:noProof/>
        </w:rPr>
        <w:fldChar w:fldCharType="end"/>
      </w:r>
    </w:p>
    <w:p w14:paraId="11177E9C" w14:textId="1341FCF0" w:rsidR="002578E2" w:rsidRDefault="002578E2">
      <w:pPr>
        <w:pStyle w:val="TOC4"/>
        <w:rPr>
          <w:rFonts w:asciiTheme="minorHAnsi" w:hAnsiTheme="minorHAnsi" w:cstheme="minorBidi"/>
          <w:noProof/>
          <w:kern w:val="2"/>
          <w:sz w:val="22"/>
          <w:szCs w:val="22"/>
          <w:lang w:eastAsia="en-GB"/>
          <w14:ligatures w14:val="standardContextual"/>
        </w:rPr>
      </w:pPr>
      <w:r>
        <w:rPr>
          <w:noProof/>
          <w:lang w:eastAsia="zh-CN"/>
        </w:rPr>
        <w:t>5.2.1.1</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_Toc155101729 \h </w:instrText>
      </w:r>
      <w:r>
        <w:rPr>
          <w:noProof/>
        </w:rPr>
      </w:r>
      <w:r>
        <w:rPr>
          <w:noProof/>
        </w:rPr>
        <w:fldChar w:fldCharType="separate"/>
      </w:r>
      <w:r>
        <w:rPr>
          <w:noProof/>
        </w:rPr>
        <w:t>8</w:t>
      </w:r>
      <w:r>
        <w:rPr>
          <w:noProof/>
        </w:rPr>
        <w:fldChar w:fldCharType="end"/>
      </w:r>
    </w:p>
    <w:p w14:paraId="4D60E610" w14:textId="53314722" w:rsidR="002578E2" w:rsidRDefault="002578E2">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Data Update (Sc-Update)</w:t>
      </w:r>
      <w:r>
        <w:rPr>
          <w:noProof/>
        </w:rPr>
        <w:tab/>
      </w:r>
      <w:r>
        <w:rPr>
          <w:noProof/>
        </w:rPr>
        <w:fldChar w:fldCharType="begin" w:fldLock="1"/>
      </w:r>
      <w:r>
        <w:rPr>
          <w:noProof/>
        </w:rPr>
        <w:instrText xml:space="preserve"> PAGEREF _Toc155101730 \h </w:instrText>
      </w:r>
      <w:r>
        <w:rPr>
          <w:noProof/>
        </w:rPr>
      </w:r>
      <w:r>
        <w:rPr>
          <w:noProof/>
        </w:rPr>
        <w:fldChar w:fldCharType="separate"/>
      </w:r>
      <w:r>
        <w:rPr>
          <w:noProof/>
        </w:rPr>
        <w:t>8</w:t>
      </w:r>
      <w:r>
        <w:rPr>
          <w:noProof/>
        </w:rPr>
        <w:fldChar w:fldCharType="end"/>
      </w:r>
    </w:p>
    <w:p w14:paraId="1966C0EB" w14:textId="04D9A837" w:rsidR="002578E2" w:rsidRDefault="002578E2">
      <w:pPr>
        <w:pStyle w:val="TOC4"/>
        <w:rPr>
          <w:rFonts w:asciiTheme="minorHAnsi" w:hAnsiTheme="minorHAnsi" w:cstheme="minorBidi"/>
          <w:noProof/>
          <w:kern w:val="2"/>
          <w:sz w:val="22"/>
          <w:szCs w:val="22"/>
          <w:lang w:eastAsia="en-GB"/>
          <w14:ligatures w14:val="standardContextual"/>
        </w:rPr>
      </w:pPr>
      <w:r>
        <w:rPr>
          <w:noProof/>
          <w:lang w:eastAsia="zh-CN"/>
        </w:rPr>
        <w:t>5.2.2.1</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_Toc155101731 \h </w:instrText>
      </w:r>
      <w:r>
        <w:rPr>
          <w:noProof/>
        </w:rPr>
      </w:r>
      <w:r>
        <w:rPr>
          <w:noProof/>
        </w:rPr>
        <w:fldChar w:fldCharType="separate"/>
      </w:r>
      <w:r>
        <w:rPr>
          <w:noProof/>
        </w:rPr>
        <w:t>9</w:t>
      </w:r>
      <w:r>
        <w:rPr>
          <w:noProof/>
        </w:rPr>
        <w:fldChar w:fldCharType="end"/>
      </w:r>
    </w:p>
    <w:p w14:paraId="1603A754" w14:textId="338AD3FF" w:rsidR="002578E2" w:rsidRDefault="002578E2">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Protocol Specification and Implementations</w:t>
      </w:r>
      <w:r>
        <w:rPr>
          <w:noProof/>
        </w:rPr>
        <w:tab/>
      </w:r>
      <w:r>
        <w:rPr>
          <w:noProof/>
        </w:rPr>
        <w:fldChar w:fldCharType="begin" w:fldLock="1"/>
      </w:r>
      <w:r>
        <w:rPr>
          <w:noProof/>
        </w:rPr>
        <w:instrText xml:space="preserve"> PAGEREF _Toc155101732 \h </w:instrText>
      </w:r>
      <w:r>
        <w:rPr>
          <w:noProof/>
        </w:rPr>
      </w:r>
      <w:r>
        <w:rPr>
          <w:noProof/>
        </w:rPr>
        <w:fldChar w:fldCharType="separate"/>
      </w:r>
      <w:r>
        <w:rPr>
          <w:noProof/>
        </w:rPr>
        <w:t>9</w:t>
      </w:r>
      <w:r>
        <w:rPr>
          <w:noProof/>
        </w:rPr>
        <w:fldChar w:fldCharType="end"/>
      </w:r>
    </w:p>
    <w:p w14:paraId="2536FE96" w14:textId="106F2EF0" w:rsidR="002578E2" w:rsidRDefault="002578E2">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_Toc155101733 \h </w:instrText>
      </w:r>
      <w:r>
        <w:rPr>
          <w:noProof/>
        </w:rPr>
      </w:r>
      <w:r>
        <w:rPr>
          <w:noProof/>
        </w:rPr>
        <w:fldChar w:fldCharType="separate"/>
      </w:r>
      <w:r>
        <w:rPr>
          <w:noProof/>
        </w:rPr>
        <w:t>9</w:t>
      </w:r>
      <w:r>
        <w:rPr>
          <w:noProof/>
        </w:rPr>
        <w:fldChar w:fldCharType="end"/>
      </w:r>
    </w:p>
    <w:p w14:paraId="49D17564" w14:textId="4DB2CF0C"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6.1.1</w:t>
      </w:r>
      <w:r>
        <w:rPr>
          <w:rFonts w:asciiTheme="minorHAnsi" w:hAnsiTheme="minorHAnsi" w:cstheme="minorBidi"/>
          <w:noProof/>
          <w:kern w:val="2"/>
          <w:sz w:val="22"/>
          <w:szCs w:val="22"/>
          <w:lang w:eastAsia="en-GB"/>
          <w14:ligatures w14:val="standardContextual"/>
        </w:rPr>
        <w:tab/>
      </w:r>
      <w:r>
        <w:rPr>
          <w:noProof/>
          <w:lang w:eastAsia="zh-CN"/>
        </w:rPr>
        <w:t>Use of Diameter base protocol</w:t>
      </w:r>
      <w:r>
        <w:rPr>
          <w:noProof/>
        </w:rPr>
        <w:tab/>
      </w:r>
      <w:r>
        <w:rPr>
          <w:noProof/>
        </w:rPr>
        <w:fldChar w:fldCharType="begin" w:fldLock="1"/>
      </w:r>
      <w:r>
        <w:rPr>
          <w:noProof/>
        </w:rPr>
        <w:instrText xml:space="preserve"> PAGEREF _Toc155101734 \h </w:instrText>
      </w:r>
      <w:r>
        <w:rPr>
          <w:noProof/>
        </w:rPr>
      </w:r>
      <w:r>
        <w:rPr>
          <w:noProof/>
        </w:rPr>
        <w:fldChar w:fldCharType="separate"/>
      </w:r>
      <w:r>
        <w:rPr>
          <w:noProof/>
        </w:rPr>
        <w:t>9</w:t>
      </w:r>
      <w:r>
        <w:rPr>
          <w:noProof/>
        </w:rPr>
        <w:fldChar w:fldCharType="end"/>
      </w:r>
    </w:p>
    <w:p w14:paraId="03916050" w14:textId="11945551"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6.1.2</w:t>
      </w:r>
      <w:r>
        <w:rPr>
          <w:rFonts w:asciiTheme="minorHAnsi" w:hAnsiTheme="minorHAnsi" w:cstheme="minorBidi"/>
          <w:noProof/>
          <w:kern w:val="2"/>
          <w:sz w:val="22"/>
          <w:szCs w:val="22"/>
          <w:lang w:eastAsia="en-GB"/>
          <w14:ligatures w14:val="standardContextual"/>
        </w:rPr>
        <w:tab/>
      </w:r>
      <w:r>
        <w:rPr>
          <w:noProof/>
          <w:lang w:eastAsia="zh-CN"/>
        </w:rPr>
        <w:t>Accounting functionality</w:t>
      </w:r>
      <w:r>
        <w:rPr>
          <w:noProof/>
        </w:rPr>
        <w:tab/>
      </w:r>
      <w:r>
        <w:rPr>
          <w:noProof/>
        </w:rPr>
        <w:fldChar w:fldCharType="begin" w:fldLock="1"/>
      </w:r>
      <w:r>
        <w:rPr>
          <w:noProof/>
        </w:rPr>
        <w:instrText xml:space="preserve"> PAGEREF _Toc155101735 \h </w:instrText>
      </w:r>
      <w:r>
        <w:rPr>
          <w:noProof/>
        </w:rPr>
      </w:r>
      <w:r>
        <w:rPr>
          <w:noProof/>
        </w:rPr>
        <w:fldChar w:fldCharType="separate"/>
      </w:r>
      <w:r>
        <w:rPr>
          <w:noProof/>
        </w:rPr>
        <w:t>9</w:t>
      </w:r>
      <w:r>
        <w:rPr>
          <w:noProof/>
        </w:rPr>
        <w:fldChar w:fldCharType="end"/>
      </w:r>
    </w:p>
    <w:p w14:paraId="7B288E83" w14:textId="0799912A"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Use of sessions</w:t>
      </w:r>
      <w:r>
        <w:rPr>
          <w:noProof/>
        </w:rPr>
        <w:tab/>
      </w:r>
      <w:r>
        <w:rPr>
          <w:noProof/>
        </w:rPr>
        <w:fldChar w:fldCharType="begin" w:fldLock="1"/>
      </w:r>
      <w:r>
        <w:rPr>
          <w:noProof/>
        </w:rPr>
        <w:instrText xml:space="preserve"> PAGEREF _Toc155101736 \h </w:instrText>
      </w:r>
      <w:r>
        <w:rPr>
          <w:noProof/>
        </w:rPr>
      </w:r>
      <w:r>
        <w:rPr>
          <w:noProof/>
        </w:rPr>
        <w:fldChar w:fldCharType="separate"/>
      </w:r>
      <w:r>
        <w:rPr>
          <w:noProof/>
        </w:rPr>
        <w:t>9</w:t>
      </w:r>
      <w:r>
        <w:rPr>
          <w:noProof/>
        </w:rPr>
        <w:fldChar w:fldCharType="end"/>
      </w:r>
    </w:p>
    <w:p w14:paraId="5DF0334C" w14:textId="144BE763"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_Toc155101737 \h </w:instrText>
      </w:r>
      <w:r>
        <w:rPr>
          <w:noProof/>
        </w:rPr>
      </w:r>
      <w:r>
        <w:rPr>
          <w:noProof/>
        </w:rPr>
        <w:fldChar w:fldCharType="separate"/>
      </w:r>
      <w:r>
        <w:rPr>
          <w:noProof/>
        </w:rPr>
        <w:t>10</w:t>
      </w:r>
      <w:r>
        <w:rPr>
          <w:noProof/>
        </w:rPr>
        <w:fldChar w:fldCharType="end"/>
      </w:r>
    </w:p>
    <w:p w14:paraId="62ECC040" w14:textId="20E77115"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6.1.5</w:t>
      </w:r>
      <w:r>
        <w:rPr>
          <w:rFonts w:asciiTheme="minorHAnsi" w:hAnsiTheme="minorHAnsi" w:cstheme="minorBidi"/>
          <w:noProof/>
          <w:kern w:val="2"/>
          <w:sz w:val="22"/>
          <w:szCs w:val="22"/>
          <w:lang w:eastAsia="en-GB"/>
          <w14:ligatures w14:val="standardContextual"/>
        </w:rPr>
        <w:tab/>
      </w:r>
      <w:r>
        <w:rPr>
          <w:noProof/>
          <w:lang w:eastAsia="zh-CN"/>
        </w:rPr>
        <w:t>Routing consideration</w:t>
      </w:r>
      <w:r>
        <w:rPr>
          <w:noProof/>
        </w:rPr>
        <w:tab/>
      </w:r>
      <w:r>
        <w:rPr>
          <w:noProof/>
        </w:rPr>
        <w:fldChar w:fldCharType="begin" w:fldLock="1"/>
      </w:r>
      <w:r>
        <w:rPr>
          <w:noProof/>
        </w:rPr>
        <w:instrText xml:space="preserve"> PAGEREF _Toc155101738 \h </w:instrText>
      </w:r>
      <w:r>
        <w:rPr>
          <w:noProof/>
        </w:rPr>
      </w:r>
      <w:r>
        <w:rPr>
          <w:noProof/>
        </w:rPr>
        <w:fldChar w:fldCharType="separate"/>
      </w:r>
      <w:r>
        <w:rPr>
          <w:noProof/>
        </w:rPr>
        <w:t>10</w:t>
      </w:r>
      <w:r>
        <w:rPr>
          <w:noProof/>
        </w:rPr>
        <w:fldChar w:fldCharType="end"/>
      </w:r>
    </w:p>
    <w:p w14:paraId="2F9848B1" w14:textId="5C500674"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6.1.6</w:t>
      </w:r>
      <w:r>
        <w:rPr>
          <w:rFonts w:asciiTheme="minorHAnsi" w:hAnsiTheme="minorHAnsi" w:cstheme="minorBidi"/>
          <w:noProof/>
          <w:kern w:val="2"/>
          <w:sz w:val="22"/>
          <w:szCs w:val="22"/>
          <w:lang w:eastAsia="en-GB"/>
          <w14:ligatures w14:val="standardContextual"/>
        </w:rPr>
        <w:tab/>
      </w:r>
      <w:r>
        <w:rPr>
          <w:noProof/>
          <w:lang w:eastAsia="zh-CN"/>
        </w:rPr>
        <w:t>Diameter Application Identifier</w:t>
      </w:r>
      <w:r>
        <w:rPr>
          <w:noProof/>
        </w:rPr>
        <w:tab/>
      </w:r>
      <w:r>
        <w:rPr>
          <w:noProof/>
        </w:rPr>
        <w:fldChar w:fldCharType="begin" w:fldLock="1"/>
      </w:r>
      <w:r>
        <w:rPr>
          <w:noProof/>
        </w:rPr>
        <w:instrText xml:space="preserve"> PAGEREF _Toc155101739 \h </w:instrText>
      </w:r>
      <w:r>
        <w:rPr>
          <w:noProof/>
        </w:rPr>
      </w:r>
      <w:r>
        <w:rPr>
          <w:noProof/>
        </w:rPr>
        <w:fldChar w:fldCharType="separate"/>
      </w:r>
      <w:r>
        <w:rPr>
          <w:noProof/>
        </w:rPr>
        <w:t>10</w:t>
      </w:r>
      <w:r>
        <w:rPr>
          <w:noProof/>
        </w:rPr>
        <w:fldChar w:fldCharType="end"/>
      </w:r>
    </w:p>
    <w:p w14:paraId="0029884B" w14:textId="6DF389C7" w:rsidR="002578E2" w:rsidRDefault="002578E2">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Commands</w:t>
      </w:r>
      <w:r>
        <w:rPr>
          <w:noProof/>
        </w:rPr>
        <w:tab/>
      </w:r>
      <w:r>
        <w:rPr>
          <w:noProof/>
        </w:rPr>
        <w:fldChar w:fldCharType="begin" w:fldLock="1"/>
      </w:r>
      <w:r>
        <w:rPr>
          <w:noProof/>
        </w:rPr>
        <w:instrText xml:space="preserve"> PAGEREF _Toc155101740 \h </w:instrText>
      </w:r>
      <w:r>
        <w:rPr>
          <w:noProof/>
        </w:rPr>
      </w:r>
      <w:r>
        <w:rPr>
          <w:noProof/>
        </w:rPr>
        <w:fldChar w:fldCharType="separate"/>
      </w:r>
      <w:r>
        <w:rPr>
          <w:noProof/>
        </w:rPr>
        <w:t>10</w:t>
      </w:r>
      <w:r>
        <w:rPr>
          <w:noProof/>
        </w:rPr>
        <w:fldChar w:fldCharType="end"/>
      </w:r>
    </w:p>
    <w:p w14:paraId="545E5E7E" w14:textId="7C666853"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6.2.1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_Toc155101741 \h </w:instrText>
      </w:r>
      <w:r>
        <w:rPr>
          <w:noProof/>
        </w:rPr>
      </w:r>
      <w:r>
        <w:rPr>
          <w:noProof/>
        </w:rPr>
        <w:fldChar w:fldCharType="separate"/>
      </w:r>
      <w:r>
        <w:rPr>
          <w:noProof/>
        </w:rPr>
        <w:t>10</w:t>
      </w:r>
      <w:r>
        <w:rPr>
          <w:noProof/>
        </w:rPr>
        <w:fldChar w:fldCharType="end"/>
      </w:r>
    </w:p>
    <w:p w14:paraId="435BD8EC" w14:textId="07BFEB9C"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6.2.2</w:t>
      </w:r>
      <w:r>
        <w:rPr>
          <w:rFonts w:asciiTheme="minorHAnsi" w:hAnsiTheme="minorHAnsi" w:cstheme="minorBidi"/>
          <w:noProof/>
          <w:kern w:val="2"/>
          <w:sz w:val="22"/>
          <w:szCs w:val="22"/>
          <w:lang w:eastAsia="en-GB"/>
          <w14:ligatures w14:val="standardContextual"/>
        </w:rPr>
        <w:tab/>
      </w:r>
      <w:r>
        <w:rPr>
          <w:noProof/>
          <w:lang w:eastAsia="zh-CN"/>
        </w:rPr>
        <w:t>Command-code values</w:t>
      </w:r>
      <w:r>
        <w:rPr>
          <w:noProof/>
        </w:rPr>
        <w:tab/>
      </w:r>
      <w:r>
        <w:rPr>
          <w:noProof/>
        </w:rPr>
        <w:fldChar w:fldCharType="begin" w:fldLock="1"/>
      </w:r>
      <w:r>
        <w:rPr>
          <w:noProof/>
        </w:rPr>
        <w:instrText xml:space="preserve"> PAGEREF _Toc155101742 \h </w:instrText>
      </w:r>
      <w:r>
        <w:rPr>
          <w:noProof/>
        </w:rPr>
      </w:r>
      <w:r>
        <w:rPr>
          <w:noProof/>
        </w:rPr>
        <w:fldChar w:fldCharType="separate"/>
      </w:r>
      <w:r>
        <w:rPr>
          <w:noProof/>
        </w:rPr>
        <w:t>10</w:t>
      </w:r>
      <w:r>
        <w:rPr>
          <w:noProof/>
        </w:rPr>
        <w:fldChar w:fldCharType="end"/>
      </w:r>
    </w:p>
    <w:p w14:paraId="359DB319" w14:textId="6D668039"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6.2.3</w:t>
      </w:r>
      <w:r>
        <w:rPr>
          <w:rFonts w:asciiTheme="minorHAnsi" w:hAnsiTheme="minorHAnsi" w:cstheme="minorBidi"/>
          <w:noProof/>
          <w:kern w:val="2"/>
          <w:sz w:val="22"/>
          <w:szCs w:val="22"/>
          <w:lang w:eastAsia="en-GB"/>
          <w14:ligatures w14:val="standardContextual"/>
        </w:rPr>
        <w:tab/>
      </w:r>
      <w:r w:rsidRPr="000824DE">
        <w:rPr>
          <w:noProof/>
          <w:lang w:val="fr-FR"/>
        </w:rPr>
        <w:t>User-Data-Request (UDR) Command</w:t>
      </w:r>
      <w:r>
        <w:rPr>
          <w:noProof/>
        </w:rPr>
        <w:tab/>
      </w:r>
      <w:r>
        <w:rPr>
          <w:noProof/>
        </w:rPr>
        <w:fldChar w:fldCharType="begin" w:fldLock="1"/>
      </w:r>
      <w:r>
        <w:rPr>
          <w:noProof/>
        </w:rPr>
        <w:instrText xml:space="preserve"> PAGEREF _Toc155101743 \h </w:instrText>
      </w:r>
      <w:r>
        <w:rPr>
          <w:noProof/>
        </w:rPr>
      </w:r>
      <w:r>
        <w:rPr>
          <w:noProof/>
        </w:rPr>
        <w:fldChar w:fldCharType="separate"/>
      </w:r>
      <w:r>
        <w:rPr>
          <w:noProof/>
        </w:rPr>
        <w:t>10</w:t>
      </w:r>
      <w:r>
        <w:rPr>
          <w:noProof/>
        </w:rPr>
        <w:fldChar w:fldCharType="end"/>
      </w:r>
    </w:p>
    <w:p w14:paraId="7DEC85FE" w14:textId="777027FC"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6.2.4</w:t>
      </w:r>
      <w:r>
        <w:rPr>
          <w:rFonts w:asciiTheme="minorHAnsi" w:hAnsiTheme="minorHAnsi" w:cstheme="minorBidi"/>
          <w:noProof/>
          <w:kern w:val="2"/>
          <w:sz w:val="22"/>
          <w:szCs w:val="22"/>
          <w:lang w:eastAsia="en-GB"/>
          <w14:ligatures w14:val="standardContextual"/>
        </w:rPr>
        <w:tab/>
      </w:r>
      <w:r>
        <w:rPr>
          <w:noProof/>
          <w:lang w:eastAsia="zh-CN"/>
        </w:rPr>
        <w:t>User-Data-Answer (UDA) Command</w:t>
      </w:r>
      <w:r>
        <w:rPr>
          <w:noProof/>
        </w:rPr>
        <w:tab/>
      </w:r>
      <w:r>
        <w:rPr>
          <w:noProof/>
        </w:rPr>
        <w:fldChar w:fldCharType="begin" w:fldLock="1"/>
      </w:r>
      <w:r>
        <w:rPr>
          <w:noProof/>
        </w:rPr>
        <w:instrText xml:space="preserve"> PAGEREF _Toc155101744 \h </w:instrText>
      </w:r>
      <w:r>
        <w:rPr>
          <w:noProof/>
        </w:rPr>
      </w:r>
      <w:r>
        <w:rPr>
          <w:noProof/>
        </w:rPr>
        <w:fldChar w:fldCharType="separate"/>
      </w:r>
      <w:r>
        <w:rPr>
          <w:noProof/>
        </w:rPr>
        <w:t>11</w:t>
      </w:r>
      <w:r>
        <w:rPr>
          <w:noProof/>
        </w:rPr>
        <w:fldChar w:fldCharType="end"/>
      </w:r>
    </w:p>
    <w:p w14:paraId="75DD5F26" w14:textId="0846D707"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6.2.5</w:t>
      </w:r>
      <w:r>
        <w:rPr>
          <w:rFonts w:asciiTheme="minorHAnsi" w:hAnsiTheme="minorHAnsi" w:cstheme="minorBidi"/>
          <w:noProof/>
          <w:kern w:val="2"/>
          <w:sz w:val="22"/>
          <w:szCs w:val="22"/>
          <w:lang w:eastAsia="en-GB"/>
          <w14:ligatures w14:val="standardContextual"/>
        </w:rPr>
        <w:tab/>
      </w:r>
      <w:r>
        <w:rPr>
          <w:noProof/>
          <w:lang w:eastAsia="zh-CN"/>
        </w:rPr>
        <w:t>Profile-Update-Request (PUR) Command</w:t>
      </w:r>
      <w:r>
        <w:rPr>
          <w:noProof/>
        </w:rPr>
        <w:tab/>
      </w:r>
      <w:r>
        <w:rPr>
          <w:noProof/>
        </w:rPr>
        <w:fldChar w:fldCharType="begin" w:fldLock="1"/>
      </w:r>
      <w:r>
        <w:rPr>
          <w:noProof/>
        </w:rPr>
        <w:instrText xml:space="preserve"> PAGEREF _Toc155101745 \h </w:instrText>
      </w:r>
      <w:r>
        <w:rPr>
          <w:noProof/>
        </w:rPr>
      </w:r>
      <w:r>
        <w:rPr>
          <w:noProof/>
        </w:rPr>
        <w:fldChar w:fldCharType="separate"/>
      </w:r>
      <w:r>
        <w:rPr>
          <w:noProof/>
        </w:rPr>
        <w:t>11</w:t>
      </w:r>
      <w:r>
        <w:rPr>
          <w:noProof/>
        </w:rPr>
        <w:fldChar w:fldCharType="end"/>
      </w:r>
    </w:p>
    <w:p w14:paraId="48983B00" w14:textId="3D492B6F"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6.2.6</w:t>
      </w:r>
      <w:r>
        <w:rPr>
          <w:rFonts w:asciiTheme="minorHAnsi" w:hAnsiTheme="minorHAnsi" w:cstheme="minorBidi"/>
          <w:noProof/>
          <w:kern w:val="2"/>
          <w:sz w:val="22"/>
          <w:szCs w:val="22"/>
          <w:lang w:eastAsia="en-GB"/>
          <w14:ligatures w14:val="standardContextual"/>
        </w:rPr>
        <w:tab/>
      </w:r>
      <w:r>
        <w:rPr>
          <w:noProof/>
        </w:rPr>
        <w:t>Profile-Update-Answer (PUA)</w:t>
      </w:r>
      <w:r>
        <w:rPr>
          <w:noProof/>
          <w:lang w:eastAsia="zh-CN"/>
        </w:rPr>
        <w:t xml:space="preserve"> Command</w:t>
      </w:r>
      <w:r>
        <w:rPr>
          <w:noProof/>
        </w:rPr>
        <w:tab/>
      </w:r>
      <w:r>
        <w:rPr>
          <w:noProof/>
        </w:rPr>
        <w:fldChar w:fldCharType="begin" w:fldLock="1"/>
      </w:r>
      <w:r>
        <w:rPr>
          <w:noProof/>
        </w:rPr>
        <w:instrText xml:space="preserve"> PAGEREF _Toc155101746 \h </w:instrText>
      </w:r>
      <w:r>
        <w:rPr>
          <w:noProof/>
        </w:rPr>
      </w:r>
      <w:r>
        <w:rPr>
          <w:noProof/>
        </w:rPr>
        <w:fldChar w:fldCharType="separate"/>
      </w:r>
      <w:r>
        <w:rPr>
          <w:noProof/>
        </w:rPr>
        <w:t>11</w:t>
      </w:r>
      <w:r>
        <w:rPr>
          <w:noProof/>
        </w:rPr>
        <w:fldChar w:fldCharType="end"/>
      </w:r>
    </w:p>
    <w:p w14:paraId="131C5521" w14:textId="77C806ED"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6.2.1</w:t>
      </w:r>
      <w:r>
        <w:rPr>
          <w:rFonts w:asciiTheme="minorHAnsi" w:hAnsiTheme="minorHAnsi" w:cstheme="minorBidi"/>
          <w:noProof/>
          <w:kern w:val="2"/>
          <w:sz w:val="22"/>
          <w:szCs w:val="22"/>
          <w:lang w:eastAsia="en-GB"/>
          <w14:ligatures w14:val="standardContextual"/>
        </w:rPr>
        <w:tab/>
      </w:r>
      <w:r>
        <w:rPr>
          <w:noProof/>
          <w:lang w:eastAsia="zh-CN"/>
        </w:rPr>
        <w:t>Profile-Update-Request (PUR) Command</w:t>
      </w:r>
      <w:r>
        <w:rPr>
          <w:noProof/>
        </w:rPr>
        <w:tab/>
      </w:r>
      <w:r>
        <w:rPr>
          <w:noProof/>
        </w:rPr>
        <w:fldChar w:fldCharType="begin" w:fldLock="1"/>
      </w:r>
      <w:r>
        <w:rPr>
          <w:noProof/>
        </w:rPr>
        <w:instrText xml:space="preserve"> PAGEREF _Toc155101747 \h </w:instrText>
      </w:r>
      <w:r>
        <w:rPr>
          <w:noProof/>
        </w:rPr>
      </w:r>
      <w:r>
        <w:rPr>
          <w:noProof/>
        </w:rPr>
        <w:fldChar w:fldCharType="separate"/>
      </w:r>
      <w:r>
        <w:rPr>
          <w:noProof/>
        </w:rPr>
        <w:t>11</w:t>
      </w:r>
      <w:r>
        <w:rPr>
          <w:noProof/>
        </w:rPr>
        <w:fldChar w:fldCharType="end"/>
      </w:r>
    </w:p>
    <w:p w14:paraId="40FA9C91" w14:textId="13E3DB8A"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6.2.2</w:t>
      </w:r>
      <w:r>
        <w:rPr>
          <w:rFonts w:asciiTheme="minorHAnsi" w:hAnsiTheme="minorHAnsi" w:cstheme="minorBidi"/>
          <w:noProof/>
          <w:kern w:val="2"/>
          <w:sz w:val="22"/>
          <w:szCs w:val="22"/>
          <w:lang w:eastAsia="en-GB"/>
          <w14:ligatures w14:val="standardContextual"/>
        </w:rPr>
        <w:tab/>
      </w:r>
      <w:r>
        <w:rPr>
          <w:noProof/>
        </w:rPr>
        <w:t>Profile-Update-Answer (PUA)</w:t>
      </w:r>
      <w:r>
        <w:rPr>
          <w:noProof/>
          <w:lang w:eastAsia="zh-CN"/>
        </w:rPr>
        <w:t xml:space="preserve"> Command</w:t>
      </w:r>
      <w:r>
        <w:rPr>
          <w:noProof/>
        </w:rPr>
        <w:tab/>
      </w:r>
      <w:r>
        <w:rPr>
          <w:noProof/>
        </w:rPr>
        <w:fldChar w:fldCharType="begin" w:fldLock="1"/>
      </w:r>
      <w:r>
        <w:rPr>
          <w:noProof/>
        </w:rPr>
        <w:instrText xml:space="preserve"> PAGEREF _Toc155101748 \h </w:instrText>
      </w:r>
      <w:r>
        <w:rPr>
          <w:noProof/>
        </w:rPr>
      </w:r>
      <w:r>
        <w:rPr>
          <w:noProof/>
        </w:rPr>
        <w:fldChar w:fldCharType="separate"/>
      </w:r>
      <w:r>
        <w:rPr>
          <w:noProof/>
        </w:rPr>
        <w:t>12</w:t>
      </w:r>
      <w:r>
        <w:rPr>
          <w:noProof/>
        </w:rPr>
        <w:fldChar w:fldCharType="end"/>
      </w:r>
    </w:p>
    <w:p w14:paraId="69554EC0" w14:textId="4BF1130C" w:rsidR="002578E2" w:rsidRDefault="002578E2">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Information Elements</w:t>
      </w:r>
      <w:r>
        <w:rPr>
          <w:noProof/>
        </w:rPr>
        <w:tab/>
      </w:r>
      <w:r>
        <w:rPr>
          <w:noProof/>
        </w:rPr>
        <w:fldChar w:fldCharType="begin" w:fldLock="1"/>
      </w:r>
      <w:r>
        <w:rPr>
          <w:noProof/>
        </w:rPr>
        <w:instrText xml:space="preserve"> PAGEREF _Toc155101749 \h </w:instrText>
      </w:r>
      <w:r>
        <w:rPr>
          <w:noProof/>
        </w:rPr>
      </w:r>
      <w:r>
        <w:rPr>
          <w:noProof/>
        </w:rPr>
        <w:fldChar w:fldCharType="separate"/>
      </w:r>
      <w:r>
        <w:rPr>
          <w:noProof/>
        </w:rPr>
        <w:t>12</w:t>
      </w:r>
      <w:r>
        <w:rPr>
          <w:noProof/>
        </w:rPr>
        <w:fldChar w:fldCharType="end"/>
      </w:r>
    </w:p>
    <w:p w14:paraId="08BB010F" w14:textId="4B862264" w:rsidR="002578E2" w:rsidRDefault="002578E2">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_Toc155101750 \h </w:instrText>
      </w:r>
      <w:r>
        <w:rPr>
          <w:noProof/>
        </w:rPr>
      </w:r>
      <w:r>
        <w:rPr>
          <w:noProof/>
        </w:rPr>
        <w:fldChar w:fldCharType="separate"/>
      </w:r>
      <w:r>
        <w:rPr>
          <w:noProof/>
        </w:rPr>
        <w:t>12</w:t>
      </w:r>
      <w:r>
        <w:rPr>
          <w:noProof/>
        </w:rPr>
        <w:fldChar w:fldCharType="end"/>
      </w:r>
    </w:p>
    <w:p w14:paraId="09243FBE" w14:textId="63CB3F72" w:rsidR="002578E2" w:rsidRDefault="002578E2">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User Identity</w:t>
      </w:r>
      <w:r>
        <w:rPr>
          <w:noProof/>
        </w:rPr>
        <w:tab/>
      </w:r>
      <w:r>
        <w:rPr>
          <w:noProof/>
        </w:rPr>
        <w:fldChar w:fldCharType="begin" w:fldLock="1"/>
      </w:r>
      <w:r>
        <w:rPr>
          <w:noProof/>
        </w:rPr>
        <w:instrText xml:space="preserve"> PAGEREF _Toc155101751 \h </w:instrText>
      </w:r>
      <w:r>
        <w:rPr>
          <w:noProof/>
        </w:rPr>
      </w:r>
      <w:r>
        <w:rPr>
          <w:noProof/>
        </w:rPr>
        <w:fldChar w:fldCharType="separate"/>
      </w:r>
      <w:r>
        <w:rPr>
          <w:noProof/>
        </w:rPr>
        <w:t>13</w:t>
      </w:r>
      <w:r>
        <w:rPr>
          <w:noProof/>
        </w:rPr>
        <w:fldChar w:fldCharType="end"/>
      </w:r>
    </w:p>
    <w:p w14:paraId="4EAE24B4" w14:textId="743CA25D" w:rsidR="002578E2" w:rsidRDefault="002578E2">
      <w:pPr>
        <w:pStyle w:val="TOC3"/>
        <w:rPr>
          <w:rFonts w:asciiTheme="minorHAnsi" w:hAnsiTheme="minorHAnsi" w:cstheme="minorBidi"/>
          <w:noProof/>
          <w:kern w:val="2"/>
          <w:sz w:val="22"/>
          <w:szCs w:val="22"/>
          <w:lang w:eastAsia="en-GB"/>
          <w14:ligatures w14:val="standardContextual"/>
        </w:rPr>
      </w:pPr>
      <w:r w:rsidRPr="000824DE">
        <w:rPr>
          <w:noProof/>
          <w:lang w:val="en-US" w:eastAsia="zh-CN"/>
        </w:rPr>
        <w:t>6.3.3</w:t>
      </w:r>
      <w:r>
        <w:rPr>
          <w:rFonts w:asciiTheme="minorHAnsi" w:hAnsiTheme="minorHAnsi" w:cstheme="minorBidi"/>
          <w:noProof/>
          <w:kern w:val="2"/>
          <w:sz w:val="22"/>
          <w:szCs w:val="22"/>
          <w:lang w:eastAsia="en-GB"/>
          <w14:ligatures w14:val="standardContextual"/>
        </w:rPr>
        <w:tab/>
      </w:r>
      <w:r w:rsidRPr="000824DE">
        <w:rPr>
          <w:noProof/>
          <w:lang w:val="en-US" w:eastAsia="zh-CN"/>
        </w:rPr>
        <w:t>Data Reference</w:t>
      </w:r>
      <w:r>
        <w:rPr>
          <w:noProof/>
        </w:rPr>
        <w:tab/>
      </w:r>
      <w:r>
        <w:rPr>
          <w:noProof/>
        </w:rPr>
        <w:fldChar w:fldCharType="begin" w:fldLock="1"/>
      </w:r>
      <w:r>
        <w:rPr>
          <w:noProof/>
        </w:rPr>
        <w:instrText xml:space="preserve"> PAGEREF _Toc155101752 \h </w:instrText>
      </w:r>
      <w:r>
        <w:rPr>
          <w:noProof/>
        </w:rPr>
      </w:r>
      <w:r>
        <w:rPr>
          <w:noProof/>
        </w:rPr>
        <w:fldChar w:fldCharType="separate"/>
      </w:r>
      <w:r>
        <w:rPr>
          <w:noProof/>
        </w:rPr>
        <w:t>13</w:t>
      </w:r>
      <w:r>
        <w:rPr>
          <w:noProof/>
        </w:rPr>
        <w:fldChar w:fldCharType="end"/>
      </w:r>
    </w:p>
    <w:p w14:paraId="09C2EE94" w14:textId="4D20F99B" w:rsidR="002578E2" w:rsidRDefault="002578E2">
      <w:pPr>
        <w:pStyle w:val="TOC3"/>
        <w:rPr>
          <w:rFonts w:asciiTheme="minorHAnsi" w:hAnsiTheme="minorHAnsi" w:cstheme="minorBidi"/>
          <w:noProof/>
          <w:kern w:val="2"/>
          <w:sz w:val="22"/>
          <w:szCs w:val="22"/>
          <w:lang w:eastAsia="en-GB"/>
          <w14:ligatures w14:val="standardContextual"/>
        </w:rPr>
      </w:pPr>
      <w:r w:rsidRPr="000824DE">
        <w:rPr>
          <w:noProof/>
          <w:lang w:val="en-US" w:eastAsia="zh-CN"/>
        </w:rPr>
        <w:t>6.3.4</w:t>
      </w:r>
      <w:r>
        <w:rPr>
          <w:rFonts w:asciiTheme="minorHAnsi" w:hAnsiTheme="minorHAnsi" w:cstheme="minorBidi"/>
          <w:noProof/>
          <w:kern w:val="2"/>
          <w:sz w:val="22"/>
          <w:szCs w:val="22"/>
          <w:lang w:eastAsia="en-GB"/>
          <w14:ligatures w14:val="standardContextual"/>
        </w:rPr>
        <w:tab/>
      </w:r>
      <w:r w:rsidRPr="000824DE">
        <w:rPr>
          <w:noProof/>
          <w:lang w:val="en-US" w:eastAsia="zh-CN"/>
        </w:rPr>
        <w:t>User Data</w:t>
      </w:r>
      <w:r>
        <w:rPr>
          <w:noProof/>
        </w:rPr>
        <w:tab/>
      </w:r>
      <w:r>
        <w:rPr>
          <w:noProof/>
        </w:rPr>
        <w:fldChar w:fldCharType="begin" w:fldLock="1"/>
      </w:r>
      <w:r>
        <w:rPr>
          <w:noProof/>
        </w:rPr>
        <w:instrText xml:space="preserve"> PAGEREF _Toc155101753 \h </w:instrText>
      </w:r>
      <w:r>
        <w:rPr>
          <w:noProof/>
        </w:rPr>
      </w:r>
      <w:r>
        <w:rPr>
          <w:noProof/>
        </w:rPr>
        <w:fldChar w:fldCharType="separate"/>
      </w:r>
      <w:r>
        <w:rPr>
          <w:noProof/>
        </w:rPr>
        <w:t>13</w:t>
      </w:r>
      <w:r>
        <w:rPr>
          <w:noProof/>
        </w:rPr>
        <w:fldChar w:fldCharType="end"/>
      </w:r>
    </w:p>
    <w:p w14:paraId="1647476F" w14:textId="55E011C8" w:rsidR="002578E2" w:rsidRDefault="002578E2">
      <w:pPr>
        <w:pStyle w:val="TOC3"/>
        <w:rPr>
          <w:rFonts w:asciiTheme="minorHAnsi" w:hAnsiTheme="minorHAnsi" w:cstheme="minorBidi"/>
          <w:noProof/>
          <w:kern w:val="2"/>
          <w:sz w:val="22"/>
          <w:szCs w:val="22"/>
          <w:lang w:eastAsia="en-GB"/>
          <w14:ligatures w14:val="standardContextual"/>
        </w:rPr>
      </w:pPr>
      <w:r w:rsidRPr="000824DE">
        <w:rPr>
          <w:noProof/>
          <w:lang w:val="en-US" w:eastAsia="zh-CN"/>
        </w:rPr>
        <w:t>6.3.5</w:t>
      </w:r>
      <w:r>
        <w:rPr>
          <w:rFonts w:asciiTheme="minorHAnsi" w:hAnsiTheme="minorHAnsi" w:cstheme="minorBidi"/>
          <w:noProof/>
          <w:kern w:val="2"/>
          <w:sz w:val="22"/>
          <w:szCs w:val="22"/>
          <w:lang w:eastAsia="en-GB"/>
          <w14:ligatures w14:val="standardContextual"/>
        </w:rPr>
        <w:tab/>
      </w:r>
      <w:r w:rsidRPr="000824DE">
        <w:rPr>
          <w:noProof/>
          <w:lang w:val="en-US" w:eastAsia="zh-CN"/>
        </w:rPr>
        <w:t>Repository Data ID</w:t>
      </w:r>
      <w:r>
        <w:rPr>
          <w:noProof/>
        </w:rPr>
        <w:tab/>
      </w:r>
      <w:r>
        <w:rPr>
          <w:noProof/>
        </w:rPr>
        <w:fldChar w:fldCharType="begin" w:fldLock="1"/>
      </w:r>
      <w:r>
        <w:rPr>
          <w:noProof/>
        </w:rPr>
        <w:instrText xml:space="preserve"> PAGEREF _Toc155101754 \h </w:instrText>
      </w:r>
      <w:r>
        <w:rPr>
          <w:noProof/>
        </w:rPr>
      </w:r>
      <w:r>
        <w:rPr>
          <w:noProof/>
        </w:rPr>
        <w:fldChar w:fldCharType="separate"/>
      </w:r>
      <w:r>
        <w:rPr>
          <w:noProof/>
        </w:rPr>
        <w:t>13</w:t>
      </w:r>
      <w:r>
        <w:rPr>
          <w:noProof/>
        </w:rPr>
        <w:fldChar w:fldCharType="end"/>
      </w:r>
    </w:p>
    <w:p w14:paraId="478C327C" w14:textId="329E30AD" w:rsidR="002578E2" w:rsidRDefault="002578E2" w:rsidP="002578E2">
      <w:pPr>
        <w:pStyle w:val="TOC8"/>
        <w:rPr>
          <w:rFonts w:asciiTheme="minorHAnsi" w:hAnsiTheme="minorHAnsi" w:cstheme="minorBidi"/>
          <w:b w:val="0"/>
          <w:noProof/>
          <w:kern w:val="2"/>
          <w:szCs w:val="22"/>
          <w:lang w:eastAsia="en-GB"/>
          <w14:ligatures w14:val="standardContextual"/>
        </w:rPr>
      </w:pPr>
      <w:r>
        <w:rPr>
          <w:noProof/>
        </w:rPr>
        <w:t>Annex &lt;A&gt; (normative):</w:t>
      </w:r>
      <w:r>
        <w:rPr>
          <w:noProof/>
        </w:rPr>
        <w:tab/>
        <w:t>&lt;Normative annex for a Technical Specification&gt;</w:t>
      </w:r>
      <w:r>
        <w:rPr>
          <w:noProof/>
        </w:rPr>
        <w:tab/>
      </w:r>
      <w:r>
        <w:rPr>
          <w:noProof/>
        </w:rPr>
        <w:fldChar w:fldCharType="begin" w:fldLock="1"/>
      </w:r>
      <w:r>
        <w:rPr>
          <w:noProof/>
        </w:rPr>
        <w:instrText xml:space="preserve"> PAGEREF _Toc155101755 \h </w:instrText>
      </w:r>
      <w:r>
        <w:rPr>
          <w:noProof/>
        </w:rPr>
      </w:r>
      <w:r>
        <w:rPr>
          <w:noProof/>
        </w:rPr>
        <w:fldChar w:fldCharType="separate"/>
      </w:r>
      <w:r>
        <w:rPr>
          <w:noProof/>
        </w:rPr>
        <w:t>14</w:t>
      </w:r>
      <w:r>
        <w:rPr>
          <w:noProof/>
        </w:rPr>
        <w:fldChar w:fldCharType="end"/>
      </w:r>
    </w:p>
    <w:p w14:paraId="68798B9F" w14:textId="123364E1" w:rsidR="002578E2" w:rsidRDefault="002578E2" w:rsidP="002578E2">
      <w:pPr>
        <w:pStyle w:val="TOC8"/>
        <w:rPr>
          <w:rFonts w:asciiTheme="minorHAnsi" w:hAnsiTheme="minorHAnsi" w:cstheme="minorBidi"/>
          <w:b w:val="0"/>
          <w:noProof/>
          <w:kern w:val="2"/>
          <w:szCs w:val="22"/>
          <w:lang w:eastAsia="en-GB"/>
          <w14:ligatures w14:val="standardContextual"/>
        </w:rPr>
      </w:pPr>
      <w:r>
        <w:rPr>
          <w:noProof/>
        </w:rPr>
        <w:t>Annex &lt;B&gt; (informative):</w:t>
      </w:r>
      <w:r>
        <w:rPr>
          <w:noProof/>
        </w:rPr>
        <w:tab/>
        <w:t>&lt;Informative annex for a Technical Specification&gt;</w:t>
      </w:r>
      <w:r>
        <w:rPr>
          <w:noProof/>
        </w:rPr>
        <w:tab/>
      </w:r>
      <w:r>
        <w:rPr>
          <w:noProof/>
        </w:rPr>
        <w:fldChar w:fldCharType="begin" w:fldLock="1"/>
      </w:r>
      <w:r>
        <w:rPr>
          <w:noProof/>
        </w:rPr>
        <w:instrText xml:space="preserve"> PAGEREF _Toc155101756 \h </w:instrText>
      </w:r>
      <w:r>
        <w:rPr>
          <w:noProof/>
        </w:rPr>
      </w:r>
      <w:r>
        <w:rPr>
          <w:noProof/>
        </w:rPr>
        <w:fldChar w:fldCharType="separate"/>
      </w:r>
      <w:r>
        <w:rPr>
          <w:noProof/>
        </w:rPr>
        <w:t>15</w:t>
      </w:r>
      <w:r>
        <w:rPr>
          <w:noProof/>
        </w:rPr>
        <w:fldChar w:fldCharType="end"/>
      </w:r>
    </w:p>
    <w:p w14:paraId="19EE4508" w14:textId="6A0317BF" w:rsidR="002578E2" w:rsidRDefault="002578E2">
      <w:pPr>
        <w:pStyle w:val="TOC1"/>
        <w:rPr>
          <w:rFonts w:asciiTheme="minorHAnsi" w:hAnsiTheme="minorHAnsi" w:cstheme="minorBidi"/>
          <w:noProof/>
          <w:kern w:val="2"/>
          <w:szCs w:val="22"/>
          <w:lang w:eastAsia="en-GB"/>
          <w14:ligatures w14:val="standardContextual"/>
        </w:rPr>
      </w:pPr>
      <w:r>
        <w:rPr>
          <w:noProof/>
        </w:rPr>
        <w:t>B.1</w:t>
      </w:r>
      <w:r>
        <w:rPr>
          <w:rFonts w:asciiTheme="minorHAnsi" w:hAnsiTheme="minorHAnsi" w:cstheme="minorBidi"/>
          <w:noProof/>
          <w:kern w:val="2"/>
          <w:szCs w:val="22"/>
          <w:lang w:eastAsia="en-GB"/>
          <w14:ligatures w14:val="standardContextual"/>
        </w:rPr>
        <w:tab/>
      </w:r>
      <w:r>
        <w:rPr>
          <w:noProof/>
        </w:rPr>
        <w:t>Heading levels in an annex</w:t>
      </w:r>
      <w:r>
        <w:rPr>
          <w:noProof/>
        </w:rPr>
        <w:tab/>
      </w:r>
      <w:r>
        <w:rPr>
          <w:noProof/>
        </w:rPr>
        <w:fldChar w:fldCharType="begin" w:fldLock="1"/>
      </w:r>
      <w:r>
        <w:rPr>
          <w:noProof/>
        </w:rPr>
        <w:instrText xml:space="preserve"> PAGEREF _Toc155101757 \h </w:instrText>
      </w:r>
      <w:r>
        <w:rPr>
          <w:noProof/>
        </w:rPr>
      </w:r>
      <w:r>
        <w:rPr>
          <w:noProof/>
        </w:rPr>
        <w:fldChar w:fldCharType="separate"/>
      </w:r>
      <w:r>
        <w:rPr>
          <w:noProof/>
        </w:rPr>
        <w:t>15</w:t>
      </w:r>
      <w:r>
        <w:rPr>
          <w:noProof/>
        </w:rPr>
        <w:fldChar w:fldCharType="end"/>
      </w:r>
    </w:p>
    <w:p w14:paraId="64DAF774" w14:textId="5083541D" w:rsidR="002578E2" w:rsidRDefault="002578E2">
      <w:pPr>
        <w:pStyle w:val="TOC9"/>
        <w:rPr>
          <w:rFonts w:asciiTheme="minorHAnsi" w:hAnsiTheme="minorHAnsi" w:cstheme="minorBidi"/>
          <w:b w:val="0"/>
          <w:noProof/>
          <w:kern w:val="2"/>
          <w:szCs w:val="22"/>
          <w:lang w:eastAsia="en-GB"/>
          <w14:ligatures w14:val="standardContextual"/>
        </w:rPr>
      </w:pPr>
      <w:r>
        <w:rPr>
          <w:noProof/>
        </w:rPr>
        <w:t>Annex &lt;B&gt;: &lt;Informative annex title for a Technical Report&gt;</w:t>
      </w:r>
      <w:r>
        <w:rPr>
          <w:noProof/>
        </w:rPr>
        <w:tab/>
      </w:r>
      <w:r>
        <w:rPr>
          <w:noProof/>
        </w:rPr>
        <w:fldChar w:fldCharType="begin" w:fldLock="1"/>
      </w:r>
      <w:r>
        <w:rPr>
          <w:noProof/>
        </w:rPr>
        <w:instrText xml:space="preserve"> PAGEREF _Toc155101758 \h </w:instrText>
      </w:r>
      <w:r>
        <w:rPr>
          <w:noProof/>
        </w:rPr>
      </w:r>
      <w:r>
        <w:rPr>
          <w:noProof/>
        </w:rPr>
        <w:fldChar w:fldCharType="separate"/>
      </w:r>
      <w:r>
        <w:rPr>
          <w:noProof/>
        </w:rPr>
        <w:t>16</w:t>
      </w:r>
      <w:r>
        <w:rPr>
          <w:noProof/>
        </w:rPr>
        <w:fldChar w:fldCharType="end"/>
      </w:r>
    </w:p>
    <w:p w14:paraId="3F541C25" w14:textId="366EADBD" w:rsidR="002578E2" w:rsidRDefault="002578E2" w:rsidP="002578E2">
      <w:pPr>
        <w:pStyle w:val="TOC8"/>
        <w:rPr>
          <w:rFonts w:asciiTheme="minorHAnsi" w:hAnsiTheme="minorHAnsi" w:cstheme="minorBidi"/>
          <w:b w:val="0"/>
          <w:noProof/>
          <w:kern w:val="2"/>
          <w:szCs w:val="22"/>
          <w:lang w:eastAsia="en-GB"/>
          <w14:ligatures w14:val="standardContextual"/>
        </w:rPr>
      </w:pPr>
      <w:r>
        <w:rPr>
          <w:noProof/>
        </w:rPr>
        <w:t>Annex &lt;C&gt; (informative):</w:t>
      </w:r>
      <w:r>
        <w:rPr>
          <w:noProof/>
        </w:rPr>
        <w:tab/>
        <w:t>Bibliography</w:t>
      </w:r>
      <w:r>
        <w:rPr>
          <w:noProof/>
        </w:rPr>
        <w:tab/>
      </w:r>
      <w:r>
        <w:rPr>
          <w:noProof/>
        </w:rPr>
        <w:fldChar w:fldCharType="begin" w:fldLock="1"/>
      </w:r>
      <w:r>
        <w:rPr>
          <w:noProof/>
        </w:rPr>
        <w:instrText xml:space="preserve"> PAGEREF _Toc155101759 \h </w:instrText>
      </w:r>
      <w:r>
        <w:rPr>
          <w:noProof/>
        </w:rPr>
      </w:r>
      <w:r>
        <w:rPr>
          <w:noProof/>
        </w:rPr>
        <w:fldChar w:fldCharType="separate"/>
      </w:r>
      <w:r>
        <w:rPr>
          <w:noProof/>
        </w:rPr>
        <w:t>17</w:t>
      </w:r>
      <w:r>
        <w:rPr>
          <w:noProof/>
        </w:rPr>
        <w:fldChar w:fldCharType="end"/>
      </w:r>
    </w:p>
    <w:p w14:paraId="18C88CB6" w14:textId="1AB1D762" w:rsidR="002578E2" w:rsidRDefault="002578E2" w:rsidP="002578E2">
      <w:pPr>
        <w:pStyle w:val="TOC8"/>
        <w:rPr>
          <w:rFonts w:asciiTheme="minorHAnsi" w:hAnsiTheme="minorHAnsi" w:cstheme="minorBidi"/>
          <w:b w:val="0"/>
          <w:noProof/>
          <w:kern w:val="2"/>
          <w:szCs w:val="22"/>
          <w:lang w:eastAsia="en-GB"/>
          <w14:ligatures w14:val="standardContextual"/>
        </w:rPr>
      </w:pPr>
      <w:r>
        <w:rPr>
          <w:noProof/>
        </w:rPr>
        <w:t>Annex &lt;D&gt; (informative):</w:t>
      </w:r>
      <w:r>
        <w:rPr>
          <w:noProof/>
        </w:rPr>
        <w:tab/>
        <w:t>Index</w:t>
      </w:r>
      <w:r>
        <w:rPr>
          <w:noProof/>
        </w:rPr>
        <w:tab/>
      </w:r>
      <w:r>
        <w:rPr>
          <w:noProof/>
        </w:rPr>
        <w:fldChar w:fldCharType="begin" w:fldLock="1"/>
      </w:r>
      <w:r>
        <w:rPr>
          <w:noProof/>
        </w:rPr>
        <w:instrText xml:space="preserve"> PAGEREF _Toc155101760 \h </w:instrText>
      </w:r>
      <w:r>
        <w:rPr>
          <w:noProof/>
        </w:rPr>
      </w:r>
      <w:r>
        <w:rPr>
          <w:noProof/>
        </w:rPr>
        <w:fldChar w:fldCharType="separate"/>
      </w:r>
      <w:r>
        <w:rPr>
          <w:noProof/>
        </w:rPr>
        <w:t>18</w:t>
      </w:r>
      <w:r>
        <w:rPr>
          <w:noProof/>
        </w:rPr>
        <w:fldChar w:fldCharType="end"/>
      </w:r>
    </w:p>
    <w:p w14:paraId="60CAF0B7" w14:textId="2FE64D5E" w:rsidR="002578E2" w:rsidRDefault="002578E2" w:rsidP="002578E2">
      <w:pPr>
        <w:pStyle w:val="TOC8"/>
        <w:rPr>
          <w:rFonts w:asciiTheme="minorHAnsi"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_Toc155101761 \h </w:instrText>
      </w:r>
      <w:r>
        <w:rPr>
          <w:noProof/>
        </w:rPr>
      </w:r>
      <w:r>
        <w:rPr>
          <w:noProof/>
        </w:rPr>
        <w:fldChar w:fldCharType="separate"/>
      </w:r>
      <w:r>
        <w:rPr>
          <w:noProof/>
        </w:rPr>
        <w:t>19</w:t>
      </w:r>
      <w:r>
        <w:rPr>
          <w:noProof/>
        </w:rPr>
        <w:fldChar w:fldCharType="end"/>
      </w:r>
    </w:p>
    <w:p w14:paraId="0B9E3498" w14:textId="64818B13"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55101717"/>
      <w:bookmarkEnd w:id="17"/>
      <w:r w:rsidRPr="004D3578">
        <w:lastRenderedPageBreak/>
        <w:t>Foreword</w:t>
      </w:r>
      <w:bookmarkEnd w:id="18"/>
    </w:p>
    <w:p w14:paraId="2511FBFA" w14:textId="36B8132E" w:rsidR="00080512" w:rsidRPr="004D3578" w:rsidRDefault="00080512">
      <w:r w:rsidRPr="004D3578">
        <w:t>This Technic</w:t>
      </w:r>
      <w:r w:rsidRPr="000E5C74">
        <w:t xml:space="preserve">al </w:t>
      </w:r>
      <w:bookmarkStart w:id="19" w:name="spectype3"/>
      <w:r w:rsidRPr="000E5C74">
        <w:t>Specification</w:t>
      </w:r>
      <w:bookmarkEnd w:id="19"/>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5101718"/>
      <w:bookmarkEnd w:id="21"/>
      <w:r w:rsidRPr="004D3578">
        <w:lastRenderedPageBreak/>
        <w:t>1</w:t>
      </w:r>
      <w:r w:rsidRPr="004D3578">
        <w:tab/>
        <w:t>Scope</w:t>
      </w:r>
      <w:bookmarkEnd w:id="22"/>
    </w:p>
    <w:p w14:paraId="4C515B0E" w14:textId="513181BE" w:rsidR="00FE7C47" w:rsidRDefault="00080512" w:rsidP="00FE7C47">
      <w:r w:rsidRPr="004D3578">
        <w:t xml:space="preserve">The present document </w:t>
      </w:r>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p>
    <w:p w14:paraId="681EF5C9" w14:textId="0B72BE5D" w:rsidR="00FE7C47" w:rsidRDefault="002578E2" w:rsidP="002578E2">
      <w:pPr>
        <w:pStyle w:val="B1"/>
      </w:pPr>
      <w:r>
        <w:t>1.</w:t>
      </w:r>
      <w:r>
        <w:tab/>
      </w:r>
      <w:r w:rsidR="00FE7C47" w:rsidRPr="006276FC">
        <w:t xml:space="preserve">The interactions between the </w:t>
      </w:r>
      <w:r w:rsidR="00FE7C47" w:rsidRPr="006B0370">
        <w:t xml:space="preserve">Data Channel Signalling Function </w:t>
      </w:r>
      <w:r w:rsidR="00FE7C47">
        <w:t>(DCSF) and Home Subscriber Server (HSS) at the</w:t>
      </w:r>
      <w:r w:rsidR="00FE7C47" w:rsidRPr="006276FC">
        <w:t xml:space="preserve"> S</w:t>
      </w:r>
      <w:r w:rsidR="00FE7C47">
        <w:t>c</w:t>
      </w:r>
      <w:r w:rsidR="00FE7C47" w:rsidRPr="006276FC">
        <w:t xml:space="preserve"> reference point</w:t>
      </w:r>
      <w:r w:rsidR="00FE7C47">
        <w:t>, including the procedures and signalling flows.</w:t>
      </w:r>
    </w:p>
    <w:p w14:paraId="06C807B9" w14:textId="716C87AC" w:rsidR="00FE7C47" w:rsidRPr="006276FC" w:rsidRDefault="002578E2" w:rsidP="002578E2">
      <w:pPr>
        <w:pStyle w:val="B1"/>
      </w:pPr>
      <w:r>
        <w:rPr>
          <w:rFonts w:hint="eastAsia"/>
          <w:lang w:eastAsia="zh-CN"/>
        </w:rPr>
        <w:t>2.</w:t>
      </w:r>
      <w:r>
        <w:rPr>
          <w:rFonts w:hint="eastAsia"/>
          <w:lang w:eastAsia="zh-CN"/>
        </w:rPr>
        <w:tab/>
      </w:r>
      <w:r w:rsidR="00FE7C47">
        <w:rPr>
          <w:rFonts w:hint="eastAsia"/>
          <w:lang w:eastAsia="zh-CN"/>
        </w:rPr>
        <w:t>T</w:t>
      </w:r>
      <w:r w:rsidR="00FE7C47">
        <w:rPr>
          <w:lang w:eastAsia="zh-CN"/>
        </w:rPr>
        <w:t>he protocol specifications and implementations, including the diameter application, commands and message contents at the Sc reference point.</w:t>
      </w:r>
    </w:p>
    <w:p w14:paraId="42DD06AB" w14:textId="2187FB6A" w:rsidR="00FE7C47" w:rsidRPr="00864279" w:rsidRDefault="00FE7C47" w:rsidP="00FE7C47">
      <w:pPr>
        <w:rPr>
          <w:lang w:eastAsia="zh-CN"/>
        </w:rPr>
      </w:pPr>
      <w:r>
        <w:t>The IP Multimedia Subsystem (IMS) supporting DC architecture and procedures are specified in 3GPP TS 23.228 [2].</w:t>
      </w:r>
    </w:p>
    <w:p w14:paraId="4EA05E1B" w14:textId="05245873" w:rsidR="00080512" w:rsidRPr="004D3578" w:rsidRDefault="00FE7C47" w:rsidP="00FE7C47">
      <w:r>
        <w:t xml:space="preserve">Whenever it is possible this document specifies the requirements for this protocol by reference to specifications produced by the IETF within the scope of Diameter base protocol as specified in </w:t>
      </w:r>
      <w:r>
        <w:rPr>
          <w:lang w:val="it-IT"/>
        </w:rPr>
        <w:t>IETF RFC 6733 [3]</w:t>
      </w:r>
      <w:r>
        <w:t xml:space="preserve">. Where this is not possible, extensions to the Diameter base protocol as specified in </w:t>
      </w:r>
      <w:r>
        <w:rPr>
          <w:lang w:val="it-IT"/>
        </w:rPr>
        <w:t xml:space="preserve">IETF RFC 6733 [3] </w:t>
      </w:r>
      <w:r>
        <w:t>are defined within this document.</w:t>
      </w:r>
    </w:p>
    <w:p w14:paraId="794720D9" w14:textId="77777777" w:rsidR="00080512" w:rsidRPr="004D3578" w:rsidRDefault="00080512">
      <w:pPr>
        <w:pStyle w:val="Heading1"/>
      </w:pPr>
      <w:bookmarkStart w:id="23" w:name="references"/>
      <w:bookmarkStart w:id="24" w:name="OLE_LINK1"/>
      <w:bookmarkStart w:id="25" w:name="_Toc155101719"/>
      <w:bookmarkEnd w:id="23"/>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pPr>
      <w:r w:rsidRPr="006276FC">
        <w:t>[</w:t>
      </w:r>
      <w:r>
        <w:rPr>
          <w:noProof/>
        </w:rPr>
        <w:t>2</w:t>
      </w:r>
      <w:r w:rsidRPr="006276FC">
        <w:t>]</w:t>
      </w:r>
      <w:r w:rsidRPr="006276FC">
        <w:tab/>
        <w:t>3GPP TS 23.228: "IP Multimedia (IM) Subsystem – Stage 2".</w:t>
      </w:r>
    </w:p>
    <w:p w14:paraId="360CD0A2" w14:textId="637441CF" w:rsidR="00080512" w:rsidRDefault="00FE7C47" w:rsidP="00800E53">
      <w:pPr>
        <w:pStyle w:val="EX"/>
      </w:pPr>
      <w:r w:rsidRPr="006276FC">
        <w:t>[</w:t>
      </w:r>
      <w:r>
        <w:t>3</w:t>
      </w:r>
      <w:r w:rsidRPr="006276FC">
        <w:t>]</w:t>
      </w:r>
      <w:r w:rsidRPr="006276FC">
        <w:tab/>
      </w:r>
      <w:r w:rsidRPr="00D64425">
        <w:t>IETF RFC 6733: "Diameter Base Protocol"</w:t>
      </w:r>
      <w:r w:rsidRPr="006276FC">
        <w:t>.</w:t>
      </w:r>
    </w:p>
    <w:p w14:paraId="6388A916" w14:textId="3F2C0305" w:rsidR="00800E53" w:rsidRDefault="00800E53" w:rsidP="00800E53">
      <w:pPr>
        <w:pStyle w:val="EX"/>
      </w:pPr>
      <w:r w:rsidRPr="004D3578">
        <w:t>[</w:t>
      </w:r>
      <w:r>
        <w:t>4</w:t>
      </w:r>
      <w:r w:rsidRPr="004D3578">
        <w:t>]</w:t>
      </w:r>
      <w:r w:rsidRPr="004D3578">
        <w:tab/>
      </w:r>
      <w:r>
        <w:t>3GPP TS 29.328 "IP Multimedia (IM) Subsystem Sh interface; signalling flows and message contents".</w:t>
      </w:r>
    </w:p>
    <w:p w14:paraId="3E00E142" w14:textId="57297899" w:rsidR="002C24A4" w:rsidRDefault="00F9510B" w:rsidP="00800E53">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0011CCF8" w14:textId="36912AFA" w:rsidR="006C0951" w:rsidRPr="006C0951" w:rsidRDefault="006C0951" w:rsidP="00800E53">
      <w:pPr>
        <w:pStyle w:val="EX"/>
      </w:pPr>
      <w:r w:rsidRPr="004D3578">
        <w:t>[</w:t>
      </w:r>
      <w:r w:rsidR="00C8725F">
        <w:t>6</w:t>
      </w:r>
      <w:r w:rsidRPr="004D3578">
        <w:t>]</w:t>
      </w:r>
      <w:r w:rsidRPr="004D3578">
        <w:tab/>
      </w:r>
      <w:r>
        <w:t>3GPP TS 29.229 "Cx and Dx Interfaces based on the Diameter protocol; protocol details</w:t>
      </w:r>
      <w:r w:rsidRPr="00B865C6">
        <w:rPr>
          <w:lang w:val="it-IT"/>
        </w:rPr>
        <w:t>"</w:t>
      </w:r>
      <w:r>
        <w:t>.</w:t>
      </w:r>
    </w:p>
    <w:p w14:paraId="60F81E0B" w14:textId="77777777" w:rsidR="00800E53" w:rsidRPr="00800E53" w:rsidRDefault="00800E53" w:rsidP="00D64425">
      <w:pPr>
        <w:pStyle w:val="EX"/>
      </w:pPr>
    </w:p>
    <w:p w14:paraId="24ACB616" w14:textId="6F5D87D5" w:rsidR="00080512" w:rsidRPr="004D3578" w:rsidRDefault="00080512">
      <w:pPr>
        <w:pStyle w:val="Heading1"/>
      </w:pPr>
      <w:bookmarkStart w:id="26" w:name="definitions"/>
      <w:bookmarkStart w:id="27" w:name="_Toc155101720"/>
      <w:bookmarkEnd w:id="26"/>
      <w:r w:rsidRPr="004D3578">
        <w:t>3</w:t>
      </w:r>
      <w:r w:rsidRPr="004D3578">
        <w:tab/>
        <w:t>Definitions</w:t>
      </w:r>
      <w:r w:rsidR="00602AEA">
        <w:t>, symbols and abbreviations</w:t>
      </w:r>
      <w:bookmarkEnd w:id="27"/>
    </w:p>
    <w:p w14:paraId="6CBABCF9" w14:textId="0CB1296E" w:rsidR="00080512" w:rsidRPr="004D3578" w:rsidRDefault="00080512">
      <w:pPr>
        <w:pStyle w:val="Heading2"/>
      </w:pPr>
      <w:bookmarkStart w:id="28" w:name="_Toc155101721"/>
      <w:r w:rsidRPr="004D3578">
        <w:t>3.1</w:t>
      </w:r>
      <w:r w:rsidRPr="004D3578">
        <w:tab/>
      </w:r>
      <w:r w:rsidR="00080BF9">
        <w:t>Definitions</w:t>
      </w:r>
      <w:bookmarkEnd w:id="28"/>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55101722"/>
      <w:r w:rsidRPr="004D3578">
        <w:lastRenderedPageBreak/>
        <w:t>3.2</w:t>
      </w:r>
      <w:r w:rsidRPr="004D3578">
        <w:tab/>
        <w:t>Symbols</w:t>
      </w:r>
      <w:bookmarkEnd w:id="29"/>
    </w:p>
    <w:p w14:paraId="46F1B0F7" w14:textId="7A84FCB4" w:rsidR="00080512" w:rsidRPr="004D3578" w:rsidRDefault="00080512">
      <w:pPr>
        <w:keepNext/>
      </w:pPr>
      <w:r w:rsidRPr="004D3578">
        <w:t xml:space="preserve">For the purposes of the present document, the following symbols </w:t>
      </w:r>
      <w:r w:rsidR="007B5C59">
        <w:rPr>
          <w:lang w:eastAsia="zh-CN"/>
        </w:rPr>
        <w:t>given in 3GPP</w:t>
      </w:r>
      <w:r w:rsidR="007B5C59">
        <w:t xml:space="preserve"> TS 23.228 [2] </w:t>
      </w:r>
      <w:r w:rsidRPr="004D3578">
        <w:t>apply:</w:t>
      </w:r>
    </w:p>
    <w:p w14:paraId="56FD5D7C" w14:textId="5E2D5C14" w:rsidR="00080512" w:rsidRPr="004D3578" w:rsidRDefault="007B5C59">
      <w:pPr>
        <w:pStyle w:val="EW"/>
      </w:pPr>
      <w:r>
        <w:t>Sc</w:t>
      </w:r>
      <w:r w:rsidR="00080512" w:rsidRPr="004D3578">
        <w:tab/>
      </w:r>
      <w:r w:rsidRPr="00DF18AB">
        <w:t xml:space="preserve">Reference Point between an </w:t>
      </w:r>
      <w:r>
        <w:t>DCSF</w:t>
      </w:r>
      <w:r w:rsidRPr="00DF18AB">
        <w:t xml:space="preserve"> and an HSS</w:t>
      </w:r>
      <w:r>
        <w: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5101723"/>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6F5CB09" w:rsidR="00080512" w:rsidRPr="004D3578" w:rsidRDefault="00F8303A">
      <w:pPr>
        <w:pStyle w:val="EW"/>
      </w:pPr>
      <w:r>
        <w:t>DC</w:t>
      </w:r>
      <w:r w:rsidR="00080512" w:rsidRPr="004D3578">
        <w:tab/>
      </w:r>
      <w:r>
        <w:t>Data Channel</w:t>
      </w:r>
    </w:p>
    <w:p w14:paraId="547809D6" w14:textId="77777777" w:rsidR="00F8303A" w:rsidRPr="002D0601" w:rsidRDefault="00F8303A" w:rsidP="00F8303A">
      <w:pPr>
        <w:pStyle w:val="EW"/>
        <w:rPr>
          <w:sz w:val="24"/>
          <w:lang w:val="en-US"/>
        </w:rPr>
      </w:pPr>
      <w:r w:rsidRPr="009010DE">
        <w:rPr>
          <w:lang w:val="en-US" w:eastAsia="zh-CN" w:bidi="ar"/>
        </w:rPr>
        <w:t>DCSF</w:t>
      </w:r>
      <w:r w:rsidRPr="009010DE">
        <w:rPr>
          <w:lang w:val="en-US" w:eastAsia="zh-CN" w:bidi="ar"/>
        </w:rPr>
        <w:tab/>
        <w:t>Data Channel Signalling Function</w:t>
      </w:r>
    </w:p>
    <w:p w14:paraId="1C1E2964" w14:textId="77777777" w:rsidR="00F8303A" w:rsidRDefault="00F8303A" w:rsidP="00F8303A">
      <w:pPr>
        <w:pStyle w:val="EW"/>
      </w:pPr>
      <w:r w:rsidRPr="00DF18AB">
        <w:t>IMS</w:t>
      </w:r>
      <w:r w:rsidRPr="00DF18AB">
        <w:tab/>
        <w:t>IP Multimedia Core Network Subsystem</w:t>
      </w:r>
    </w:p>
    <w:p w14:paraId="1EA365ED" w14:textId="77777777" w:rsidR="00080512" w:rsidRPr="00F8303A" w:rsidRDefault="00080512">
      <w:pPr>
        <w:pStyle w:val="EW"/>
      </w:pPr>
    </w:p>
    <w:p w14:paraId="7D89FB01" w14:textId="2DB8B961" w:rsidR="00080512" w:rsidRPr="004D3578" w:rsidRDefault="00080512">
      <w:pPr>
        <w:pStyle w:val="Heading1"/>
      </w:pPr>
      <w:bookmarkStart w:id="31" w:name="clause4"/>
      <w:bookmarkStart w:id="32" w:name="_Toc155101724"/>
      <w:bookmarkEnd w:id="31"/>
      <w:r w:rsidRPr="004D3578">
        <w:t>4</w:t>
      </w:r>
      <w:r w:rsidRPr="004D3578">
        <w:tab/>
      </w:r>
      <w:r w:rsidR="00080BF9">
        <w:t>General Description</w:t>
      </w:r>
      <w:bookmarkEnd w:id="32"/>
    </w:p>
    <w:p w14:paraId="2EB63DE0" w14:textId="77777777" w:rsidR="00800E53" w:rsidRDefault="00800E53" w:rsidP="00800E53">
      <w:pPr>
        <w:rPr>
          <w:lang w:eastAsia="zh-CN"/>
        </w:rPr>
      </w:pPr>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2070933E" w14:textId="77777777" w:rsidR="00800E53" w:rsidRDefault="00800E53" w:rsidP="00800E53">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p>
    <w:p w14:paraId="14277066" w14:textId="7A4AA0EB" w:rsidR="00080512" w:rsidRPr="00800E53" w:rsidRDefault="00800E53" w:rsidP="009C55E2">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[4].</w:t>
      </w:r>
    </w:p>
    <w:p w14:paraId="78FA19D3" w14:textId="0DFBB64B" w:rsidR="009C55E2" w:rsidRPr="004D3578" w:rsidRDefault="009C55E2" w:rsidP="009C55E2">
      <w:pPr>
        <w:pStyle w:val="Heading1"/>
      </w:pPr>
      <w:bookmarkStart w:id="33" w:name="_Hlk146547695"/>
      <w:bookmarkStart w:id="34" w:name="_Toc155101725"/>
      <w:bookmarkEnd w:id="24"/>
      <w:r>
        <w:t>5</w:t>
      </w:r>
      <w:r w:rsidRPr="004D3578">
        <w:tab/>
      </w:r>
      <w:r w:rsidR="00080BF9">
        <w:t>Diameter-based Sc Interface</w:t>
      </w:r>
      <w:bookmarkEnd w:id="34"/>
    </w:p>
    <w:p w14:paraId="4AEAEA22" w14:textId="77777777" w:rsidR="009C55E2" w:rsidRPr="004D3578" w:rsidRDefault="009C55E2" w:rsidP="009C55E2"/>
    <w:p w14:paraId="480FB05A" w14:textId="1B243940" w:rsidR="00080512" w:rsidRPr="004D3578" w:rsidRDefault="009C55E2">
      <w:pPr>
        <w:pStyle w:val="Heading2"/>
      </w:pPr>
      <w:bookmarkStart w:id="35" w:name="_Toc155101726"/>
      <w:r>
        <w:t>5</w:t>
      </w:r>
      <w:r w:rsidR="00080512" w:rsidRPr="004D3578">
        <w:t>.1</w:t>
      </w:r>
      <w:r w:rsidR="00080512" w:rsidRPr="004D3578">
        <w:tab/>
      </w:r>
      <w:r w:rsidR="00080BF9">
        <w:t>Introduction</w:t>
      </w:r>
      <w:bookmarkEnd w:id="35"/>
    </w:p>
    <w:p w14:paraId="1CED487C" w14:textId="595987ED" w:rsidR="00080512" w:rsidRPr="00323096" w:rsidRDefault="00323096">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read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p>
    <w:p w14:paraId="71D85118" w14:textId="57B518AD" w:rsidR="009C55E2" w:rsidRPr="004D3578" w:rsidRDefault="009C55E2" w:rsidP="009C55E2">
      <w:pPr>
        <w:pStyle w:val="Heading2"/>
      </w:pPr>
      <w:bookmarkStart w:id="36" w:name="_Toc155101727"/>
      <w:r>
        <w:t>5</w:t>
      </w:r>
      <w:r w:rsidRPr="004D3578">
        <w:t>.</w:t>
      </w:r>
      <w:r>
        <w:t>2</w:t>
      </w:r>
      <w:r w:rsidRPr="004D3578">
        <w:tab/>
      </w:r>
      <w:r w:rsidR="00080BF9">
        <w:t>Procedure Descriptions</w:t>
      </w:r>
      <w:bookmarkEnd w:id="36"/>
    </w:p>
    <w:p w14:paraId="0F946F36" w14:textId="43B68FE0" w:rsidR="00C467BF" w:rsidRPr="00C467BF" w:rsidRDefault="00323096" w:rsidP="008B1C3A">
      <w:pPr>
        <w:pStyle w:val="Heading3"/>
      </w:pPr>
      <w:bookmarkStart w:id="37" w:name="_Toc130934846"/>
      <w:bookmarkStart w:id="38" w:name="_Toc44878532"/>
      <w:bookmarkStart w:id="39" w:name="_Toc36056733"/>
      <w:bookmarkStart w:id="40" w:name="_Toc155101728"/>
      <w:r w:rsidRPr="000D0E0B">
        <w:t>5.2</w:t>
      </w:r>
      <w:r>
        <w:t>.1</w:t>
      </w:r>
      <w:r w:rsidRPr="000D0E0B">
        <w:tab/>
      </w:r>
      <w:r>
        <w:t>Data Read Procedure</w:t>
      </w:r>
      <w:bookmarkEnd w:id="40"/>
    </w:p>
    <w:p w14:paraId="4F206417" w14:textId="77777777" w:rsidR="00323096" w:rsidRPr="009C4D60" w:rsidRDefault="00323096" w:rsidP="00323096">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p>
    <w:p w14:paraId="28ACA3B8" w14:textId="77777777" w:rsidR="00323096" w:rsidRPr="009C4D60" w:rsidRDefault="00323096" w:rsidP="00323096">
      <w:pPr>
        <w:pStyle w:val="B1"/>
      </w:pPr>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p>
    <w:p w14:paraId="021189C3" w14:textId="77777777" w:rsidR="00323096" w:rsidRPr="009C4D60" w:rsidRDefault="00323096" w:rsidP="00323096">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p>
    <w:p w14:paraId="75DEAEFD" w14:textId="77777777" w:rsidR="00323096" w:rsidRDefault="00323096" w:rsidP="00323096">
      <w:r>
        <w:t>Table</w:t>
      </w:r>
      <w:r w:rsidRPr="00B910B8">
        <w:t> </w:t>
      </w:r>
      <w:r>
        <w:t>5.2</w:t>
      </w:r>
      <w:r w:rsidRPr="009C4D60">
        <w:t>.1</w:t>
      </w:r>
      <w:r>
        <w:t>-</w:t>
      </w:r>
      <w:r w:rsidRPr="009C4D60">
        <w:t xml:space="preserve">1 </w:t>
      </w:r>
      <w:r>
        <w:t>specifies</w:t>
      </w:r>
      <w:r w:rsidRPr="009C4D60">
        <w:t xml:space="preserve"> the involved information elements for the request.</w:t>
      </w:r>
    </w:p>
    <w:p w14:paraId="7AEC261B" w14:textId="77777777" w:rsidR="00323096" w:rsidRDefault="00323096" w:rsidP="00323096">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p>
    <w:p w14:paraId="507ED6DD" w14:textId="77777777" w:rsidR="00323096" w:rsidRPr="006276FC" w:rsidRDefault="00323096" w:rsidP="00323096">
      <w:pPr>
        <w:pStyle w:val="TH"/>
      </w:pPr>
      <w:r w:rsidRPr="006276FC">
        <w:lastRenderedPageBreak/>
        <w:t>Table</w:t>
      </w:r>
      <w:r w:rsidRPr="00B910B8">
        <w:t> </w:t>
      </w:r>
      <w:r>
        <w:t>5</w:t>
      </w:r>
      <w:r w:rsidRPr="006276FC">
        <w:t>.</w:t>
      </w:r>
      <w:r>
        <w:t>2</w:t>
      </w:r>
      <w:r w:rsidRPr="006276FC">
        <w:t>.1</w:t>
      </w:r>
      <w:r>
        <w:t>-1</w:t>
      </w:r>
      <w:r w:rsidRPr="006276FC">
        <w:t>: S</w:t>
      </w:r>
      <w:r>
        <w:t>c</w:t>
      </w:r>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c>
          <w:tcPr>
            <w:tcW w:w="0" w:type="auto"/>
            <w:shd w:val="clear" w:color="auto" w:fill="D9D9D9"/>
          </w:tcPr>
          <w:p w14:paraId="2D05BC45" w14:textId="77777777" w:rsidR="00323096" w:rsidRPr="006276FC" w:rsidRDefault="00323096" w:rsidP="00E54211">
            <w:pPr>
              <w:pStyle w:val="TAH"/>
            </w:pPr>
            <w:r w:rsidRPr="006276FC">
              <w:t>Information element name</w:t>
            </w:r>
          </w:p>
        </w:tc>
        <w:tc>
          <w:tcPr>
            <w:tcW w:w="0" w:type="auto"/>
            <w:shd w:val="clear" w:color="auto" w:fill="D9D9D9"/>
          </w:tcPr>
          <w:p w14:paraId="501470B1" w14:textId="77777777" w:rsidR="00323096" w:rsidRPr="006276FC" w:rsidRDefault="00323096" w:rsidP="00E54211">
            <w:pPr>
              <w:pStyle w:val="TAH"/>
            </w:pPr>
            <w:r w:rsidRPr="006276FC">
              <w:t>Mapping to Diameter AVP</w:t>
            </w:r>
          </w:p>
        </w:tc>
        <w:tc>
          <w:tcPr>
            <w:tcW w:w="0" w:type="auto"/>
            <w:shd w:val="clear" w:color="auto" w:fill="D9D9D9"/>
          </w:tcPr>
          <w:p w14:paraId="3B341709" w14:textId="77777777" w:rsidR="00323096" w:rsidRPr="006276FC" w:rsidRDefault="00323096" w:rsidP="00E54211">
            <w:pPr>
              <w:pStyle w:val="TAH"/>
            </w:pPr>
            <w:r w:rsidRPr="006276FC">
              <w:t>Cat.</w:t>
            </w:r>
          </w:p>
        </w:tc>
        <w:tc>
          <w:tcPr>
            <w:tcW w:w="0" w:type="auto"/>
            <w:shd w:val="clear" w:color="auto" w:fill="D9D9D9"/>
          </w:tcPr>
          <w:p w14:paraId="58647ADA" w14:textId="77777777" w:rsidR="00323096" w:rsidRPr="006276FC" w:rsidRDefault="00323096" w:rsidP="00E54211">
            <w:pPr>
              <w:pStyle w:val="TAH"/>
            </w:pPr>
            <w:r w:rsidRPr="006276FC">
              <w:t>Description</w:t>
            </w:r>
          </w:p>
        </w:tc>
      </w:tr>
      <w:tr w:rsidR="00323096" w:rsidRPr="006276FC" w14:paraId="514DE077" w14:textId="77777777" w:rsidTr="00E54211">
        <w:trPr>
          <w:cantSplit/>
          <w:trHeight w:val="401"/>
        </w:trPr>
        <w:tc>
          <w:tcPr>
            <w:tcW w:w="0" w:type="auto"/>
          </w:tcPr>
          <w:p w14:paraId="57E67EF5" w14:textId="77777777" w:rsidR="00323096" w:rsidRDefault="00323096" w:rsidP="00E54211">
            <w:pPr>
              <w:pStyle w:val="TAC"/>
            </w:pPr>
            <w:r w:rsidRPr="00B81EED">
              <w:t>User Identity</w:t>
            </w:r>
          </w:p>
          <w:p w14:paraId="40A15E09" w14:textId="4E5B123A" w:rsidR="00323096" w:rsidRPr="006276FC" w:rsidRDefault="00323096" w:rsidP="00E54211">
            <w:pPr>
              <w:pStyle w:val="TAC"/>
              <w:rPr>
                <w:lang w:eastAsia="zh-CN"/>
              </w:rPr>
            </w:pPr>
            <w:r>
              <w:rPr>
                <w:rFonts w:hint="eastAsia"/>
                <w:lang w:eastAsia="zh-CN"/>
              </w:rPr>
              <w:t>(</w:t>
            </w:r>
            <w:r>
              <w:rPr>
                <w:lang w:eastAsia="zh-CN"/>
              </w:rPr>
              <w:t>See 3GPP</w:t>
            </w:r>
            <w:r>
              <w:t> TS 2</w:t>
            </w:r>
            <w:r w:rsidRPr="00BF6C83">
              <w:t>9.</w:t>
            </w:r>
            <w:r>
              <w:t>3</w:t>
            </w:r>
            <w:r w:rsidRPr="00BF6C83">
              <w:t>2</w:t>
            </w:r>
            <w:r>
              <w:t>8 [4</w:t>
            </w:r>
            <w:r w:rsidRPr="00BF6C83">
              <w:t>]</w:t>
            </w:r>
            <w:r>
              <w:rPr>
                <w:lang w:eastAsia="zh-CN"/>
              </w:rPr>
              <w:t>)</w:t>
            </w:r>
          </w:p>
        </w:tc>
        <w:tc>
          <w:tcPr>
            <w:tcW w:w="0" w:type="auto"/>
          </w:tcPr>
          <w:p w14:paraId="09A161BB" w14:textId="77777777" w:rsidR="00323096" w:rsidRPr="006276FC" w:rsidRDefault="00323096" w:rsidP="00E54211">
            <w:pPr>
              <w:pStyle w:val="TAC"/>
            </w:pPr>
            <w:r>
              <w:t>User</w:t>
            </w:r>
            <w:r w:rsidRPr="006276FC">
              <w:t>-Identity</w:t>
            </w:r>
          </w:p>
        </w:tc>
        <w:tc>
          <w:tcPr>
            <w:tcW w:w="0" w:type="auto"/>
          </w:tcPr>
          <w:p w14:paraId="0F2EE9F9" w14:textId="77777777" w:rsidR="00323096" w:rsidRPr="006276FC" w:rsidRDefault="00323096" w:rsidP="00E54211">
            <w:pPr>
              <w:pStyle w:val="TAC"/>
            </w:pPr>
            <w:r w:rsidRPr="006276FC">
              <w:t>M</w:t>
            </w:r>
          </w:p>
        </w:tc>
        <w:tc>
          <w:tcPr>
            <w:tcW w:w="0" w:type="auto"/>
          </w:tcPr>
          <w:p w14:paraId="15D2C14A" w14:textId="77777777" w:rsidR="00323096" w:rsidRPr="006276FC" w:rsidRDefault="00323096" w:rsidP="00E54211">
            <w:pPr>
              <w:pStyle w:val="TAL"/>
            </w:pPr>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p>
        </w:tc>
      </w:tr>
      <w:tr w:rsidR="00323096" w:rsidRPr="006276FC" w14:paraId="2FC05205" w14:textId="77777777" w:rsidTr="00E54211">
        <w:trPr>
          <w:cantSplit/>
          <w:trHeight w:val="401"/>
        </w:trPr>
        <w:tc>
          <w:tcPr>
            <w:tcW w:w="0" w:type="auto"/>
          </w:tcPr>
          <w:p w14:paraId="33A911FE" w14:textId="77777777" w:rsidR="00323096" w:rsidRPr="006276FC" w:rsidRDefault="00323096" w:rsidP="00E54211">
            <w:pPr>
              <w:pStyle w:val="TAC"/>
            </w:pPr>
            <w:r w:rsidRPr="006276FC">
              <w:t>Requested data</w:t>
            </w:r>
          </w:p>
          <w:p w14:paraId="7824122A" w14:textId="3680FB7C" w:rsidR="00323096" w:rsidRPr="006276FC" w:rsidRDefault="00323096" w:rsidP="00E54211">
            <w:pPr>
              <w:pStyle w:val="TAC"/>
            </w:pPr>
            <w:r>
              <w:t>(</w:t>
            </w:r>
            <w:r w:rsidRPr="002E354F">
              <w:t xml:space="preserve">See </w:t>
            </w:r>
            <w:r>
              <w:t>3GPP TS 2</w:t>
            </w:r>
            <w:r w:rsidRPr="00BF6C83">
              <w:t>9.</w:t>
            </w:r>
            <w:r>
              <w:t>3</w:t>
            </w:r>
            <w:r w:rsidRPr="00BF6C83">
              <w:t>2</w:t>
            </w:r>
            <w:r>
              <w:t>8 [4</w:t>
            </w:r>
            <w:r w:rsidRPr="00BF6C83">
              <w:t>]</w:t>
            </w:r>
            <w:r>
              <w:t>)</w:t>
            </w:r>
          </w:p>
        </w:tc>
        <w:tc>
          <w:tcPr>
            <w:tcW w:w="0" w:type="auto"/>
          </w:tcPr>
          <w:p w14:paraId="1AD9CDBF" w14:textId="77777777" w:rsidR="00323096" w:rsidRPr="006276FC" w:rsidRDefault="00323096" w:rsidP="00E54211">
            <w:pPr>
              <w:pStyle w:val="TAC"/>
            </w:pPr>
            <w:r w:rsidRPr="006276FC">
              <w:t>Data-Reference</w:t>
            </w:r>
          </w:p>
        </w:tc>
        <w:tc>
          <w:tcPr>
            <w:tcW w:w="0" w:type="auto"/>
          </w:tcPr>
          <w:p w14:paraId="30B6CEDC" w14:textId="77777777" w:rsidR="00323096" w:rsidRPr="006276FC" w:rsidRDefault="00323096" w:rsidP="00E54211">
            <w:pPr>
              <w:pStyle w:val="TAC"/>
            </w:pPr>
            <w:r w:rsidRPr="006276FC">
              <w:t>M</w:t>
            </w:r>
          </w:p>
        </w:tc>
        <w:tc>
          <w:tcPr>
            <w:tcW w:w="0" w:type="auto"/>
          </w:tcPr>
          <w:p w14:paraId="702AA9C8" w14:textId="77777777" w:rsidR="00323096" w:rsidRPr="006276FC" w:rsidRDefault="00323096" w:rsidP="00E54211">
            <w:pPr>
              <w:pStyle w:val="TAL"/>
            </w:pPr>
            <w:r w:rsidRPr="00F904EB">
              <w:t>This information element indicates the reference to the requested information.</w:t>
            </w:r>
          </w:p>
        </w:tc>
      </w:tr>
      <w:tr w:rsidR="00323096" w:rsidRPr="006276FC" w14:paraId="6CD1E555" w14:textId="77777777" w:rsidTr="00E54211">
        <w:trPr>
          <w:cantSplit/>
          <w:trHeight w:val="401"/>
        </w:trPr>
        <w:tc>
          <w:tcPr>
            <w:tcW w:w="0" w:type="auto"/>
          </w:tcPr>
          <w:p w14:paraId="0017671B" w14:textId="77777777" w:rsidR="00323096" w:rsidRPr="006276FC" w:rsidRDefault="00323096" w:rsidP="00E54211">
            <w:pPr>
              <w:pStyle w:val="TAC"/>
            </w:pPr>
            <w:r w:rsidRPr="006276FC">
              <w:t>Service Indication</w:t>
            </w:r>
          </w:p>
          <w:p w14:paraId="1CDB2FC2" w14:textId="1C948086" w:rsidR="00323096" w:rsidRPr="006276FC" w:rsidRDefault="00323096" w:rsidP="00E54211">
            <w:pPr>
              <w:pStyle w:val="TAC"/>
            </w:pPr>
            <w:r>
              <w:t>(</w:t>
            </w:r>
            <w:r w:rsidRPr="002E354F">
              <w:t xml:space="preserve">See </w:t>
            </w:r>
            <w:r>
              <w:t>3GPP TS 2</w:t>
            </w:r>
            <w:r w:rsidRPr="00BF6C83">
              <w:t>9.</w:t>
            </w:r>
            <w:r>
              <w:t>3</w:t>
            </w:r>
            <w:r w:rsidRPr="00BF6C83">
              <w:t>2</w:t>
            </w:r>
            <w:r>
              <w:t>8 </w:t>
            </w:r>
            <w:r w:rsidRPr="00D8327C">
              <w:t>[4]</w:t>
            </w:r>
            <w:r>
              <w:t>)</w:t>
            </w:r>
          </w:p>
        </w:tc>
        <w:tc>
          <w:tcPr>
            <w:tcW w:w="0" w:type="auto"/>
          </w:tcPr>
          <w:p w14:paraId="1FC3DAC1" w14:textId="77777777" w:rsidR="00323096" w:rsidRPr="006276FC" w:rsidRDefault="00323096" w:rsidP="00E54211">
            <w:pPr>
              <w:pStyle w:val="TAC"/>
            </w:pPr>
            <w:r w:rsidRPr="006276FC">
              <w:t>Service-Indication</w:t>
            </w:r>
          </w:p>
        </w:tc>
        <w:tc>
          <w:tcPr>
            <w:tcW w:w="0" w:type="auto"/>
          </w:tcPr>
          <w:p w14:paraId="37ABE4D9" w14:textId="77777777" w:rsidR="00323096" w:rsidRPr="006276FC" w:rsidRDefault="00323096" w:rsidP="00E54211">
            <w:pPr>
              <w:pStyle w:val="TAC"/>
              <w:rPr>
                <w:lang w:eastAsia="zh-CN"/>
              </w:rPr>
            </w:pPr>
            <w:r>
              <w:rPr>
                <w:rFonts w:hint="eastAsia"/>
                <w:lang w:eastAsia="zh-CN"/>
              </w:rPr>
              <w:t>M</w:t>
            </w:r>
          </w:p>
        </w:tc>
        <w:tc>
          <w:tcPr>
            <w:tcW w:w="0" w:type="auto"/>
          </w:tcPr>
          <w:p w14:paraId="58771E4A" w14:textId="77777777" w:rsidR="00323096" w:rsidRPr="006276FC" w:rsidRDefault="00323096" w:rsidP="00E54211">
            <w:pPr>
              <w:pStyle w:val="TAL"/>
            </w:pPr>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service related transparent data that is being requested.</w:t>
            </w:r>
          </w:p>
        </w:tc>
      </w:tr>
    </w:tbl>
    <w:p w14:paraId="4B57CFA9" w14:textId="77777777" w:rsidR="00323096" w:rsidRPr="006276FC" w:rsidRDefault="00323096" w:rsidP="00323096"/>
    <w:p w14:paraId="02C661E3" w14:textId="77777777" w:rsidR="00323096" w:rsidRPr="006276FC" w:rsidRDefault="00323096" w:rsidP="00323096">
      <w:pPr>
        <w:pStyle w:val="TH"/>
      </w:pPr>
      <w:r w:rsidRPr="006276FC">
        <w:t xml:space="preserve">Table </w:t>
      </w:r>
      <w:r>
        <w:t>5</w:t>
      </w:r>
      <w:r w:rsidRPr="006276FC">
        <w:t>.</w:t>
      </w:r>
      <w:r>
        <w:t>2</w:t>
      </w:r>
      <w:r w:rsidRPr="006276FC">
        <w:t>.1</w:t>
      </w:r>
      <w:r>
        <w:t>-</w:t>
      </w:r>
      <w:r w:rsidRPr="006276FC">
        <w:rPr>
          <w:noProof/>
        </w:rPr>
        <w:t>2</w:t>
      </w:r>
      <w:r w:rsidRPr="006276FC">
        <w:t>: S</w:t>
      </w:r>
      <w:r>
        <w:t>c</w:t>
      </w:r>
      <w:r w:rsidRPr="006276FC">
        <w:t>-Pull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4"/>
        <w:gridCol w:w="2169"/>
        <w:gridCol w:w="555"/>
        <w:gridCol w:w="5363"/>
      </w:tblGrid>
      <w:tr w:rsidR="00323096" w:rsidRPr="006276FC" w14:paraId="39B4B8CC" w14:textId="77777777" w:rsidTr="00E54211">
        <w:tc>
          <w:tcPr>
            <w:tcW w:w="0" w:type="auto"/>
            <w:shd w:val="clear" w:color="auto" w:fill="D9D9D9"/>
          </w:tcPr>
          <w:p w14:paraId="0FA5ECA0" w14:textId="77777777" w:rsidR="00323096" w:rsidRPr="006276FC" w:rsidRDefault="00323096" w:rsidP="00E54211">
            <w:pPr>
              <w:pStyle w:val="TAH"/>
            </w:pPr>
            <w:r w:rsidRPr="006276FC">
              <w:t>Information element name</w:t>
            </w:r>
          </w:p>
        </w:tc>
        <w:tc>
          <w:tcPr>
            <w:tcW w:w="0" w:type="auto"/>
            <w:shd w:val="clear" w:color="auto" w:fill="D9D9D9"/>
          </w:tcPr>
          <w:p w14:paraId="6B738194" w14:textId="77777777" w:rsidR="00323096" w:rsidRPr="006276FC" w:rsidRDefault="00323096" w:rsidP="00E54211">
            <w:pPr>
              <w:pStyle w:val="TAH"/>
            </w:pPr>
            <w:r w:rsidRPr="006276FC">
              <w:t>Mapping to Diameter AVP</w:t>
            </w:r>
          </w:p>
        </w:tc>
        <w:tc>
          <w:tcPr>
            <w:tcW w:w="0" w:type="auto"/>
            <w:shd w:val="clear" w:color="auto" w:fill="D9D9D9"/>
          </w:tcPr>
          <w:p w14:paraId="493EF83C" w14:textId="77777777" w:rsidR="00323096" w:rsidRPr="006276FC" w:rsidRDefault="00323096" w:rsidP="00E54211">
            <w:pPr>
              <w:pStyle w:val="TAH"/>
            </w:pPr>
            <w:r w:rsidRPr="006276FC">
              <w:t>Cat.</w:t>
            </w:r>
          </w:p>
        </w:tc>
        <w:tc>
          <w:tcPr>
            <w:tcW w:w="0" w:type="auto"/>
            <w:shd w:val="clear" w:color="auto" w:fill="D9D9D9"/>
          </w:tcPr>
          <w:p w14:paraId="0FC5FE2D" w14:textId="77777777" w:rsidR="00323096" w:rsidRPr="006276FC" w:rsidRDefault="00323096" w:rsidP="00E54211">
            <w:pPr>
              <w:pStyle w:val="TAH"/>
            </w:pPr>
            <w:r w:rsidRPr="006276FC">
              <w:t>Description</w:t>
            </w:r>
          </w:p>
        </w:tc>
      </w:tr>
      <w:tr w:rsidR="00323096" w:rsidRPr="006276FC" w14:paraId="0267C389" w14:textId="77777777" w:rsidTr="00E54211">
        <w:trPr>
          <w:cantSplit/>
          <w:trHeight w:val="401"/>
        </w:trPr>
        <w:tc>
          <w:tcPr>
            <w:tcW w:w="0" w:type="auto"/>
          </w:tcPr>
          <w:p w14:paraId="652249A4" w14:textId="77777777" w:rsidR="00323096" w:rsidRPr="006276FC" w:rsidRDefault="00323096" w:rsidP="00E54211">
            <w:pPr>
              <w:pStyle w:val="TAC"/>
            </w:pPr>
            <w:r w:rsidRPr="006276FC">
              <w:t>Result</w:t>
            </w:r>
          </w:p>
        </w:tc>
        <w:tc>
          <w:tcPr>
            <w:tcW w:w="0" w:type="auto"/>
          </w:tcPr>
          <w:p w14:paraId="6F70091E" w14:textId="77777777" w:rsidR="00323096" w:rsidRPr="006276FC" w:rsidRDefault="00323096" w:rsidP="00E54211">
            <w:pPr>
              <w:pStyle w:val="TAC"/>
            </w:pPr>
            <w:r w:rsidRPr="006276FC">
              <w:t xml:space="preserve">Result-Code / </w:t>
            </w:r>
            <w:bookmarkStart w:id="41" w:name="OLE_LINK5"/>
            <w:r w:rsidRPr="006276FC">
              <w:t>Experimental_Result</w:t>
            </w:r>
            <w:bookmarkEnd w:id="41"/>
          </w:p>
        </w:tc>
        <w:tc>
          <w:tcPr>
            <w:tcW w:w="0" w:type="auto"/>
          </w:tcPr>
          <w:p w14:paraId="381ABD5C" w14:textId="77777777" w:rsidR="00323096" w:rsidRPr="006276FC" w:rsidRDefault="00323096" w:rsidP="00E54211">
            <w:pPr>
              <w:pStyle w:val="TAC"/>
            </w:pPr>
            <w:r w:rsidRPr="006276FC">
              <w:t>M</w:t>
            </w:r>
          </w:p>
        </w:tc>
        <w:tc>
          <w:tcPr>
            <w:tcW w:w="0" w:type="auto"/>
          </w:tcPr>
          <w:p w14:paraId="74DF36D4" w14:textId="77777777" w:rsidR="00323096" w:rsidRPr="006276FC" w:rsidRDefault="00323096" w:rsidP="00E54211">
            <w:pPr>
              <w:pStyle w:val="TAL"/>
            </w:pPr>
            <w:r w:rsidRPr="00F904EB">
              <w:t>Result of the request.</w:t>
            </w:r>
          </w:p>
          <w:p w14:paraId="32475D00" w14:textId="77777777" w:rsidR="00323096" w:rsidRPr="006276FC" w:rsidRDefault="00323096" w:rsidP="00E54211">
            <w:pPr>
              <w:pStyle w:val="TAL"/>
            </w:pPr>
          </w:p>
          <w:p w14:paraId="76C797BF" w14:textId="77C1AAF0" w:rsidR="00323096" w:rsidRDefault="00323096" w:rsidP="00E54211">
            <w:pPr>
              <w:pStyle w:val="TAL"/>
            </w:pPr>
            <w:r w:rsidRPr="00F904EB">
              <w:t>Result-Code AVP shall be used for errors defined in the Diameter base protocol (see IETF RFC 6733 [</w:t>
            </w:r>
            <w:r>
              <w:t>3</w:t>
            </w:r>
            <w:r w:rsidRPr="00F904EB">
              <w:t>]).</w:t>
            </w:r>
          </w:p>
          <w:p w14:paraId="621576EA" w14:textId="77777777" w:rsidR="00323096" w:rsidRDefault="00323096" w:rsidP="00E54211">
            <w:pPr>
              <w:pStyle w:val="TAL"/>
            </w:pPr>
          </w:p>
          <w:p w14:paraId="6C7FEB03" w14:textId="77777777" w:rsidR="00323096" w:rsidRPr="006276FC" w:rsidRDefault="00323096" w:rsidP="00E54211">
            <w:pPr>
              <w:pStyle w:val="TAL"/>
            </w:pPr>
            <w:r w:rsidRPr="00F904EB">
              <w:t>Experimental-Result AVP shall be used for Sh errors. This is a grouped AVP which contains the 3GPP Vendor ID in the Vendor-Id AVP, and the error code in the Experimental-Result-Code AVP.</w:t>
            </w:r>
          </w:p>
        </w:tc>
      </w:tr>
      <w:tr w:rsidR="00323096" w:rsidRPr="006276FC" w14:paraId="64E3E70A" w14:textId="77777777" w:rsidTr="00E54211">
        <w:trPr>
          <w:cantSplit/>
          <w:trHeight w:val="401"/>
        </w:trPr>
        <w:tc>
          <w:tcPr>
            <w:tcW w:w="0" w:type="auto"/>
          </w:tcPr>
          <w:p w14:paraId="61C5128B" w14:textId="77777777" w:rsidR="00323096" w:rsidRPr="006276FC" w:rsidRDefault="00323096" w:rsidP="00E54211">
            <w:pPr>
              <w:pStyle w:val="TAC"/>
            </w:pPr>
            <w:r w:rsidRPr="006276FC">
              <w:t>Data</w:t>
            </w:r>
          </w:p>
        </w:tc>
        <w:tc>
          <w:tcPr>
            <w:tcW w:w="0" w:type="auto"/>
          </w:tcPr>
          <w:p w14:paraId="60654C0B" w14:textId="77777777" w:rsidR="00323096" w:rsidRPr="006276FC" w:rsidRDefault="00323096" w:rsidP="00E54211">
            <w:pPr>
              <w:pStyle w:val="TAC"/>
            </w:pPr>
            <w:r w:rsidRPr="006276FC">
              <w:t>User-Data</w:t>
            </w:r>
          </w:p>
        </w:tc>
        <w:tc>
          <w:tcPr>
            <w:tcW w:w="0" w:type="auto"/>
          </w:tcPr>
          <w:p w14:paraId="292321E8" w14:textId="77777777" w:rsidR="00323096" w:rsidRPr="006276FC" w:rsidRDefault="00323096" w:rsidP="00E54211">
            <w:pPr>
              <w:pStyle w:val="TAC"/>
            </w:pPr>
            <w:r w:rsidRPr="006276FC">
              <w:t>C</w:t>
            </w:r>
          </w:p>
        </w:tc>
        <w:tc>
          <w:tcPr>
            <w:tcW w:w="0" w:type="auto"/>
          </w:tcPr>
          <w:p w14:paraId="43D887F0" w14:textId="77777777" w:rsidR="00323096" w:rsidRPr="006276FC" w:rsidRDefault="00323096" w:rsidP="00E54211">
            <w:pPr>
              <w:pStyle w:val="TAL"/>
            </w:pPr>
            <w:r w:rsidRPr="00F904EB">
              <w:t>Requested data. This information element shall be present if the requested data exists in the HSS and the AS has permissions to read it.</w:t>
            </w:r>
          </w:p>
        </w:tc>
      </w:tr>
    </w:tbl>
    <w:p w14:paraId="16235735" w14:textId="40DE677C" w:rsidR="00323096" w:rsidRPr="006276FC" w:rsidRDefault="00323096" w:rsidP="00323096">
      <w:pPr>
        <w:pStyle w:val="Heading4"/>
        <w:rPr>
          <w:lang w:eastAsia="zh-CN"/>
        </w:rPr>
      </w:pPr>
      <w:bookmarkStart w:id="42" w:name="_Toc155101729"/>
      <w:r>
        <w:rPr>
          <w:lang w:eastAsia="zh-CN"/>
        </w:rPr>
        <w:t>5.2.1.</w:t>
      </w:r>
      <w:r w:rsidR="001878A8">
        <w:rPr>
          <w:lang w:eastAsia="zh-CN"/>
        </w:rPr>
        <w:t>1</w:t>
      </w:r>
      <w:r>
        <w:rPr>
          <w:lang w:eastAsia="zh-CN"/>
        </w:rPr>
        <w:tab/>
      </w:r>
      <w:r>
        <w:rPr>
          <w:rFonts w:hint="eastAsia"/>
          <w:lang w:eastAsia="zh-CN"/>
        </w:rPr>
        <w:t>D</w:t>
      </w:r>
      <w:r>
        <w:rPr>
          <w:lang w:eastAsia="zh-CN"/>
        </w:rPr>
        <w:t>etailed behaviour</w:t>
      </w:r>
      <w:bookmarkEnd w:id="42"/>
    </w:p>
    <w:p w14:paraId="64D5474C" w14:textId="77777777" w:rsidR="00323096" w:rsidRPr="006276FC" w:rsidRDefault="00323096" w:rsidP="00323096">
      <w:pPr>
        <w:pStyle w:val="EditorsNote"/>
      </w:pPr>
      <w:r>
        <w:t>Editor Note:</w:t>
      </w:r>
      <w:r>
        <w:tab/>
        <w:t>The detailed behaviour u</w:t>
      </w:r>
      <w:r w:rsidRPr="006276FC">
        <w:t>pon reception of the S</w:t>
      </w:r>
      <w:r>
        <w:t>c</w:t>
      </w:r>
      <w:r w:rsidRPr="006276FC">
        <w:t>-Pull request</w:t>
      </w:r>
      <w:r>
        <w:t xml:space="preserve"> for HSS is FFS.</w:t>
      </w:r>
    </w:p>
    <w:p w14:paraId="6B811603" w14:textId="1BA88286" w:rsidR="002C24A4" w:rsidRDefault="002C24A4" w:rsidP="002C24A4">
      <w:pPr>
        <w:pStyle w:val="Heading3"/>
      </w:pPr>
      <w:bookmarkStart w:id="43" w:name="_Toc155101730"/>
      <w:r>
        <w:t>5.2.</w:t>
      </w:r>
      <w:r w:rsidR="00733FFD">
        <w:t>2</w:t>
      </w:r>
      <w:r>
        <w:tab/>
        <w:t>Data Update</w:t>
      </w:r>
      <w:bookmarkEnd w:id="37"/>
      <w:bookmarkEnd w:id="38"/>
      <w:bookmarkEnd w:id="39"/>
      <w:r>
        <w:t xml:space="preserve"> (Sc-Update)</w:t>
      </w:r>
      <w:bookmarkEnd w:id="43"/>
    </w:p>
    <w:p w14:paraId="52366467" w14:textId="77777777" w:rsidR="002C24A4" w:rsidRDefault="002C24A4" w:rsidP="002C24A4">
      <w:r>
        <w:t>This procedure is used between the DCSF and the HSS. The procedure is invoked by the DCSF and is used:</w:t>
      </w:r>
    </w:p>
    <w:p w14:paraId="0BB6B23E" w14:textId="77777777" w:rsidR="002C24A4" w:rsidRDefault="002C24A4" w:rsidP="002C24A4">
      <w:pPr>
        <w:pStyle w:val="B1"/>
      </w:pPr>
      <w:r>
        <w:t>-</w:t>
      </w:r>
      <w:r>
        <w:tab/>
        <w:t>To allow the DCSF to update the transparent (repository) data stored at the HSS for each IMS Public User Identity or Public Service Identity</w:t>
      </w:r>
    </w:p>
    <w:p w14:paraId="7AE09A6F" w14:textId="61AFDF75" w:rsidR="002C24A4" w:rsidRDefault="002C24A4" w:rsidP="002C24A4">
      <w:r>
        <w:t>This procedure is mapped to the commands Profile-Update-Request/Answer in the Diameter application specified in 3GPP TS 29.329 [</w:t>
      </w:r>
      <w:r w:rsidR="00D84A39" w:rsidRPr="00D64425">
        <w:rPr>
          <w:highlight w:val="yellow"/>
        </w:rPr>
        <w:t>x</w:t>
      </w:r>
      <w:r>
        <w:t>]. Tables 5.2.</w:t>
      </w:r>
      <w:r w:rsidR="00595727">
        <w:t>1</w:t>
      </w:r>
      <w:r>
        <w:t>-1 and 5.2.</w:t>
      </w:r>
      <w:r w:rsidR="00595727">
        <w:t>1</w:t>
      </w:r>
      <w:r>
        <w:t>-2 detail the involved information elements.</w:t>
      </w:r>
    </w:p>
    <w:p w14:paraId="15919115" w14:textId="79483C5F" w:rsidR="002C24A4" w:rsidRPr="009F6D46" w:rsidRDefault="002C24A4" w:rsidP="002C24A4">
      <w:pPr>
        <w:pStyle w:val="TH"/>
      </w:pPr>
      <w:r w:rsidRPr="009F6D46">
        <w:t>Table 5.2.</w:t>
      </w:r>
      <w:r w:rsidR="00323096" w:rsidRPr="00D64425">
        <w:t>2</w:t>
      </w:r>
      <w:r w:rsidRPr="00D64425">
        <w:rPr>
          <w:lang w:eastAsia="zh-CN"/>
        </w:rPr>
        <w:t>-</w:t>
      </w:r>
      <w:r w:rsidRPr="009F6D46">
        <w:rPr>
          <w:noProof/>
        </w:rPr>
        <w:t>1</w:t>
      </w:r>
      <w:r w:rsidRPr="009F6D46">
        <w:t>: Sc-Update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pPr>
            <w:r w:rsidRPr="009F6D46">
              <w:t>Mapping to Diameter AVP</w:t>
            </w:r>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pPr>
            <w:r w:rsidRPr="009F6D46">
              <w:t>Cat.</w:t>
            </w:r>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pPr>
            <w:r w:rsidRPr="009F6D46">
              <w:t>Description</w:t>
            </w:r>
          </w:p>
        </w:tc>
      </w:tr>
      <w:tr w:rsidR="002C24A4" w:rsidRPr="009F6D46" w14:paraId="462AB242" w14:textId="77777777" w:rsidTr="00E54211">
        <w:trPr>
          <w:cantSplit/>
          <w:trHeight w:val="401"/>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pPr>
            <w:r w:rsidRPr="009F6D46">
              <w:t>User Identity</w:t>
            </w:r>
          </w:p>
          <w:p w14:paraId="6C7AB32B" w14:textId="0955E5CB"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pPr>
            <w:r w:rsidRPr="009F6D46">
              <w:t>User-Identity</w:t>
            </w:r>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4" w:space="0" w:color="auto"/>
              <w:right w:val="single" w:sz="12" w:space="0" w:color="auto"/>
            </w:tcBorders>
            <w:hideMark/>
          </w:tcPr>
          <w:p w14:paraId="1D68732A" w14:textId="77777777" w:rsidR="002C24A4" w:rsidRPr="009F6D46" w:rsidRDefault="002C24A4" w:rsidP="00E54211">
            <w:pPr>
              <w:pStyle w:val="TAL"/>
            </w:pPr>
            <w:r w:rsidRPr="009F6D46">
              <w:t>IMS Public User Identity or Public Service Identity or MSISDN or External Identifier for which data is updated.</w:t>
            </w:r>
          </w:p>
          <w:p w14:paraId="4B16D65E" w14:textId="77777777" w:rsidR="002C24A4" w:rsidRPr="009F6D46" w:rsidRDefault="002C24A4" w:rsidP="00E54211">
            <w:pPr>
              <w:pStyle w:val="TAL"/>
            </w:pPr>
            <w:r w:rsidRPr="009F6D46">
              <w:t>See clause 7.1 for the content of this AVP.</w:t>
            </w:r>
          </w:p>
        </w:tc>
      </w:tr>
      <w:tr w:rsidR="002C24A4" w:rsidRPr="009F6D46" w14:paraId="2203FF2A" w14:textId="77777777" w:rsidTr="00E54211">
        <w:trPr>
          <w:cantSplit/>
          <w:trHeight w:val="401"/>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pPr>
            <w:r w:rsidRPr="009F6D46">
              <w:t>Requested data</w:t>
            </w:r>
          </w:p>
          <w:p w14:paraId="3E3B8549" w14:textId="030B8F4A"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pPr>
            <w:r w:rsidRPr="009F6D46">
              <w:t>Data-Reference</w:t>
            </w:r>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pPr>
            <w:r w:rsidRPr="009F6D46">
              <w:t>M</w:t>
            </w:r>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pPr>
            <w:r w:rsidRPr="009F6D46">
              <w:t>This information element includes the reference to the data on which updates are required.</w:t>
            </w:r>
          </w:p>
        </w:tc>
      </w:tr>
      <w:tr w:rsidR="002C24A4" w:rsidRPr="009F6D46" w14:paraId="76D4BF59" w14:textId="77777777" w:rsidTr="00E54211">
        <w:trPr>
          <w:cantSplit/>
          <w:trHeight w:val="401"/>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pPr>
            <w:r w:rsidRPr="009F6D46">
              <w:t>Data</w:t>
            </w:r>
          </w:p>
          <w:p w14:paraId="2F2058D4" w14:textId="0774A9A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pPr>
            <w:r w:rsidRPr="009F6D46">
              <w:t>User-Data</w:t>
            </w:r>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pPr>
            <w:r w:rsidRPr="009F6D46">
              <w:t>M</w:t>
            </w:r>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pPr>
            <w:r w:rsidRPr="009F6D46">
              <w:t>Updated data.</w:t>
            </w:r>
          </w:p>
        </w:tc>
      </w:tr>
    </w:tbl>
    <w:p w14:paraId="3BF0C99A" w14:textId="77777777" w:rsidR="002C24A4" w:rsidRPr="009F6D46" w:rsidRDefault="002C24A4" w:rsidP="002C24A4"/>
    <w:p w14:paraId="1F72F629" w14:textId="14E5735C" w:rsidR="002C24A4" w:rsidRPr="009F6D46" w:rsidRDefault="002C24A4" w:rsidP="002C24A4">
      <w:pPr>
        <w:pStyle w:val="TH"/>
        <w:rPr>
          <w:lang w:eastAsia="en-GB"/>
        </w:rPr>
      </w:pPr>
      <w:r w:rsidRPr="009F6D46">
        <w:lastRenderedPageBreak/>
        <w:t>Table 5.2.</w:t>
      </w:r>
      <w:r w:rsidR="00323096" w:rsidRPr="009F6D46">
        <w:t>2</w:t>
      </w:r>
      <w:r w:rsidRPr="009F6D46">
        <w:t>-</w:t>
      </w:r>
      <w:r w:rsidRPr="009F6D46">
        <w:rPr>
          <w:noProof/>
        </w:rPr>
        <w:t>2</w:t>
      </w:r>
      <w:r w:rsidRPr="009F6D46">
        <w:t>: Sc-Update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pPr>
            <w:r w:rsidRPr="009F6D46">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pPr>
            <w:r w:rsidRPr="009F6D46">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pPr>
            <w:r w:rsidRPr="009F6D46">
              <w:t>Description</w:t>
            </w:r>
          </w:p>
        </w:tc>
      </w:tr>
      <w:tr w:rsidR="002C24A4" w:rsidRPr="009F6D46" w14:paraId="0516661C"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pPr>
            <w:r w:rsidRPr="009F6D46">
              <w:t>Result</w:t>
            </w:r>
          </w:p>
          <w:p w14:paraId="2E8B846F" w14:textId="7AA7F6D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pPr>
            <w:r w:rsidRPr="009F6D46">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pPr>
            <w:r w:rsidRPr="009F6D46">
              <w:t>Result of the update of data in the HSS.</w:t>
            </w:r>
          </w:p>
          <w:p w14:paraId="1CA4D0AE" w14:textId="77777777" w:rsidR="002C24A4" w:rsidRPr="009F6D46" w:rsidRDefault="002C24A4" w:rsidP="00E54211">
            <w:pPr>
              <w:pStyle w:val="TAL"/>
            </w:pPr>
          </w:p>
          <w:p w14:paraId="79E671BC" w14:textId="77777777" w:rsidR="002C24A4" w:rsidRPr="009F6D46" w:rsidRDefault="002C24A4" w:rsidP="00E54211">
            <w:pPr>
              <w:pStyle w:val="TAL"/>
            </w:pPr>
            <w:r w:rsidRPr="009F6D46">
              <w:t>Result-Code AVP shall be used for errors defined in the Diameter base protocol (see IETF RFC 6733 [44]).</w:t>
            </w:r>
          </w:p>
          <w:p w14:paraId="18A620ED" w14:textId="77777777" w:rsidR="002C24A4" w:rsidRPr="009F6D46" w:rsidRDefault="002C24A4" w:rsidP="00E54211">
            <w:pPr>
              <w:pStyle w:val="TAL"/>
            </w:pPr>
          </w:p>
          <w:p w14:paraId="3849DFAB" w14:textId="77777777" w:rsidR="002C24A4" w:rsidRPr="009F6D46" w:rsidRDefault="002C24A4" w:rsidP="00E54211">
            <w:pPr>
              <w:pStyle w:val="TAL"/>
            </w:pPr>
            <w:r w:rsidRPr="009F6D46">
              <w:t>Experimental-Result AVP shall be used for Sc errors. This is a grouped AVP which contains the 3GPP Vendor ID in the Vendor-Id AVP, and the error code in the Experimental-Result-Code AVP.</w:t>
            </w:r>
          </w:p>
        </w:tc>
      </w:tr>
      <w:tr w:rsidR="002C24A4" w:rsidRPr="009F6D46" w14:paraId="3A509648"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pPr>
            <w:r w:rsidRPr="009F6D46">
              <w:t>Repository Data ID (See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pPr>
            <w:r w:rsidRPr="009F6D46">
              <w:t>Repository-Data-ID</w:t>
            </w:r>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pPr>
            <w:r w:rsidRPr="009F6D46">
              <w:t>O</w:t>
            </w:r>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pPr>
            <w:r w:rsidRPr="009F6D46">
              <w:t>If a Sc-Update Request with multiple repository data fails, this information element shall include the service indication and the sequence number of the repository data instance that has generated the error.</w:t>
            </w:r>
          </w:p>
        </w:tc>
      </w:tr>
      <w:tr w:rsidR="002C24A4" w14:paraId="4243A324" w14:textId="77777777" w:rsidTr="00E54211">
        <w:trPr>
          <w:cantSplit/>
          <w:trHeight w:val="401"/>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pPr>
            <w:r w:rsidRPr="009F6D46">
              <w:t>Requested data</w:t>
            </w:r>
          </w:p>
          <w:p w14:paraId="28AB520A" w14:textId="1EFDF33E"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pPr>
            <w:r w:rsidRPr="009F6D46">
              <w:t>Data-Reference</w:t>
            </w:r>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pPr>
            <w:r w:rsidRPr="009F6D46">
              <w:rPr>
                <w:lang w:eastAsia="zh-CN"/>
              </w:rPr>
              <w:t>O</w:t>
            </w:r>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pPr>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p>
        </w:tc>
      </w:tr>
    </w:tbl>
    <w:p w14:paraId="37D6612A" w14:textId="77777777" w:rsidR="002C24A4" w:rsidRDefault="002C24A4" w:rsidP="002C24A4"/>
    <w:p w14:paraId="365A4DDE" w14:textId="0E4E20E1" w:rsidR="002C24A4" w:rsidRDefault="002C24A4" w:rsidP="002C24A4">
      <w:pPr>
        <w:pStyle w:val="Heading4"/>
        <w:rPr>
          <w:lang w:eastAsia="zh-CN"/>
        </w:rPr>
      </w:pPr>
      <w:bookmarkStart w:id="44" w:name="_Toc155101731"/>
      <w:r w:rsidRPr="00323096">
        <w:rPr>
          <w:rFonts w:hint="eastAsia"/>
          <w:lang w:eastAsia="zh-CN"/>
        </w:rPr>
        <w:t>5</w:t>
      </w:r>
      <w:r w:rsidRPr="00323096">
        <w:rPr>
          <w:lang w:eastAsia="zh-CN"/>
        </w:rPr>
        <w:t>.2.</w:t>
      </w:r>
      <w:r w:rsidR="00323096">
        <w:rPr>
          <w:lang w:eastAsia="zh-CN"/>
        </w:rPr>
        <w:t>2</w:t>
      </w:r>
      <w:r w:rsidRPr="00323096">
        <w:rPr>
          <w:lang w:eastAsia="zh-CN"/>
        </w:rPr>
        <w:t>.</w:t>
      </w:r>
      <w:r w:rsidR="004A55FE">
        <w:rPr>
          <w:lang w:eastAsia="zh-CN"/>
        </w:rPr>
        <w:t>1</w:t>
      </w:r>
      <w:r w:rsidR="002578E2">
        <w:rPr>
          <w:lang w:eastAsia="zh-CN"/>
        </w:rPr>
        <w:tab/>
      </w:r>
      <w:r w:rsidRPr="00323096">
        <w:rPr>
          <w:lang w:eastAsia="zh-CN"/>
        </w:rPr>
        <w:t>Detailed behaviour</w:t>
      </w:r>
      <w:bookmarkEnd w:id="44"/>
    </w:p>
    <w:p w14:paraId="416A0DAC" w14:textId="4C3BCA97" w:rsidR="002C24A4" w:rsidRDefault="002C24A4" w:rsidP="002C24A4">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(i.e. added, modified or removed)</w:t>
      </w:r>
      <w:r>
        <w:rPr>
          <w:lang w:val="en-US" w:eastAsia="zh-CN"/>
        </w:rPr>
        <w:t xml:space="preserve">, the </w:t>
      </w:r>
      <w:r>
        <w:t>Service-Indication and Sequence-Number are also sent as part of the information element Data.</w:t>
      </w:r>
    </w:p>
    <w:p w14:paraId="12AC028D" w14:textId="38FAE217" w:rsidR="009C55E2" w:rsidRPr="002C24A4" w:rsidRDefault="002C24A4" w:rsidP="009C55E2">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67EA4FE5" w14:textId="5980892D" w:rsidR="009C55E2" w:rsidRPr="004D3578" w:rsidRDefault="009C55E2" w:rsidP="009C55E2">
      <w:pPr>
        <w:pStyle w:val="Heading1"/>
      </w:pPr>
      <w:bookmarkStart w:id="45" w:name="_Toc155101732"/>
      <w:r>
        <w:t>6</w:t>
      </w:r>
      <w:r w:rsidRPr="004D3578">
        <w:tab/>
      </w:r>
      <w:r w:rsidR="00080BF9">
        <w:t>Protocol Specification and Implementations</w:t>
      </w:r>
      <w:bookmarkEnd w:id="45"/>
    </w:p>
    <w:p w14:paraId="3E6953D9" w14:textId="4F45D559" w:rsidR="00080BF9" w:rsidRPr="004D3578" w:rsidRDefault="00080BF9" w:rsidP="00080BF9">
      <w:pPr>
        <w:pStyle w:val="Heading2"/>
      </w:pPr>
      <w:bookmarkStart w:id="46" w:name="_Toc155101733"/>
      <w:r>
        <w:t>6</w:t>
      </w:r>
      <w:r w:rsidRPr="004D3578">
        <w:t>.1</w:t>
      </w:r>
      <w:r w:rsidRPr="004D3578">
        <w:tab/>
      </w:r>
      <w:r>
        <w:t>Introduction</w:t>
      </w:r>
      <w:bookmarkEnd w:id="46"/>
    </w:p>
    <w:p w14:paraId="0DF62153" w14:textId="77777777" w:rsidR="00F9510B" w:rsidRDefault="00F9510B" w:rsidP="00F9510B">
      <w:pPr>
        <w:pStyle w:val="Heading3"/>
        <w:rPr>
          <w:lang w:eastAsia="zh-CN"/>
        </w:rPr>
      </w:pPr>
      <w:bookmarkStart w:id="47" w:name="OLE_LINK2"/>
      <w:bookmarkStart w:id="48" w:name="_Toc155101734"/>
      <w:r>
        <w:rPr>
          <w:rFonts w:hint="eastAsia"/>
          <w:lang w:eastAsia="zh-CN"/>
        </w:rPr>
        <w:t>6</w:t>
      </w:r>
      <w:r>
        <w:rPr>
          <w:lang w:eastAsia="zh-CN"/>
        </w:rPr>
        <w:t>.1.1</w:t>
      </w:r>
      <w:r>
        <w:rPr>
          <w:lang w:eastAsia="zh-CN"/>
        </w:rPr>
        <w:tab/>
        <w:t>Use of Diameter base protocol</w:t>
      </w:r>
      <w:bookmarkEnd w:id="48"/>
    </w:p>
    <w:p w14:paraId="36692773" w14:textId="77777777" w:rsidR="00F9510B" w:rsidRDefault="00F9510B" w:rsidP="00F9510B">
      <w:r w:rsidRPr="00C139B4">
        <w:t xml:space="preserve">The Diameter base protocol as specified in </w:t>
      </w:r>
      <w:r>
        <w:rPr>
          <w:lang w:val="it-IT"/>
        </w:rPr>
        <w:t>IETF RFC </w:t>
      </w:r>
      <w:r w:rsidRPr="00C139B4">
        <w:rPr>
          <w:lang w:val="it-IT"/>
        </w:rPr>
        <w:t>6733</w:t>
      </w:r>
      <w:r>
        <w:rPr>
          <w:lang w:val="it-IT"/>
        </w:rPr>
        <w:t> [</w:t>
      </w:r>
      <w:r w:rsidRPr="00CC7349">
        <w:rPr>
          <w:highlight w:val="yellow"/>
          <w:lang w:val="it-IT"/>
        </w:rPr>
        <w:t>y</w:t>
      </w:r>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47"/>
    </w:p>
    <w:p w14:paraId="7B1B2663" w14:textId="77777777" w:rsidR="00F9510B" w:rsidRDefault="00F9510B" w:rsidP="00F9510B">
      <w:pPr>
        <w:pStyle w:val="Heading3"/>
        <w:rPr>
          <w:lang w:eastAsia="zh-CN"/>
        </w:rPr>
      </w:pPr>
      <w:bookmarkStart w:id="49" w:name="_Toc155101735"/>
      <w:r>
        <w:rPr>
          <w:rFonts w:hint="eastAsia"/>
          <w:lang w:eastAsia="zh-CN"/>
        </w:rPr>
        <w:t>6</w:t>
      </w:r>
      <w:r>
        <w:rPr>
          <w:lang w:eastAsia="zh-CN"/>
        </w:rPr>
        <w:t>.1.2</w:t>
      </w:r>
      <w:r>
        <w:rPr>
          <w:lang w:eastAsia="zh-CN"/>
        </w:rPr>
        <w:tab/>
        <w:t>Accounting functionality</w:t>
      </w:r>
      <w:bookmarkEnd w:id="49"/>
    </w:p>
    <w:p w14:paraId="5B9CAC55" w14:textId="77777777" w:rsidR="00F9510B" w:rsidRDefault="00F9510B" w:rsidP="00F9510B">
      <w:r w:rsidRPr="00C139B4">
        <w:t xml:space="preserve">Accounting functionality (Accounting Session State Machine, related command codes and AVPs) shall not be used on the </w:t>
      </w:r>
      <w:r>
        <w:t>Sc</w:t>
      </w:r>
      <w:r w:rsidRPr="00C139B4">
        <w:t xml:space="preserve"> interfaces.</w:t>
      </w:r>
    </w:p>
    <w:p w14:paraId="248C2933" w14:textId="77777777" w:rsidR="00F9510B" w:rsidRDefault="00F9510B" w:rsidP="00F9510B">
      <w:pPr>
        <w:pStyle w:val="Heading3"/>
        <w:rPr>
          <w:lang w:eastAsia="zh-CN"/>
        </w:rPr>
      </w:pPr>
      <w:bookmarkStart w:id="50" w:name="_Toc155101736"/>
      <w:r>
        <w:rPr>
          <w:rFonts w:hint="eastAsia"/>
          <w:lang w:eastAsia="zh-CN"/>
        </w:rPr>
        <w:t>6</w:t>
      </w:r>
      <w:r>
        <w:rPr>
          <w:lang w:eastAsia="zh-CN"/>
        </w:rPr>
        <w:t>.1.3</w:t>
      </w:r>
      <w:r>
        <w:rPr>
          <w:lang w:eastAsia="zh-CN"/>
        </w:rPr>
        <w:tab/>
        <w:t>Use of sessions</w:t>
      </w:r>
      <w:bookmarkEnd w:id="50"/>
    </w:p>
    <w:p w14:paraId="301547B8" w14:textId="77777777" w:rsidR="00F9510B" w:rsidRPr="00C139B4" w:rsidRDefault="00F9510B" w:rsidP="00F9510B">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3B6D2E8B" w14:textId="13671947" w:rsidR="00F9510B" w:rsidRPr="00C139B4" w:rsidRDefault="00F9510B" w:rsidP="00F9510B">
      <w:r w:rsidRPr="00C139B4">
        <w:t xml:space="preserve">The Diameter base protocol specified in </w:t>
      </w:r>
      <w:r>
        <w:t>IETF RFC </w:t>
      </w:r>
      <w:r w:rsidRPr="00C139B4">
        <w:t>6733</w:t>
      </w:r>
      <w:r>
        <w:t> [3</w:t>
      </w:r>
      <w:r w:rsidRPr="00C139B4">
        <w:t>] includes the Auth-Session-State AVP as the mechanism for the implementation of implicitly terminated sessions.</w:t>
      </w:r>
    </w:p>
    <w:p w14:paraId="669F5606" w14:textId="5FD08B80" w:rsidR="00F9510B" w:rsidRDefault="00F9510B" w:rsidP="00F9510B">
      <w:r w:rsidRPr="00C139B4">
        <w:lastRenderedPageBreak/>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9B4019E" w14:textId="77777777" w:rsidR="00F9510B" w:rsidRDefault="00F9510B" w:rsidP="00F9510B">
      <w:pPr>
        <w:pStyle w:val="Heading3"/>
        <w:rPr>
          <w:lang w:eastAsia="zh-CN"/>
        </w:rPr>
      </w:pPr>
      <w:bookmarkStart w:id="51" w:name="_Toc155101737"/>
      <w:r>
        <w:rPr>
          <w:rFonts w:hint="eastAsia"/>
          <w:lang w:eastAsia="zh-CN"/>
        </w:rPr>
        <w:t>6</w:t>
      </w:r>
      <w:r>
        <w:rPr>
          <w:lang w:eastAsia="zh-CN"/>
        </w:rPr>
        <w:t>.1.4</w:t>
      </w:r>
      <w:r>
        <w:rPr>
          <w:lang w:eastAsia="zh-CN"/>
        </w:rPr>
        <w:tab/>
        <w:t>Transport protocol</w:t>
      </w:r>
      <w:bookmarkEnd w:id="51"/>
    </w:p>
    <w:p w14:paraId="59AED148" w14:textId="59C24E10" w:rsidR="00F9510B" w:rsidRPr="00C139B4" w:rsidRDefault="00F9510B" w:rsidP="00F9510B">
      <w:r w:rsidRPr="00C139B4">
        <w:t>Diameter messages over the S</w:t>
      </w:r>
      <w:r>
        <w:t>c</w:t>
      </w:r>
      <w:r w:rsidRPr="00C139B4">
        <w:t xml:space="preserve"> interfaces shall make use of SCTP </w:t>
      </w:r>
      <w:r>
        <w:t>IETF RFC </w:t>
      </w:r>
      <w:r w:rsidRPr="00C139B4">
        <w:t>4960</w:t>
      </w:r>
      <w:r>
        <w:t> [5</w:t>
      </w:r>
      <w:r w:rsidRPr="00C139B4">
        <w:t>].</w:t>
      </w:r>
    </w:p>
    <w:p w14:paraId="229F8A8E" w14:textId="77777777" w:rsidR="00F9510B" w:rsidRDefault="00F9510B" w:rsidP="00F9510B">
      <w:pPr>
        <w:pStyle w:val="Heading3"/>
        <w:rPr>
          <w:lang w:eastAsia="zh-CN"/>
        </w:rPr>
      </w:pPr>
      <w:bookmarkStart w:id="52" w:name="_Toc155101738"/>
      <w:r>
        <w:rPr>
          <w:rFonts w:hint="eastAsia"/>
          <w:lang w:eastAsia="zh-CN"/>
        </w:rPr>
        <w:t>6</w:t>
      </w:r>
      <w:r>
        <w:rPr>
          <w:lang w:eastAsia="zh-CN"/>
        </w:rPr>
        <w:t>.1.5</w:t>
      </w:r>
      <w:r>
        <w:rPr>
          <w:lang w:eastAsia="zh-CN"/>
        </w:rPr>
        <w:tab/>
        <w:t>Routing consideration</w:t>
      </w:r>
      <w:bookmarkEnd w:id="52"/>
    </w:p>
    <w:p w14:paraId="5D93236E" w14:textId="77777777" w:rsidR="00F9510B" w:rsidRDefault="00F9510B" w:rsidP="00F9510B">
      <w:pPr>
        <w:pStyle w:val="EditorsNote"/>
      </w:pPr>
      <w:r>
        <w:t>Editor Note:</w:t>
      </w:r>
      <w:r>
        <w:tab/>
        <w:t>The Routing consideration for Sc interface is FFS.</w:t>
      </w:r>
    </w:p>
    <w:p w14:paraId="70C3157D" w14:textId="77777777" w:rsidR="00F9510B" w:rsidRDefault="00F9510B" w:rsidP="00F9510B">
      <w:pPr>
        <w:pStyle w:val="Heading3"/>
        <w:rPr>
          <w:lang w:eastAsia="zh-CN"/>
        </w:rPr>
      </w:pPr>
      <w:bookmarkStart w:id="53" w:name="_Toc155101739"/>
      <w:r>
        <w:rPr>
          <w:rFonts w:hint="eastAsia"/>
          <w:lang w:eastAsia="zh-CN"/>
        </w:rPr>
        <w:t>6</w:t>
      </w:r>
      <w:r>
        <w:rPr>
          <w:lang w:eastAsia="zh-CN"/>
        </w:rPr>
        <w:t>.1.6</w:t>
      </w:r>
      <w:r>
        <w:rPr>
          <w:lang w:eastAsia="zh-CN"/>
        </w:rPr>
        <w:tab/>
        <w:t>Diameter Application Identifier</w:t>
      </w:r>
      <w:bookmarkEnd w:id="53"/>
    </w:p>
    <w:p w14:paraId="071C5726" w14:textId="77777777" w:rsidR="00F9510B" w:rsidRPr="00C139B4" w:rsidRDefault="00F9510B" w:rsidP="00F9510B">
      <w:pPr>
        <w:rPr>
          <w:lang w:eastAsia="zh-CN"/>
        </w:rPr>
      </w:pPr>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6547EE4C" w14:textId="77777777" w:rsidR="00F9510B" w:rsidRPr="00C139B4" w:rsidRDefault="00F9510B" w:rsidP="00F9510B">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r w:rsidRPr="00C66031">
        <w:rPr>
          <w:highlight w:val="yellow"/>
        </w:rPr>
        <w:t>xxxxxxxx</w:t>
      </w:r>
      <w:r w:rsidRPr="00C139B4">
        <w:t xml:space="preserve"> (allocated by IANA).</w:t>
      </w:r>
    </w:p>
    <w:p w14:paraId="69C2793B" w14:textId="138DBADF" w:rsidR="00080BF9" w:rsidRDefault="00F9510B" w:rsidP="00F9510B">
      <w:r>
        <w:t>Editor Note:</w:t>
      </w:r>
      <w:r>
        <w:tab/>
        <w:t>The Diameter application identifier assigned to Sc interface is FFS.</w:t>
      </w:r>
    </w:p>
    <w:p w14:paraId="64B1BE9F" w14:textId="66E78DA1" w:rsidR="00080BF9" w:rsidRDefault="00080BF9" w:rsidP="00080BF9">
      <w:pPr>
        <w:pStyle w:val="Heading2"/>
      </w:pPr>
      <w:bookmarkStart w:id="54" w:name="_Toc155101740"/>
      <w:r>
        <w:t>6</w:t>
      </w:r>
      <w:r w:rsidRPr="004D3578">
        <w:t>.</w:t>
      </w:r>
      <w:r>
        <w:t>2</w:t>
      </w:r>
      <w:r w:rsidRPr="004D3578">
        <w:tab/>
      </w:r>
      <w:r>
        <w:t>Commands</w:t>
      </w:r>
      <w:bookmarkEnd w:id="54"/>
    </w:p>
    <w:p w14:paraId="1BD36C8A" w14:textId="77777777" w:rsidR="009F6D46" w:rsidRDefault="009F6D46" w:rsidP="009F6D46">
      <w:pPr>
        <w:pStyle w:val="Heading3"/>
        <w:rPr>
          <w:lang w:eastAsia="zh-CN"/>
        </w:rPr>
      </w:pPr>
      <w:bookmarkStart w:id="55" w:name="_Toc155101741"/>
      <w:r>
        <w:rPr>
          <w:rFonts w:hint="eastAsia"/>
          <w:lang w:eastAsia="zh-CN"/>
        </w:rPr>
        <w:t>6</w:t>
      </w:r>
      <w:r>
        <w:rPr>
          <w:lang w:eastAsia="zh-CN"/>
        </w:rPr>
        <w:t>.2.1</w:t>
      </w:r>
      <w:r>
        <w:rPr>
          <w:lang w:eastAsia="zh-CN"/>
        </w:rPr>
        <w:tab/>
        <w:t>Introduction</w:t>
      </w:r>
      <w:bookmarkEnd w:id="55"/>
    </w:p>
    <w:p w14:paraId="18F7A2B5" w14:textId="77777777" w:rsidR="009F6D46" w:rsidRDefault="009F6D46" w:rsidP="009F6D46">
      <w:pPr>
        <w:rPr>
          <w:lang w:eastAsia="zh-CN"/>
        </w:rPr>
      </w:pPr>
      <w:r>
        <w:t xml:space="preserve">This clause defines the command code values and </w:t>
      </w:r>
      <w:r w:rsidRPr="00C139B4">
        <w:rPr>
          <w:rFonts w:hint="eastAsia"/>
          <w:lang w:eastAsia="zh-CN"/>
        </w:rPr>
        <w:t>related ABNF for each command described in this specification.</w:t>
      </w:r>
    </w:p>
    <w:p w14:paraId="6F29B28C" w14:textId="77777777" w:rsidR="009F6D46" w:rsidRDefault="009F6D46" w:rsidP="009F6D46">
      <w:pPr>
        <w:pStyle w:val="Heading3"/>
        <w:rPr>
          <w:lang w:eastAsia="zh-CN"/>
        </w:rPr>
      </w:pPr>
      <w:bookmarkStart w:id="56" w:name="_Toc155101742"/>
      <w:r>
        <w:rPr>
          <w:rFonts w:hint="eastAsia"/>
          <w:lang w:eastAsia="zh-CN"/>
        </w:rPr>
        <w:t>6</w:t>
      </w:r>
      <w:r>
        <w:rPr>
          <w:lang w:eastAsia="zh-CN"/>
        </w:rPr>
        <w:t>.2.2</w:t>
      </w:r>
      <w:r>
        <w:rPr>
          <w:lang w:eastAsia="zh-CN"/>
        </w:rPr>
        <w:tab/>
        <w:t>Command-code values</w:t>
      </w:r>
      <w:bookmarkEnd w:id="56"/>
    </w:p>
    <w:p w14:paraId="2DB398ED" w14:textId="77777777" w:rsidR="009F6D46" w:rsidRDefault="009F6D46" w:rsidP="009F6D46">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3GPP TS 29.328 [</w:t>
      </w:r>
      <w:r w:rsidRPr="00FA6108">
        <w:rPr>
          <w:highlight w:val="yellow"/>
          <w:lang w:eastAsia="zh-CN"/>
        </w:rPr>
        <w:t>a</w:t>
      </w:r>
      <w:r>
        <w:rPr>
          <w:lang w:eastAsia="zh-CN"/>
        </w:rPr>
        <w:t>]</w:t>
      </w:r>
      <w:r w:rsidRPr="00C139B4">
        <w:t>.</w:t>
      </w:r>
    </w:p>
    <w:p w14:paraId="5DFE7D82" w14:textId="77777777" w:rsidR="009F6D46" w:rsidRDefault="009F6D46" w:rsidP="009F6D46">
      <w:r>
        <w:t>The Vendor-Specific-Application-Id AVP</w:t>
      </w:r>
      <w:r>
        <w:rPr>
          <w:noProof/>
        </w:rPr>
        <w:t xml:space="preserve"> shall not be listed in this specification since it</w:t>
      </w:r>
      <w:r>
        <w:t xml:space="preserve"> has been deprecated in the new specification of the Diameter base protocol (IETF RFC 6733 [</w:t>
      </w:r>
      <w:r w:rsidRPr="00FA6108">
        <w:rPr>
          <w:highlight w:val="yellow"/>
        </w:rPr>
        <w:t>y</w:t>
      </w:r>
      <w:r>
        <w:t xml:space="preserve">]) even it is still listed as a required AVP (an AVP indicated as {AVP}) in the command code format specifications defined in </w:t>
      </w:r>
      <w:r>
        <w:rPr>
          <w:lang w:eastAsia="zh-CN"/>
        </w:rPr>
        <w:t>3GPP TS 29.328 [</w:t>
      </w:r>
      <w:r w:rsidRPr="00FA6108">
        <w:rPr>
          <w:highlight w:val="yellow"/>
          <w:lang w:eastAsia="zh-CN"/>
        </w:rPr>
        <w:t>a</w:t>
      </w:r>
      <w:r>
        <w:rPr>
          <w:lang w:eastAsia="zh-CN"/>
        </w:rPr>
        <w:t>]</w:t>
      </w:r>
      <w:r>
        <w:t>.</w:t>
      </w:r>
    </w:p>
    <w:p w14:paraId="0721D406" w14:textId="77777777" w:rsidR="009F6D46" w:rsidRDefault="009F6D46" w:rsidP="009F6D46">
      <w:bookmarkStart w:id="57" w:name="_Hlk149331304"/>
      <w:r>
        <w:t xml:space="preserve">The following Command Codes </w:t>
      </w:r>
      <w:r>
        <w:rPr>
          <w:lang w:eastAsia="zh-CN"/>
        </w:rPr>
        <w:t>defined in 3GPP TS 29.328 [</w:t>
      </w:r>
      <w:r w:rsidRPr="00FA6108">
        <w:rPr>
          <w:highlight w:val="yellow"/>
          <w:lang w:eastAsia="zh-CN"/>
        </w:rPr>
        <w:t>a</w:t>
      </w:r>
      <w:r>
        <w:rPr>
          <w:lang w:eastAsia="zh-CN"/>
        </w:rPr>
        <w:t xml:space="preserve">] </w:t>
      </w:r>
      <w:r>
        <w:t>are reused in this specification:</w:t>
      </w:r>
    </w:p>
    <w:p w14:paraId="37CF9DF5" w14:textId="77777777" w:rsidR="009F6D46" w:rsidRDefault="009F6D46" w:rsidP="009F6D46">
      <w:pPr>
        <w:pStyle w:val="TH"/>
        <w:rPr>
          <w:lang w:val="fr-FR"/>
        </w:rPr>
      </w:pPr>
      <w:r>
        <w:rPr>
          <w:lang w:val="fr-FR"/>
        </w:rPr>
        <w:t>Table 6.2.2: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trPr>
        <w:tc>
          <w:tcPr>
            <w:tcW w:w="2685" w:type="dxa"/>
            <w:shd w:val="clear" w:color="auto" w:fill="D9D9D9"/>
          </w:tcPr>
          <w:p w14:paraId="32EB8730" w14:textId="77777777" w:rsidR="009F6D46" w:rsidRDefault="009F6D46" w:rsidP="00E54211">
            <w:pPr>
              <w:pStyle w:val="TAH"/>
            </w:pPr>
            <w:r>
              <w:t>Command-Name</w:t>
            </w:r>
          </w:p>
        </w:tc>
        <w:tc>
          <w:tcPr>
            <w:tcW w:w="1276" w:type="dxa"/>
            <w:shd w:val="clear" w:color="auto" w:fill="D9D9D9"/>
          </w:tcPr>
          <w:p w14:paraId="10AE0559" w14:textId="77777777" w:rsidR="009F6D46" w:rsidRDefault="009F6D46" w:rsidP="00E54211">
            <w:pPr>
              <w:pStyle w:val="TAH"/>
              <w:rPr>
                <w:lang w:val="en-AU"/>
              </w:rPr>
            </w:pPr>
            <w:r>
              <w:rPr>
                <w:lang w:val="en-AU"/>
              </w:rPr>
              <w:t>Abbreviation</w:t>
            </w:r>
          </w:p>
        </w:tc>
        <w:tc>
          <w:tcPr>
            <w:tcW w:w="850" w:type="dxa"/>
            <w:shd w:val="clear" w:color="auto" w:fill="D9D9D9"/>
          </w:tcPr>
          <w:p w14:paraId="7F0FD0B0" w14:textId="77777777" w:rsidR="009F6D46" w:rsidRDefault="009F6D46" w:rsidP="00E54211">
            <w:pPr>
              <w:pStyle w:val="TAH"/>
              <w:rPr>
                <w:lang w:val="fr-FR"/>
              </w:rPr>
            </w:pPr>
            <w:r>
              <w:rPr>
                <w:lang w:val="fr-FR"/>
              </w:rPr>
              <w:t>Code</w:t>
            </w:r>
          </w:p>
        </w:tc>
        <w:tc>
          <w:tcPr>
            <w:tcW w:w="851" w:type="dxa"/>
            <w:shd w:val="clear" w:color="auto" w:fill="D9D9D9"/>
          </w:tcPr>
          <w:p w14:paraId="1CC5FA55" w14:textId="77777777" w:rsidR="009F6D46" w:rsidRDefault="009F6D46" w:rsidP="00E54211">
            <w:pPr>
              <w:pStyle w:val="TAH"/>
              <w:rPr>
                <w:lang w:val="fr-FR"/>
              </w:rPr>
            </w:pPr>
            <w:r>
              <w:rPr>
                <w:lang w:val="fr-FR"/>
              </w:rPr>
              <w:t>Clause</w:t>
            </w:r>
          </w:p>
        </w:tc>
      </w:tr>
      <w:tr w:rsidR="009F6D46" w14:paraId="72FDB414" w14:textId="77777777" w:rsidTr="00E54211">
        <w:trPr>
          <w:jc w:val="center"/>
        </w:trPr>
        <w:tc>
          <w:tcPr>
            <w:tcW w:w="2685" w:type="dxa"/>
          </w:tcPr>
          <w:p w14:paraId="03CFCE25" w14:textId="77777777" w:rsidR="009F6D46" w:rsidRDefault="009F6D46" w:rsidP="00E54211">
            <w:pPr>
              <w:pStyle w:val="TAL"/>
              <w:rPr>
                <w:lang w:val="fr-FR"/>
              </w:rPr>
            </w:pPr>
            <w:r>
              <w:rPr>
                <w:lang w:val="fr-FR"/>
              </w:rPr>
              <w:t>User-Data-Request</w:t>
            </w:r>
          </w:p>
        </w:tc>
        <w:tc>
          <w:tcPr>
            <w:tcW w:w="1276" w:type="dxa"/>
          </w:tcPr>
          <w:p w14:paraId="562411EB" w14:textId="77777777" w:rsidR="009F6D46" w:rsidRDefault="009F6D46" w:rsidP="00E54211">
            <w:pPr>
              <w:pStyle w:val="TAL"/>
              <w:jc w:val="center"/>
            </w:pPr>
            <w:r>
              <w:t>UDR</w:t>
            </w:r>
          </w:p>
        </w:tc>
        <w:tc>
          <w:tcPr>
            <w:tcW w:w="850" w:type="dxa"/>
          </w:tcPr>
          <w:p w14:paraId="40D05237" w14:textId="77777777" w:rsidR="009F6D46" w:rsidRDefault="009F6D46" w:rsidP="00E54211">
            <w:pPr>
              <w:pStyle w:val="TAL"/>
              <w:jc w:val="center"/>
            </w:pPr>
            <w:r>
              <w:t>306</w:t>
            </w:r>
          </w:p>
        </w:tc>
        <w:tc>
          <w:tcPr>
            <w:tcW w:w="851" w:type="dxa"/>
          </w:tcPr>
          <w:p w14:paraId="12EEECC3" w14:textId="77777777" w:rsidR="009F6D46" w:rsidRDefault="009F6D46" w:rsidP="00E54211">
            <w:pPr>
              <w:pStyle w:val="TAL"/>
              <w:jc w:val="center"/>
            </w:pPr>
            <w:r>
              <w:t>6.2.3</w:t>
            </w:r>
          </w:p>
        </w:tc>
      </w:tr>
      <w:tr w:rsidR="009F6D46" w14:paraId="7BDD9C81" w14:textId="77777777" w:rsidTr="00E54211">
        <w:trPr>
          <w:jc w:val="center"/>
        </w:trPr>
        <w:tc>
          <w:tcPr>
            <w:tcW w:w="2685" w:type="dxa"/>
          </w:tcPr>
          <w:p w14:paraId="09F248CC" w14:textId="77777777" w:rsidR="009F6D46" w:rsidRDefault="009F6D46" w:rsidP="00E54211">
            <w:pPr>
              <w:pStyle w:val="TAL"/>
            </w:pPr>
            <w:r>
              <w:t>User-Data-Answer</w:t>
            </w:r>
          </w:p>
        </w:tc>
        <w:tc>
          <w:tcPr>
            <w:tcW w:w="1276" w:type="dxa"/>
          </w:tcPr>
          <w:p w14:paraId="2EDF7262" w14:textId="77777777" w:rsidR="009F6D46" w:rsidRDefault="009F6D46" w:rsidP="00E54211">
            <w:pPr>
              <w:pStyle w:val="TAL"/>
              <w:jc w:val="center"/>
            </w:pPr>
            <w:r>
              <w:t>UDA</w:t>
            </w:r>
          </w:p>
        </w:tc>
        <w:tc>
          <w:tcPr>
            <w:tcW w:w="850" w:type="dxa"/>
          </w:tcPr>
          <w:p w14:paraId="4D33DCE3" w14:textId="77777777" w:rsidR="009F6D46" w:rsidRDefault="009F6D46" w:rsidP="00E54211">
            <w:pPr>
              <w:pStyle w:val="TAL"/>
              <w:jc w:val="center"/>
            </w:pPr>
            <w:r>
              <w:t>306</w:t>
            </w:r>
          </w:p>
        </w:tc>
        <w:tc>
          <w:tcPr>
            <w:tcW w:w="851" w:type="dxa"/>
          </w:tcPr>
          <w:p w14:paraId="59ADCEA6" w14:textId="77777777" w:rsidR="009F6D46" w:rsidRDefault="009F6D46" w:rsidP="00E54211">
            <w:pPr>
              <w:pStyle w:val="TAL"/>
              <w:jc w:val="center"/>
            </w:pPr>
            <w:r>
              <w:t>6.2.4</w:t>
            </w:r>
          </w:p>
        </w:tc>
      </w:tr>
      <w:bookmarkEnd w:id="57"/>
      <w:tr w:rsidR="009F6D46" w14:paraId="38F783E9" w14:textId="77777777" w:rsidTr="00E54211">
        <w:trPr>
          <w:jc w:val="center"/>
        </w:trPr>
        <w:tc>
          <w:tcPr>
            <w:tcW w:w="2685" w:type="dxa"/>
          </w:tcPr>
          <w:p w14:paraId="7FC9F7C5" w14:textId="77777777" w:rsidR="009F6D46" w:rsidRDefault="009F6D46" w:rsidP="00E54211">
            <w:pPr>
              <w:pStyle w:val="TAL"/>
            </w:pPr>
            <w:r>
              <w:t>Profile-Update-Request</w:t>
            </w:r>
          </w:p>
        </w:tc>
        <w:tc>
          <w:tcPr>
            <w:tcW w:w="1276" w:type="dxa"/>
          </w:tcPr>
          <w:p w14:paraId="02334AF7" w14:textId="77777777" w:rsidR="009F6D46" w:rsidRDefault="009F6D46" w:rsidP="00E54211">
            <w:pPr>
              <w:pStyle w:val="TAL"/>
              <w:jc w:val="center"/>
            </w:pPr>
            <w:bookmarkStart w:id="58" w:name="_Hlt1189065"/>
            <w:r>
              <w:t>PUR</w:t>
            </w:r>
            <w:bookmarkEnd w:id="58"/>
          </w:p>
        </w:tc>
        <w:tc>
          <w:tcPr>
            <w:tcW w:w="850" w:type="dxa"/>
          </w:tcPr>
          <w:p w14:paraId="04CF85BB" w14:textId="77777777" w:rsidR="009F6D46" w:rsidRDefault="009F6D46" w:rsidP="00E54211">
            <w:pPr>
              <w:pStyle w:val="TAL"/>
              <w:jc w:val="center"/>
            </w:pPr>
            <w:r>
              <w:t>307</w:t>
            </w:r>
          </w:p>
        </w:tc>
        <w:tc>
          <w:tcPr>
            <w:tcW w:w="851" w:type="dxa"/>
          </w:tcPr>
          <w:p w14:paraId="2849F98E" w14:textId="77777777" w:rsidR="009F6D46" w:rsidRDefault="009F6D46" w:rsidP="00E54211">
            <w:pPr>
              <w:pStyle w:val="TAL"/>
              <w:jc w:val="center"/>
            </w:pPr>
            <w:r>
              <w:t>6.2.5</w:t>
            </w:r>
          </w:p>
        </w:tc>
      </w:tr>
      <w:tr w:rsidR="009F6D46" w14:paraId="7396E07A" w14:textId="77777777" w:rsidTr="00E54211">
        <w:trPr>
          <w:trHeight w:val="50"/>
          <w:jc w:val="center"/>
        </w:trPr>
        <w:tc>
          <w:tcPr>
            <w:tcW w:w="2685" w:type="dxa"/>
          </w:tcPr>
          <w:p w14:paraId="0A8C493E" w14:textId="77777777" w:rsidR="009F6D46" w:rsidRDefault="009F6D46" w:rsidP="00E54211">
            <w:pPr>
              <w:pStyle w:val="TAL"/>
            </w:pPr>
            <w:r>
              <w:t>Profile-Update-Answer</w:t>
            </w:r>
          </w:p>
        </w:tc>
        <w:tc>
          <w:tcPr>
            <w:tcW w:w="1276" w:type="dxa"/>
          </w:tcPr>
          <w:p w14:paraId="42E2852C" w14:textId="77777777" w:rsidR="009F6D46" w:rsidRDefault="009F6D46" w:rsidP="00E54211">
            <w:pPr>
              <w:pStyle w:val="TAL"/>
              <w:jc w:val="center"/>
            </w:pPr>
            <w:r>
              <w:t>PUA</w:t>
            </w:r>
          </w:p>
        </w:tc>
        <w:tc>
          <w:tcPr>
            <w:tcW w:w="850" w:type="dxa"/>
          </w:tcPr>
          <w:p w14:paraId="071BC4ED" w14:textId="77777777" w:rsidR="009F6D46" w:rsidRDefault="009F6D46" w:rsidP="00E54211">
            <w:pPr>
              <w:pStyle w:val="TAL"/>
              <w:jc w:val="center"/>
            </w:pPr>
            <w:r>
              <w:t>307</w:t>
            </w:r>
          </w:p>
        </w:tc>
        <w:tc>
          <w:tcPr>
            <w:tcW w:w="851" w:type="dxa"/>
          </w:tcPr>
          <w:p w14:paraId="4F5E66B4" w14:textId="77777777" w:rsidR="009F6D46" w:rsidRDefault="009F6D46" w:rsidP="00E54211">
            <w:pPr>
              <w:pStyle w:val="TAL"/>
              <w:jc w:val="center"/>
            </w:pPr>
            <w:r>
              <w:t>6.2.6</w:t>
            </w:r>
          </w:p>
        </w:tc>
      </w:tr>
    </w:tbl>
    <w:p w14:paraId="7E2EA765" w14:textId="77777777" w:rsidR="009F6D46" w:rsidRDefault="009F6D46" w:rsidP="009F6D46">
      <w:pPr>
        <w:pStyle w:val="Heading3"/>
        <w:rPr>
          <w:lang w:eastAsia="zh-CN"/>
        </w:rPr>
      </w:pPr>
      <w:bookmarkStart w:id="59" w:name="_Toc155101743"/>
      <w:r>
        <w:rPr>
          <w:rFonts w:hint="eastAsia"/>
          <w:lang w:eastAsia="zh-CN"/>
        </w:rPr>
        <w:t>6</w:t>
      </w:r>
      <w:r>
        <w:rPr>
          <w:lang w:eastAsia="zh-CN"/>
        </w:rPr>
        <w:t>.2.3</w:t>
      </w:r>
      <w:r>
        <w:rPr>
          <w:lang w:eastAsia="zh-CN"/>
        </w:rPr>
        <w:tab/>
      </w:r>
      <w:r>
        <w:rPr>
          <w:lang w:val="fr-FR"/>
        </w:rPr>
        <w:t>User-Data-Request (UDR) Command</w:t>
      </w:r>
      <w:bookmarkEnd w:id="59"/>
    </w:p>
    <w:p w14:paraId="5ED8D04A" w14:textId="77777777" w:rsidR="009F6D46" w:rsidRDefault="009F6D46" w:rsidP="009F6D46">
      <w:r>
        <w:rPr>
          <w:lang w:eastAsia="zh-CN"/>
        </w:rPr>
        <w:t xml:space="preserve">The </w:t>
      </w:r>
      <w:r w:rsidRPr="00230F45">
        <w:rPr>
          <w:lang w:eastAsia="zh-CN"/>
        </w:rPr>
        <w:t>User-Data-Reques</w:t>
      </w:r>
      <w:r>
        <w:rPr>
          <w:lang w:eastAsia="zh-CN"/>
        </w:rPr>
        <w:t>t (UDR)</w:t>
      </w:r>
      <w:r>
        <w:t xml:space="preserve"> command, indicated by the Command-Code field set to 306 and the </w:t>
      </w:r>
      <w:r>
        <w:rPr>
          <w:lang w:eastAsia="zh-CN"/>
        </w:rPr>
        <w:t>defined in 3GPP TS 29.328 [</w:t>
      </w:r>
      <w:r w:rsidRPr="00AA5DF3">
        <w:rPr>
          <w:highlight w:val="yellow"/>
          <w:lang w:eastAsia="zh-CN"/>
        </w:rPr>
        <w:t>a</w:t>
      </w:r>
      <w:r>
        <w:rPr>
          <w:lang w:eastAsia="zh-CN"/>
        </w:rPr>
        <w:t>]</w:t>
      </w:r>
      <w:r w:rsidRPr="00C139B4">
        <w:t>.</w:t>
      </w:r>
    </w:p>
    <w:p w14:paraId="3EBB97CD" w14:textId="77777777" w:rsidR="009F6D46" w:rsidRDefault="009F6D46" w:rsidP="009F6D46">
      <w:r>
        <w:t>The User-Data-Request (UDR) command, indicated by the Command-Code field set to 306 and the 'R' bit set in the Command Flags field, is sent by a Diameter client to a Diameter server in order to request repository data for a specified user.</w:t>
      </w:r>
    </w:p>
    <w:p w14:paraId="3DBB630C" w14:textId="77777777" w:rsidR="009F6D46" w:rsidRPr="00C139B4" w:rsidRDefault="009F6D46" w:rsidP="009F6D46">
      <w:r w:rsidRPr="00C139B4">
        <w:t>Message Format</w:t>
      </w:r>
    </w:p>
    <w:p w14:paraId="58D39973" w14:textId="77777777" w:rsidR="009F6D46" w:rsidRPr="00C139B4" w:rsidRDefault="009F6D46" w:rsidP="009F6D46">
      <w:pPr>
        <w:spacing w:after="0"/>
        <w:ind w:left="567" w:firstLine="284"/>
      </w:pPr>
      <w:bookmarkStart w:id="60" w:name="_PERM_MCCTEMPBM_CRPT53310021___2"/>
      <w:r w:rsidRPr="00C139B4">
        <w:t xml:space="preserve">&lt; </w:t>
      </w:r>
      <w:r>
        <w:t>User-Data -Request</w:t>
      </w:r>
      <w:r w:rsidRPr="00C139B4">
        <w:t>&gt; ::=</w:t>
      </w:r>
      <w:r w:rsidRPr="00C139B4">
        <w:tab/>
        <w:t>&lt; Diameter Header: 3</w:t>
      </w:r>
      <w:r>
        <w:t>0</w:t>
      </w:r>
      <w:r w:rsidRPr="00C139B4">
        <w:t xml:space="preserve">6, REQ, PXY, </w:t>
      </w:r>
      <w:r w:rsidRPr="00AA5DF3">
        <w:rPr>
          <w:highlight w:val="yellow"/>
        </w:rPr>
        <w:t>xxxxxxxx</w:t>
      </w:r>
      <w:r w:rsidRPr="00C139B4">
        <w:t xml:space="preserve"> &gt;</w:t>
      </w:r>
    </w:p>
    <w:p w14:paraId="48B2C5AA" w14:textId="77777777" w:rsidR="009F6D46" w:rsidRPr="00C139B4" w:rsidRDefault="009F6D46" w:rsidP="009F6D46">
      <w:pPr>
        <w:spacing w:after="0"/>
        <w:ind w:left="3124" w:firstLine="284"/>
      </w:pPr>
      <w:bookmarkStart w:id="61" w:name="_PERM_MCCTEMPBM_CRPT53310022___2"/>
      <w:bookmarkEnd w:id="60"/>
      <w:r w:rsidRPr="00C139B4">
        <w:t>&lt; Session-Id &gt;</w:t>
      </w:r>
    </w:p>
    <w:p w14:paraId="0D55F263" w14:textId="77777777" w:rsidR="009F6D46" w:rsidRPr="00C139B4" w:rsidRDefault="009F6D46" w:rsidP="009F6D46">
      <w:pPr>
        <w:spacing w:after="0"/>
        <w:ind w:left="3124" w:firstLine="284"/>
      </w:pPr>
      <w:r w:rsidRPr="00C139B4">
        <w:lastRenderedPageBreak/>
        <w:t>[ DRMP ]</w:t>
      </w:r>
    </w:p>
    <w:p w14:paraId="35407B75" w14:textId="77777777" w:rsidR="009F6D46" w:rsidRPr="00C139B4" w:rsidRDefault="009F6D46" w:rsidP="009F6D46">
      <w:pPr>
        <w:spacing w:after="0"/>
        <w:ind w:left="3124" w:firstLine="284"/>
      </w:pPr>
      <w:r w:rsidRPr="00C139B4">
        <w:t>{ Auth-Session-State }</w:t>
      </w:r>
    </w:p>
    <w:p w14:paraId="05CD19E3" w14:textId="77777777" w:rsidR="009F6D46" w:rsidRPr="00C139B4" w:rsidRDefault="009F6D46" w:rsidP="009F6D46">
      <w:pPr>
        <w:spacing w:after="0"/>
        <w:ind w:left="3124" w:firstLine="284"/>
      </w:pPr>
      <w:r w:rsidRPr="00C139B4">
        <w:t>{ Origin-Host }</w:t>
      </w:r>
    </w:p>
    <w:p w14:paraId="2866DFE6" w14:textId="77777777" w:rsidR="009F6D46" w:rsidRPr="00C139B4" w:rsidRDefault="009F6D46" w:rsidP="009F6D46">
      <w:pPr>
        <w:spacing w:after="0"/>
        <w:ind w:left="3124" w:firstLine="284"/>
      </w:pPr>
      <w:r w:rsidRPr="00C139B4">
        <w:t>{ Origin-Realm }</w:t>
      </w:r>
    </w:p>
    <w:p w14:paraId="0DA84A82" w14:textId="77777777" w:rsidR="009F6D46" w:rsidRPr="00C139B4" w:rsidRDefault="009F6D46" w:rsidP="009F6D46">
      <w:pPr>
        <w:spacing w:after="0"/>
        <w:ind w:left="3124" w:firstLine="284"/>
      </w:pPr>
      <w:r w:rsidRPr="00C139B4">
        <w:t>[ Destination-Host ]</w:t>
      </w:r>
    </w:p>
    <w:p w14:paraId="0C3F0970" w14:textId="77777777" w:rsidR="009F6D46" w:rsidRPr="00C139B4" w:rsidRDefault="009F6D46" w:rsidP="009F6D46">
      <w:pPr>
        <w:spacing w:after="0"/>
        <w:ind w:left="3124" w:firstLine="284"/>
      </w:pPr>
      <w:r w:rsidRPr="00C139B4">
        <w:t>{ Destination-Realm }</w:t>
      </w:r>
    </w:p>
    <w:p w14:paraId="6959C79B" w14:textId="77777777" w:rsidR="009F6D46" w:rsidRPr="00C139B4" w:rsidRDefault="009F6D46" w:rsidP="009F6D46">
      <w:pPr>
        <w:spacing w:after="0"/>
        <w:ind w:left="3124" w:firstLine="284"/>
      </w:pPr>
      <w:r w:rsidRPr="00C139B4">
        <w:t xml:space="preserve">{ </w:t>
      </w:r>
      <w:r>
        <w:t>User</w:t>
      </w:r>
      <w:r w:rsidRPr="00C139B4">
        <w:t>-</w:t>
      </w:r>
      <w:r>
        <w:t>Identity</w:t>
      </w:r>
      <w:r w:rsidRPr="00C139B4">
        <w:t xml:space="preserve"> }</w:t>
      </w:r>
      <w:bookmarkStart w:id="62" w:name="_Hlt1188857"/>
      <w:bookmarkEnd w:id="62"/>
    </w:p>
    <w:p w14:paraId="344B6ECF" w14:textId="77777777" w:rsidR="009F6D46" w:rsidRPr="00C139B4" w:rsidRDefault="009F6D46" w:rsidP="009F6D46">
      <w:pPr>
        <w:spacing w:after="0"/>
        <w:ind w:left="3124" w:firstLine="284"/>
      </w:pPr>
      <w:r>
        <w:rPr>
          <w:b/>
          <w:bCs/>
        </w:rPr>
        <w:t>*[ Service-Indication ]</w:t>
      </w:r>
    </w:p>
    <w:p w14:paraId="4CE6CB72" w14:textId="77777777" w:rsidR="009F6D46" w:rsidRPr="00C139B4" w:rsidRDefault="009F6D46" w:rsidP="009F6D46">
      <w:pPr>
        <w:spacing w:after="0"/>
        <w:ind w:left="3124" w:firstLine="284"/>
        <w:rPr>
          <w:bCs/>
        </w:rPr>
      </w:pPr>
      <w:r>
        <w:rPr>
          <w:b/>
          <w:bCs/>
        </w:rPr>
        <w:t>*{ Data-Reference }</w:t>
      </w:r>
    </w:p>
    <w:p w14:paraId="4D17C2DC" w14:textId="77777777" w:rsidR="009F6D46" w:rsidRPr="00C139B4" w:rsidRDefault="009F6D46" w:rsidP="009F6D46">
      <w:pPr>
        <w:spacing w:after="0"/>
        <w:ind w:left="1134" w:firstLine="2268"/>
      </w:pPr>
      <w:bookmarkStart w:id="63" w:name="_PERM_MCCTEMPBM_CRPT53310023___2"/>
      <w:bookmarkEnd w:id="61"/>
      <w:r w:rsidRPr="00C139B4">
        <w:t>*[ AVP ]</w:t>
      </w:r>
    </w:p>
    <w:p w14:paraId="239B41B9" w14:textId="77777777" w:rsidR="009F6D46" w:rsidRPr="00C139B4" w:rsidRDefault="009F6D46" w:rsidP="009F6D46">
      <w:pPr>
        <w:spacing w:after="0"/>
        <w:ind w:left="1134" w:firstLine="2268"/>
      </w:pPr>
      <w:r w:rsidRPr="00C139B4">
        <w:tab/>
        <w:t>*[ Proxy-Info ]</w:t>
      </w:r>
    </w:p>
    <w:p w14:paraId="16351AD8" w14:textId="77777777" w:rsidR="009F6D46" w:rsidRPr="00C139B4" w:rsidRDefault="009F6D46" w:rsidP="009F6D46">
      <w:pPr>
        <w:ind w:left="284" w:firstLine="3118"/>
      </w:pPr>
      <w:bookmarkStart w:id="64" w:name="_PERM_MCCTEMPBM_CRPT53310024___2"/>
      <w:bookmarkEnd w:id="63"/>
      <w:r w:rsidRPr="00C139B4">
        <w:t>*[ Route-Record ]</w:t>
      </w:r>
    </w:p>
    <w:p w14:paraId="0E5392A2" w14:textId="77777777" w:rsidR="009F6D46" w:rsidRDefault="009F6D46" w:rsidP="009F6D46">
      <w:pPr>
        <w:pStyle w:val="EditorsNote"/>
      </w:pPr>
      <w:bookmarkStart w:id="65" w:name="_Hlk149731311"/>
      <w:bookmarkEnd w:id="64"/>
      <w:r>
        <w:t>Editor Note:</w:t>
      </w:r>
      <w:r>
        <w:tab/>
        <w:t>The Diameter application identifier assigned to Sc interface is FFS.</w:t>
      </w:r>
      <w:bookmarkEnd w:id="65"/>
    </w:p>
    <w:p w14:paraId="372D133D" w14:textId="77777777" w:rsidR="009F6D46" w:rsidRDefault="009F6D46" w:rsidP="009F6D46">
      <w:pPr>
        <w:pStyle w:val="Heading3"/>
        <w:rPr>
          <w:lang w:eastAsia="zh-CN"/>
        </w:rPr>
      </w:pPr>
      <w:bookmarkStart w:id="66" w:name="_Toc155101744"/>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66"/>
    </w:p>
    <w:p w14:paraId="5747E273" w14:textId="77777777" w:rsidR="009F6D46" w:rsidRDefault="009F6D46" w:rsidP="009F6D46">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 TS 29.229 [</w:t>
      </w:r>
      <w:r w:rsidRPr="00AA5DF3">
        <w:rPr>
          <w:highlight w:val="yellow"/>
        </w:rPr>
        <w:t>d</w:t>
      </w:r>
      <w:r>
        <w:t>].</w:t>
      </w:r>
    </w:p>
    <w:p w14:paraId="7BC74711" w14:textId="77777777" w:rsidR="009F6D46" w:rsidRDefault="009F6D46" w:rsidP="009F6D46">
      <w:r>
        <w:t>Message Format</w:t>
      </w:r>
    </w:p>
    <w:p w14:paraId="26FE4998" w14:textId="77777777" w:rsidR="009F6D46" w:rsidRPr="00C139B4" w:rsidRDefault="009F6D46" w:rsidP="009F6D46">
      <w:pPr>
        <w:spacing w:after="0"/>
        <w:ind w:left="567" w:firstLine="284"/>
      </w:pPr>
      <w:r w:rsidRPr="00C139B4">
        <w:t xml:space="preserve">&lt; </w:t>
      </w:r>
      <w:r>
        <w:t xml:space="preserve">User-Data-Answer </w:t>
      </w:r>
      <w:r w:rsidRPr="00C139B4">
        <w:t>&gt; ::=</w:t>
      </w:r>
      <w:r w:rsidRPr="00C139B4">
        <w:tab/>
        <w:t>&lt; Diameter Header: 3</w:t>
      </w:r>
      <w:r>
        <w:t>0</w:t>
      </w:r>
      <w:r w:rsidRPr="00C139B4">
        <w:t xml:space="preserve">6, PXY, </w:t>
      </w:r>
      <w:r w:rsidRPr="00AA5DF3">
        <w:rPr>
          <w:highlight w:val="yellow"/>
        </w:rPr>
        <w:t>xxxxxxxx</w:t>
      </w:r>
      <w:r w:rsidRPr="00C139B4">
        <w:t xml:space="preserve"> &gt;</w:t>
      </w:r>
    </w:p>
    <w:p w14:paraId="045A0DC9" w14:textId="77777777" w:rsidR="009F6D46" w:rsidRPr="00C139B4" w:rsidRDefault="009F6D46" w:rsidP="009F6D46">
      <w:pPr>
        <w:spacing w:after="0"/>
        <w:ind w:left="3124" w:firstLine="284"/>
      </w:pPr>
      <w:r w:rsidRPr="00C139B4">
        <w:t>&lt; Session-Id &gt;</w:t>
      </w:r>
    </w:p>
    <w:p w14:paraId="0DCF8907" w14:textId="77777777" w:rsidR="009F6D46" w:rsidRPr="00C139B4" w:rsidRDefault="009F6D46" w:rsidP="009F6D46">
      <w:pPr>
        <w:spacing w:after="0"/>
        <w:ind w:left="3124" w:firstLine="284"/>
      </w:pPr>
      <w:r w:rsidRPr="00C139B4">
        <w:t>[ DRMP ]</w:t>
      </w:r>
    </w:p>
    <w:p w14:paraId="6DC87D13" w14:textId="77777777" w:rsidR="009F6D46" w:rsidRDefault="009F6D46" w:rsidP="009F6D46">
      <w:pPr>
        <w:spacing w:after="0"/>
        <w:ind w:left="3124" w:firstLine="284"/>
      </w:pPr>
      <w:r w:rsidRPr="00C139B4">
        <w:t xml:space="preserve">[ </w:t>
      </w:r>
      <w:r>
        <w:t>Result-Code</w:t>
      </w:r>
      <w:r w:rsidRPr="00C139B4">
        <w:t xml:space="preserve"> ]</w:t>
      </w:r>
    </w:p>
    <w:p w14:paraId="3F733032" w14:textId="77777777" w:rsidR="009F6D46" w:rsidRDefault="009F6D46" w:rsidP="009F6D46">
      <w:pPr>
        <w:spacing w:after="0"/>
        <w:ind w:left="3124" w:firstLine="284"/>
      </w:pPr>
      <w:r w:rsidRPr="00C139B4">
        <w:t xml:space="preserve">[ </w:t>
      </w:r>
      <w:r>
        <w:t>Experimental-Result</w:t>
      </w:r>
      <w:r w:rsidRPr="00C139B4">
        <w:t xml:space="preserve"> ]</w:t>
      </w:r>
    </w:p>
    <w:p w14:paraId="410CD664" w14:textId="77777777" w:rsidR="009F6D46" w:rsidRPr="00C139B4" w:rsidRDefault="009F6D46" w:rsidP="009F6D46">
      <w:pPr>
        <w:spacing w:after="0"/>
        <w:ind w:left="3124" w:firstLine="284"/>
      </w:pPr>
      <w:r w:rsidRPr="00C139B4">
        <w:t>{ Auth-Session-State }</w:t>
      </w:r>
    </w:p>
    <w:p w14:paraId="24898735" w14:textId="77777777" w:rsidR="009F6D46" w:rsidRPr="00C139B4" w:rsidRDefault="009F6D46" w:rsidP="009F6D46">
      <w:pPr>
        <w:spacing w:after="0"/>
        <w:ind w:left="3124" w:firstLine="284"/>
      </w:pPr>
      <w:r w:rsidRPr="00C139B4">
        <w:t>{ Origin-Host }</w:t>
      </w:r>
    </w:p>
    <w:p w14:paraId="4B14BDAA" w14:textId="77777777" w:rsidR="009F6D46" w:rsidRDefault="009F6D46" w:rsidP="009F6D46">
      <w:pPr>
        <w:spacing w:after="0"/>
        <w:ind w:left="3124" w:firstLine="284"/>
      </w:pPr>
      <w:r w:rsidRPr="00C139B4">
        <w:t>{ Origin-Realm }</w:t>
      </w:r>
    </w:p>
    <w:p w14:paraId="75BD128C" w14:textId="77777777" w:rsidR="009F6D46" w:rsidRPr="00C139B4" w:rsidRDefault="009F6D46" w:rsidP="009F6D46">
      <w:pPr>
        <w:spacing w:after="0"/>
        <w:ind w:left="3124" w:firstLine="284"/>
      </w:pPr>
      <w:r>
        <w:rPr>
          <w:b/>
          <w:bCs/>
        </w:rPr>
        <w:t>[ User-Data ]</w:t>
      </w:r>
    </w:p>
    <w:p w14:paraId="717D855C" w14:textId="77777777" w:rsidR="009F6D46" w:rsidRDefault="009F6D46" w:rsidP="009F6D46">
      <w:pPr>
        <w:spacing w:after="0"/>
        <w:ind w:left="1134" w:firstLine="2268"/>
      </w:pPr>
      <w:r w:rsidRPr="00C139B4">
        <w:t>*[ AVP ]</w:t>
      </w:r>
    </w:p>
    <w:p w14:paraId="7772080A" w14:textId="77777777" w:rsidR="009F6D46" w:rsidRPr="00C139B4" w:rsidRDefault="009F6D46" w:rsidP="009F6D46">
      <w:pPr>
        <w:spacing w:after="0"/>
        <w:ind w:left="1134" w:firstLine="2268"/>
      </w:pPr>
      <w:r w:rsidRPr="00C139B4">
        <w:tab/>
        <w:t xml:space="preserve">[ </w:t>
      </w:r>
      <w:r>
        <w:t>Failed</w:t>
      </w:r>
      <w:r w:rsidRPr="00C139B4">
        <w:t>-</w:t>
      </w:r>
      <w:r>
        <w:t>AVP</w:t>
      </w:r>
      <w:r w:rsidRPr="00C139B4">
        <w:t xml:space="preserve"> ]</w:t>
      </w:r>
    </w:p>
    <w:p w14:paraId="6CAB5DF1" w14:textId="77777777" w:rsidR="009F6D46" w:rsidRDefault="009F6D46" w:rsidP="009F6D46">
      <w:pPr>
        <w:spacing w:after="0"/>
        <w:ind w:left="1134" w:firstLine="2268"/>
      </w:pPr>
      <w:r w:rsidRPr="00C139B4">
        <w:tab/>
        <w:t>*[ Proxy-Info ]</w:t>
      </w:r>
    </w:p>
    <w:p w14:paraId="053FDF90" w14:textId="77777777" w:rsidR="009F6D46" w:rsidRPr="00C139B4" w:rsidRDefault="009F6D46" w:rsidP="009F6D46">
      <w:pPr>
        <w:spacing w:after="0"/>
        <w:ind w:left="1134" w:firstLine="2268"/>
      </w:pPr>
      <w:r w:rsidRPr="00C139B4">
        <w:t>*[ Route-Record ]</w:t>
      </w:r>
    </w:p>
    <w:p w14:paraId="7E705846" w14:textId="77777777" w:rsidR="009F6D46" w:rsidRPr="00AA5DF3" w:rsidRDefault="009F6D46" w:rsidP="009F6D46">
      <w:pPr>
        <w:pStyle w:val="EditorsNote"/>
      </w:pPr>
      <w:r>
        <w:t>Editor Note:</w:t>
      </w:r>
      <w:r>
        <w:tab/>
        <w:t>The Diameter application identifier assigned to Sc interface is FFS.</w:t>
      </w:r>
    </w:p>
    <w:p w14:paraId="36F761C7" w14:textId="77777777" w:rsidR="009F6D46" w:rsidRPr="006F6426" w:rsidRDefault="009F6D46" w:rsidP="009F6D46">
      <w:pPr>
        <w:pStyle w:val="Heading3"/>
        <w:rPr>
          <w:lang w:eastAsia="zh-CN"/>
        </w:rPr>
      </w:pPr>
      <w:bookmarkStart w:id="67" w:name="_Toc155101745"/>
      <w:r w:rsidRPr="006F6426">
        <w:rPr>
          <w:lang w:eastAsia="zh-CN"/>
        </w:rPr>
        <w:t>6.2.5</w:t>
      </w:r>
      <w:r w:rsidRPr="006F6426">
        <w:rPr>
          <w:lang w:eastAsia="zh-CN"/>
        </w:rPr>
        <w:tab/>
        <w:t>Profile-Update-Request (PUR) Command</w:t>
      </w:r>
      <w:bookmarkEnd w:id="67"/>
    </w:p>
    <w:p w14:paraId="4B6EDBF2" w14:textId="77777777" w:rsidR="009F6D46" w:rsidRPr="006F6426" w:rsidRDefault="009F6D46" w:rsidP="009F6D46">
      <w:pPr>
        <w:pStyle w:val="EditorsNote"/>
      </w:pPr>
      <w:r w:rsidRPr="006F6426">
        <w:t>Editor Note:</w:t>
      </w:r>
      <w:r w:rsidRPr="006F6426">
        <w:tab/>
        <w:t>The Details of Profile-Update-Request command is FFS.</w:t>
      </w:r>
    </w:p>
    <w:p w14:paraId="76F8A5C8" w14:textId="77777777" w:rsidR="009F6D46" w:rsidRPr="006F6426" w:rsidRDefault="009F6D46" w:rsidP="009F6D46">
      <w:pPr>
        <w:pStyle w:val="Heading3"/>
      </w:pPr>
      <w:bookmarkStart w:id="68" w:name="_Toc155101746"/>
      <w:r w:rsidRPr="006F6426">
        <w:rPr>
          <w:lang w:eastAsia="zh-CN"/>
        </w:rPr>
        <w:t>6.2.6</w:t>
      </w:r>
      <w:r w:rsidRPr="006F6426">
        <w:rPr>
          <w:lang w:eastAsia="zh-CN"/>
        </w:rPr>
        <w:tab/>
      </w:r>
      <w:r w:rsidRPr="006F6426">
        <w:t>Profile-Update-Answer (PUA)</w:t>
      </w:r>
      <w:r w:rsidRPr="006F6426">
        <w:rPr>
          <w:lang w:eastAsia="zh-CN"/>
        </w:rPr>
        <w:t xml:space="preserve"> Command</w:t>
      </w:r>
      <w:bookmarkEnd w:id="68"/>
    </w:p>
    <w:p w14:paraId="627EF912" w14:textId="3BFCE5D0" w:rsidR="009F6D46" w:rsidRPr="009F6D46" w:rsidRDefault="009F6D46" w:rsidP="00D64425">
      <w:r w:rsidRPr="006F6426">
        <w:t>Editor Note:</w:t>
      </w:r>
      <w:r w:rsidRPr="006F6426">
        <w:tab/>
        <w:t>The Details of Profile-Update-Answer command is FFS.</w:t>
      </w:r>
    </w:p>
    <w:p w14:paraId="2646C736" w14:textId="647B0CFF" w:rsidR="00C664CB" w:rsidRDefault="00C664CB" w:rsidP="00C664CB">
      <w:pPr>
        <w:pStyle w:val="Heading3"/>
        <w:rPr>
          <w:lang w:eastAsia="zh-CN"/>
        </w:rPr>
      </w:pPr>
      <w:bookmarkStart w:id="69" w:name="_Toc155101747"/>
      <w:r>
        <w:rPr>
          <w:rFonts w:hint="eastAsia"/>
          <w:lang w:eastAsia="zh-CN"/>
        </w:rPr>
        <w:t>6</w:t>
      </w:r>
      <w:r>
        <w:rPr>
          <w:lang w:eastAsia="zh-CN"/>
        </w:rPr>
        <w:t>.2.1</w:t>
      </w:r>
      <w:r>
        <w:rPr>
          <w:lang w:eastAsia="zh-CN"/>
        </w:rPr>
        <w:tab/>
        <w:t>Profile-Update-Request (PUR) Command</w:t>
      </w:r>
      <w:bookmarkEnd w:id="69"/>
    </w:p>
    <w:p w14:paraId="04551BF1" w14:textId="77777777" w:rsidR="00C664CB" w:rsidRDefault="00C664CB" w:rsidP="00C664CB">
      <w:r>
        <w:t>The Profile-Update-Request (PUR) command, indicated by the Command-Code field set to 307 and the 'R' bit set in the Command Flags field, is sent by a Diameter client to a Diameter server in order to update user data in the server.</w:t>
      </w:r>
    </w:p>
    <w:p w14:paraId="501D9E4D" w14:textId="77777777" w:rsidR="00C664CB" w:rsidRDefault="00C664CB" w:rsidP="00C664CB">
      <w:pPr>
        <w:pStyle w:val="EQ"/>
        <w:keepLines w:val="0"/>
        <w:tabs>
          <w:tab w:val="left" w:pos="420"/>
        </w:tabs>
      </w:pPr>
      <w:r>
        <w:t>Message Format</w:t>
      </w:r>
    </w:p>
    <w:p w14:paraId="1B4EE131" w14:textId="77777777" w:rsidR="00C664CB" w:rsidRDefault="00C664CB" w:rsidP="00C664CB">
      <w:pPr>
        <w:spacing w:after="0"/>
        <w:ind w:left="568" w:firstLine="284"/>
      </w:pPr>
      <w:r>
        <w:t>&lt; Profile-Update-Request &gt; ::=</w:t>
      </w:r>
      <w:r>
        <w:tab/>
        <w:t xml:space="preserve">&lt; Diameter Header: 307, REQ, PXY, </w:t>
      </w:r>
      <w:r w:rsidRPr="005C0C97">
        <w:rPr>
          <w:highlight w:val="yellow"/>
        </w:rPr>
        <w:t>xxxxxxxx</w:t>
      </w:r>
      <w:r>
        <w:t xml:space="preserve"> &gt;</w:t>
      </w:r>
    </w:p>
    <w:p w14:paraId="3C21D9E3" w14:textId="77777777" w:rsidR="00C664CB" w:rsidRDefault="00C664CB" w:rsidP="00C664CB">
      <w:pPr>
        <w:spacing w:after="0"/>
        <w:ind w:left="3408" w:firstLine="284"/>
      </w:pPr>
      <w:r>
        <w:t>&lt; Session-Id &gt;</w:t>
      </w:r>
    </w:p>
    <w:p w14:paraId="79B09F12" w14:textId="77777777" w:rsidR="00C664CB" w:rsidRDefault="00C664CB" w:rsidP="00C664CB">
      <w:pPr>
        <w:spacing w:after="0"/>
        <w:ind w:left="3408" w:firstLine="284"/>
      </w:pPr>
      <w:r>
        <w:t>[ DRMP ]</w:t>
      </w:r>
    </w:p>
    <w:p w14:paraId="07D36BEE" w14:textId="77777777" w:rsidR="00C664CB" w:rsidRDefault="00C664CB" w:rsidP="00C664CB">
      <w:pPr>
        <w:spacing w:after="0"/>
        <w:ind w:left="3408" w:firstLine="284"/>
      </w:pPr>
      <w:r>
        <w:t>{ Vendor-Specific-Application-Id }</w:t>
      </w:r>
    </w:p>
    <w:p w14:paraId="54E03CA3" w14:textId="77777777" w:rsidR="00C664CB" w:rsidRDefault="00C664CB" w:rsidP="00C664CB">
      <w:pPr>
        <w:spacing w:after="0"/>
        <w:ind w:left="3408" w:firstLine="284"/>
      </w:pPr>
      <w:r>
        <w:t>{ Auth-Session-State }</w:t>
      </w:r>
    </w:p>
    <w:p w14:paraId="39831561" w14:textId="77777777" w:rsidR="00C664CB" w:rsidRDefault="00C664CB" w:rsidP="00C664CB">
      <w:pPr>
        <w:spacing w:after="0"/>
        <w:ind w:left="3408" w:firstLine="284"/>
      </w:pPr>
      <w:r>
        <w:t>{ Origin-Host }</w:t>
      </w:r>
    </w:p>
    <w:p w14:paraId="74D7EDBF" w14:textId="77777777" w:rsidR="00C664CB" w:rsidRDefault="00C664CB" w:rsidP="00C664CB">
      <w:pPr>
        <w:spacing w:after="0"/>
        <w:ind w:left="3408" w:firstLine="284"/>
      </w:pPr>
      <w:r>
        <w:t>{ Origin-Realm }</w:t>
      </w:r>
    </w:p>
    <w:p w14:paraId="1AC8AB7B" w14:textId="77777777" w:rsidR="00C664CB" w:rsidRDefault="00C664CB" w:rsidP="00C664CB">
      <w:pPr>
        <w:spacing w:after="0"/>
        <w:ind w:left="3408" w:firstLine="284"/>
      </w:pPr>
      <w:r>
        <w:t>[ Destination-Host ]</w:t>
      </w:r>
    </w:p>
    <w:p w14:paraId="1F674129" w14:textId="77777777" w:rsidR="00C664CB" w:rsidRDefault="00C664CB" w:rsidP="00C664CB">
      <w:pPr>
        <w:spacing w:after="0"/>
        <w:ind w:left="3408" w:firstLine="284"/>
      </w:pPr>
      <w:r>
        <w:lastRenderedPageBreak/>
        <w:t>{ Destination-Realm }</w:t>
      </w:r>
    </w:p>
    <w:p w14:paraId="573B9391" w14:textId="77777777" w:rsidR="00C664CB" w:rsidRDefault="00C664CB" w:rsidP="00C664CB">
      <w:pPr>
        <w:spacing w:after="0"/>
        <w:ind w:left="3408" w:firstLine="284"/>
        <w:rPr>
          <w:b/>
          <w:bCs/>
        </w:rPr>
      </w:pPr>
      <w:r>
        <w:rPr>
          <w:b/>
          <w:bCs/>
        </w:rPr>
        <w:t>{ User-Identity }</w:t>
      </w:r>
    </w:p>
    <w:p w14:paraId="2398FB11" w14:textId="77777777" w:rsidR="00C664CB" w:rsidRDefault="00C664CB" w:rsidP="00C664CB">
      <w:pPr>
        <w:spacing w:after="0"/>
        <w:ind w:left="3408" w:firstLine="284"/>
        <w:rPr>
          <w:b/>
          <w:bCs/>
        </w:rPr>
      </w:pPr>
      <w:r>
        <w:t>*</w:t>
      </w:r>
      <w:r>
        <w:rPr>
          <w:b/>
          <w:bCs/>
        </w:rPr>
        <w:t xml:space="preserve">{ </w:t>
      </w:r>
      <w:r>
        <w:t>Data-Reference</w:t>
      </w:r>
      <w:r>
        <w:rPr>
          <w:b/>
          <w:bCs/>
        </w:rPr>
        <w:t xml:space="preserve"> }</w:t>
      </w:r>
    </w:p>
    <w:p w14:paraId="3EE48967" w14:textId="77777777" w:rsidR="00C664CB" w:rsidRDefault="00C664CB" w:rsidP="00C664CB">
      <w:pPr>
        <w:spacing w:after="0"/>
        <w:ind w:left="3408" w:firstLine="284"/>
      </w:pPr>
      <w:r>
        <w:t>{ User-Data }</w:t>
      </w:r>
    </w:p>
    <w:p w14:paraId="6078002B" w14:textId="77777777" w:rsidR="00C664CB" w:rsidRDefault="00C664CB" w:rsidP="00C664CB">
      <w:pPr>
        <w:spacing w:after="0"/>
        <w:ind w:left="3408" w:firstLine="284"/>
      </w:pPr>
      <w:r>
        <w:t>*[ AVP ]</w:t>
      </w:r>
    </w:p>
    <w:p w14:paraId="76AB63F5" w14:textId="77777777" w:rsidR="00C664CB" w:rsidRDefault="00C664CB" w:rsidP="00C664CB">
      <w:pPr>
        <w:spacing w:after="0"/>
        <w:ind w:left="3408" w:firstLine="284"/>
      </w:pPr>
      <w:r>
        <w:t>*[ Proxy-Info ]</w:t>
      </w:r>
    </w:p>
    <w:p w14:paraId="2826B540" w14:textId="77777777" w:rsidR="00C664CB" w:rsidRDefault="00C664CB" w:rsidP="00C664CB">
      <w:pPr>
        <w:spacing w:after="0"/>
        <w:ind w:left="3408" w:firstLine="284"/>
        <w:rPr>
          <w:lang w:eastAsia="zh-CN"/>
        </w:rPr>
      </w:pPr>
      <w:r>
        <w:t>*[ Route-Record ]</w:t>
      </w:r>
    </w:p>
    <w:p w14:paraId="70042CD7" w14:textId="77777777" w:rsidR="00C664CB" w:rsidRDefault="00C664CB" w:rsidP="00C664CB">
      <w:pPr>
        <w:spacing w:after="0"/>
        <w:ind w:left="3408" w:firstLine="284"/>
        <w:rPr>
          <w:lang w:eastAsia="zh-CN"/>
        </w:rPr>
      </w:pPr>
    </w:p>
    <w:p w14:paraId="6B393714" w14:textId="77777777" w:rsidR="00C664CB" w:rsidRDefault="00C664CB" w:rsidP="00C664CB">
      <w:pPr>
        <w:spacing w:after="0"/>
        <w:ind w:left="3408" w:firstLine="284"/>
      </w:pPr>
    </w:p>
    <w:p w14:paraId="0D02E797" w14:textId="77777777" w:rsidR="00C664CB" w:rsidRPr="00681379" w:rsidRDefault="00C664CB" w:rsidP="00C664CB"/>
    <w:p w14:paraId="437B3FEE" w14:textId="27C95A8A" w:rsidR="00C664CB" w:rsidRDefault="00C664CB" w:rsidP="00C664CB">
      <w:pPr>
        <w:pStyle w:val="Heading3"/>
        <w:rPr>
          <w:lang w:eastAsia="zh-CN"/>
        </w:rPr>
      </w:pPr>
      <w:bookmarkStart w:id="70" w:name="_Toc155101748"/>
      <w:r>
        <w:rPr>
          <w:rFonts w:hint="eastAsia"/>
          <w:lang w:eastAsia="zh-CN"/>
        </w:rPr>
        <w:t>6</w:t>
      </w:r>
      <w:r>
        <w:rPr>
          <w:lang w:eastAsia="zh-CN"/>
        </w:rPr>
        <w:t>.2.2</w:t>
      </w:r>
      <w:r>
        <w:rPr>
          <w:lang w:eastAsia="zh-CN"/>
        </w:rPr>
        <w:tab/>
      </w:r>
      <w:r>
        <w:t>Profile-Update-Answer (PUA)</w:t>
      </w:r>
      <w:r>
        <w:rPr>
          <w:lang w:eastAsia="zh-CN"/>
        </w:rPr>
        <w:t xml:space="preserve"> Command</w:t>
      </w:r>
      <w:bookmarkEnd w:id="70"/>
    </w:p>
    <w:p w14:paraId="6A507084" w14:textId="77777777" w:rsidR="00C664CB" w:rsidRDefault="00C664CB" w:rsidP="00C664CB">
      <w:r>
        <w:t xml:space="preserve">The Profile-Update-Answer (PUA) command, indicated by the Command-Code field set to 307 and the 'R' bit cleared in the Command Flags field, is sent by a server in response to the Profile-Update-Request command. </w:t>
      </w:r>
    </w:p>
    <w:p w14:paraId="2AF956BD" w14:textId="77777777" w:rsidR="00C664CB" w:rsidRDefault="00C664CB" w:rsidP="00C664CB">
      <w:r>
        <w:t>Message Format</w:t>
      </w:r>
    </w:p>
    <w:p w14:paraId="3A8161E2" w14:textId="77777777" w:rsidR="00C664CB" w:rsidRDefault="00C664CB" w:rsidP="00C664CB">
      <w:pPr>
        <w:spacing w:after="0"/>
        <w:ind w:left="568" w:firstLine="284"/>
      </w:pPr>
      <w:r>
        <w:t xml:space="preserve">&lt; Profile-Update-Answer &gt; ::=&lt; Diameter Header: 307, PXY, </w:t>
      </w:r>
      <w:r w:rsidRPr="005C0C97">
        <w:rPr>
          <w:highlight w:val="yellow"/>
        </w:rPr>
        <w:t>xxxxxxxx</w:t>
      </w:r>
      <w:r>
        <w:t xml:space="preserve"> &gt;</w:t>
      </w:r>
    </w:p>
    <w:p w14:paraId="1094F10C" w14:textId="77777777" w:rsidR="00C664CB" w:rsidRDefault="00C664CB" w:rsidP="00C664CB">
      <w:pPr>
        <w:spacing w:after="0"/>
        <w:ind w:left="3408" w:firstLine="284"/>
      </w:pPr>
      <w:r>
        <w:t>&lt; Session-Id &gt;</w:t>
      </w:r>
    </w:p>
    <w:p w14:paraId="3CF019F3" w14:textId="77777777" w:rsidR="00C664CB" w:rsidRDefault="00C664CB" w:rsidP="00C664CB">
      <w:pPr>
        <w:spacing w:after="0"/>
        <w:ind w:left="3408" w:firstLine="284"/>
      </w:pPr>
      <w:r>
        <w:t>[ DRMP ]</w:t>
      </w:r>
    </w:p>
    <w:p w14:paraId="622048C8" w14:textId="77777777" w:rsidR="00C664CB" w:rsidRDefault="00C664CB" w:rsidP="00C664CB">
      <w:pPr>
        <w:spacing w:after="0"/>
        <w:ind w:left="3408" w:firstLine="284"/>
      </w:pPr>
      <w:r>
        <w:t>{ Vendor-Specific-Application-Id }</w:t>
      </w:r>
    </w:p>
    <w:p w14:paraId="0B9501C4" w14:textId="77777777" w:rsidR="00C664CB" w:rsidRDefault="00C664CB" w:rsidP="00C664CB">
      <w:pPr>
        <w:spacing w:after="0"/>
        <w:ind w:left="3408" w:firstLine="284"/>
      </w:pPr>
      <w:r>
        <w:t>[ Result-Code ]</w:t>
      </w:r>
    </w:p>
    <w:p w14:paraId="6E717F43" w14:textId="77777777" w:rsidR="00C664CB" w:rsidRDefault="00C664CB" w:rsidP="00C664CB">
      <w:pPr>
        <w:spacing w:after="0"/>
        <w:ind w:left="3408" w:firstLine="284"/>
      </w:pPr>
      <w:r>
        <w:t>[ Experimental-Result ]</w:t>
      </w:r>
    </w:p>
    <w:p w14:paraId="132C1CFC" w14:textId="77777777" w:rsidR="00C664CB" w:rsidRDefault="00C664CB" w:rsidP="00C664CB">
      <w:pPr>
        <w:spacing w:after="0"/>
        <w:ind w:left="3408" w:firstLine="284"/>
      </w:pPr>
      <w:r>
        <w:t>{ Auth-Session-State }</w:t>
      </w:r>
    </w:p>
    <w:p w14:paraId="1E60BBE7" w14:textId="77777777" w:rsidR="00C664CB" w:rsidRDefault="00C664CB" w:rsidP="00C664CB">
      <w:pPr>
        <w:spacing w:after="0"/>
        <w:ind w:left="3408" w:firstLine="284"/>
      </w:pPr>
      <w:r>
        <w:t>{ Origin-Host }</w:t>
      </w:r>
    </w:p>
    <w:p w14:paraId="001543EB" w14:textId="77777777" w:rsidR="00C664CB" w:rsidRDefault="00C664CB" w:rsidP="00C664CB">
      <w:pPr>
        <w:spacing w:after="0"/>
        <w:ind w:left="3408" w:firstLine="284"/>
      </w:pPr>
      <w:r>
        <w:t>{ Origin-Realm }</w:t>
      </w:r>
    </w:p>
    <w:p w14:paraId="4ADB4E49" w14:textId="77777777" w:rsidR="00C664CB" w:rsidRDefault="00C664CB" w:rsidP="00C664CB">
      <w:pPr>
        <w:spacing w:after="0"/>
        <w:ind w:left="3408" w:firstLine="284"/>
        <w:rPr>
          <w:b/>
          <w:bCs/>
          <w:lang w:eastAsia="zh-CN"/>
        </w:rPr>
      </w:pPr>
      <w:r>
        <w:rPr>
          <w:b/>
          <w:bCs/>
          <w:lang w:eastAsia="zh-CN"/>
        </w:rPr>
        <w:t xml:space="preserve"> [ </w:t>
      </w:r>
      <w:r>
        <w:rPr>
          <w:b/>
          <w:noProof/>
          <w:lang w:eastAsia="zh-CN"/>
        </w:rPr>
        <w:t xml:space="preserve">Repository-Data-ID </w:t>
      </w:r>
      <w:r>
        <w:rPr>
          <w:b/>
          <w:bCs/>
          <w:lang w:eastAsia="zh-CN"/>
        </w:rPr>
        <w:t>]</w:t>
      </w:r>
    </w:p>
    <w:p w14:paraId="5A571E09" w14:textId="77777777" w:rsidR="00C664CB" w:rsidRDefault="00C664CB" w:rsidP="00C664CB">
      <w:pPr>
        <w:spacing w:after="0"/>
        <w:ind w:left="3408" w:firstLine="284"/>
      </w:pPr>
      <w:r>
        <w:t>*[ AVP ]</w:t>
      </w:r>
    </w:p>
    <w:p w14:paraId="5B282CBD" w14:textId="77777777" w:rsidR="00C664CB" w:rsidRDefault="00C664CB" w:rsidP="00C664CB">
      <w:pPr>
        <w:spacing w:after="0"/>
        <w:ind w:left="3408" w:firstLine="284"/>
      </w:pPr>
      <w:r>
        <w:t>[ Failed-AVP ]</w:t>
      </w:r>
    </w:p>
    <w:p w14:paraId="2F4936F6" w14:textId="77777777" w:rsidR="00C664CB" w:rsidRDefault="00C664CB" w:rsidP="00C664CB">
      <w:pPr>
        <w:spacing w:after="0"/>
        <w:ind w:left="3408" w:firstLine="284"/>
      </w:pPr>
      <w:r>
        <w:t>*[ Proxy-Info ]</w:t>
      </w:r>
    </w:p>
    <w:p w14:paraId="26CE4F37" w14:textId="77777777" w:rsidR="00C664CB" w:rsidRDefault="00C664CB" w:rsidP="00C664CB">
      <w:pPr>
        <w:spacing w:after="0"/>
        <w:ind w:left="3408" w:firstLine="284"/>
      </w:pPr>
      <w:r>
        <w:t>*[ Route-Record ]</w:t>
      </w:r>
    </w:p>
    <w:p w14:paraId="53C1AE45" w14:textId="77777777" w:rsidR="00C664CB" w:rsidRDefault="00C664CB" w:rsidP="00C664CB">
      <w:pPr>
        <w:rPr>
          <w:lang w:eastAsia="zh-CN"/>
        </w:rPr>
      </w:pPr>
    </w:p>
    <w:p w14:paraId="2307F1AA" w14:textId="77777777" w:rsidR="009C55E2" w:rsidRDefault="009C55E2" w:rsidP="009C55E2"/>
    <w:p w14:paraId="66E47650" w14:textId="56EB1AC4" w:rsidR="00080BF9" w:rsidRPr="004D3578" w:rsidRDefault="00080BF9" w:rsidP="00080BF9">
      <w:pPr>
        <w:pStyle w:val="Heading2"/>
      </w:pPr>
      <w:bookmarkStart w:id="71" w:name="_Toc155101749"/>
      <w:r>
        <w:t>6</w:t>
      </w:r>
      <w:r w:rsidRPr="004D3578">
        <w:t>.</w:t>
      </w:r>
      <w:r>
        <w:t>3</w:t>
      </w:r>
      <w:r w:rsidRPr="004D3578">
        <w:tab/>
      </w:r>
      <w:r>
        <w:t>Information Elements</w:t>
      </w:r>
      <w:bookmarkEnd w:id="71"/>
    </w:p>
    <w:p w14:paraId="4982501A" w14:textId="77777777" w:rsidR="002C24A4" w:rsidRDefault="002C24A4" w:rsidP="002C24A4">
      <w:pPr>
        <w:pStyle w:val="Heading3"/>
        <w:rPr>
          <w:lang w:eastAsia="zh-CN"/>
        </w:rPr>
      </w:pPr>
      <w:bookmarkStart w:id="72" w:name="_Toc155101750"/>
      <w:r>
        <w:rPr>
          <w:rFonts w:hint="eastAsia"/>
          <w:lang w:eastAsia="zh-CN"/>
        </w:rPr>
        <w:t>6</w:t>
      </w:r>
      <w:r>
        <w:rPr>
          <w:lang w:eastAsia="zh-CN"/>
        </w:rPr>
        <w:t>.3.1</w:t>
      </w:r>
      <w:r>
        <w:rPr>
          <w:lang w:eastAsia="zh-CN"/>
        </w:rPr>
        <w:tab/>
        <w:t>General</w:t>
      </w:r>
      <w:bookmarkEnd w:id="72"/>
    </w:p>
    <w:p w14:paraId="2747DE6C" w14:textId="77777777" w:rsidR="002C24A4" w:rsidRDefault="002C24A4" w:rsidP="002C24A4">
      <w:pPr>
        <w:rPr>
          <w:lang w:eastAsia="zh-CN"/>
        </w:rPr>
      </w:pPr>
      <w:r>
        <w:t xml:space="preserve">This clause defines the command code values and </w:t>
      </w:r>
      <w:r w:rsidRPr="00C139B4">
        <w:rPr>
          <w:rFonts w:hint="eastAsia"/>
          <w:lang w:eastAsia="zh-CN"/>
        </w:rPr>
        <w:t>related ABNF for each command described in this specification.</w:t>
      </w:r>
    </w:p>
    <w:p w14:paraId="0B2C9B12" w14:textId="77777777" w:rsidR="002C24A4" w:rsidRPr="00C139B4" w:rsidRDefault="002C24A4" w:rsidP="002C24A4">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p>
    <w:p w14:paraId="4945C01B" w14:textId="77777777" w:rsidR="002C24A4" w:rsidRPr="00C139B4" w:rsidRDefault="002C24A4" w:rsidP="002C24A4">
      <w:pPr>
        <w:pStyle w:val="TH"/>
      </w:pPr>
      <w:r w:rsidRPr="00C139B4">
        <w:t xml:space="preserve">Table </w:t>
      </w:r>
      <w:r>
        <w:t>6</w:t>
      </w:r>
      <w:r w:rsidRPr="00C139B4">
        <w:t>.3.1</w:t>
      </w:r>
      <w:r>
        <w:t>-</w:t>
      </w:r>
      <w:r w:rsidRPr="00C139B4">
        <w:t>1: S</w:t>
      </w:r>
      <w:r>
        <w:t>c</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pPr>
            <w:r w:rsidRPr="00C139B4">
              <w:t>AVP Flag rules</w:t>
            </w:r>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pPr>
          </w:p>
        </w:tc>
      </w:tr>
      <w:tr w:rsidR="002C24A4" w:rsidRPr="00C139B4" w14:paraId="5985C10A" w14:textId="77777777" w:rsidTr="00E54211">
        <w:trPr>
          <w:cantSplit/>
          <w:tblHeader/>
          <w:jc w:val="center"/>
        </w:trPr>
        <w:tc>
          <w:tcPr>
            <w:tcW w:w="2604" w:type="dxa"/>
            <w:shd w:val="clear" w:color="auto" w:fill="E0E0E0"/>
          </w:tcPr>
          <w:p w14:paraId="4BAA27DC" w14:textId="77777777" w:rsidR="002C24A4" w:rsidRPr="00C139B4" w:rsidRDefault="002C24A4" w:rsidP="00E54211">
            <w:pPr>
              <w:pStyle w:val="TAH"/>
            </w:pPr>
            <w:r w:rsidRPr="00C139B4">
              <w:t>Attribute Name</w:t>
            </w:r>
          </w:p>
        </w:tc>
        <w:tc>
          <w:tcPr>
            <w:tcW w:w="882" w:type="dxa"/>
            <w:shd w:val="clear" w:color="auto" w:fill="E0E0E0"/>
          </w:tcPr>
          <w:p w14:paraId="59C80C7F" w14:textId="77777777" w:rsidR="002C24A4" w:rsidRPr="00C139B4" w:rsidRDefault="002C24A4" w:rsidP="00E54211">
            <w:pPr>
              <w:pStyle w:val="TAH"/>
            </w:pPr>
            <w:r w:rsidRPr="00C139B4">
              <w:t>AVP Code</w:t>
            </w:r>
          </w:p>
        </w:tc>
        <w:tc>
          <w:tcPr>
            <w:tcW w:w="1109" w:type="dxa"/>
            <w:shd w:val="clear" w:color="auto" w:fill="E0E0E0"/>
          </w:tcPr>
          <w:p w14:paraId="6A943B5A" w14:textId="77777777" w:rsidR="002C24A4" w:rsidRPr="00C139B4" w:rsidRDefault="002C24A4" w:rsidP="00E54211">
            <w:pPr>
              <w:pStyle w:val="TAH"/>
            </w:pPr>
            <w:r>
              <w:t>Clause</w:t>
            </w:r>
            <w:r w:rsidRPr="00C139B4">
              <w:t xml:space="preserve"> defined</w:t>
            </w:r>
          </w:p>
        </w:tc>
        <w:tc>
          <w:tcPr>
            <w:tcW w:w="1686" w:type="dxa"/>
            <w:shd w:val="clear" w:color="auto" w:fill="E0E0E0"/>
          </w:tcPr>
          <w:p w14:paraId="53B5D605" w14:textId="77777777" w:rsidR="002C24A4" w:rsidRPr="00C139B4" w:rsidRDefault="002C24A4" w:rsidP="00E54211">
            <w:pPr>
              <w:pStyle w:val="TAH"/>
            </w:pPr>
            <w:r w:rsidRPr="00C139B4">
              <w:t>Value Type</w:t>
            </w:r>
          </w:p>
        </w:tc>
        <w:tc>
          <w:tcPr>
            <w:tcW w:w="720" w:type="dxa"/>
            <w:shd w:val="clear" w:color="auto" w:fill="E0E0E0"/>
          </w:tcPr>
          <w:p w14:paraId="01E04DFE" w14:textId="77777777" w:rsidR="002C24A4" w:rsidRPr="00C139B4" w:rsidRDefault="002C24A4" w:rsidP="00E54211">
            <w:pPr>
              <w:pStyle w:val="TAH"/>
            </w:pPr>
            <w:r w:rsidRPr="00C139B4">
              <w:t>Must</w:t>
            </w:r>
          </w:p>
        </w:tc>
        <w:tc>
          <w:tcPr>
            <w:tcW w:w="609" w:type="dxa"/>
            <w:shd w:val="clear" w:color="auto" w:fill="E0E0E0"/>
          </w:tcPr>
          <w:p w14:paraId="151CCA64" w14:textId="77777777" w:rsidR="002C24A4" w:rsidRPr="00C139B4" w:rsidRDefault="002C24A4" w:rsidP="00E54211">
            <w:pPr>
              <w:pStyle w:val="TAH"/>
            </w:pPr>
            <w:r w:rsidRPr="00C139B4">
              <w:t>May</w:t>
            </w:r>
          </w:p>
        </w:tc>
        <w:tc>
          <w:tcPr>
            <w:tcW w:w="813" w:type="dxa"/>
            <w:shd w:val="clear" w:color="auto" w:fill="E0E0E0"/>
          </w:tcPr>
          <w:p w14:paraId="0C8D0BE4" w14:textId="77777777" w:rsidR="002C24A4" w:rsidRPr="00C139B4" w:rsidRDefault="002C24A4" w:rsidP="00E54211">
            <w:pPr>
              <w:pStyle w:val="TAH"/>
            </w:pPr>
            <w:r w:rsidRPr="00C139B4">
              <w:t>Should not</w:t>
            </w:r>
          </w:p>
        </w:tc>
        <w:tc>
          <w:tcPr>
            <w:tcW w:w="666" w:type="dxa"/>
            <w:shd w:val="clear" w:color="auto" w:fill="E0E0E0"/>
          </w:tcPr>
          <w:p w14:paraId="1A0DDEBB" w14:textId="77777777" w:rsidR="002C24A4" w:rsidRPr="00C139B4" w:rsidRDefault="002C24A4" w:rsidP="00E54211">
            <w:pPr>
              <w:pStyle w:val="TAH"/>
            </w:pPr>
            <w:r w:rsidRPr="00C139B4">
              <w:t>Must not</w:t>
            </w:r>
          </w:p>
        </w:tc>
        <w:tc>
          <w:tcPr>
            <w:tcW w:w="802" w:type="dxa"/>
            <w:shd w:val="clear" w:color="auto" w:fill="E0E0E0"/>
          </w:tcPr>
          <w:p w14:paraId="2126688E" w14:textId="77777777" w:rsidR="002C24A4" w:rsidRPr="00C139B4" w:rsidRDefault="002C24A4" w:rsidP="00E54211">
            <w:pPr>
              <w:pStyle w:val="TAH"/>
            </w:pPr>
            <w:r w:rsidRPr="00C139B4">
              <w:t>May Encr.</w:t>
            </w:r>
          </w:p>
        </w:tc>
      </w:tr>
      <w:tr w:rsidR="002C24A4" w:rsidRPr="00C139B4" w14:paraId="41DD7314" w14:textId="77777777" w:rsidTr="00E54211">
        <w:trPr>
          <w:cantSplit/>
          <w:tblHeader/>
          <w:jc w:val="center"/>
        </w:trPr>
        <w:tc>
          <w:tcPr>
            <w:tcW w:w="2604" w:type="dxa"/>
          </w:tcPr>
          <w:p w14:paraId="7B4B71F9" w14:textId="77777777" w:rsidR="002C24A4" w:rsidRPr="00C139B4" w:rsidRDefault="002C24A4" w:rsidP="00E54211">
            <w:pPr>
              <w:pStyle w:val="TAL"/>
            </w:pPr>
          </w:p>
        </w:tc>
        <w:tc>
          <w:tcPr>
            <w:tcW w:w="882" w:type="dxa"/>
          </w:tcPr>
          <w:p w14:paraId="18605964" w14:textId="77777777" w:rsidR="002C24A4" w:rsidRPr="00C139B4" w:rsidRDefault="002C24A4" w:rsidP="00E54211">
            <w:pPr>
              <w:pStyle w:val="TAL"/>
            </w:pPr>
          </w:p>
        </w:tc>
        <w:tc>
          <w:tcPr>
            <w:tcW w:w="1109" w:type="dxa"/>
          </w:tcPr>
          <w:p w14:paraId="43521597" w14:textId="77777777" w:rsidR="002C24A4" w:rsidRPr="00C139B4" w:rsidRDefault="002C24A4" w:rsidP="00E54211">
            <w:pPr>
              <w:pStyle w:val="TAL"/>
            </w:pPr>
          </w:p>
        </w:tc>
        <w:tc>
          <w:tcPr>
            <w:tcW w:w="1686" w:type="dxa"/>
          </w:tcPr>
          <w:p w14:paraId="3F13078A" w14:textId="77777777" w:rsidR="002C24A4" w:rsidRPr="00C139B4" w:rsidRDefault="002C24A4" w:rsidP="00E54211">
            <w:pPr>
              <w:pStyle w:val="TAL"/>
            </w:pPr>
          </w:p>
        </w:tc>
        <w:tc>
          <w:tcPr>
            <w:tcW w:w="720" w:type="dxa"/>
          </w:tcPr>
          <w:p w14:paraId="58151020" w14:textId="77777777" w:rsidR="002C24A4" w:rsidRPr="00C139B4" w:rsidRDefault="002C24A4" w:rsidP="00E54211">
            <w:pPr>
              <w:pStyle w:val="TAL"/>
            </w:pPr>
          </w:p>
        </w:tc>
        <w:tc>
          <w:tcPr>
            <w:tcW w:w="609" w:type="dxa"/>
          </w:tcPr>
          <w:p w14:paraId="3B18710B" w14:textId="77777777" w:rsidR="002C24A4" w:rsidRPr="00C139B4" w:rsidRDefault="002C24A4" w:rsidP="00E54211">
            <w:pPr>
              <w:pStyle w:val="TAL"/>
            </w:pPr>
          </w:p>
        </w:tc>
        <w:tc>
          <w:tcPr>
            <w:tcW w:w="813" w:type="dxa"/>
          </w:tcPr>
          <w:p w14:paraId="33B58F89" w14:textId="77777777" w:rsidR="002C24A4" w:rsidRPr="00C139B4" w:rsidRDefault="002C24A4" w:rsidP="00E54211">
            <w:pPr>
              <w:pStyle w:val="TAL"/>
            </w:pPr>
          </w:p>
        </w:tc>
        <w:tc>
          <w:tcPr>
            <w:tcW w:w="666" w:type="dxa"/>
          </w:tcPr>
          <w:p w14:paraId="57503AC2" w14:textId="77777777" w:rsidR="002C24A4" w:rsidRPr="00C139B4" w:rsidRDefault="002C24A4" w:rsidP="00E54211">
            <w:pPr>
              <w:pStyle w:val="TAL"/>
            </w:pPr>
          </w:p>
        </w:tc>
        <w:tc>
          <w:tcPr>
            <w:tcW w:w="802" w:type="dxa"/>
          </w:tcPr>
          <w:p w14:paraId="3BEB02F6" w14:textId="77777777" w:rsidR="002C24A4" w:rsidRPr="00C139B4" w:rsidRDefault="002C24A4" w:rsidP="00E54211">
            <w:pPr>
              <w:pStyle w:val="TAL"/>
            </w:pPr>
          </w:p>
        </w:tc>
      </w:tr>
    </w:tbl>
    <w:p w14:paraId="6794ACB1" w14:textId="77777777" w:rsidR="002C24A4" w:rsidRDefault="002C24A4" w:rsidP="002C24A4"/>
    <w:p w14:paraId="4DB1E7C1" w14:textId="77777777" w:rsidR="002C24A4" w:rsidRDefault="002C24A4" w:rsidP="002C24A4">
      <w:pPr>
        <w:pStyle w:val="EditorsNote"/>
      </w:pPr>
      <w:r>
        <w:t>Editor Note:</w:t>
      </w:r>
      <w:r>
        <w:tab/>
        <w:t>The detailed Sc specific DiameterAVPs is FFS.</w:t>
      </w:r>
    </w:p>
    <w:p w14:paraId="3D14AEB4" w14:textId="77777777" w:rsidR="002C24A4" w:rsidRPr="00C139B4" w:rsidRDefault="002C24A4" w:rsidP="002C24A4">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p>
    <w:p w14:paraId="5D7F1631" w14:textId="094F7AB4" w:rsidR="002C24A4" w:rsidRDefault="002C24A4" w:rsidP="002C24A4">
      <w:r w:rsidRPr="00C139B4">
        <w:lastRenderedPageBreak/>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p>
    <w:p w14:paraId="6F8337BB" w14:textId="77777777" w:rsidR="002C24A4" w:rsidRPr="00C139B4" w:rsidRDefault="002C24A4" w:rsidP="002C24A4">
      <w:pPr>
        <w:pStyle w:val="TH"/>
      </w:pPr>
      <w:r w:rsidRPr="00C139B4">
        <w:t xml:space="preserve">Table </w:t>
      </w:r>
      <w:r>
        <w:t>6</w:t>
      </w:r>
      <w:r w:rsidRPr="00C139B4">
        <w:t>.3.1</w:t>
      </w:r>
      <w:r>
        <w:t>-</w:t>
      </w:r>
      <w:r w:rsidRPr="00C139B4">
        <w:t>2: S</w:t>
      </w:r>
      <w:r>
        <w:t>c</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47"/>
        <w:gridCol w:w="927"/>
        <w:gridCol w:w="5813"/>
        <w:gridCol w:w="747"/>
      </w:tblGrid>
      <w:tr w:rsidR="002C24A4" w:rsidRPr="00C139B4" w14:paraId="08007124" w14:textId="77777777" w:rsidTr="00E54211">
        <w:trPr>
          <w:cantSplit/>
          <w:tblHeader/>
          <w:jc w:val="center"/>
        </w:trPr>
        <w:tc>
          <w:tcPr>
            <w:tcW w:w="0" w:type="auto"/>
            <w:vAlign w:val="center"/>
          </w:tcPr>
          <w:p w14:paraId="17FDEA49" w14:textId="77777777" w:rsidR="002C24A4" w:rsidRPr="00C139B4" w:rsidRDefault="002C24A4" w:rsidP="00E54211">
            <w:pPr>
              <w:pStyle w:val="TAH"/>
            </w:pPr>
            <w:r w:rsidRPr="00C139B4">
              <w:t>Attribute Name</w:t>
            </w:r>
          </w:p>
        </w:tc>
        <w:tc>
          <w:tcPr>
            <w:tcW w:w="0" w:type="auto"/>
            <w:vAlign w:val="center"/>
          </w:tcPr>
          <w:p w14:paraId="0311B4FC" w14:textId="77777777" w:rsidR="002C24A4" w:rsidRPr="00C139B4" w:rsidRDefault="002C24A4" w:rsidP="00E54211">
            <w:pPr>
              <w:pStyle w:val="TAH"/>
            </w:pPr>
            <w:r w:rsidRPr="00C139B4">
              <w:t>Reference</w:t>
            </w:r>
          </w:p>
        </w:tc>
        <w:tc>
          <w:tcPr>
            <w:tcW w:w="5813" w:type="dxa"/>
            <w:vAlign w:val="center"/>
          </w:tcPr>
          <w:p w14:paraId="5958DF71" w14:textId="77777777" w:rsidR="002C24A4" w:rsidRPr="00C139B4" w:rsidRDefault="002C24A4" w:rsidP="00E54211">
            <w:pPr>
              <w:pStyle w:val="TAH"/>
            </w:pPr>
            <w:r w:rsidRPr="00C139B4">
              <w:t>Comments</w:t>
            </w:r>
          </w:p>
        </w:tc>
        <w:tc>
          <w:tcPr>
            <w:tcW w:w="747" w:type="dxa"/>
          </w:tcPr>
          <w:p w14:paraId="4180DF39" w14:textId="77777777" w:rsidR="002C24A4" w:rsidRPr="00C139B4" w:rsidRDefault="002C24A4" w:rsidP="00E54211">
            <w:pPr>
              <w:pStyle w:val="TAH"/>
            </w:pPr>
            <w:r w:rsidRPr="00C139B4">
              <w:t>M-bit</w:t>
            </w:r>
          </w:p>
        </w:tc>
      </w:tr>
      <w:tr w:rsidR="002C24A4" w:rsidRPr="00C139B4" w14:paraId="321015A4" w14:textId="77777777" w:rsidTr="00E54211">
        <w:trPr>
          <w:cantSplit/>
          <w:jc w:val="center"/>
        </w:trPr>
        <w:tc>
          <w:tcPr>
            <w:tcW w:w="0" w:type="auto"/>
            <w:vAlign w:val="center"/>
          </w:tcPr>
          <w:p w14:paraId="140126FB" w14:textId="77777777" w:rsidR="002C24A4" w:rsidRPr="00C139B4" w:rsidRDefault="002C24A4" w:rsidP="00E54211">
            <w:pPr>
              <w:pStyle w:val="TAL"/>
            </w:pPr>
          </w:p>
        </w:tc>
        <w:tc>
          <w:tcPr>
            <w:tcW w:w="0" w:type="auto"/>
            <w:vAlign w:val="center"/>
          </w:tcPr>
          <w:p w14:paraId="0B4127CE" w14:textId="77777777" w:rsidR="002C24A4" w:rsidRPr="00C139B4" w:rsidRDefault="002C24A4" w:rsidP="00E54211">
            <w:pPr>
              <w:pStyle w:val="TAL"/>
            </w:pPr>
          </w:p>
        </w:tc>
        <w:tc>
          <w:tcPr>
            <w:tcW w:w="5813" w:type="dxa"/>
            <w:vAlign w:val="center"/>
          </w:tcPr>
          <w:p w14:paraId="5DA0BB4A" w14:textId="77777777" w:rsidR="002C24A4" w:rsidRPr="00C139B4" w:rsidRDefault="002C24A4" w:rsidP="00E54211">
            <w:pPr>
              <w:pStyle w:val="TAL"/>
            </w:pPr>
          </w:p>
        </w:tc>
        <w:tc>
          <w:tcPr>
            <w:tcW w:w="747" w:type="dxa"/>
          </w:tcPr>
          <w:p w14:paraId="7A3DDB39" w14:textId="77777777" w:rsidR="002C24A4" w:rsidRPr="00C139B4" w:rsidRDefault="002C24A4" w:rsidP="00E54211">
            <w:pPr>
              <w:pStyle w:val="TAL"/>
            </w:pPr>
          </w:p>
        </w:tc>
      </w:tr>
      <w:tr w:rsidR="002C24A4" w:rsidRPr="00C139B4" w14:paraId="3D25D6C8" w14:textId="77777777" w:rsidTr="00E54211">
        <w:trPr>
          <w:cantSplit/>
          <w:jc w:val="center"/>
        </w:trPr>
        <w:tc>
          <w:tcPr>
            <w:tcW w:w="0" w:type="auto"/>
            <w:vAlign w:val="center"/>
          </w:tcPr>
          <w:p w14:paraId="2E1AF8D7" w14:textId="77777777" w:rsidR="002C24A4" w:rsidRPr="00C139B4" w:rsidRDefault="002C24A4" w:rsidP="00E54211">
            <w:pPr>
              <w:pStyle w:val="TAL"/>
            </w:pPr>
          </w:p>
        </w:tc>
        <w:tc>
          <w:tcPr>
            <w:tcW w:w="0" w:type="auto"/>
            <w:vAlign w:val="center"/>
          </w:tcPr>
          <w:p w14:paraId="5BC915CA" w14:textId="77777777" w:rsidR="002C24A4" w:rsidRPr="00C139B4" w:rsidRDefault="002C24A4" w:rsidP="00E54211">
            <w:pPr>
              <w:pStyle w:val="TAL"/>
            </w:pPr>
          </w:p>
        </w:tc>
        <w:tc>
          <w:tcPr>
            <w:tcW w:w="5813" w:type="dxa"/>
            <w:vAlign w:val="center"/>
          </w:tcPr>
          <w:p w14:paraId="4C55BD60" w14:textId="77777777" w:rsidR="002C24A4" w:rsidRPr="00C139B4" w:rsidRDefault="002C24A4" w:rsidP="00E54211">
            <w:pPr>
              <w:pStyle w:val="TAL"/>
            </w:pPr>
          </w:p>
        </w:tc>
        <w:tc>
          <w:tcPr>
            <w:tcW w:w="747" w:type="dxa"/>
          </w:tcPr>
          <w:p w14:paraId="104EE14C" w14:textId="77777777" w:rsidR="002C24A4" w:rsidRPr="00C139B4" w:rsidRDefault="002C24A4" w:rsidP="00E54211">
            <w:pPr>
              <w:pStyle w:val="TAL"/>
            </w:pPr>
          </w:p>
        </w:tc>
      </w:tr>
    </w:tbl>
    <w:p w14:paraId="6FAD9D01" w14:textId="77777777" w:rsidR="002C24A4" w:rsidRDefault="002C24A4" w:rsidP="002C24A4"/>
    <w:p w14:paraId="726D3435" w14:textId="77777777" w:rsidR="002C24A4" w:rsidRPr="00523061" w:rsidRDefault="002C24A4" w:rsidP="002C24A4">
      <w:pPr>
        <w:pStyle w:val="EditorsNote"/>
      </w:pPr>
      <w:r>
        <w:t>Editor Note:</w:t>
      </w:r>
      <w:r>
        <w:tab/>
        <w:t>The detailed Sc specific DiameterAVPs is FFS.</w:t>
      </w:r>
    </w:p>
    <w:p w14:paraId="7C2DD60E" w14:textId="0AC776B3" w:rsidR="00C664CB" w:rsidRDefault="00C664CB" w:rsidP="00C664CB">
      <w:pPr>
        <w:pStyle w:val="Heading3"/>
      </w:pPr>
      <w:bookmarkStart w:id="73" w:name="PubUIDIE"/>
      <w:bookmarkStart w:id="74" w:name="_Toc130934857"/>
      <w:bookmarkStart w:id="75" w:name="_Toc44878543"/>
      <w:bookmarkStart w:id="76" w:name="_Toc36056744"/>
      <w:bookmarkStart w:id="77" w:name="_Toc27756194"/>
      <w:bookmarkStart w:id="78" w:name="_Toc20215908"/>
      <w:bookmarkStart w:id="79" w:name="_Toc2694328"/>
      <w:bookmarkStart w:id="80" w:name="_Toc155101751"/>
      <w:r>
        <w:t>6.</w:t>
      </w:r>
      <w:bookmarkEnd w:id="73"/>
      <w:r>
        <w:t>3.2</w:t>
      </w:r>
      <w:r>
        <w:tab/>
        <w:t>User Identity</w:t>
      </w:r>
      <w:bookmarkEnd w:id="74"/>
      <w:bookmarkEnd w:id="75"/>
      <w:bookmarkEnd w:id="76"/>
      <w:bookmarkEnd w:id="77"/>
      <w:bookmarkEnd w:id="78"/>
      <w:bookmarkEnd w:id="79"/>
      <w:bookmarkEnd w:id="80"/>
    </w:p>
    <w:p w14:paraId="0579D5DE" w14:textId="1156886B" w:rsidR="00C664CB" w:rsidRDefault="00C664CB" w:rsidP="00C664CB">
      <w:pPr>
        <w:rPr>
          <w:lang w:val="en-US" w:eastAsia="zh-CN"/>
        </w:rPr>
      </w:pPr>
      <w:r>
        <w:rPr>
          <w:rFonts w:hint="eastAsia"/>
          <w:lang w:eastAsia="zh-CN"/>
        </w:rPr>
        <w:t>S</w:t>
      </w:r>
      <w:r>
        <w:rPr>
          <w:lang w:eastAsia="zh-CN"/>
        </w:rPr>
        <w:t>ee 3GPP</w:t>
      </w:r>
      <w:r>
        <w:rPr>
          <w:lang w:val="en-US" w:eastAsia="zh-CN"/>
        </w:rPr>
        <w:t> TS 29.329 [6] clause 6.3.1.</w:t>
      </w:r>
    </w:p>
    <w:p w14:paraId="2E0E6603" w14:textId="77777777" w:rsidR="00C664CB" w:rsidRDefault="00C664CB" w:rsidP="00C664CB">
      <w:pPr>
        <w:rPr>
          <w:lang w:val="en-US" w:eastAsia="zh-CN"/>
        </w:rPr>
      </w:pPr>
      <w:r>
        <w:rPr>
          <w:rFonts w:hint="eastAsia"/>
          <w:lang w:val="en-US" w:eastAsia="zh-CN"/>
        </w:rPr>
        <w:t>O</w:t>
      </w:r>
      <w:r>
        <w:rPr>
          <w:lang w:val="en-US" w:eastAsia="zh-CN"/>
        </w:rPr>
        <w:t>nly the Public Identity applies to the Sc interface in this AVP.</w:t>
      </w:r>
    </w:p>
    <w:p w14:paraId="796C5C0D" w14:textId="77777777" w:rsidR="00C664CB" w:rsidRPr="007A1B12" w:rsidRDefault="00C664CB" w:rsidP="00C664CB">
      <w:pPr>
        <w:rPr>
          <w:lang w:val="en-US" w:eastAsia="zh-CN"/>
        </w:rPr>
      </w:pPr>
    </w:p>
    <w:p w14:paraId="4D144C31" w14:textId="4A585DFD" w:rsidR="00C664CB" w:rsidRDefault="00C664CB" w:rsidP="00C664CB">
      <w:pPr>
        <w:pStyle w:val="Heading3"/>
        <w:rPr>
          <w:lang w:val="en-US" w:eastAsia="zh-CN"/>
        </w:rPr>
      </w:pPr>
      <w:bookmarkStart w:id="81" w:name="_Toc130934858"/>
      <w:bookmarkStart w:id="82" w:name="_Toc44878544"/>
      <w:bookmarkStart w:id="83" w:name="_Toc36056745"/>
      <w:bookmarkStart w:id="84" w:name="_Toc27756195"/>
      <w:bookmarkStart w:id="85" w:name="_Toc20215909"/>
      <w:bookmarkStart w:id="86" w:name="_Toc2694329"/>
      <w:bookmarkStart w:id="87" w:name="_Toc155101752"/>
      <w:r>
        <w:rPr>
          <w:rFonts w:hint="eastAsia"/>
          <w:lang w:val="en-US" w:eastAsia="zh-CN"/>
        </w:rPr>
        <w:t>6</w:t>
      </w:r>
      <w:r>
        <w:rPr>
          <w:lang w:val="en-US" w:eastAsia="zh-CN"/>
        </w:rPr>
        <w:t>.3.3</w:t>
      </w:r>
      <w:r>
        <w:rPr>
          <w:lang w:val="en-US" w:eastAsia="zh-CN"/>
        </w:rPr>
        <w:tab/>
      </w:r>
      <w:r>
        <w:rPr>
          <w:rFonts w:hint="eastAsia"/>
          <w:lang w:val="en-US" w:eastAsia="zh-CN"/>
        </w:rPr>
        <w:t>Data</w:t>
      </w:r>
      <w:r>
        <w:rPr>
          <w:lang w:val="en-US" w:eastAsia="zh-CN"/>
        </w:rPr>
        <w:t xml:space="preserve"> </w:t>
      </w:r>
      <w:r>
        <w:rPr>
          <w:rFonts w:hint="eastAsia"/>
          <w:lang w:val="en-US" w:eastAsia="zh-CN"/>
        </w:rPr>
        <w:t>Reference</w:t>
      </w:r>
      <w:bookmarkEnd w:id="87"/>
    </w:p>
    <w:p w14:paraId="1EBBDC2E" w14:textId="62159DC6" w:rsidR="00C664CB" w:rsidRDefault="00C664CB" w:rsidP="00C664CB">
      <w:pPr>
        <w:rPr>
          <w:lang w:val="en-US" w:eastAsia="zh-CN"/>
        </w:rPr>
      </w:pPr>
      <w:r>
        <w:rPr>
          <w:rFonts w:hint="eastAsia"/>
          <w:lang w:eastAsia="zh-CN"/>
        </w:rPr>
        <w:t>S</w:t>
      </w:r>
      <w:r>
        <w:rPr>
          <w:lang w:eastAsia="zh-CN"/>
        </w:rPr>
        <w:t>ee 3GPP</w:t>
      </w:r>
      <w:r>
        <w:rPr>
          <w:lang w:val="en-US" w:eastAsia="zh-CN"/>
        </w:rPr>
        <w:t> TS 29.329 [6] clause 6.3.4.</w:t>
      </w:r>
    </w:p>
    <w:p w14:paraId="27FA852A" w14:textId="77777777" w:rsidR="00C664CB" w:rsidRDefault="00C664CB" w:rsidP="00C664CB">
      <w:pPr>
        <w:rPr>
          <w:lang w:val="en-US" w:eastAsia="zh-CN"/>
        </w:rPr>
      </w:pPr>
      <w:r>
        <w:rPr>
          <w:rFonts w:hint="eastAsia"/>
          <w:lang w:val="en-US" w:eastAsia="zh-CN"/>
        </w:rPr>
        <w:t>T</w:t>
      </w:r>
      <w:r>
        <w:rPr>
          <w:lang w:val="en-US" w:eastAsia="zh-CN"/>
        </w:rPr>
        <w:t>he value of this AVP can only be set to 0 since DCSF can only get and update repository data.</w:t>
      </w:r>
    </w:p>
    <w:p w14:paraId="50D3556D" w14:textId="77777777" w:rsidR="00C664CB" w:rsidRPr="00D64425" w:rsidRDefault="00C664CB" w:rsidP="00C664CB">
      <w:pPr>
        <w:rPr>
          <w:lang w:val="en-US" w:eastAsia="zh-CN"/>
        </w:rPr>
      </w:pPr>
    </w:p>
    <w:p w14:paraId="56812724" w14:textId="50EE1027" w:rsidR="00C664CB" w:rsidRDefault="00C664CB" w:rsidP="00C664CB">
      <w:pPr>
        <w:pStyle w:val="Heading3"/>
        <w:rPr>
          <w:lang w:val="en-US" w:eastAsia="zh-CN"/>
        </w:rPr>
      </w:pPr>
      <w:bookmarkStart w:id="88" w:name="_Toc155101753"/>
      <w:r>
        <w:rPr>
          <w:rFonts w:hint="eastAsia"/>
          <w:lang w:val="en-US" w:eastAsia="zh-CN"/>
        </w:rPr>
        <w:t>6</w:t>
      </w:r>
      <w:r>
        <w:rPr>
          <w:lang w:val="en-US" w:eastAsia="zh-CN"/>
        </w:rPr>
        <w:t>.3.4</w:t>
      </w:r>
      <w:r>
        <w:rPr>
          <w:lang w:val="en-US" w:eastAsia="zh-CN"/>
        </w:rPr>
        <w:tab/>
        <w:t xml:space="preserve">User </w:t>
      </w:r>
      <w:r>
        <w:rPr>
          <w:rFonts w:hint="eastAsia"/>
          <w:lang w:val="en-US" w:eastAsia="zh-CN"/>
        </w:rPr>
        <w:t>Data</w:t>
      </w:r>
      <w:bookmarkEnd w:id="88"/>
      <w:r>
        <w:rPr>
          <w:lang w:val="en-US" w:eastAsia="zh-CN"/>
        </w:rPr>
        <w:t xml:space="preserve"> </w:t>
      </w:r>
    </w:p>
    <w:p w14:paraId="33C7632D" w14:textId="4B11209F" w:rsidR="00C664CB" w:rsidRDefault="00C664CB" w:rsidP="00C664CB">
      <w:pPr>
        <w:rPr>
          <w:lang w:val="en-US" w:eastAsia="zh-CN"/>
        </w:rPr>
      </w:pPr>
      <w:r>
        <w:rPr>
          <w:rFonts w:hint="eastAsia"/>
          <w:lang w:eastAsia="zh-CN"/>
        </w:rPr>
        <w:t>S</w:t>
      </w:r>
      <w:r>
        <w:rPr>
          <w:lang w:eastAsia="zh-CN"/>
        </w:rPr>
        <w:t>ee 3GPP</w:t>
      </w:r>
      <w:r>
        <w:rPr>
          <w:lang w:val="en-US" w:eastAsia="zh-CN"/>
        </w:rPr>
        <w:t> TS 29.329 [6] clause 6.3.3.</w:t>
      </w:r>
    </w:p>
    <w:p w14:paraId="033479B0" w14:textId="77777777" w:rsidR="00C664CB" w:rsidRPr="00C664CB" w:rsidRDefault="00C664CB" w:rsidP="00C664CB">
      <w:pPr>
        <w:rPr>
          <w:lang w:val="en-US" w:eastAsia="zh-CN"/>
        </w:rPr>
      </w:pPr>
    </w:p>
    <w:p w14:paraId="0F2CFB3B" w14:textId="2B0FE172" w:rsidR="00C664CB" w:rsidRDefault="00C664CB" w:rsidP="00C664CB">
      <w:pPr>
        <w:pStyle w:val="Heading3"/>
        <w:rPr>
          <w:lang w:val="en-US" w:eastAsia="zh-CN"/>
        </w:rPr>
      </w:pPr>
      <w:bookmarkStart w:id="89" w:name="_Toc155101754"/>
      <w:r>
        <w:rPr>
          <w:rFonts w:hint="eastAsia"/>
          <w:lang w:val="en-US" w:eastAsia="zh-CN"/>
        </w:rPr>
        <w:t>6</w:t>
      </w:r>
      <w:r>
        <w:rPr>
          <w:lang w:val="en-US" w:eastAsia="zh-CN"/>
        </w:rPr>
        <w:t>.3.5</w:t>
      </w:r>
      <w:r>
        <w:rPr>
          <w:lang w:val="en-US" w:eastAsia="zh-CN"/>
        </w:rPr>
        <w:tab/>
        <w:t>Repository Data ID</w:t>
      </w:r>
      <w:bookmarkEnd w:id="89"/>
    </w:p>
    <w:p w14:paraId="4BAEB2F1" w14:textId="43EC3264" w:rsidR="00C664CB" w:rsidRDefault="00C664CB" w:rsidP="00C664CB">
      <w:pPr>
        <w:rPr>
          <w:lang w:val="en-US" w:eastAsia="zh-CN"/>
        </w:rPr>
      </w:pPr>
      <w:r>
        <w:rPr>
          <w:rFonts w:hint="eastAsia"/>
          <w:lang w:eastAsia="zh-CN"/>
        </w:rPr>
        <w:t>S</w:t>
      </w:r>
      <w:r>
        <w:rPr>
          <w:lang w:eastAsia="zh-CN"/>
        </w:rPr>
        <w:t>ee 3GPP</w:t>
      </w:r>
      <w:r>
        <w:rPr>
          <w:lang w:val="en-US" w:eastAsia="zh-CN"/>
        </w:rPr>
        <w:t> TS 29.329 [6] clause 6.3.24.</w:t>
      </w:r>
    </w:p>
    <w:bookmarkEnd w:id="81"/>
    <w:bookmarkEnd w:id="82"/>
    <w:bookmarkEnd w:id="83"/>
    <w:bookmarkEnd w:id="84"/>
    <w:bookmarkEnd w:id="85"/>
    <w:bookmarkEnd w:id="86"/>
    <w:p w14:paraId="10318CDD" w14:textId="77777777" w:rsidR="00080BF9" w:rsidRPr="002C24A4" w:rsidRDefault="00080BF9" w:rsidP="009C55E2"/>
    <w:p w14:paraId="224A1359" w14:textId="77777777" w:rsidR="00332979" w:rsidRPr="004D3578" w:rsidRDefault="00332979" w:rsidP="009C55E2"/>
    <w:p w14:paraId="37796A3E" w14:textId="1851F970" w:rsidR="00080512" w:rsidRDefault="00D9134D">
      <w:pPr>
        <w:pStyle w:val="Heading8"/>
      </w:pPr>
      <w:bookmarkStart w:id="90" w:name="tsgNames"/>
      <w:bookmarkStart w:id="91" w:name="startOfAnnexes"/>
      <w:bookmarkEnd w:id="33"/>
      <w:bookmarkEnd w:id="90"/>
      <w:bookmarkEnd w:id="91"/>
      <w:r>
        <w:br w:type="page"/>
      </w:r>
      <w:bookmarkStart w:id="92" w:name="_Toc155101755"/>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92"/>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93" w:name="_Toc155101756"/>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93"/>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94" w:name="_Toc155101757"/>
      <w:r w:rsidRPr="004D3578">
        <w:t>B.1</w:t>
      </w:r>
      <w:r w:rsidRPr="004D3578">
        <w:tab/>
        <w:t>Heading levels in an annex</w:t>
      </w:r>
      <w:bookmarkEnd w:id="94"/>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95" w:name="_Toc155101758"/>
      <w:r w:rsidRPr="004D3578">
        <w:lastRenderedPageBreak/>
        <w:t>Annex &lt;B&gt;:</w:t>
      </w:r>
      <w:r w:rsidRPr="004D3578">
        <w:br/>
        <w:t>&lt;Informative annex title</w:t>
      </w:r>
      <w:r>
        <w:t xml:space="preserve"> for a Technical Report</w:t>
      </w:r>
      <w:r w:rsidRPr="004D3578">
        <w:t>&gt;</w:t>
      </w:r>
      <w:bookmarkEnd w:id="95"/>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96" w:name="_Toc155101759"/>
      <w:r w:rsidRPr="004D3578">
        <w:lastRenderedPageBreak/>
        <w:t>Annex &lt;</w:t>
      </w:r>
      <w:r>
        <w:t>C</w:t>
      </w:r>
      <w:r w:rsidRPr="004D3578">
        <w:t>&gt;</w:t>
      </w:r>
      <w:r>
        <w:t xml:space="preserve"> (informative)</w:t>
      </w:r>
      <w:r w:rsidRPr="004D3578">
        <w:t>:</w:t>
      </w:r>
      <w:r w:rsidRPr="004D3578">
        <w:br/>
      </w:r>
      <w:r>
        <w:t>Bibliography</w:t>
      </w:r>
      <w:bookmarkEnd w:id="96"/>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97" w:name="_Toc155101760"/>
      <w:r w:rsidRPr="004D3578">
        <w:lastRenderedPageBreak/>
        <w:t>Annex &lt;</w:t>
      </w:r>
      <w:r>
        <w:t>D</w:t>
      </w:r>
      <w:r w:rsidRPr="004D3578">
        <w:t>&gt;</w:t>
      </w:r>
      <w:r>
        <w:t xml:space="preserve"> (informative)</w:t>
      </w:r>
      <w:r w:rsidRPr="004D3578">
        <w:t>:</w:t>
      </w:r>
      <w:r w:rsidRPr="004D3578">
        <w:br/>
      </w:r>
      <w:r>
        <w:t>Index</w:t>
      </w:r>
      <w:bookmarkEnd w:id="97"/>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98" w:name="_Toc155101761"/>
      <w:r w:rsidRPr="004D3578">
        <w:lastRenderedPageBreak/>
        <w:t>Annex &lt;X&gt; (informative):</w:t>
      </w:r>
      <w:r w:rsidRPr="004D3578">
        <w:br/>
        <w:t>Change history</w:t>
      </w:r>
      <w:bookmarkEnd w:id="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9" w:name="historyclause"/>
            <w:bookmarkEnd w:id="99"/>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4CC93D4E" w:rsidR="00F17BB4" w:rsidRPr="00315B85" w:rsidRDefault="00F17BB4" w:rsidP="00F17BB4">
            <w:pPr>
              <w:pStyle w:val="TAC"/>
              <w:rPr>
                <w:sz w:val="16"/>
                <w:szCs w:val="16"/>
              </w:rPr>
            </w:pPr>
            <w:r w:rsidRPr="00637FFE">
              <w:rPr>
                <w:sz w:val="16"/>
                <w:szCs w:val="16"/>
              </w:rPr>
              <w:t>0.</w:t>
            </w:r>
            <w:r w:rsidR="00206334">
              <w:rPr>
                <w:sz w:val="16"/>
                <w:szCs w:val="16"/>
              </w:rPr>
              <w:t>1</w:t>
            </w:r>
            <w:r w:rsidRPr="00637FFE">
              <w:rPr>
                <w:sz w:val="16"/>
                <w:szCs w:val="16"/>
              </w:rPr>
              <w:t>.0</w:t>
            </w:r>
          </w:p>
        </w:tc>
      </w:tr>
      <w:tr w:rsidR="004B2385" w:rsidRPr="00315B85" w14:paraId="1C2A32FC" w14:textId="77777777" w:rsidTr="0021700D">
        <w:tc>
          <w:tcPr>
            <w:tcW w:w="800" w:type="dxa"/>
            <w:shd w:val="solid" w:color="FFFFFF" w:fill="auto"/>
          </w:tcPr>
          <w:p w14:paraId="51B90377" w14:textId="628AD44A" w:rsidR="004B2385" w:rsidRPr="00637FFE" w:rsidRDefault="004B2385" w:rsidP="00F17BB4">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41C6E012" w14:textId="2A6F497C" w:rsidR="004B2385" w:rsidRPr="00637FFE" w:rsidRDefault="004B2385" w:rsidP="00F17BB4">
            <w:pPr>
              <w:pStyle w:val="TAC"/>
              <w:rPr>
                <w:sz w:val="16"/>
                <w:szCs w:val="16"/>
                <w:lang w:eastAsia="zh-CN"/>
              </w:rPr>
            </w:pPr>
            <w:r>
              <w:rPr>
                <w:rFonts w:hint="eastAsia"/>
                <w:sz w:val="16"/>
                <w:szCs w:val="16"/>
                <w:lang w:eastAsia="zh-CN"/>
              </w:rPr>
              <w:t>C</w:t>
            </w:r>
            <w:r>
              <w:rPr>
                <w:sz w:val="16"/>
                <w:szCs w:val="16"/>
                <w:lang w:eastAsia="zh-CN"/>
              </w:rPr>
              <w:t>T4#119</w:t>
            </w:r>
          </w:p>
        </w:tc>
        <w:tc>
          <w:tcPr>
            <w:tcW w:w="1134" w:type="dxa"/>
            <w:shd w:val="solid" w:color="FFFFFF" w:fill="auto"/>
          </w:tcPr>
          <w:p w14:paraId="058EE557" w14:textId="4010BC48" w:rsidR="004B2385" w:rsidRPr="00637FFE" w:rsidRDefault="00E67E10" w:rsidP="00F17BB4">
            <w:pPr>
              <w:pStyle w:val="TAC"/>
              <w:rPr>
                <w:sz w:val="16"/>
                <w:szCs w:val="16"/>
                <w:lang w:eastAsia="zh-CN"/>
              </w:rPr>
            </w:pPr>
            <w:r>
              <w:rPr>
                <w:rFonts w:hint="eastAsia"/>
                <w:sz w:val="16"/>
                <w:szCs w:val="16"/>
                <w:lang w:eastAsia="zh-CN"/>
              </w:rPr>
              <w:t>C</w:t>
            </w:r>
            <w:r>
              <w:rPr>
                <w:sz w:val="16"/>
                <w:szCs w:val="16"/>
                <w:lang w:eastAsia="zh-CN"/>
              </w:rPr>
              <w:t>4-235662</w:t>
            </w:r>
          </w:p>
        </w:tc>
        <w:tc>
          <w:tcPr>
            <w:tcW w:w="567" w:type="dxa"/>
            <w:shd w:val="solid" w:color="FFFFFF" w:fill="auto"/>
          </w:tcPr>
          <w:p w14:paraId="5600E311" w14:textId="77777777" w:rsidR="004B2385" w:rsidRPr="00315B85" w:rsidRDefault="004B2385" w:rsidP="00F17BB4">
            <w:pPr>
              <w:pStyle w:val="TAC"/>
              <w:rPr>
                <w:sz w:val="16"/>
                <w:szCs w:val="16"/>
              </w:rPr>
            </w:pPr>
          </w:p>
        </w:tc>
        <w:tc>
          <w:tcPr>
            <w:tcW w:w="426" w:type="dxa"/>
            <w:shd w:val="solid" w:color="FFFFFF" w:fill="auto"/>
          </w:tcPr>
          <w:p w14:paraId="7B13E04F" w14:textId="77777777" w:rsidR="004B2385" w:rsidRPr="00315B85" w:rsidRDefault="004B2385" w:rsidP="00F17BB4">
            <w:pPr>
              <w:pStyle w:val="TAC"/>
              <w:rPr>
                <w:sz w:val="16"/>
                <w:szCs w:val="16"/>
              </w:rPr>
            </w:pPr>
          </w:p>
        </w:tc>
        <w:tc>
          <w:tcPr>
            <w:tcW w:w="425" w:type="dxa"/>
            <w:shd w:val="solid" w:color="FFFFFF" w:fill="auto"/>
          </w:tcPr>
          <w:p w14:paraId="44912E6F" w14:textId="77777777" w:rsidR="004B2385" w:rsidRPr="00315B85" w:rsidRDefault="004B2385" w:rsidP="00F17BB4">
            <w:pPr>
              <w:pStyle w:val="TAC"/>
              <w:rPr>
                <w:sz w:val="16"/>
                <w:szCs w:val="16"/>
              </w:rPr>
            </w:pPr>
          </w:p>
        </w:tc>
        <w:tc>
          <w:tcPr>
            <w:tcW w:w="4678" w:type="dxa"/>
            <w:shd w:val="solid" w:color="FFFFFF" w:fill="auto"/>
          </w:tcPr>
          <w:p w14:paraId="10AF3C5B" w14:textId="1AE059E0" w:rsidR="004B2385" w:rsidRPr="00637FFE" w:rsidRDefault="00FE7C47" w:rsidP="00F17BB4">
            <w:pPr>
              <w:pStyle w:val="TAL"/>
              <w:rPr>
                <w:sz w:val="16"/>
                <w:szCs w:val="16"/>
                <w:lang w:eastAsia="zh-CN"/>
              </w:rPr>
            </w:pPr>
            <w:r>
              <w:rPr>
                <w:sz w:val="16"/>
                <w:szCs w:val="16"/>
                <w:lang w:eastAsia="zh-CN"/>
              </w:rPr>
              <w:t xml:space="preserve">Incorporated pCRs agreed from CT4#119 meeting, including: </w:t>
            </w:r>
            <w:r w:rsidRPr="00FE7C47">
              <w:rPr>
                <w:sz w:val="16"/>
                <w:szCs w:val="16"/>
                <w:lang w:eastAsia="zh-CN"/>
              </w:rPr>
              <w:t>C4-235204</w:t>
            </w:r>
            <w:r>
              <w:rPr>
                <w:sz w:val="16"/>
                <w:szCs w:val="16"/>
                <w:lang w:eastAsia="zh-CN"/>
              </w:rPr>
              <w:t xml:space="preserve">, </w:t>
            </w:r>
            <w:r w:rsidR="00800E53" w:rsidRPr="00800E53">
              <w:rPr>
                <w:sz w:val="16"/>
                <w:szCs w:val="16"/>
                <w:lang w:eastAsia="zh-CN"/>
              </w:rPr>
              <w:t>C4-235205</w:t>
            </w:r>
            <w:r w:rsidR="00800E53">
              <w:rPr>
                <w:sz w:val="16"/>
                <w:szCs w:val="16"/>
                <w:lang w:eastAsia="zh-CN"/>
              </w:rPr>
              <w:t xml:space="preserve">, </w:t>
            </w:r>
            <w:r w:rsidR="00C058D2" w:rsidRPr="00800E53">
              <w:rPr>
                <w:sz w:val="16"/>
                <w:szCs w:val="16"/>
                <w:lang w:eastAsia="zh-CN"/>
              </w:rPr>
              <w:t>C4-23520</w:t>
            </w:r>
            <w:r w:rsidR="00C058D2">
              <w:rPr>
                <w:sz w:val="16"/>
                <w:szCs w:val="16"/>
                <w:lang w:eastAsia="zh-CN"/>
              </w:rPr>
              <w:t>7,</w:t>
            </w:r>
            <w:r w:rsidR="00F9510B">
              <w:rPr>
                <w:sz w:val="16"/>
                <w:szCs w:val="16"/>
                <w:lang w:eastAsia="zh-CN"/>
              </w:rPr>
              <w:t xml:space="preserve"> </w:t>
            </w:r>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p>
        </w:tc>
        <w:tc>
          <w:tcPr>
            <w:tcW w:w="708" w:type="dxa"/>
            <w:shd w:val="solid" w:color="FFFFFF" w:fill="auto"/>
          </w:tcPr>
          <w:p w14:paraId="2DAB3558" w14:textId="2485F7EB" w:rsidR="004B2385" w:rsidRPr="00637FFE" w:rsidRDefault="0057415D" w:rsidP="00F17BB4">
            <w:pPr>
              <w:pStyle w:val="TAC"/>
              <w:rPr>
                <w:sz w:val="16"/>
                <w:szCs w:val="16"/>
                <w:lang w:eastAsia="zh-CN"/>
              </w:rPr>
            </w:pPr>
            <w:r>
              <w:rPr>
                <w:sz w:val="16"/>
                <w:szCs w:val="16"/>
                <w:lang w:eastAsia="zh-CN"/>
              </w:rPr>
              <w:t>0.</w:t>
            </w:r>
            <w:r w:rsidR="00206334">
              <w:rPr>
                <w:sz w:val="16"/>
                <w:szCs w:val="16"/>
                <w:lang w:eastAsia="zh-CN"/>
              </w:rPr>
              <w:t>2</w:t>
            </w:r>
            <w:r>
              <w:rPr>
                <w:sz w:val="16"/>
                <w:szCs w:val="16"/>
                <w:lang w:eastAsia="zh-CN"/>
              </w:rPr>
              <w:t>.0</w:t>
            </w:r>
          </w:p>
        </w:tc>
      </w:tr>
    </w:tbl>
    <w:p w14:paraId="6BA8C2E7" w14:textId="77777777" w:rsidR="003C3971" w:rsidRPr="00235394" w:rsidRDefault="003C3971" w:rsidP="003C3971"/>
    <w:p w14:paraId="3A6FB7AB" w14:textId="1611A245" w:rsidR="003C3971" w:rsidRPr="00235394" w:rsidRDefault="003C3971" w:rsidP="00F1786F">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6DF9F" w14:textId="77777777" w:rsidR="007A0251" w:rsidRDefault="007A0251">
      <w:r>
        <w:separator/>
      </w:r>
    </w:p>
  </w:endnote>
  <w:endnote w:type="continuationSeparator" w:id="0">
    <w:p w14:paraId="4998B245" w14:textId="77777777" w:rsidR="007A0251" w:rsidRDefault="007A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B36B7" w14:textId="77777777" w:rsidR="007A0251" w:rsidRDefault="007A0251">
      <w:r>
        <w:separator/>
      </w:r>
    </w:p>
  </w:footnote>
  <w:footnote w:type="continuationSeparator" w:id="0">
    <w:p w14:paraId="4A0BAD41" w14:textId="77777777" w:rsidR="007A0251" w:rsidRDefault="007A0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0F46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8E2">
      <w:rPr>
        <w:rFonts w:ascii="Arial" w:hAnsi="Arial" w:cs="Arial"/>
        <w:b/>
        <w:noProof/>
        <w:sz w:val="18"/>
        <w:szCs w:val="18"/>
      </w:rPr>
      <w:t>3GPP TS 29.330 V0.2.0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368B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8E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D9766B"/>
    <w:multiLevelType w:val="hybridMultilevel"/>
    <w:tmpl w:val="E68400F6"/>
    <w:lvl w:ilvl="0" w:tplc="CC92BA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 w:numId="16" w16cid:durableId="361176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0BF9"/>
    <w:rsid w:val="000C47C3"/>
    <w:rsid w:val="000D58AB"/>
    <w:rsid w:val="000E5C74"/>
    <w:rsid w:val="00133525"/>
    <w:rsid w:val="00137B4A"/>
    <w:rsid w:val="00173E3B"/>
    <w:rsid w:val="00174E78"/>
    <w:rsid w:val="00180DBF"/>
    <w:rsid w:val="00181D96"/>
    <w:rsid w:val="00182626"/>
    <w:rsid w:val="001878A8"/>
    <w:rsid w:val="001A0CDC"/>
    <w:rsid w:val="001A4C42"/>
    <w:rsid w:val="001A7420"/>
    <w:rsid w:val="001B000C"/>
    <w:rsid w:val="001B6637"/>
    <w:rsid w:val="001B6E5E"/>
    <w:rsid w:val="001C21C3"/>
    <w:rsid w:val="001C3516"/>
    <w:rsid w:val="001D02C2"/>
    <w:rsid w:val="001F0C1D"/>
    <w:rsid w:val="001F1132"/>
    <w:rsid w:val="001F168B"/>
    <w:rsid w:val="00206334"/>
    <w:rsid w:val="002145DE"/>
    <w:rsid w:val="0021700D"/>
    <w:rsid w:val="002347A2"/>
    <w:rsid w:val="002578E2"/>
    <w:rsid w:val="002675F0"/>
    <w:rsid w:val="002760EE"/>
    <w:rsid w:val="002B6339"/>
    <w:rsid w:val="002C24A4"/>
    <w:rsid w:val="002E00EE"/>
    <w:rsid w:val="00315B85"/>
    <w:rsid w:val="003172DC"/>
    <w:rsid w:val="00323096"/>
    <w:rsid w:val="00332979"/>
    <w:rsid w:val="0035462D"/>
    <w:rsid w:val="00356555"/>
    <w:rsid w:val="003765B8"/>
    <w:rsid w:val="00397CAE"/>
    <w:rsid w:val="003B2164"/>
    <w:rsid w:val="003B72CF"/>
    <w:rsid w:val="003C3971"/>
    <w:rsid w:val="003E4A66"/>
    <w:rsid w:val="00423334"/>
    <w:rsid w:val="00424DEF"/>
    <w:rsid w:val="00433DCF"/>
    <w:rsid w:val="004345EC"/>
    <w:rsid w:val="00442A8A"/>
    <w:rsid w:val="00465515"/>
    <w:rsid w:val="0049751D"/>
    <w:rsid w:val="004A55FE"/>
    <w:rsid w:val="004B2385"/>
    <w:rsid w:val="004C30AC"/>
    <w:rsid w:val="004D3578"/>
    <w:rsid w:val="004E213A"/>
    <w:rsid w:val="004F0988"/>
    <w:rsid w:val="004F3340"/>
    <w:rsid w:val="004F6231"/>
    <w:rsid w:val="0053388B"/>
    <w:rsid w:val="00535773"/>
    <w:rsid w:val="00543E6C"/>
    <w:rsid w:val="00545895"/>
    <w:rsid w:val="00565087"/>
    <w:rsid w:val="0057415D"/>
    <w:rsid w:val="00595727"/>
    <w:rsid w:val="00597B11"/>
    <w:rsid w:val="005A7B4F"/>
    <w:rsid w:val="005D2E01"/>
    <w:rsid w:val="005D7526"/>
    <w:rsid w:val="005E4BB2"/>
    <w:rsid w:val="005F56DF"/>
    <w:rsid w:val="005F788A"/>
    <w:rsid w:val="00602AEA"/>
    <w:rsid w:val="00614FDF"/>
    <w:rsid w:val="0063543D"/>
    <w:rsid w:val="00647114"/>
    <w:rsid w:val="00670CF4"/>
    <w:rsid w:val="006912E9"/>
    <w:rsid w:val="006A2341"/>
    <w:rsid w:val="006A323F"/>
    <w:rsid w:val="006B30D0"/>
    <w:rsid w:val="006C0951"/>
    <w:rsid w:val="006C3D95"/>
    <w:rsid w:val="006E5C86"/>
    <w:rsid w:val="006F6426"/>
    <w:rsid w:val="007000D6"/>
    <w:rsid w:val="00701116"/>
    <w:rsid w:val="0071174C"/>
    <w:rsid w:val="00713C44"/>
    <w:rsid w:val="00717C28"/>
    <w:rsid w:val="00722575"/>
    <w:rsid w:val="007244D4"/>
    <w:rsid w:val="00733FFD"/>
    <w:rsid w:val="00734A5B"/>
    <w:rsid w:val="0074026F"/>
    <w:rsid w:val="007429F6"/>
    <w:rsid w:val="00744E76"/>
    <w:rsid w:val="0074677F"/>
    <w:rsid w:val="00765EA3"/>
    <w:rsid w:val="007733B2"/>
    <w:rsid w:val="00774DA4"/>
    <w:rsid w:val="00774DE1"/>
    <w:rsid w:val="007810F4"/>
    <w:rsid w:val="00781F0F"/>
    <w:rsid w:val="00790ADA"/>
    <w:rsid w:val="007A0251"/>
    <w:rsid w:val="007B5C59"/>
    <w:rsid w:val="007B600E"/>
    <w:rsid w:val="007D51E1"/>
    <w:rsid w:val="007F0F4A"/>
    <w:rsid w:val="00800E53"/>
    <w:rsid w:val="008028A4"/>
    <w:rsid w:val="00820615"/>
    <w:rsid w:val="00830747"/>
    <w:rsid w:val="00830904"/>
    <w:rsid w:val="008768CA"/>
    <w:rsid w:val="008B1C3A"/>
    <w:rsid w:val="008C3617"/>
    <w:rsid w:val="008C384C"/>
    <w:rsid w:val="008C7B64"/>
    <w:rsid w:val="008E2D68"/>
    <w:rsid w:val="008E6756"/>
    <w:rsid w:val="008F62EF"/>
    <w:rsid w:val="0090271F"/>
    <w:rsid w:val="00902E23"/>
    <w:rsid w:val="00904F77"/>
    <w:rsid w:val="009114D7"/>
    <w:rsid w:val="0091348E"/>
    <w:rsid w:val="00917CCB"/>
    <w:rsid w:val="00933FB0"/>
    <w:rsid w:val="00942EC2"/>
    <w:rsid w:val="00945A39"/>
    <w:rsid w:val="00975DAE"/>
    <w:rsid w:val="009909A3"/>
    <w:rsid w:val="009C55E2"/>
    <w:rsid w:val="009F37B7"/>
    <w:rsid w:val="009F6D46"/>
    <w:rsid w:val="00A10F02"/>
    <w:rsid w:val="00A164B4"/>
    <w:rsid w:val="00A26956"/>
    <w:rsid w:val="00A27486"/>
    <w:rsid w:val="00A536C8"/>
    <w:rsid w:val="00A53724"/>
    <w:rsid w:val="00A56066"/>
    <w:rsid w:val="00A61B24"/>
    <w:rsid w:val="00A73129"/>
    <w:rsid w:val="00A82346"/>
    <w:rsid w:val="00A8409A"/>
    <w:rsid w:val="00A92BA1"/>
    <w:rsid w:val="00A95A32"/>
    <w:rsid w:val="00AB4A5D"/>
    <w:rsid w:val="00AC6BC6"/>
    <w:rsid w:val="00AD45A1"/>
    <w:rsid w:val="00AE6164"/>
    <w:rsid w:val="00AE65E2"/>
    <w:rsid w:val="00AF1460"/>
    <w:rsid w:val="00B15449"/>
    <w:rsid w:val="00B5155A"/>
    <w:rsid w:val="00B93086"/>
    <w:rsid w:val="00B96A9E"/>
    <w:rsid w:val="00BA19ED"/>
    <w:rsid w:val="00BA4B8D"/>
    <w:rsid w:val="00BA4C89"/>
    <w:rsid w:val="00BC0F7D"/>
    <w:rsid w:val="00BD7D31"/>
    <w:rsid w:val="00BE3255"/>
    <w:rsid w:val="00BF128E"/>
    <w:rsid w:val="00C058D2"/>
    <w:rsid w:val="00C074DD"/>
    <w:rsid w:val="00C1496A"/>
    <w:rsid w:val="00C33079"/>
    <w:rsid w:val="00C37529"/>
    <w:rsid w:val="00C45231"/>
    <w:rsid w:val="00C467BF"/>
    <w:rsid w:val="00C551FF"/>
    <w:rsid w:val="00C664CB"/>
    <w:rsid w:val="00C71278"/>
    <w:rsid w:val="00C72833"/>
    <w:rsid w:val="00C80F1D"/>
    <w:rsid w:val="00C8725F"/>
    <w:rsid w:val="00C8753D"/>
    <w:rsid w:val="00C91962"/>
    <w:rsid w:val="00C93F40"/>
    <w:rsid w:val="00CA3D0C"/>
    <w:rsid w:val="00D57972"/>
    <w:rsid w:val="00D64425"/>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40917"/>
    <w:rsid w:val="00E44582"/>
    <w:rsid w:val="00E67E10"/>
    <w:rsid w:val="00E77645"/>
    <w:rsid w:val="00EA15B0"/>
    <w:rsid w:val="00EA5EA7"/>
    <w:rsid w:val="00EA66BD"/>
    <w:rsid w:val="00EC4A25"/>
    <w:rsid w:val="00EF608C"/>
    <w:rsid w:val="00F025A2"/>
    <w:rsid w:val="00F04712"/>
    <w:rsid w:val="00F13360"/>
    <w:rsid w:val="00F1786F"/>
    <w:rsid w:val="00F17BB4"/>
    <w:rsid w:val="00F22EC7"/>
    <w:rsid w:val="00F325C8"/>
    <w:rsid w:val="00F34834"/>
    <w:rsid w:val="00F60F09"/>
    <w:rsid w:val="00F653B8"/>
    <w:rsid w:val="00F8271B"/>
    <w:rsid w:val="00F8303A"/>
    <w:rsid w:val="00F9008D"/>
    <w:rsid w:val="00F9510B"/>
    <w:rsid w:val="00FA1266"/>
    <w:rsid w:val="00FC1192"/>
    <w:rsid w:val="00FC2EFD"/>
    <w:rsid w:val="00FE7C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DengXian" w:hAnsi="Arial"/>
      <w:lang w:eastAsia="en-US"/>
    </w:rPr>
  </w:style>
  <w:style w:type="paragraph" w:styleId="Revision">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CommentReference">
    <w:name w:val="annotation reference"/>
    <w:basedOn w:val="DefaultParagraphFont"/>
    <w:rsid w:val="00790ADA"/>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3890</Words>
  <Characters>22177</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29.579_CR0018_(Rel-18)_SBIProtoc18</cp:lastModifiedBy>
  <cp:revision>3</cp:revision>
  <cp:lastPrinted>2019-02-25T14:05:00Z</cp:lastPrinted>
  <dcterms:created xsi:type="dcterms:W3CDTF">2024-01-02T14:27:00Z</dcterms:created>
  <dcterms:modified xsi:type="dcterms:W3CDTF">2024-01-02T14:30:00Z</dcterms:modified>
</cp:coreProperties>
</file>