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roofErr w:type="spellEnd"/>
          </w:p>
        </w:tc>
        <w:tc>
          <w:tcPr>
            <w:tcW w:w="4872" w:type="dxa"/>
          </w:tcPr>
          <w:p w14:paraId="105C2B1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w:t>
            </w:r>
            <w:r w:rsidRPr="00EF21D2">
              <w:rPr>
                <w:rFonts w:ascii="Courier New" w:hAnsi="Courier New" w:cs="Courier New" w:hint="eastAsia"/>
                <w:lang w:eastAsia="zh-CN"/>
              </w:rPr>
              <w:t>Function</w:t>
            </w:r>
            <w:proofErr w:type="spellEnd"/>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roofErr w:type="spellEnd"/>
          </w:p>
        </w:tc>
        <w:tc>
          <w:tcPr>
            <w:tcW w:w="4872" w:type="dxa"/>
          </w:tcPr>
          <w:p w14:paraId="2CD3A036" w14:textId="77777777" w:rsidR="00CC502D" w:rsidRPr="00EF21D2" w:rsidRDefault="00CC502D" w:rsidP="00B4172D">
            <w:pPr>
              <w:pStyle w:val="TAL"/>
              <w:rPr>
                <w:rFonts w:ascii="Courier New" w:hAnsi="Courier New" w:cs="Courier New"/>
                <w:lang w:eastAsia="zh-CN"/>
              </w:rPr>
            </w:pPr>
            <w:proofErr w:type="spellStart"/>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roofErr w:type="spellEnd"/>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ExternalENBFunction</w:t>
            </w:r>
            <w:proofErr w:type="spellEnd"/>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ServingGWFunction</w:t>
            </w:r>
            <w:proofErr w:type="spellEnd"/>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EUtranCellFDD</w:t>
            </w:r>
            <w:proofErr w:type="spellEnd"/>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EUtranCellTDD</w:t>
            </w:r>
            <w:proofErr w:type="spellEnd"/>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proofErr w:type="spellStart"/>
            <w:r w:rsidR="00CC502D" w:rsidRPr="00EF21D2">
              <w:t>dataType</w:t>
            </w:r>
            <w:proofErr w:type="spellEnd"/>
            <w:r w:rsidR="00CC502D" w:rsidRPr="00EF21D2">
              <w:t>,</w:t>
            </w:r>
            <w:r w:rsidR="000271A2" w:rsidRPr="00EF21D2">
              <w:rPr>
                <w:rFonts w:ascii="Courier New" w:hAnsi="Courier New" w:cs="Courier New"/>
              </w:rPr>
              <w:t xml:space="preserve"> </w:t>
            </w:r>
            <w:proofErr w:type="spellStart"/>
            <w:r w:rsidR="00CC502D" w:rsidRPr="00EF21D2">
              <w:rPr>
                <w:rFonts w:ascii="Courier New" w:hAnsi="Courier New" w:cs="Courier New"/>
              </w:rPr>
              <w:t>PLMNId</w:t>
            </w:r>
            <w:proofErr w:type="spellEnd"/>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PLMNId</w:t>
            </w:r>
            <w:proofErr w:type="spellEnd"/>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ENBFunction</w:t>
            </w:r>
            <w:proofErr w:type="spellEnd"/>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ExternalServingGWFunction</w:t>
            </w:r>
            <w:proofErr w:type="spellEnd"/>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ExternalEUtranCellFDD</w:t>
            </w:r>
            <w:proofErr w:type="spellEnd"/>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ExternalEUtranCellTDD</w:t>
            </w:r>
            <w:proofErr w:type="spellEnd"/>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AdjacentCell</w:t>
            </w:r>
            <w:proofErr w:type="spellEnd"/>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AdjacentEUtranCell</w:t>
            </w:r>
            <w:proofErr w:type="spellEnd"/>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EUtranFrequency</w:t>
            </w:r>
            <w:proofErr w:type="spellEnd"/>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EUtranFrequency</w:t>
            </w:r>
            <w:proofErr w:type="spellEnd"/>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EUtranFreqRelation</w:t>
            </w:r>
            <w:proofErr w:type="spellEnd"/>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EUtranCellRelation</w:t>
            </w:r>
            <w:proofErr w:type="spellEnd"/>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ManagedElement</w:t>
            </w:r>
            <w:proofErr w:type="spellEnd"/>
          </w:p>
        </w:tc>
        <w:tc>
          <w:tcPr>
            <w:tcW w:w="3113" w:type="dxa"/>
          </w:tcPr>
          <w:p w14:paraId="28081DF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ManagedElement</w:t>
            </w:r>
            <w:proofErr w:type="spellEnd"/>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SubNetwork</w:t>
            </w:r>
            <w:proofErr w:type="spellEnd"/>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 xml:space="preserve">Class diagram for </w:t>
      </w:r>
      <w:proofErr w:type="spellStart"/>
      <w:r w:rsidRPr="00EF21D2">
        <w:t>gNB</w:t>
      </w:r>
      <w:proofErr w:type="spellEnd"/>
      <w:r w:rsidRPr="00EF21D2">
        <w:t xml:space="preserve"> and </w:t>
      </w:r>
      <w:proofErr w:type="spellStart"/>
      <w:r w:rsidRPr="00EF21D2">
        <w:t>en-gNB</w:t>
      </w:r>
      <w:proofErr w:type="spellEnd"/>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 xml:space="preserve">This clause depicts the set of classes (e.g. IOCs) that encapsulates the information relevant for this </w:t>
      </w:r>
      <w:proofErr w:type="spellStart"/>
      <w:r w:rsidRPr="00EF21D2">
        <w:t>gNB</w:t>
      </w:r>
      <w:proofErr w:type="spellEnd"/>
      <w:r w:rsidRPr="00EF21D2">
        <w:t xml:space="preserve"> and </w:t>
      </w:r>
      <w:proofErr w:type="spellStart"/>
      <w:r w:rsidRPr="00EF21D2">
        <w:t>en-gNB</w:t>
      </w:r>
      <w:proofErr w:type="spellEnd"/>
      <w:r w:rsidRPr="00EF21D2">
        <w:t>. For the UML semantics, see 3GPP TS 32.156 [43]. Subsequent clauses provide more detailed specification of various aspects of these classes.</w:t>
      </w:r>
    </w:p>
    <w:p w14:paraId="5834C579" w14:textId="7369BED3" w:rsidR="00CC502D" w:rsidRPr="00EF21D2" w:rsidRDefault="00CC502D" w:rsidP="00CC502D">
      <w:r w:rsidRPr="00EF21D2">
        <w:t xml:space="preserve">The model fragments are for management representation of </w:t>
      </w:r>
      <w:proofErr w:type="spellStart"/>
      <w:r w:rsidRPr="00EF21D2">
        <w:t>gNB</w:t>
      </w:r>
      <w:proofErr w:type="spellEnd"/>
      <w:r w:rsidRPr="00EF21D2">
        <w:t xml:space="preserve"> and </w:t>
      </w:r>
      <w:proofErr w:type="spellStart"/>
      <w:r w:rsidRPr="00EF21D2">
        <w:t>en-gNB</w:t>
      </w:r>
      <w:proofErr w:type="spellEnd"/>
      <w:r w:rsidRPr="00EF21D2">
        <w:t xml:space="preserve">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w:t>
      </w:r>
      <w:proofErr w:type="spellStart"/>
      <w:r w:rsidRPr="00EF21D2">
        <w:t>gNB</w:t>
      </w:r>
      <w:proofErr w:type="spellEnd"/>
      <w:r w:rsidRPr="00EF21D2">
        <w:t xml:space="preserve"> defined in </w:t>
      </w:r>
      <w:r w:rsidR="00B92FA0" w:rsidRPr="00EF21D2">
        <w:t xml:space="preserve">3GPP TS </w:t>
      </w:r>
      <w:r w:rsidRPr="00EF21D2">
        <w:t>38.401[4]</w:t>
      </w:r>
      <w:r w:rsidRPr="00EF21D2">
        <w:rPr>
          <w:lang w:eastAsia="ja-JP"/>
        </w:rPr>
        <w:t xml:space="preserve">. In this scenario, a </w:t>
      </w:r>
      <w:proofErr w:type="spellStart"/>
      <w:r w:rsidRPr="00EF21D2">
        <w:rPr>
          <w:lang w:eastAsia="zh-CN"/>
        </w:rPr>
        <w:t>gNB</w:t>
      </w:r>
      <w:proofErr w:type="spellEnd"/>
      <w:r w:rsidRPr="00EF21D2">
        <w:rPr>
          <w:lang w:eastAsia="zh-CN"/>
        </w:rPr>
        <w:t xml:space="preserve"> is represented by a combination of a </w:t>
      </w:r>
      <w:proofErr w:type="spellStart"/>
      <w:r w:rsidRPr="00EF21D2">
        <w:rPr>
          <w:lang w:eastAsia="ja-JP"/>
        </w:rPr>
        <w:t>GNBCUCPFunction</w:t>
      </w:r>
      <w:proofErr w:type="spellEnd"/>
      <w:r w:rsidRPr="00EF21D2">
        <w:rPr>
          <w:lang w:eastAsia="ja-JP"/>
        </w:rPr>
        <w:t xml:space="preserve">, one or more </w:t>
      </w:r>
      <w:proofErr w:type="spellStart"/>
      <w:r w:rsidRPr="00EF21D2">
        <w:rPr>
          <w:lang w:eastAsia="ja-JP"/>
        </w:rPr>
        <w:t>GNBCUUPFunctions</w:t>
      </w:r>
      <w:proofErr w:type="spellEnd"/>
      <w:r w:rsidRPr="00EF21D2">
        <w:rPr>
          <w:lang w:eastAsia="ja-JP"/>
        </w:rPr>
        <w:t xml:space="preserve"> and one or more </w:t>
      </w:r>
      <w:proofErr w:type="spellStart"/>
      <w:r w:rsidRPr="00EF21D2">
        <w:rPr>
          <w:lang w:eastAsia="ja-JP"/>
        </w:rPr>
        <w:t>GNBDUFunctions</w:t>
      </w:r>
      <w:proofErr w:type="spellEnd"/>
      <w:r w:rsidRPr="00EF21D2">
        <w:rPr>
          <w:lang w:eastAsia="ja-JP"/>
        </w:rPr>
        <w:t>.</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w:t>
      </w:r>
      <w:r w:rsidRPr="00EF21D2">
        <w:rPr>
          <w:lang w:eastAsia="ja-JP"/>
        </w:rPr>
        <w:t xml:space="preserve"> of </w:t>
      </w:r>
      <w:proofErr w:type="spellStart"/>
      <w:r w:rsidRPr="00EF21D2">
        <w:rPr>
          <w:lang w:eastAsia="ja-JP"/>
        </w:rPr>
        <w:t>gNB</w:t>
      </w:r>
      <w:proofErr w:type="spellEnd"/>
      <w:r w:rsidRPr="00EF21D2">
        <w:rPr>
          <w:lang w:eastAsia="ja-JP"/>
        </w:rPr>
        <w:t xml:space="preserve">-CU and </w:t>
      </w:r>
      <w:proofErr w:type="spellStart"/>
      <w:r w:rsidRPr="00EF21D2">
        <w:rPr>
          <w:lang w:eastAsia="ja-JP"/>
        </w:rPr>
        <w:t>gNB</w:t>
      </w:r>
      <w:proofErr w:type="spellEnd"/>
      <w:r w:rsidRPr="00EF21D2">
        <w:rPr>
          <w:lang w:eastAsia="ja-JP"/>
        </w:rPr>
        <w:t xml:space="preserve">-DU defined in </w:t>
      </w:r>
      <w:r w:rsidR="00B92FA0" w:rsidRPr="00EF21D2">
        <w:rPr>
          <w:lang w:eastAsia="ja-JP"/>
        </w:rPr>
        <w:t>3GPP TS </w:t>
      </w:r>
      <w:r w:rsidRPr="00EF21D2">
        <w:rPr>
          <w:lang w:eastAsia="ja-JP"/>
        </w:rPr>
        <w:t xml:space="preserve">38.401[4] clause 6.1.1. </w:t>
      </w:r>
      <w:r w:rsidRPr="00EF21D2">
        <w:t xml:space="preserve">In this scenario, a </w:t>
      </w:r>
      <w:proofErr w:type="spellStart"/>
      <w:r w:rsidRPr="00EF21D2">
        <w:rPr>
          <w:lang w:eastAsia="ja-JP"/>
        </w:rPr>
        <w:t>gNB</w:t>
      </w:r>
      <w:proofErr w:type="spellEnd"/>
      <w:r w:rsidRPr="00EF21D2">
        <w:rPr>
          <w:lang w:eastAsia="ja-JP"/>
        </w:rPr>
        <w:t xml:space="preserve">-CU is represented by a combination of a </w:t>
      </w:r>
      <w:proofErr w:type="spellStart"/>
      <w:r w:rsidRPr="00EF21D2">
        <w:rPr>
          <w:lang w:eastAsia="ja-JP"/>
        </w:rPr>
        <w:t>GNBCUCPFunction</w:t>
      </w:r>
      <w:proofErr w:type="spellEnd"/>
      <w:r w:rsidRPr="00EF21D2">
        <w:rPr>
          <w:lang w:eastAsia="ja-JP"/>
        </w:rPr>
        <w:t xml:space="preserve"> and one or more </w:t>
      </w:r>
      <w:proofErr w:type="spellStart"/>
      <w:r w:rsidRPr="00EF21D2">
        <w:rPr>
          <w:lang w:eastAsia="ja-JP"/>
        </w:rPr>
        <w:t>GNBCUUPFunctions</w:t>
      </w:r>
      <w:proofErr w:type="spellEnd"/>
      <w:r w:rsidRPr="00EF21D2">
        <w:rPr>
          <w:lang w:eastAsia="ja-JP"/>
        </w:rPr>
        <w:t xml:space="preserve">, whereas a </w:t>
      </w:r>
      <w:proofErr w:type="spellStart"/>
      <w:r w:rsidRPr="00EF21D2">
        <w:rPr>
          <w:lang w:eastAsia="ja-JP"/>
        </w:rPr>
        <w:t>gNB</w:t>
      </w:r>
      <w:proofErr w:type="spellEnd"/>
      <w:r w:rsidRPr="00EF21D2">
        <w:rPr>
          <w:lang w:eastAsia="ja-JP"/>
        </w:rPr>
        <w:t xml:space="preserve">-DU is represented by a </w:t>
      </w:r>
      <w:proofErr w:type="spellStart"/>
      <w:r w:rsidRPr="00EF21D2">
        <w:rPr>
          <w:lang w:eastAsia="ja-JP"/>
        </w:rPr>
        <w:t>GNBDUFunction</w:t>
      </w:r>
      <w:proofErr w:type="spellEnd"/>
      <w:r w:rsidRPr="00EF21D2">
        <w:rPr>
          <w:lang w:eastAsia="ja-JP"/>
        </w:rPr>
        <w:t>.</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 of</w:t>
      </w:r>
      <w:r w:rsidRPr="00EF21D2">
        <w:rPr>
          <w:lang w:eastAsia="ja-JP"/>
        </w:rPr>
        <w:t xml:space="preserve"> </w:t>
      </w:r>
      <w:proofErr w:type="spellStart"/>
      <w:r w:rsidRPr="00EF21D2">
        <w:rPr>
          <w:lang w:eastAsia="ja-JP"/>
        </w:rPr>
        <w:t>gNB</w:t>
      </w:r>
      <w:proofErr w:type="spellEnd"/>
      <w:r w:rsidRPr="00EF21D2">
        <w:rPr>
          <w:lang w:eastAsia="ja-JP"/>
        </w:rPr>
        <w:t xml:space="preserve">-CU-CP, </w:t>
      </w:r>
      <w:proofErr w:type="spellStart"/>
      <w:r w:rsidRPr="00EF21D2">
        <w:rPr>
          <w:lang w:eastAsia="ja-JP"/>
        </w:rPr>
        <w:t>gNB</w:t>
      </w:r>
      <w:proofErr w:type="spellEnd"/>
      <w:r w:rsidRPr="00EF21D2">
        <w:rPr>
          <w:lang w:eastAsia="ja-JP"/>
        </w:rPr>
        <w:t xml:space="preserve">-CU-UP and </w:t>
      </w:r>
      <w:proofErr w:type="spellStart"/>
      <w:r w:rsidRPr="00EF21D2">
        <w:rPr>
          <w:lang w:eastAsia="ja-JP"/>
        </w:rPr>
        <w:t>gNB</w:t>
      </w:r>
      <w:proofErr w:type="spellEnd"/>
      <w:r w:rsidRPr="00EF21D2">
        <w:rPr>
          <w:lang w:eastAsia="ja-JP"/>
        </w:rPr>
        <w:t xml:space="preserve">-DU defined in </w:t>
      </w:r>
      <w:r w:rsidR="00B92FA0" w:rsidRPr="00EF21D2">
        <w:rPr>
          <w:lang w:eastAsia="ja-JP"/>
        </w:rPr>
        <w:t xml:space="preserve">3GPP TS </w:t>
      </w:r>
      <w:r w:rsidRPr="00EF21D2">
        <w:rPr>
          <w:lang w:eastAsia="ja-JP"/>
        </w:rPr>
        <w:t>38.401[4] clause 6.1.2.</w:t>
      </w:r>
      <w:r w:rsidRPr="00EF21D2">
        <w:t xml:space="preserve"> In this scenario, a </w:t>
      </w:r>
      <w:proofErr w:type="spellStart"/>
      <w:r w:rsidRPr="00EF21D2">
        <w:t>gNB</w:t>
      </w:r>
      <w:proofErr w:type="spellEnd"/>
      <w:r w:rsidRPr="00EF21D2">
        <w:t xml:space="preserve">-CU-CP is represented by a </w:t>
      </w:r>
      <w:proofErr w:type="spellStart"/>
      <w:r w:rsidRPr="00EF21D2">
        <w:t>GNBCUCPFunction</w:t>
      </w:r>
      <w:proofErr w:type="spellEnd"/>
      <w:r w:rsidRPr="00EF21D2">
        <w:t xml:space="preserve">, a </w:t>
      </w:r>
      <w:proofErr w:type="spellStart"/>
      <w:r w:rsidRPr="00EF21D2">
        <w:t>gNB</w:t>
      </w:r>
      <w:proofErr w:type="spellEnd"/>
      <w:r w:rsidRPr="00EF21D2">
        <w:t>-CU-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proofErr w:type="spellStart"/>
      <w:r w:rsidRPr="00EF21D2">
        <w:t>GNBCUUPFunction</w:t>
      </w:r>
      <w:proofErr w:type="spellEnd"/>
      <w:r w:rsidRPr="00EF21D2">
        <w:t xml:space="preserve">, </w:t>
      </w:r>
      <w:r w:rsidRPr="00EF21D2">
        <w:rPr>
          <w:rFonts w:hint="eastAsia"/>
          <w:lang w:eastAsia="zh-CN"/>
        </w:rPr>
        <w:t>and</w:t>
      </w:r>
      <w:r w:rsidRPr="00EF21D2">
        <w:rPr>
          <w:lang w:eastAsia="zh-CN"/>
        </w:rPr>
        <w:t xml:space="preserve"> a </w:t>
      </w:r>
      <w:proofErr w:type="spellStart"/>
      <w:r w:rsidRPr="00EF21D2">
        <w:rPr>
          <w:lang w:eastAsia="zh-CN"/>
        </w:rPr>
        <w:t>gNB</w:t>
      </w:r>
      <w:proofErr w:type="spellEnd"/>
      <w:r w:rsidRPr="00EF21D2">
        <w:rPr>
          <w:lang w:eastAsia="zh-CN"/>
        </w:rPr>
        <w:t xml:space="preserve">-DU is represented by </w:t>
      </w:r>
      <w:r w:rsidRPr="00EF21D2">
        <w:t xml:space="preserve">a </w:t>
      </w:r>
      <w:proofErr w:type="spellStart"/>
      <w:r w:rsidRPr="00EF21D2">
        <w:rPr>
          <w:lang w:eastAsia="ja-JP"/>
        </w:rPr>
        <w:t>GNBDUFunction</w:t>
      </w:r>
      <w:proofErr w:type="spellEnd"/>
      <w:r w:rsidRPr="00EF21D2">
        <w:rPr>
          <w:lang w:eastAsia="ja-JP"/>
        </w:rPr>
        <w:t>.</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proofErr w:type="spellStart"/>
      <w:r w:rsidRPr="00EF21D2">
        <w:rPr>
          <w:rFonts w:ascii="Courier New" w:eastAsia="SimSun" w:hAnsi="Courier New" w:cs="Courier New"/>
        </w:rPr>
        <w:t>NRSectorCarrier</w:t>
      </w:r>
      <w:proofErr w:type="spellEnd"/>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proofErr w:type="spellStart"/>
      <w:r w:rsidRPr="00EF21D2">
        <w:rPr>
          <w:rFonts w:ascii="Courier New" w:hAnsi="Courier New" w:cs="Courier New"/>
        </w:rPr>
        <w:t>SubNetwork</w:t>
      </w:r>
      <w:proofErr w:type="spellEnd"/>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proofErr w:type="spellStart"/>
      <w:r w:rsidRPr="00EF21D2">
        <w:rPr>
          <w:rFonts w:ascii="Courier New" w:hAnsi="Courier New" w:cs="Courier New"/>
        </w:rPr>
        <w:t>NRNetwork</w:t>
      </w:r>
      <w:proofErr w:type="spellEnd"/>
      <w:r w:rsidRPr="00EF21D2">
        <w:t xml:space="preserve"> to hold NR external entities and frequency and using </w:t>
      </w:r>
      <w:proofErr w:type="spellStart"/>
      <w:r w:rsidRPr="00EF21D2">
        <w:rPr>
          <w:rFonts w:ascii="Courier New" w:hAnsi="Courier New" w:cs="Courier New"/>
        </w:rPr>
        <w:t>EUtraNetwork</w:t>
      </w:r>
      <w:proofErr w:type="spellEnd"/>
      <w:r w:rsidRPr="00EF21D2">
        <w:t xml:space="preserve"> to hold LTE external entities and frequency. The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are subclasses of </w:t>
      </w:r>
      <w:proofErr w:type="spellStart"/>
      <w:r w:rsidRPr="00EF21D2">
        <w:rPr>
          <w:rFonts w:ascii="Courier New" w:hAnsi="Courier New" w:cs="Courier New"/>
        </w:rPr>
        <w:t>SubNetwork</w:t>
      </w:r>
      <w:proofErr w:type="spellEnd"/>
      <w:r w:rsidRPr="00EF21D2">
        <w:rPr>
          <w:rFonts w:ascii="Courier New" w:hAnsi="Courier New" w:cs="Courier New"/>
        </w:rPr>
        <w:t xml:space="preserve"> </w:t>
      </w:r>
      <w:r w:rsidRPr="00EF21D2">
        <w:t xml:space="preserve">(defined in </w:t>
      </w:r>
      <w:r w:rsidR="00B92FA0" w:rsidRPr="00EF21D2">
        <w:t xml:space="preserve">3GPP TS </w:t>
      </w:r>
      <w:r w:rsidRPr="00EF21D2">
        <w:t xml:space="preserve">28.622 [30]) with no additional attributes. The reason using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4pt;height:217.2pt" o:ole="">
            <v:imagedata r:id="rId14" o:title=""/>
          </v:shape>
          <o:OLEObject Type="Embed" ProgID="Word.Document.8" ShapeID="_x0000_i1025" DrawAspect="Content" ObjectID="_1741768817" r:id="rId15">
            <o:FieldCodes>\s</o:FieldCodes>
          </o:OLEObject>
        </w:object>
      </w:r>
    </w:p>
    <w:p w14:paraId="4B35FB60" w14:textId="640C7E70" w:rsidR="00CC502D" w:rsidRDefault="00CC502D" w:rsidP="00CC502D">
      <w:pPr>
        <w:pStyle w:val="TF"/>
        <w:ind w:left="2272"/>
        <w:jc w:val="left"/>
      </w:pPr>
      <w:r w:rsidRPr="00EF21D2">
        <w:t xml:space="preserve">Figure 4.2.1.1-6: NRM fragment for </w:t>
      </w:r>
      <w:r w:rsidR="00602838" w:rsidRPr="00602838">
        <w:t xml:space="preserve">abstract </w:t>
      </w:r>
      <w:r w:rsidRPr="00EF21D2">
        <w:t>RRM Policies</w:t>
      </w:r>
    </w:p>
    <w:p w14:paraId="4E5B88E5" w14:textId="21E1440F" w:rsidR="00602838" w:rsidRDefault="00602838" w:rsidP="00602838">
      <w:pPr>
        <w:pStyle w:val="TH"/>
      </w:pPr>
      <w:r>
        <w:object w:dxaOrig="9026" w:dyaOrig="3750" w14:anchorId="584374EA">
          <v:shape id="_x0000_i1026" type="#_x0000_t75" style="width:451.35pt;height:187.55pt" o:ole="">
            <v:imagedata r:id="rId16" o:title=""/>
          </v:shape>
          <o:OLEObject Type="Embed" ProgID="Word.Document.12" ShapeID="_x0000_i1026" DrawAspect="Content" ObjectID="_1741768818" r:id="rId17">
            <o:FieldCodes>\s</o:FieldCodes>
          </o:OLEObject>
        </w:object>
      </w:r>
    </w:p>
    <w:p w14:paraId="5D0F2F61" w14:textId="64724324" w:rsidR="00602838" w:rsidRPr="00F131A6" w:rsidRDefault="00602838" w:rsidP="00602838">
      <w:pPr>
        <w:keepLines/>
        <w:spacing w:after="240"/>
        <w:ind w:left="2272"/>
        <w:rPr>
          <w:rFonts w:ascii="Arial" w:hAnsi="Arial" w:cs="Arial"/>
          <w:b/>
          <w:lang w:val="en-IN"/>
        </w:rPr>
      </w:pPr>
      <w:bookmarkStart w:id="0"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0"/>
    <w:p w14:paraId="7E4AFCB1" w14:textId="77777777" w:rsidR="00602838" w:rsidRPr="00BC70A0" w:rsidRDefault="00602838" w:rsidP="00BC70A0">
      <w:pPr>
        <w:pStyle w:val="TH"/>
        <w:rPr>
          <w:lang w:val="en-IN"/>
        </w:rPr>
      </w:pP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7" type="#_x0000_t75" style="width:481.6pt;height:134.9pt" o:ole="">
            <v:imagedata r:id="rId19" o:title=""/>
          </v:shape>
          <o:OLEObject Type="Embed" ProgID="Visio.Drawing.15" ShapeID="_x0000_i1027" DrawAspect="Content" ObjectID="_1741768819" r:id="rId20"/>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lastRenderedPageBreak/>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8" type="#_x0000_t75" style="width:324.3pt;height:107.1pt" o:ole="">
            <v:imagedata r:id="rId23" o:title=""/>
          </v:shape>
          <o:OLEObject Type="Embed" ProgID="Word.Document.8" ShapeID="_x0000_i1028" DrawAspect="Content" ObjectID="_1741768820" r:id="rId24">
            <o:FieldCodes>\s</o:FieldCodes>
          </o:OLEObject>
        </w:object>
      </w:r>
    </w:p>
    <w:p w14:paraId="0DEFBBC6" w14:textId="77777777" w:rsidR="00CC502D" w:rsidRPr="00EF21D2" w:rsidRDefault="00CC502D" w:rsidP="00CC502D">
      <w:pPr>
        <w:pStyle w:val="TF"/>
      </w:pPr>
      <w:r w:rsidRPr="00EF21D2">
        <w:t>Figure 4.2.1.1-11: NRM fragment for DRACH Management</w:t>
      </w:r>
    </w:p>
    <w:bookmarkStart w:id="1" w:name="_MON_1700661543"/>
    <w:bookmarkEnd w:id="1"/>
    <w:p w14:paraId="41034E1B" w14:textId="69B5B851" w:rsidR="00CC502D" w:rsidRPr="00EF21D2" w:rsidRDefault="006F3A5E" w:rsidP="00CC502D">
      <w:pPr>
        <w:pStyle w:val="TH"/>
        <w:rPr>
          <w:lang w:eastAsia="zh-CN"/>
        </w:rPr>
      </w:pPr>
      <w:r>
        <w:rPr>
          <w:lang w:eastAsia="zh-CN"/>
        </w:rPr>
        <w:object w:dxaOrig="9026" w:dyaOrig="2195" w14:anchorId="3496FA06">
          <v:shape id="_x0000_i1029" type="#_x0000_t75" style="width:451.35pt;height:109.5pt" o:ole="">
            <v:imagedata r:id="rId25" o:title=""/>
          </v:shape>
          <o:OLEObject Type="Embed" ProgID="Word.Document.12" ShapeID="_x0000_i1029" DrawAspect="Content" ObjectID="_1741768821" r:id="rId26">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30" type="#_x0000_t75" style="width:451.35pt;height:114.35pt" o:ole="">
            <v:imagedata r:id="rId27" o:title=""/>
          </v:shape>
          <o:OLEObject Type="Embed" ProgID="Word.Document.12" ShapeID="_x0000_i1030" DrawAspect="Content" ObjectID="_1741768822" r:id="rId28">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lastRenderedPageBreak/>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1" type="#_x0000_t75" style="width:481.6pt;height:134.9pt" o:ole="">
            <v:imagedata r:id="rId31" o:title=""/>
          </v:shape>
          <o:OLEObject Type="Embed" ProgID="Visio.Drawing.15" ShapeID="_x0000_i1031" DrawAspect="Content" ObjectID="_1741768823" r:id="rId32"/>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77777777" w:rsidR="00CC502D" w:rsidRPr="00EF21D2" w:rsidRDefault="00CC502D" w:rsidP="00084A7E">
      <w:pPr>
        <w:pStyle w:val="Heading4"/>
        <w:keepNext w:val="0"/>
        <w:keepLines w:val="0"/>
      </w:pPr>
      <w:r w:rsidRPr="00EF21D2">
        <w:t>4.2.1.2</w:t>
      </w:r>
      <w:r w:rsidRPr="00EF21D2">
        <w:tab/>
        <w:t>Inheritance</w:t>
      </w:r>
    </w:p>
    <w:p w14:paraId="51AEFD2D" w14:textId="3310CD52" w:rsidR="00CC502D" w:rsidRPr="00EF21D2" w:rsidRDefault="00CC502D" w:rsidP="00084A7E">
      <w:pPr>
        <w:pStyle w:val="TH"/>
        <w:keepNext w:val="0"/>
        <w:keepLines w:val="0"/>
      </w:pPr>
      <w:r w:rsidRPr="00EF21D2">
        <w:rPr>
          <w:noProof/>
          <w:lang w:eastAsia="zh-CN"/>
        </w:rPr>
        <w:drawing>
          <wp:inline distT="0" distB="0" distL="0" distR="0" wp14:anchorId="7FAFC5D8" wp14:editId="33FE04F4">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413398DD" w14:textId="33D32A77" w:rsidR="00CC502D" w:rsidRPr="00EF21D2" w:rsidRDefault="00CC502D" w:rsidP="00084A7E">
      <w:pPr>
        <w:pStyle w:val="TH"/>
        <w:keepNext w:val="0"/>
        <w:keepLines w:val="0"/>
        <w:rPr>
          <w:rFonts w:eastAsia="SimSun"/>
        </w:rPr>
      </w:pPr>
      <w:r w:rsidRPr="00EF21D2">
        <w:rPr>
          <w:rFonts w:eastAsia="SimSun"/>
          <w:noProof/>
        </w:rPr>
        <w:lastRenderedPageBreak/>
        <w:drawing>
          <wp:inline distT="0" distB="0" distL="0" distR="0" wp14:anchorId="1545F777" wp14:editId="5053A44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p>
    <w:p w14:paraId="737C373D" w14:textId="714CBDEA" w:rsidR="00CC502D" w:rsidRPr="00EF21D2" w:rsidRDefault="00CC502D" w:rsidP="00CC502D">
      <w:pPr>
        <w:pStyle w:val="TH"/>
        <w:rPr>
          <w:lang w:eastAsia="zh-CN"/>
        </w:rPr>
      </w:pPr>
      <w:r w:rsidRPr="00EF21D2">
        <w:rPr>
          <w:noProof/>
        </w:rPr>
        <w:lastRenderedPageBreak/>
        <w:drawing>
          <wp:inline distT="0" distB="0" distL="0" distR="0" wp14:anchorId="38335DC8" wp14:editId="14FAB70A">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r w:rsidRPr="00EF21D2">
        <w:object w:dxaOrig="9645" w:dyaOrig="2326" w14:anchorId="25A19B6C">
          <v:shape id="_x0000_i1032" type="#_x0000_t75" style="width:483.45pt;height:116.75pt" o:ole="">
            <v:imagedata r:id="rId36" o:title=""/>
          </v:shape>
          <o:OLEObject Type="Embed" ProgID="Word.Document.8" ShapeID="_x0000_i1032" DrawAspect="Content" ObjectID="_1741768824" r:id="rId37">
            <o:FieldCodes>\s</o:FieldCodes>
          </o:OLEObject>
        </w:object>
      </w:r>
      <w:r w:rsidRPr="00EF21D2">
        <w:object w:dxaOrig="9026" w:dyaOrig="3120" w14:anchorId="43D448F0">
          <v:shape id="_x0000_i1033" type="#_x0000_t75" style="width:450.75pt;height:156.1pt" o:ole="">
            <v:imagedata r:id="rId38" o:title=""/>
          </v:shape>
          <o:OLEObject Type="Embed" ProgID="Word.Document.8" ShapeID="_x0000_i1033" DrawAspect="Content" ObjectID="_1741768825" r:id="rId39">
            <o:FieldCodes>\s</o:FieldCodes>
          </o:OLEObject>
        </w:object>
      </w:r>
      <w:r w:rsidRPr="00EF21D2">
        <w:rPr>
          <w:noProof/>
          <w:lang w:eastAsia="zh-CN"/>
        </w:rPr>
        <w:drawing>
          <wp:inline distT="0" distB="0" distL="0" distR="0" wp14:anchorId="41FEFCB3" wp14:editId="04D0FDD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F602102" w14:textId="3CC09633" w:rsidR="00CC502D" w:rsidRPr="00EF21D2" w:rsidRDefault="00CC502D" w:rsidP="00CC502D">
      <w:pPr>
        <w:pStyle w:val="TH"/>
      </w:pPr>
      <w:r w:rsidRPr="00EF21D2">
        <w:rPr>
          <w:noProof/>
          <w:lang w:eastAsia="zh-CN"/>
        </w:rPr>
        <w:drawing>
          <wp:inline distT="0" distB="0" distL="0" distR="0" wp14:anchorId="6E312CE0" wp14:editId="160E46D8">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p>
    <w:p w14:paraId="25DF41B0" w14:textId="77777777" w:rsidR="00CC502D" w:rsidRPr="00EF21D2" w:rsidRDefault="00CC502D" w:rsidP="00CC502D">
      <w:pPr>
        <w:pStyle w:val="TF"/>
        <w:rPr>
          <w:rFonts w:eastAsia="SimSun"/>
        </w:rPr>
      </w:pPr>
      <w:r w:rsidRPr="00EF21D2">
        <w:rPr>
          <w:rFonts w:eastAsia="SimSun"/>
        </w:rPr>
        <w:t>Figure 4.2.1.2-1: Inheritance Hierarchy</w:t>
      </w:r>
    </w:p>
    <w:p w14:paraId="00E7CF70" w14:textId="367C0253" w:rsidR="00CC502D" w:rsidRPr="00EF21D2" w:rsidRDefault="00CC502D" w:rsidP="00CC502D">
      <w:pPr>
        <w:pStyle w:val="TH"/>
      </w:pPr>
      <w:r w:rsidRPr="00EF21D2">
        <w:rPr>
          <w:noProof/>
        </w:rPr>
        <w:lastRenderedPageBreak/>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7777777" w:rsidR="00CC502D" w:rsidRPr="00EF21D2" w:rsidRDefault="00CC502D" w:rsidP="00CC502D">
      <w:pPr>
        <w:pStyle w:val="TF"/>
      </w:pPr>
      <w:r w:rsidRPr="00EF21D2">
        <w:t>Figure 4.2.1.2-2: Inheritance Hierarchy</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7BA3D32B" w:rsidR="00CC502D" w:rsidRPr="00EF21D2" w:rsidRDefault="00CC502D" w:rsidP="00B4172D">
            <w:pPr>
              <w:pStyle w:val="TAL"/>
              <w:rPr>
                <w:rFonts w:ascii="Courier New" w:hAnsi="Courier New" w:cs="Courier New"/>
              </w:rPr>
            </w:pPr>
            <w:r w:rsidRPr="00EF21D2">
              <w:rPr>
                <w:rFonts w:ascii="Courier New" w:hAnsi="Courier New" w:cs="Courier New"/>
              </w:rPr>
              <w:t>&lt;&lt;IOC&gt;&gt;</w:t>
            </w:r>
            <w:proofErr w:type="spellStart"/>
            <w:r w:rsidRPr="00EF21D2">
              <w:rPr>
                <w:rFonts w:ascii="Courier New" w:hAnsi="Courier New" w:cs="Courier New"/>
              </w:rPr>
              <w:t>EP_XnC</w:t>
            </w:r>
            <w:proofErr w:type="spellEnd"/>
            <w:r w:rsidRPr="00EF21D2">
              <w:rPr>
                <w:rFonts w:ascii="Courier New" w:hAnsi="Courier New" w:cs="Courier New"/>
              </w:rPr>
              <w:t>,</w:t>
            </w:r>
            <w:r w:rsidR="000271A2" w:rsidRPr="00EF21D2">
              <w:rPr>
                <w:rFonts w:ascii="Courier New" w:hAnsi="Courier New" w:cs="Courier New"/>
              </w:rPr>
              <w:t xml:space="preserve"> </w:t>
            </w:r>
            <w:r w:rsidRPr="00EF21D2">
              <w:rPr>
                <w:rFonts w:ascii="Courier New" w:hAnsi="Courier New" w:cs="Courier New"/>
              </w:rPr>
              <w:t>&lt;&lt;IOC&gt;&gt;</w:t>
            </w:r>
            <w:proofErr w:type="spellStart"/>
            <w:r w:rsidRPr="00EF21D2">
              <w:rPr>
                <w:rFonts w:ascii="Courier New" w:hAnsi="Courier New" w:cs="Courier New"/>
              </w:rPr>
              <w:t>EP_NgC</w:t>
            </w:r>
            <w:proofErr w:type="spellEnd"/>
            <w:r w:rsidRPr="00EF21D2">
              <w:rPr>
                <w:rFonts w:ascii="Courier New" w:hAnsi="Courier New" w:cs="Courier New"/>
              </w:rPr>
              <w:t>,</w:t>
            </w:r>
            <w:r w:rsidR="000271A2" w:rsidRPr="00EF21D2">
              <w:rPr>
                <w:rFonts w:ascii="Courier New" w:hAnsi="Courier New" w:cs="Courier New"/>
              </w:rPr>
              <w:t xml:space="preserve"> </w:t>
            </w:r>
            <w:r w:rsidRPr="00EF21D2">
              <w:rPr>
                <w:rFonts w:ascii="Courier New" w:hAnsi="Courier New" w:cs="Courier New"/>
              </w:rPr>
              <w:t>&lt;&lt;IOC&gt;&gt;EP_F1C</w:t>
            </w:r>
            <w:r w:rsidR="00373F49" w:rsidRPr="00373F49">
              <w:rPr>
                <w:rFonts w:ascii="Courier New" w:hAnsi="Courier New" w:cs="Courier New"/>
              </w:rPr>
              <w:t>.</w:t>
            </w:r>
          </w:p>
          <w:p w14:paraId="5F587B6F" w14:textId="74121E9D" w:rsidR="00CC502D" w:rsidRPr="00EF21D2" w:rsidRDefault="00CC502D" w:rsidP="00B4172D">
            <w:pPr>
              <w:pStyle w:val="TAL"/>
              <w:rPr>
                <w:rFonts w:ascii="Courier New" w:hAnsi="Courier New" w:cs="Courier New"/>
              </w:rPr>
            </w:pP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lastRenderedPageBreak/>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lastRenderedPageBreak/>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lastRenderedPageBreak/>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lastRenderedPageBreak/>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2" w:name="OLE_LINK75"/>
      <w:bookmarkStart w:id="3"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2"/>
      <w:bookmarkEnd w:id="3"/>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lastRenderedPageBreak/>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lastRenderedPageBreak/>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lastRenderedPageBreak/>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lastRenderedPageBreak/>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lastRenderedPageBreak/>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lastRenderedPageBreak/>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lastRenderedPageBreak/>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lastRenderedPageBreak/>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lastRenderedPageBreak/>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lastRenderedPageBreak/>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4B12DCA0" w:rsidR="00CC502D" w:rsidRPr="00EF21D2" w:rsidRDefault="00CC502D" w:rsidP="00CC502D">
      <w:pPr>
        <w:pStyle w:val="B1"/>
      </w:pPr>
      <w:r w:rsidRPr="00EF21D2">
        <w:t>-</w:t>
      </w:r>
      <w:r w:rsidRPr="00EF21D2">
        <w:tab/>
      </w:r>
      <w:bookmarkStart w:id="4"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4"/>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MangedEntity can be greater than 100.</w:t>
      </w:r>
    </w:p>
    <w:p w14:paraId="7EEFAF5C" w14:textId="2DA6C73C"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MangedEntity shall be less or equal 100.</w:t>
      </w:r>
    </w:p>
    <w:p w14:paraId="4C274CF7" w14:textId="72360BDB"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MangedEntity shall be less or equ</w:t>
      </w:r>
      <w:r w:rsidRPr="00EF21D2">
        <w:t>al 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5" w:name="OLE_LINK10"/>
      <w:bookmarkStart w:id="6"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5"/>
      <w:r w:rsidRPr="00EF21D2">
        <w:rPr>
          <w:lang w:eastAsia="zh-CN"/>
        </w:rPr>
        <w:t xml:space="preserve"> </w:t>
      </w:r>
      <w:bookmarkEnd w:id="6"/>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lastRenderedPageBreak/>
        <w:t>4</w:t>
      </w:r>
      <w:r w:rsidRPr="00EF21D2">
        <w:t>.3.36.2</w:t>
      </w:r>
      <w:r w:rsidRPr="00EF21D2">
        <w:tab/>
        <w:t>Attributes</w:t>
      </w:r>
    </w:p>
    <w:p w14:paraId="4AE8B967" w14:textId="0EEBC379"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 xml:space="preserve">in </w:t>
      </w:r>
      <w:r w:rsidR="00DA4DE3"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lastRenderedPageBreak/>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lastRenderedPageBreak/>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lastRenderedPageBreak/>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lastRenderedPageBreak/>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lastRenderedPageBreak/>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7"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7"/>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lastRenderedPageBreak/>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t xml:space="preserve">TAI  </w:t>
      </w:r>
      <w:r w:rsidRPr="00EF21D2">
        <w:rPr>
          <w:rFonts w:ascii="Courier New" w:hAnsi="Courier New" w:cs="Courier New"/>
          <w:lang w:eastAsia="zh-CN"/>
        </w:rPr>
        <w:t>&lt;&lt;dataType&gt;&gt;</w:t>
      </w:r>
    </w:p>
    <w:p w14:paraId="42877039" w14:textId="77777777" w:rsidR="00CC502D" w:rsidRPr="00EF21D2" w:rsidRDefault="00CC502D" w:rsidP="00CC502D">
      <w:pPr>
        <w:pStyle w:val="Heading4"/>
      </w:pPr>
      <w:r w:rsidRPr="00EF21D2">
        <w:t>4.3.49.1</w:t>
      </w:r>
      <w:r w:rsidRPr="00EF21D2">
        <w:tab/>
        <w:t>Definition</w:t>
      </w:r>
    </w:p>
    <w:p w14:paraId="60E911B2"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describing the</w:t>
      </w:r>
      <w:r w:rsidRPr="00EF21D2">
        <w:t xml:space="preserve"> TAI of gNB, which is used to uniquely identify a Tracking Area. </w:t>
      </w:r>
    </w:p>
    <w:p w14:paraId="6858D572" w14:textId="77777777" w:rsidR="00CC502D" w:rsidRPr="00EF21D2" w:rsidRDefault="00CC502D" w:rsidP="00CC502D">
      <w:pPr>
        <w:pStyle w:val="Heading4"/>
      </w:pPr>
      <w:r w:rsidRPr="00EF21D2">
        <w:t>4</w:t>
      </w:r>
      <w:r w:rsidRPr="00EF21D2">
        <w:rPr>
          <w:lang w:eastAsia="zh-CN"/>
        </w:rPr>
        <w:t>.</w:t>
      </w:r>
      <w:r w:rsidRPr="00EF21D2">
        <w:t>3.49.2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0691C256" w14:textId="77777777" w:rsidTr="000271A2">
        <w:trPr>
          <w:cantSplit/>
          <w:jc w:val="center"/>
        </w:trPr>
        <w:tc>
          <w:tcPr>
            <w:tcW w:w="3890" w:type="dxa"/>
            <w:shd w:val="pct10" w:color="auto" w:fill="FFFFFF"/>
          </w:tcPr>
          <w:p w14:paraId="330152F4" w14:textId="2E9FA1AB"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4D81AA1" w14:textId="2AE76303"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018270FA"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434DC2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AEF440C"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2714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4D8AE2" w14:textId="77777777" w:rsidTr="000271A2">
        <w:trPr>
          <w:cantSplit/>
          <w:jc w:val="center"/>
        </w:trPr>
        <w:tc>
          <w:tcPr>
            <w:tcW w:w="3890" w:type="dxa"/>
          </w:tcPr>
          <w:p w14:paraId="20D92088"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pLMNId</w:t>
            </w:r>
          </w:p>
        </w:tc>
        <w:tc>
          <w:tcPr>
            <w:tcW w:w="966" w:type="dxa"/>
          </w:tcPr>
          <w:p w14:paraId="44C1B93A" w14:textId="77777777" w:rsidR="00CC502D" w:rsidRPr="00EF21D2" w:rsidRDefault="00CC502D" w:rsidP="00B4172D">
            <w:pPr>
              <w:pStyle w:val="TAL"/>
              <w:jc w:val="center"/>
            </w:pPr>
            <w:r w:rsidRPr="00EF21D2">
              <w:t>M</w:t>
            </w:r>
          </w:p>
        </w:tc>
        <w:tc>
          <w:tcPr>
            <w:tcW w:w="1181" w:type="dxa"/>
          </w:tcPr>
          <w:p w14:paraId="56EBCC45" w14:textId="77777777" w:rsidR="00CC502D" w:rsidRPr="00EF21D2" w:rsidRDefault="00CC502D" w:rsidP="00B4172D">
            <w:pPr>
              <w:pStyle w:val="TAL"/>
              <w:jc w:val="center"/>
              <w:rPr>
                <w:rFonts w:cs="Arial"/>
              </w:rPr>
            </w:pPr>
            <w:r w:rsidRPr="00EF21D2">
              <w:t>T</w:t>
            </w:r>
          </w:p>
        </w:tc>
        <w:tc>
          <w:tcPr>
            <w:tcW w:w="1104" w:type="dxa"/>
          </w:tcPr>
          <w:p w14:paraId="2F0869FB" w14:textId="77777777" w:rsidR="00CC502D" w:rsidRPr="00EF21D2" w:rsidRDefault="00CC502D" w:rsidP="00B4172D">
            <w:pPr>
              <w:pStyle w:val="TAL"/>
              <w:jc w:val="center"/>
              <w:rPr>
                <w:rFonts w:cs="Arial"/>
                <w:szCs w:val="18"/>
                <w:lang w:eastAsia="zh-CN"/>
              </w:rPr>
            </w:pPr>
            <w:r w:rsidRPr="00EF21D2">
              <w:t>T</w:t>
            </w:r>
          </w:p>
        </w:tc>
        <w:tc>
          <w:tcPr>
            <w:tcW w:w="1177" w:type="dxa"/>
          </w:tcPr>
          <w:p w14:paraId="70D67FC6" w14:textId="77777777" w:rsidR="00CC502D" w:rsidRPr="00EF21D2" w:rsidRDefault="00CC502D" w:rsidP="00B4172D">
            <w:pPr>
              <w:pStyle w:val="TAL"/>
              <w:jc w:val="center"/>
              <w:rPr>
                <w:rFonts w:cs="Arial"/>
              </w:rPr>
            </w:pPr>
            <w:r w:rsidRPr="00EF21D2">
              <w:t>F</w:t>
            </w:r>
          </w:p>
        </w:tc>
        <w:tc>
          <w:tcPr>
            <w:tcW w:w="1311" w:type="dxa"/>
          </w:tcPr>
          <w:p w14:paraId="6FF0B49B"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3263E84D" w14:textId="77777777" w:rsidTr="000271A2">
        <w:trPr>
          <w:cantSplit/>
          <w:jc w:val="center"/>
        </w:trPr>
        <w:tc>
          <w:tcPr>
            <w:tcW w:w="3890" w:type="dxa"/>
          </w:tcPr>
          <w:p w14:paraId="39D5BB3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nRTAC</w:t>
            </w:r>
          </w:p>
        </w:tc>
        <w:tc>
          <w:tcPr>
            <w:tcW w:w="966" w:type="dxa"/>
          </w:tcPr>
          <w:p w14:paraId="577C393F" w14:textId="77777777" w:rsidR="00CC502D" w:rsidRPr="00EF21D2" w:rsidRDefault="00CC502D" w:rsidP="00B4172D">
            <w:pPr>
              <w:pStyle w:val="TAL"/>
              <w:jc w:val="center"/>
            </w:pPr>
            <w:r w:rsidRPr="00EF21D2">
              <w:t>M</w:t>
            </w:r>
          </w:p>
        </w:tc>
        <w:tc>
          <w:tcPr>
            <w:tcW w:w="1181" w:type="dxa"/>
          </w:tcPr>
          <w:p w14:paraId="53AD0F4F" w14:textId="77777777" w:rsidR="00CC502D" w:rsidRPr="00EF21D2" w:rsidRDefault="00CC502D" w:rsidP="00B4172D">
            <w:pPr>
              <w:pStyle w:val="TAL"/>
              <w:jc w:val="center"/>
            </w:pPr>
            <w:r w:rsidRPr="00EF21D2">
              <w:t>T</w:t>
            </w:r>
          </w:p>
        </w:tc>
        <w:tc>
          <w:tcPr>
            <w:tcW w:w="1104" w:type="dxa"/>
          </w:tcPr>
          <w:p w14:paraId="31313958" w14:textId="77777777" w:rsidR="00CC502D" w:rsidRPr="00EF21D2" w:rsidRDefault="00CC502D" w:rsidP="00B4172D">
            <w:pPr>
              <w:pStyle w:val="TAL"/>
              <w:jc w:val="center"/>
            </w:pPr>
            <w:r w:rsidRPr="00EF21D2">
              <w:t>T</w:t>
            </w:r>
          </w:p>
        </w:tc>
        <w:tc>
          <w:tcPr>
            <w:tcW w:w="1177" w:type="dxa"/>
          </w:tcPr>
          <w:p w14:paraId="4871B12C" w14:textId="77777777" w:rsidR="00CC502D" w:rsidRPr="00EF21D2" w:rsidRDefault="00CC502D" w:rsidP="00B4172D">
            <w:pPr>
              <w:pStyle w:val="TAL"/>
              <w:jc w:val="center"/>
            </w:pPr>
            <w:r w:rsidRPr="00EF21D2">
              <w:t>F</w:t>
            </w:r>
          </w:p>
        </w:tc>
        <w:tc>
          <w:tcPr>
            <w:tcW w:w="1311" w:type="dxa"/>
          </w:tcPr>
          <w:p w14:paraId="4CA6B468" w14:textId="77777777" w:rsidR="00CC502D" w:rsidRPr="00EF21D2" w:rsidRDefault="00CC502D" w:rsidP="00B4172D">
            <w:pPr>
              <w:pStyle w:val="TAL"/>
              <w:jc w:val="center"/>
              <w:rPr>
                <w:lang w:eastAsia="zh-CN"/>
              </w:rPr>
            </w:pPr>
            <w:r w:rsidRPr="00EF21D2">
              <w:rPr>
                <w:lang w:eastAsia="zh-CN"/>
              </w:rPr>
              <w:t>T</w:t>
            </w:r>
          </w:p>
        </w:tc>
      </w:tr>
    </w:tbl>
    <w:p w14:paraId="3DD3A8BD" w14:textId="77777777" w:rsidR="00CC502D" w:rsidRPr="00EF21D2" w:rsidRDefault="00CC502D" w:rsidP="00CC502D"/>
    <w:p w14:paraId="7BFD4189" w14:textId="77777777" w:rsidR="00CC502D" w:rsidRPr="00EF21D2" w:rsidRDefault="00CC502D" w:rsidP="00CC502D">
      <w:pPr>
        <w:pStyle w:val="Heading4"/>
      </w:pPr>
      <w:r w:rsidRPr="00EF21D2">
        <w:t>4.3.49.3</w:t>
      </w:r>
      <w:r w:rsidRPr="00EF21D2">
        <w:tab/>
        <w:t>Attribute constraints</w:t>
      </w:r>
    </w:p>
    <w:p w14:paraId="3DC80DAB" w14:textId="77777777" w:rsidR="00CC502D" w:rsidRPr="00EF21D2" w:rsidRDefault="00CC502D" w:rsidP="00CC502D">
      <w:pPr>
        <w:keepNext/>
      </w:pPr>
      <w:r w:rsidRPr="00EF21D2">
        <w:t>None.</w:t>
      </w:r>
    </w:p>
    <w:p w14:paraId="3EC13E5A" w14:textId="77777777" w:rsidR="00CC502D" w:rsidRPr="00EF21D2" w:rsidRDefault="00CC502D" w:rsidP="00CC502D">
      <w:pPr>
        <w:pStyle w:val="Heading4"/>
      </w:pPr>
      <w:r w:rsidRPr="00EF21D2">
        <w:rPr>
          <w:lang w:eastAsia="zh-CN"/>
        </w:rPr>
        <w:t>4</w:t>
      </w:r>
      <w:r w:rsidRPr="00EF21D2">
        <w:t>.3.49.4</w:t>
      </w:r>
      <w:r w:rsidRPr="00EF21D2">
        <w:tab/>
        <w:t>Notifications</w:t>
      </w:r>
    </w:p>
    <w:p w14:paraId="1681C562" w14:textId="47688E97"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 xml:space="preserve">This IOC is used to represent global/common Remote Interference Management (RIM) Reference Signal (RS) resource allocated for the whole network. Resource for RIM-RS transmission is defined by Sequence domain resource, Time </w:t>
      </w:r>
      <w:r w:rsidRPr="00EF21D2">
        <w:lastRenderedPageBreak/>
        <w:t>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lastRenderedPageBreak/>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8" w:name="RANGE!D15"/>
            <w:r w:rsidRPr="00EF21D2">
              <w:rPr>
                <w:rFonts w:ascii="Courier New" w:hAnsi="Courier New" w:cs="Courier New"/>
                <w:szCs w:val="18"/>
              </w:rPr>
              <w:t>symbolOffsetOfReferencePoint1</w:t>
            </w:r>
            <w:bookmarkEnd w:id="8"/>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lastRenderedPageBreak/>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lastRenderedPageBreak/>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lastRenderedPageBreak/>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lastRenderedPageBreak/>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77777777"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77777777"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lastRenderedPageBreak/>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lastRenderedPageBreak/>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lastRenderedPageBreak/>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lastRenderedPageBreak/>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26DD27C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C3E77C2"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lastRenderedPageBreak/>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0238C00D"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45AA71F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5FE67AD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432E35A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7B0260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13E047FB"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1EE88B4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True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68C6E3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627726F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9" w:name="localEndPoint"/>
            <w:r w:rsidRPr="00EF21D2">
              <w:rPr>
                <w:rFonts w:ascii="Courier New" w:hAnsi="Courier New" w:cs="Courier New"/>
              </w:rPr>
              <w:t>local</w:t>
            </w:r>
            <w:bookmarkEnd w:id="9"/>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314ED970" w:rsidR="00CC502D" w:rsidRPr="00EF21D2" w:rsidRDefault="00CC502D" w:rsidP="000271A2">
            <w:pPr>
              <w:pStyle w:val="TAL"/>
              <w:keepNext w:val="0"/>
              <w:keepLines w:val="0"/>
            </w:pPr>
            <w:r w:rsidRPr="00EF21D2">
              <w:t>isOrdered:</w:t>
            </w:r>
            <w:r w:rsidR="000271A2" w:rsidRPr="00EF21D2">
              <w:t xml:space="preserve"> </w:t>
            </w:r>
            <w:r w:rsidRPr="00EF21D2">
              <w:rPr>
                <w:rFonts w:eastAsia="DengXian" w:cs="Arial"/>
              </w:rPr>
              <w:t>False</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10" w:name="remoteEndPoint"/>
            <w:r w:rsidRPr="00EF21D2">
              <w:rPr>
                <w:rFonts w:ascii="Courier New" w:hAnsi="Courier New" w:cs="Courier New"/>
              </w:rPr>
              <w:t>remote</w:t>
            </w:r>
            <w:bookmarkEnd w:id="10"/>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43F1C6AD" w:rsidR="00CC502D" w:rsidRPr="00EF21D2" w:rsidRDefault="00CC502D" w:rsidP="000271A2">
            <w:pPr>
              <w:pStyle w:val="TAL"/>
              <w:keepNext w:val="0"/>
              <w:keepLines w:val="0"/>
            </w:pPr>
            <w:r w:rsidRPr="00EF21D2">
              <w:t>isUnique:</w:t>
            </w:r>
            <w:r w:rsidR="000271A2" w:rsidRPr="00EF21D2">
              <w:t xml:space="preserve"> </w:t>
            </w:r>
            <w:r w:rsidRPr="00EF21D2">
              <w:t>True</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7E8DD27B" w:rsidR="00CC502D" w:rsidRPr="00EF21D2" w:rsidRDefault="00CC502D" w:rsidP="000271A2">
            <w:pPr>
              <w:pStyle w:val="TAL"/>
              <w:keepNext w:val="0"/>
              <w:keepLines w:val="0"/>
            </w:pPr>
            <w:r w:rsidRPr="00EF21D2">
              <w:t>type:</w:t>
            </w:r>
            <w:r w:rsidR="000271A2" w:rsidRPr="00EF21D2">
              <w:t xml:space="preserve"> </w:t>
            </w:r>
            <w:r w:rsidRPr="00EF21D2">
              <w:t>Integer</w:t>
            </w:r>
          </w:p>
          <w:p w14:paraId="187AA6AC" w14:textId="5CB9AC02" w:rsidR="00CC502D" w:rsidRPr="00EF21D2" w:rsidRDefault="00CC502D" w:rsidP="000271A2">
            <w:pPr>
              <w:pStyle w:val="TAL"/>
              <w:keepNext w:val="0"/>
              <w:keepLines w:val="0"/>
            </w:pPr>
            <w:r w:rsidRPr="00EF21D2">
              <w:t>multiplicity:</w:t>
            </w:r>
            <w:r w:rsidR="000271A2" w:rsidRPr="00EF21D2">
              <w:t xml:space="preserve"> </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470A9559"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05B6C1DE"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4F380B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340B2FC2"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2C33EBC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E009409" w14:textId="5EE859D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3F5E9778" w14:textId="77777777" w:rsidR="00CC502D" w:rsidRPr="00EF21D2" w:rsidRDefault="00CC502D" w:rsidP="000271A2">
            <w:pPr>
              <w:pStyle w:val="TAL"/>
              <w:keepNext w:val="0"/>
              <w:keepLines w:val="0"/>
            </w:pPr>
          </w:p>
          <w:p w14:paraId="2AE5A7BE" w14:textId="068E8D2E"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53DF612B" w14:textId="32EE0AE3" w:rsidR="00CC502D" w:rsidRPr="00EF21D2" w:rsidRDefault="00CC502D" w:rsidP="000271A2">
            <w:pPr>
              <w:pStyle w:val="TAL"/>
              <w:keepNext w:val="0"/>
              <w:keepLines w:val="0"/>
            </w:pPr>
            <w:r w:rsidRPr="00EF21D2">
              <w:t>allowedValues:</w:t>
            </w:r>
            <w:r w:rsidR="000271A2" w:rsidRPr="00EF21D2">
              <w:t xml:space="preserve"> </w:t>
            </w:r>
            <w:r w:rsidRPr="00EF21D2">
              <w:t>N/A</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4830A012" w14:textId="2FB1F42E"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0C79A45D" w14:textId="44EDC149" w:rsidR="00CC502D" w:rsidRPr="00EF21D2" w:rsidRDefault="00CC502D" w:rsidP="000271A2">
            <w:pPr>
              <w:pStyle w:val="TAL"/>
              <w:keepNext w:val="0"/>
              <w:keepLines w:val="0"/>
              <w:rPr>
                <w:szCs w:val="18"/>
              </w:rPr>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6DE6F90F" w14:textId="0BC5D0E5" w:rsidR="00CC502D" w:rsidRPr="00EF21D2" w:rsidRDefault="00CC502D" w:rsidP="000271A2">
            <w:pPr>
              <w:pStyle w:val="TAL"/>
              <w:keepNext w:val="0"/>
              <w:keepLines w:val="0"/>
            </w:pPr>
            <w:r w:rsidRPr="00EF21D2">
              <w:t>defaultValue:</w:t>
            </w:r>
            <w:r w:rsidR="000271A2" w:rsidRPr="00EF21D2">
              <w:t xml:space="preserve"> </w:t>
            </w:r>
            <w:r w:rsidRPr="00EF21D2">
              <w:t>True</w:t>
            </w:r>
          </w:p>
          <w:p w14:paraId="50EDA12B" w14:textId="6EFB128F" w:rsidR="00CC502D" w:rsidRPr="00EF21D2" w:rsidRDefault="00CC502D" w:rsidP="000271A2">
            <w:pPr>
              <w:pStyle w:val="TAL"/>
              <w:keepNext w:val="0"/>
              <w:keepLines w:val="0"/>
            </w:pPr>
            <w:r w:rsidRPr="00EF21D2">
              <w:t>allowedValues:</w:t>
            </w:r>
            <w:r w:rsidR="000271A2" w:rsidRPr="00EF21D2">
              <w:t xml:space="preserve"> </w:t>
            </w:r>
            <w:r w:rsidRPr="00EF21D2">
              <w:t>N/A</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11" w:name="OLE_LINK18"/>
          </w:p>
          <w:p w14:paraId="5A30C110" w14:textId="58F14D45"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r w:rsidR="000271A2" w:rsidRPr="00EF21D2">
              <w:t xml:space="preserve"> </w:t>
            </w:r>
          </w:p>
          <w:bookmarkEnd w:id="11"/>
          <w:p w14:paraId="1B6B6259" w14:textId="5792D8CC"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204B4D7" w14:textId="21BEDCFA" w:rsidR="00CC502D" w:rsidRPr="00EF21D2" w:rsidRDefault="00CC502D" w:rsidP="000271A2">
            <w:pPr>
              <w:pStyle w:val="TAL"/>
              <w:keepNext w:val="0"/>
              <w:keepLines w:val="0"/>
            </w:pPr>
            <w:r w:rsidRPr="00EF21D2">
              <w:t>defaultValue:</w:t>
            </w:r>
            <w:r w:rsidR="000271A2" w:rsidRPr="00EF21D2">
              <w:t xml:space="preserve"> </w:t>
            </w:r>
            <w:r w:rsidRPr="00EF21D2">
              <w:t>True</w:t>
            </w:r>
          </w:p>
          <w:p w14:paraId="299A5893" w14:textId="79BD3450" w:rsidR="00CC502D" w:rsidRPr="00EF21D2" w:rsidRDefault="00CC502D" w:rsidP="000271A2">
            <w:pPr>
              <w:pStyle w:val="TAL"/>
              <w:keepNext w:val="0"/>
              <w:keepLines w:val="0"/>
            </w:pPr>
            <w:r w:rsidRPr="00EF21D2">
              <w:t>allowedValues:</w:t>
            </w:r>
            <w:r w:rsidR="000271A2" w:rsidRPr="00EF21D2">
              <w:t xml:space="preserve"> </w:t>
            </w:r>
            <w:r w:rsidRPr="00EF21D2">
              <w:t>N/A</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62B0F07B" w14:textId="51BD9204"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p>
          <w:p w14:paraId="39067E25" w14:textId="60A084D4"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3D4113A2" w14:textId="44044FFB" w:rsidR="00CC502D" w:rsidRPr="00EF21D2" w:rsidRDefault="00CC502D" w:rsidP="000271A2">
            <w:pPr>
              <w:pStyle w:val="TAL"/>
              <w:keepNext w:val="0"/>
              <w:keepLines w:val="0"/>
            </w:pPr>
            <w:r w:rsidRPr="00EF21D2">
              <w:t>defaultValue:</w:t>
            </w:r>
            <w:r w:rsidR="000271A2" w:rsidRPr="00EF21D2">
              <w:t xml:space="preserve"> </w:t>
            </w:r>
            <w:r w:rsidRPr="00EF21D2">
              <w:t>TRUE</w:t>
            </w:r>
          </w:p>
          <w:p w14:paraId="049AF39D" w14:textId="03571C1C" w:rsidR="00CC502D" w:rsidRPr="00EF21D2" w:rsidRDefault="00CC502D" w:rsidP="000271A2">
            <w:pPr>
              <w:pStyle w:val="TAL"/>
              <w:keepNext w:val="0"/>
              <w:keepLines w:val="0"/>
            </w:pPr>
            <w:r w:rsidRPr="00EF21D2">
              <w:t>allowedValues:</w:t>
            </w:r>
            <w:r w:rsidR="000271A2" w:rsidRPr="00EF21D2">
              <w:t xml:space="preserve"> </w:t>
            </w:r>
            <w:r w:rsidRPr="00EF21D2">
              <w:t>N/A</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lastRenderedPageBreak/>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781F2B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0E35F9B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3CB878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12407F05"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00350F93">
              <w:rPr>
                <w:rFonts w:cs="Arial"/>
              </w:rPr>
              <w:t xml:space="preserve">a list of </w:t>
            </w:r>
            <w:r w:rsidRPr="00EF21D2">
              <w:rPr>
                <w:rFonts w:cs="Arial"/>
              </w:rPr>
              <w:t>referenced</w:t>
            </w:r>
            <w:r w:rsidR="000271A2" w:rsidRPr="00EF21D2">
              <w:rPr>
                <w:rFonts w:cs="Arial"/>
              </w:rPr>
              <w:t xml:space="preserve"> </w:t>
            </w:r>
            <w:r w:rsidRPr="00EF21D2">
              <w:rPr>
                <w:rFonts w:ascii="Courier New" w:hAnsi="Courier New" w:cs="Courier New"/>
              </w:rPr>
              <w:t>BWP</w:t>
            </w:r>
            <w:r w:rsidR="00350F93">
              <w:rPr>
                <w:rFonts w:ascii="Courier New" w:hAnsi="Courier New" w:cs="Courier New"/>
              </w:rPr>
              <w:t>s</w:t>
            </w:r>
            <w:r w:rsidRPr="00EF21D2">
              <w:rPr>
                <w:rFonts w:ascii="Courier New" w:hAnsi="Courier New" w:cs="Courier New"/>
              </w:rPr>
              <w:t>.</w:t>
            </w:r>
          </w:p>
          <w:p w14:paraId="3710357E" w14:textId="77777777" w:rsidR="00CC502D" w:rsidRPr="00EF21D2" w:rsidRDefault="00CC502D" w:rsidP="000271A2">
            <w:pPr>
              <w:pStyle w:val="TAL"/>
              <w:keepNext w:val="0"/>
              <w:keepLines w:val="0"/>
              <w:rPr>
                <w:rFonts w:cs="Arial"/>
              </w:rPr>
            </w:pPr>
          </w:p>
          <w:p w14:paraId="03E0EA2F" w14:textId="7ACA9FF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350F93">
              <w:rPr>
                <w:rFonts w:cs="Arial"/>
                <w:szCs w:val="18"/>
              </w:rPr>
              <w:t xml:space="preserve">DN of a </w:t>
            </w:r>
            <w:r w:rsidR="00350F93">
              <w:rPr>
                <w:szCs w:val="18"/>
                <w:lang w:eastAsia="zh-CN"/>
              </w:rPr>
              <w:t>BWP.</w:t>
            </w:r>
            <w:r w:rsidRPr="00EF21D2">
              <w:rPr>
                <w:szCs w:val="18"/>
                <w:lang w:eastAsia="zh-CN"/>
              </w:rPr>
              <w:t>.</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4A6815A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00350F93">
              <w:rPr>
                <w:rFonts w:cs="Arial"/>
              </w:rPr>
              <w:t>*</w:t>
            </w:r>
          </w:p>
          <w:p w14:paraId="0C36C11B" w14:textId="1614A8B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350F93">
              <w:rPr>
                <w:rFonts w:cs="Arial"/>
              </w:rPr>
              <w:t>False</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758E1034"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41B423C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bookmarkStart w:id="12" w:name="_Hlk106723459"/>
            <w:r w:rsidRPr="00EF21D2">
              <w:rPr>
                <w:rFonts w:ascii="Courier New" w:hAnsi="Courier New" w:cs="Courier New"/>
                <w:bCs/>
                <w:szCs w:val="18"/>
              </w:rPr>
              <w:t>blackListEntry</w:t>
            </w:r>
            <w:bookmarkEnd w:id="12"/>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3199AC5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4062FC12" w14:textId="6F75EF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CD3748" w:rsidRPr="00CD3748">
              <w:rPr>
                <w:szCs w:val="18"/>
              </w:rPr>
              <w:t>True</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bookmarkStart w:id="13" w:name="_Hlk106723469"/>
            <w:r w:rsidRPr="00EF21D2">
              <w:rPr>
                <w:rFonts w:ascii="Courier New" w:hAnsi="Courier New" w:cs="Courier New"/>
                <w:bCs/>
                <w:szCs w:val="18"/>
              </w:rPr>
              <w:t>blackListEntryIdleMode</w:t>
            </w:r>
            <w:bookmarkEnd w:id="13"/>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0B7D17E6"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00623622">
              <w:rPr>
                <w:rFonts w:cs="Arial"/>
                <w:szCs w:val="18"/>
              </w:rPr>
              <w:t>shall</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144B418B"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5F93079" w:rsidR="00CC502D" w:rsidRPr="00EF21D2" w:rsidRDefault="00CC502D" w:rsidP="000271A2">
            <w:pPr>
              <w:pStyle w:val="TAL"/>
              <w:keepNext w:val="0"/>
              <w:keepLines w:val="0"/>
            </w:pPr>
            <w:r w:rsidRPr="00EF21D2">
              <w:t>isUnique:</w:t>
            </w:r>
            <w:r w:rsidR="000271A2" w:rsidRPr="00EF21D2">
              <w:t xml:space="preserve"> </w:t>
            </w:r>
            <w:r w:rsidRPr="00EF21D2">
              <w:t>N/A</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553BD2D7"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rPr>
              <w:t>ThreshX,</w:t>
            </w:r>
            <w:r w:rsidR="000271A2" w:rsidRPr="00EF21D2">
              <w:rPr>
                <w:rFonts w:cs="Arial"/>
                <w:szCs w:val="18"/>
              </w:rPr>
              <w:t xml:space="preserve"> </w:t>
            </w:r>
            <w:r w:rsidRPr="00EF21D2">
              <w:rPr>
                <w:rFonts w:cs="Arial"/>
                <w:szCs w:val="18"/>
              </w:rPr>
              <w:t>HighQ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6151714E"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ThreshX,LowP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57AA99A6"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eastAsia="SimSun" w:cs="Arial"/>
                <w:szCs w:val="18"/>
                <w:lang w:eastAsia="zh-CN"/>
              </w:rPr>
              <w:t>ThreshX,Low</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lastRenderedPageBreak/>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1A64B20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C2A4D4E" w14:textId="240F01A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9AD6167" w14:textId="7F02A642" w:rsidR="00CC502D" w:rsidRPr="00EF21D2" w:rsidRDefault="00CC502D" w:rsidP="000271A2">
            <w:pPr>
              <w:pStyle w:val="TAL"/>
              <w:keepNext w:val="0"/>
              <w:keepLines w:val="0"/>
              <w:rPr>
                <w:rFonts w:cs="Arial"/>
                <w:szCs w:val="18"/>
                <w:lang w:eastAsia="en-GB"/>
              </w:rPr>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061B2AD3"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lastRenderedPageBreak/>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2F8196AF"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966725">
              <w:rPr>
                <w:highlight w:val="lightGray"/>
                <w:lang w:eastAsia="zh-CN"/>
              </w:rPr>
              <w:t>must</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66929C19"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623622">
              <w:rPr>
                <w:lang w:eastAsia="zh-CN"/>
              </w:rPr>
              <w:t>shall</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02560C28" w:rsidR="00CC502D" w:rsidRPr="00EF21D2" w:rsidRDefault="00CC502D" w:rsidP="000271A2">
            <w:pPr>
              <w:pStyle w:val="TAL"/>
              <w:keepNext w:val="0"/>
              <w:keepLines w:val="0"/>
            </w:pPr>
            <w:r w:rsidRPr="00EF21D2">
              <w:t>multiplicity:</w:t>
            </w:r>
            <w:r w:rsidR="000271A2" w:rsidRPr="00EF21D2">
              <w:t xml:space="preserve"> </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633A05E4"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3BC180E1" w:rsidR="00CC502D" w:rsidRPr="00EF21D2" w:rsidRDefault="00CC502D" w:rsidP="000271A2">
            <w:pPr>
              <w:pStyle w:val="TAL"/>
              <w:keepNext w:val="0"/>
              <w:keepLines w:val="0"/>
            </w:pPr>
            <w:r w:rsidRPr="00EF21D2">
              <w:t>multiplicity:</w:t>
            </w:r>
            <w:r w:rsidR="000271A2" w:rsidRPr="00EF21D2">
              <w:t xml:space="preserve"> </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5E174DA0"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6D2D2A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37C0F7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33F59B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4B30548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328F518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0EEA2A6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lastRenderedPageBreak/>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6EC00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2B4361C" w14:textId="58DBAE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533F851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EBE3C4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7D03959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0011B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562544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7B63525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744DC10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lastRenderedPageBreak/>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7EC2502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7BB1C08" w14:textId="7F8A827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7FBD2C2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781B78C2" w14:textId="1753FBA3"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5DF140E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75A2FBDA" w14:textId="77777777" w:rsidTr="00ED74D7">
        <w:trPr>
          <w:cantSplit/>
          <w:jc w:val="center"/>
        </w:trPr>
        <w:tc>
          <w:tcPr>
            <w:tcW w:w="1897" w:type="dxa"/>
          </w:tcPr>
          <w:p w14:paraId="56D8A6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ueAccDelayProbilityDist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0BE94E7F"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11BCFBEA" w14:textId="10750D0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73708F1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4592B9C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BDE94C5" w14:textId="75822D98"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4FE0E6C" w14:textId="1E1C0ED1"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lastRenderedPageBreak/>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5408F9A3"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3195639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6B111E5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7C4947C"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3572B936"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10610EC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6FB8A9B2"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689EA331"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35711F4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F79A0E" w14:textId="4FCA895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28049E1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FA985C1" w14:textId="5430872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64BDDD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13ACB34" w14:textId="62F98E7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1ADC6D5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10173D" w14:textId="155B55D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6BF995B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DF8C0A" w14:textId="60F066B0"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01A0618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7FB9A6" w14:textId="00CB42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000000"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50137ECC"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10C21D8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lastRenderedPageBreak/>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01F2EBB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5F4A853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48E679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361A1E9" w14:textId="4CE2217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14"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14"/>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lastRenderedPageBreak/>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lastRenderedPageBreak/>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4" type="#_x0000_t75" style="width:482.2pt;height:396.3pt" o:ole="">
            <v:imagedata r:id="rId44" o:title=""/>
          </v:shape>
          <o:OLEObject Type="Embed" ProgID="Visio.Drawing.11" ShapeID="_x0000_i1034" DrawAspect="Content" ObjectID="_1741768826" r:id="rId45"/>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15" w:name="_MON_1637752245"/>
    <w:bookmarkEnd w:id="15"/>
    <w:p w14:paraId="7D60E05D" w14:textId="02E18221" w:rsidR="00CC502D" w:rsidRPr="00EF21D2" w:rsidRDefault="000271A2" w:rsidP="00CC502D">
      <w:pPr>
        <w:jc w:val="center"/>
      </w:pPr>
      <w:r w:rsidRPr="00EF21D2">
        <w:object w:dxaOrig="9810" w:dyaOrig="8114" w14:anchorId="385E4211">
          <v:shape id="_x0000_i1035" type="#_x0000_t75" style="width:489.5pt;height:406pt" o:ole="">
            <v:imagedata r:id="rId46" o:title=""/>
          </v:shape>
          <o:OLEObject Type="Embed" ProgID="Word.Document.8" ShapeID="_x0000_i1035" DrawAspect="Content" ObjectID="_1741768827" r:id="rId47">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48">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lastRenderedPageBreak/>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36" type="#_x0000_t75" style="width:461.65pt;height:1in" o:ole="">
            <v:imagedata r:id="rId50" o:title=""/>
          </v:shape>
          <o:OLEObject Type="Embed" ProgID="Visio.Drawing.11" ShapeID="_x0000_i1036" DrawAspect="Content" ObjectID="_1741768828" r:id="rId51"/>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lastRenderedPageBreak/>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3">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4">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16" w:name="_MON_1699772003"/>
    <w:bookmarkEnd w:id="16"/>
    <w:p w14:paraId="2B76A5EF" w14:textId="77736BB1" w:rsidR="00CC502D" w:rsidRPr="00EF21D2" w:rsidRDefault="000271A2" w:rsidP="00084A7E">
      <w:pPr>
        <w:pStyle w:val="TH"/>
      </w:pPr>
      <w:r w:rsidRPr="00EF21D2">
        <w:object w:dxaOrig="9645" w:dyaOrig="1111" w14:anchorId="487A602A">
          <v:shape id="_x0000_i1037" type="#_x0000_t75" style="width:483.45pt;height:55.65pt" o:ole="">
            <v:imagedata r:id="rId55" o:title=""/>
          </v:shape>
          <o:OLEObject Type="Embed" ProgID="Word.Document.8" ShapeID="_x0000_i1037" DrawAspect="Content" ObjectID="_1741768829" r:id="rId56">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bookmarkStart w:id="17" w:name="_MON_1699772283"/>
    <w:bookmarkEnd w:id="17"/>
    <w:p w14:paraId="2635AA54" w14:textId="521461DF" w:rsidR="00CC502D" w:rsidRPr="00EF21D2" w:rsidRDefault="000271A2" w:rsidP="00084A7E">
      <w:pPr>
        <w:pStyle w:val="TH"/>
      </w:pPr>
      <w:r w:rsidRPr="00EF21D2">
        <w:object w:dxaOrig="9630" w:dyaOrig="2519" w14:anchorId="19C7FB35">
          <v:shape id="_x0000_i1038" type="#_x0000_t75" style="width:481.6pt;height:124.65pt" o:ole="">
            <v:imagedata r:id="rId57" o:title=""/>
          </v:shape>
          <o:OLEObject Type="Embed" ProgID="Word.Document.8" ShapeID="_x0000_i1038" DrawAspect="Content" ObjectID="_1741768830" r:id="rId58">
            <o:FieldCodes>\s</o:FieldCodes>
          </o:OLEObject>
        </w:object>
      </w:r>
    </w:p>
    <w:p w14:paraId="73D4272E" w14:textId="77777777"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39" type="#_x0000_t75" style="width:482.2pt;height:107.1pt" o:ole="">
            <v:imagedata r:id="rId59" o:title=""/>
          </v:shape>
          <o:OLEObject Type="Embed" ProgID="Visio.Drawing.11" ShapeID="_x0000_i1039" DrawAspect="Content" ObjectID="_1741768831" r:id="rId60"/>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lastRenderedPageBreak/>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40" type="#_x0000_t75" style="width:460.45pt;height:49.6pt" o:ole="">
            <v:imagedata r:id="rId61" o:title=""/>
          </v:shape>
          <o:OLEObject Type="Embed" ProgID="Visio.Drawing.11" ShapeID="_x0000_i1040" DrawAspect="Content" ObjectID="_1741768832" r:id="rId62"/>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1" type="#_x0000_t75" style="width:460.45pt;height:49.6pt" o:ole="">
            <v:imagedata r:id="rId63" o:title=""/>
          </v:shape>
          <o:OLEObject Type="Embed" ProgID="Visio.Drawing.11" ShapeID="_x0000_i1041" DrawAspect="Content" ObjectID="_1741768833" r:id="rId64"/>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2" type="#_x0000_t75" style="width:420.5pt;height:44.75pt" o:ole="">
            <v:imagedata r:id="rId66" o:title=""/>
          </v:shape>
          <o:OLEObject Type="Embed" ProgID="Visio.Drawing.11" ShapeID="_x0000_i1042" DrawAspect="Content" ObjectID="_1741768834" r:id="rId67"/>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3" type="#_x0000_t75" style="width:420.5pt;height:44.75pt" o:ole="">
            <v:imagedata r:id="rId68" o:title=""/>
          </v:shape>
          <o:OLEObject Type="Embed" ProgID="Visio.Drawing.11" ShapeID="_x0000_i1043" DrawAspect="Content" ObjectID="_1741768835" r:id="rId69"/>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4" type="#_x0000_t75" style="width:480.4pt;height:131.9pt" o:ole="">
            <v:imagedata r:id="rId70" o:title=""/>
          </v:shape>
          <o:OLEObject Type="Embed" ProgID="Visio.Drawing.15" ShapeID="_x0000_i1044" DrawAspect="Content" ObjectID="_1741768836" r:id="rId71"/>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lastRenderedPageBreak/>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45" type="#_x0000_t75" style="width:379.95pt;height:64.75pt" o:ole="">
            <v:imagedata r:id="rId72" o:title=""/>
          </v:shape>
          <o:OLEObject Type="Embed" ProgID="Visio.Drawing.15" ShapeID="_x0000_i1045" DrawAspect="Content" ObjectID="_1741768837" r:id="rId73"/>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46" type="#_x0000_t75" style="width:337.6pt;height:156.1pt" o:ole="">
            <v:imagedata r:id="rId74" o:title=""/>
          </v:shape>
          <o:OLEObject Type="Embed" ProgID="Visio.Drawing.15" ShapeID="_x0000_i1046" DrawAspect="Content" ObjectID="_1741768838" r:id="rId75"/>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47" type="#_x0000_t75" style="width:480.4pt;height:131.9pt" o:ole="">
            <v:imagedata r:id="rId76" o:title=""/>
          </v:shape>
          <o:OLEObject Type="Embed" ProgID="Visio.Drawing.15" ShapeID="_x0000_i1047" DrawAspect="Content" ObjectID="_1741768839" r:id="rId77"/>
        </w:object>
      </w:r>
    </w:p>
    <w:p w14:paraId="2F3B3DED" w14:textId="77777777" w:rsidR="00CC502D" w:rsidRPr="00EF21D2" w:rsidRDefault="00CC502D" w:rsidP="00CC502D">
      <w:pPr>
        <w:pStyle w:val="TF"/>
      </w:pPr>
      <w:r w:rsidRPr="00EF21D2">
        <w:t>Figure 5.2.1.1-20: NRM fragment for dynamically assigned 5QIs in 5GC</w:t>
      </w:r>
    </w:p>
    <w:p w14:paraId="0EC376FB" w14:textId="77777777" w:rsidR="00CC502D" w:rsidRPr="00EF21D2" w:rsidRDefault="00CC502D" w:rsidP="00CC502D">
      <w:pPr>
        <w:pStyle w:val="Heading4"/>
        <w:rPr>
          <w:rFonts w:cs="Arial"/>
          <w:lang w:eastAsia="zh-CN"/>
        </w:rPr>
      </w:pPr>
      <w:r w:rsidRPr="00EF21D2">
        <w:rPr>
          <w:rFonts w:cs="Arial"/>
          <w:lang w:eastAsia="zh-CN"/>
        </w:rPr>
        <w:lastRenderedPageBreak/>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77777777" w:rsidR="00CC502D" w:rsidRPr="00EF21D2" w:rsidRDefault="00CC502D" w:rsidP="00084A7E">
      <w:pPr>
        <w:pStyle w:val="TH"/>
      </w:pPr>
      <w:r w:rsidRPr="00EF21D2">
        <w:object w:dxaOrig="10789" w:dyaOrig="7225" w14:anchorId="3095ED16">
          <v:shape id="_x0000_i1048" type="#_x0000_t75" style="width:482.2pt;height:324.9pt" o:ole="">
            <v:imagedata r:id="rId78" o:title=""/>
          </v:shape>
          <o:OLEObject Type="Embed" ProgID="Visio.Drawing.11" ShapeID="_x0000_i1048" DrawAspect="Content" ObjectID="_1741768840" r:id="rId79"/>
        </w:object>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lastRenderedPageBreak/>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49" type="#_x0000_t75" style="width:159.75pt;height:170.6pt" o:ole="">
            <v:imagedata r:id="rId81" o:title=""/>
          </v:shape>
          <o:OLEObject Type="Embed" ProgID="Visio.Drawing.15" ShapeID="_x0000_i1049" DrawAspect="Content" ObjectID="_1741768841" r:id="rId82"/>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50" type="#_x0000_t75" style="width:349.7pt;height:205.7pt" o:ole="">
            <v:imagedata r:id="rId83" o:title=""/>
          </v:shape>
          <o:OLEObject Type="Embed" ProgID="Visio.Drawing.15" ShapeID="_x0000_i1050" DrawAspect="Content" ObjectID="_1741768842" r:id="rId84"/>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1" type="#_x0000_t75" style="width:173.05pt;height:180.9pt" o:ole="">
            <v:imagedata r:id="rId85" o:title=""/>
          </v:shape>
          <o:OLEObject Type="Embed" ProgID="Visio.Drawing.15" ShapeID="_x0000_i1051" DrawAspect="Content" ObjectID="_1741768843" r:id="rId86"/>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2" type="#_x0000_t75" style="width:159.15pt;height:171.25pt" o:ole="">
            <v:imagedata r:id="rId87" o:title=""/>
          </v:shape>
          <o:OLEObject Type="Embed" ProgID="Visio.Drawing.15" ShapeID="_x0000_i1052" DrawAspect="Content" ObjectID="_1741768844" r:id="rId88"/>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3" type="#_x0000_t75" style="width:159.75pt;height:169.4pt" o:ole="">
            <v:imagedata r:id="rId89" o:title=""/>
          </v:shape>
          <o:OLEObject Type="Embed" ProgID="Visio.Drawing.15" ShapeID="_x0000_i1053" DrawAspect="Content" ObjectID="_1741768845" r:id="rId90"/>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4" type="#_x0000_t75" style="width:159.15pt;height:169.4pt" o:ole="">
            <v:imagedata r:id="rId91" o:title=""/>
          </v:shape>
          <o:OLEObject Type="Embed" ProgID="Visio.Drawing.15" ShapeID="_x0000_i1054" DrawAspect="Content" ObjectID="_1741768846" r:id="rId92"/>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55" type="#_x0000_t75" style="width:303.75pt;height:203.9pt" o:ole="">
            <v:imagedata r:id="rId93" o:title=""/>
          </v:shape>
          <o:OLEObject Type="Embed" ProgID="Visio.Drawing.11" ShapeID="_x0000_i1055" DrawAspect="Content" ObjectID="_1741768847" r:id="rId94"/>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56" type="#_x0000_t75" style="width:301.9pt;height:114.35pt" o:ole="">
            <v:imagedata r:id="rId95" o:title=""/>
          </v:shape>
          <o:OLEObject Type="Embed" ProgID="Visio.Drawing.11" ShapeID="_x0000_i1056" DrawAspect="Content" ObjectID="_1741768848" r:id="rId96"/>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lastRenderedPageBreak/>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lastRenderedPageBreak/>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lastRenderedPageBreak/>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lastRenderedPageBreak/>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lastRenderedPageBreak/>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lastRenderedPageBreak/>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lastRenderedPageBreak/>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lastRenderedPageBreak/>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lastRenderedPageBreak/>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lastRenderedPageBreak/>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lastRenderedPageBreak/>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lastRenderedPageBreak/>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lastRenderedPageBreak/>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lastRenderedPageBreak/>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lastRenderedPageBreak/>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lastRenderedPageBreak/>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lastRenderedPageBreak/>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lastRenderedPageBreak/>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lastRenderedPageBreak/>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lastRenderedPageBreak/>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8">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lastRenderedPageBreak/>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lastRenderedPageBreak/>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lastRenderedPageBreak/>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lastRenderedPageBreak/>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lastRenderedPageBreak/>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77777777" w:rsidR="00CC502D" w:rsidRPr="00EF21D2" w:rsidRDefault="00CC502D" w:rsidP="00CC502D">
      <w:pPr>
        <w:pStyle w:val="Heading3"/>
      </w:pPr>
      <w:r w:rsidRPr="00EF21D2">
        <w:lastRenderedPageBreak/>
        <w:t>5.3.71</w:t>
      </w:r>
      <w:r w:rsidRPr="00EF21D2">
        <w:tab/>
      </w:r>
      <w:r w:rsidRPr="00EF21D2">
        <w:rPr>
          <w:rFonts w:ascii="Courier New" w:hAnsi="Courier New"/>
        </w:rPr>
        <w:t>QFDelayThresholdsType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lastRenderedPageBreak/>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lastRenderedPageBreak/>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lastRenderedPageBreak/>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lastRenderedPageBreak/>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lastRenderedPageBreak/>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lastRenderedPageBreak/>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lastRenderedPageBreak/>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lastRenderedPageBreak/>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lastRenderedPageBreak/>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lastRenderedPageBreak/>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lastRenderedPageBreak/>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77777777" w:rsidR="00204753" w:rsidRPr="002B15AA" w:rsidRDefault="00204753" w:rsidP="00204753">
            <w:pPr>
              <w:pStyle w:val="TAL"/>
              <w:keepNext w:val="0"/>
              <w:widowControl w:val="0"/>
              <w:rPr>
                <w:lang w:eastAsia="zh-CN"/>
              </w:rPr>
            </w:pPr>
            <w:r w:rsidRPr="002B15AA">
              <w:t xml:space="preserve">multiplicity: </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A61DD2E" w:rsidR="00204753" w:rsidRPr="00EF21D2" w:rsidRDefault="00204753" w:rsidP="00204753">
            <w:pPr>
              <w:pStyle w:val="TAL"/>
              <w:keepNext w:val="0"/>
              <w:keepLines w:val="0"/>
            </w:pPr>
            <w:r w:rsidRPr="002B15AA">
              <w:t xml:space="preserve">isNullable: </w:t>
            </w:r>
            <w:r>
              <w:rPr>
                <w:rFonts w:cs="Arial"/>
              </w:rPr>
              <w:t>True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50143E3A" w:rsidR="00CC502D" w:rsidRPr="00EF21D2" w:rsidRDefault="00CC502D" w:rsidP="000271A2">
            <w:pPr>
              <w:pStyle w:val="TAL"/>
              <w:keepNext w:val="0"/>
              <w:keepLines w:val="0"/>
            </w:pPr>
            <w:r w:rsidRPr="00EF21D2">
              <w:t>isUnique:</w:t>
            </w:r>
            <w:r w:rsidR="000271A2" w:rsidRPr="00EF21D2">
              <w:t xml:space="preserve"> </w:t>
            </w:r>
            <w:r w:rsidRPr="00EF21D2">
              <w:t>T</w:t>
            </w:r>
            <w:r w:rsidRPr="00EF21D2">
              <w:rPr>
                <w:rFonts w:hint="eastAsia"/>
              </w:rPr>
              <w:t>rue</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lastRenderedPageBreak/>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77777777" w:rsidR="00204753" w:rsidRDefault="00204753" w:rsidP="00204753">
            <w:pPr>
              <w:pStyle w:val="TAL"/>
              <w:keepNext w:val="0"/>
              <w:widowControl w:val="0"/>
            </w:pPr>
            <w:r>
              <w:t>multiplicity: 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4AA50053" w:rsidR="00204753" w:rsidRPr="00EF21D2" w:rsidRDefault="00204753" w:rsidP="00204753">
            <w:pPr>
              <w:pStyle w:val="TAL"/>
              <w:keepNext w:val="0"/>
              <w:keepLines w:val="0"/>
            </w:pPr>
            <w:r>
              <w:t>isNullable: True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1A2AD489" w:rsidR="00204753" w:rsidRPr="00C318E3" w:rsidRDefault="00204753" w:rsidP="00204753">
            <w:pPr>
              <w:pStyle w:val="TAL"/>
              <w:keepNext w:val="0"/>
              <w:rPr>
                <w:rFonts w:cs="Arial"/>
                <w:snapToGrid w:val="0"/>
                <w:szCs w:val="18"/>
              </w:rPr>
            </w:pPr>
            <w:r w:rsidRPr="00C318E3">
              <w:rPr>
                <w:rFonts w:cs="Arial"/>
                <w:snapToGrid w:val="0"/>
                <w:szCs w:val="18"/>
              </w:rPr>
              <w:t xml:space="preserve">isOrdered: </w:t>
            </w:r>
            <w:r w:rsidR="00CD3748" w:rsidRPr="00CD3748">
              <w:rPr>
                <w:rFonts w:cs="Arial"/>
                <w:snapToGrid w:val="0"/>
                <w:szCs w:val="18"/>
              </w:rPr>
              <w:t>False</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3CD9D28F" w:rsidR="00204753" w:rsidRPr="00EF21D2" w:rsidRDefault="00204753" w:rsidP="00204753">
            <w:pPr>
              <w:pStyle w:val="TAL"/>
              <w:keepNext w:val="0"/>
              <w:keepLines w:val="0"/>
            </w:pPr>
            <w:r w:rsidRPr="00FE323A">
              <w:rPr>
                <w:rFonts w:cs="Arial"/>
                <w:snapToGrid w:val="0"/>
                <w:szCs w:val="18"/>
              </w:rPr>
              <w:t xml:space="preserve">isNullable: </w:t>
            </w:r>
            <w:r>
              <w:rPr>
                <w:rFonts w:cs="Arial"/>
                <w:snapToGrid w:val="0"/>
                <w:szCs w:val="18"/>
              </w:rPr>
              <w:t>True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09A60259" w:rsidR="00CC502D" w:rsidRPr="00EF21D2" w:rsidRDefault="00CC502D" w:rsidP="000271A2">
            <w:pPr>
              <w:pStyle w:val="TAL"/>
              <w:keepNext w:val="0"/>
              <w:keepLines w:val="0"/>
            </w:pPr>
            <w:r w:rsidRPr="00EF21D2">
              <w:t>isUnique:</w:t>
            </w:r>
            <w:r w:rsidR="000271A2" w:rsidRPr="00EF21D2">
              <w:t xml:space="preserve"> </w:t>
            </w:r>
            <w:r w:rsidRPr="00EF21D2">
              <w:t>N/A</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78283A5F"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67D6160" w14:textId="3A544DF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4F3FD585"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43123DA" w14:textId="5EEF3285"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72050A"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58416D" w14:textId="4638199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13B72B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DE61E85" w14:textId="10AD29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lastRenderedPageBreak/>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5E1D1A5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A251E6A" w14:textId="1D88607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1A8281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13E95514"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27311DD" w14:textId="79719B4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35889F75" w:rsidR="00CC502D" w:rsidRPr="00EF21D2" w:rsidRDefault="00CC502D" w:rsidP="000271A2">
            <w:pPr>
              <w:pStyle w:val="TAL"/>
              <w:keepNext w:val="0"/>
              <w:keepLines w:val="0"/>
            </w:pPr>
            <w:r w:rsidRPr="00EF21D2">
              <w:t>isOrdered:</w:t>
            </w:r>
            <w:r w:rsidR="000271A2" w:rsidRPr="00EF21D2">
              <w:t xml:space="preserve"> </w:t>
            </w:r>
            <w:r w:rsidRPr="00EF21D2">
              <w:t>F</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20BFDB80" w:rsidR="00CC502D" w:rsidRPr="00EF21D2" w:rsidRDefault="00CC502D" w:rsidP="000271A2">
            <w:pPr>
              <w:pStyle w:val="TAL"/>
              <w:keepNext w:val="0"/>
              <w:keepLines w:val="0"/>
            </w:pPr>
            <w:r w:rsidRPr="00EF21D2">
              <w:t>isOrdered:</w:t>
            </w:r>
            <w:r w:rsidR="000271A2" w:rsidRPr="00EF21D2">
              <w:t xml:space="preserve"> </w:t>
            </w:r>
            <w:r w:rsidRPr="00EF21D2">
              <w:t>F</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2ADE33DD" w:rsidR="00CC502D" w:rsidRPr="00EF21D2" w:rsidRDefault="00CC502D" w:rsidP="000271A2">
            <w:pPr>
              <w:pStyle w:val="TAL"/>
              <w:keepNext w:val="0"/>
              <w:keepLines w:val="0"/>
            </w:pPr>
            <w:r w:rsidRPr="00EF21D2">
              <w:t>multiplicity:</w:t>
            </w:r>
            <w:r w:rsidR="000271A2" w:rsidRPr="00EF21D2">
              <w:t xml:space="preserve"> </w:t>
            </w:r>
            <w:r w:rsidRPr="00EF21D2">
              <w:t>1</w:t>
            </w:r>
          </w:p>
          <w:p w14:paraId="2086B658" w14:textId="0BB522B3" w:rsidR="00CC502D" w:rsidRPr="00EF21D2" w:rsidRDefault="00CC502D" w:rsidP="000271A2">
            <w:pPr>
              <w:pStyle w:val="TAL"/>
              <w:keepNext w:val="0"/>
              <w:keepLines w:val="0"/>
            </w:pPr>
            <w:r w:rsidRPr="00EF21D2">
              <w:t>isOrdered:</w:t>
            </w:r>
            <w:r w:rsidR="000271A2" w:rsidRPr="00EF21D2">
              <w:t xml:space="preserve"> </w:t>
            </w:r>
            <w:r w:rsidRPr="00EF21D2">
              <w:t>F</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1C3CD7D"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62234E55" w:rsidR="00CC502D" w:rsidRPr="00EF21D2" w:rsidRDefault="00CC502D" w:rsidP="000271A2">
            <w:pPr>
              <w:pStyle w:val="TAL"/>
              <w:keepNext w:val="0"/>
              <w:keepLines w:val="0"/>
            </w:pPr>
            <w:r w:rsidRPr="00EF21D2">
              <w:t>multiplicity:</w:t>
            </w:r>
            <w:r w:rsidR="000271A2" w:rsidRPr="00EF21D2">
              <w:t xml:space="preserve"> </w:t>
            </w:r>
            <w:r w:rsidRPr="00EF21D2">
              <w:t>1</w:t>
            </w:r>
          </w:p>
          <w:p w14:paraId="6058A2F3" w14:textId="11595142" w:rsidR="00CC502D" w:rsidRPr="00EF21D2" w:rsidRDefault="00CC502D" w:rsidP="000271A2">
            <w:pPr>
              <w:pStyle w:val="TAL"/>
              <w:keepNext w:val="0"/>
              <w:keepLines w:val="0"/>
            </w:pPr>
            <w:r w:rsidRPr="00EF21D2">
              <w:t>isOrdered:</w:t>
            </w:r>
            <w:r w:rsidR="000271A2" w:rsidRPr="00EF21D2">
              <w:t xml:space="preserve"> </w:t>
            </w:r>
            <w:r w:rsidRPr="00EF21D2">
              <w:t>F</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5CA156E"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lastRenderedPageBreak/>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166004A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7C9E9A15" w:rsidR="00CC502D" w:rsidRPr="00EF21D2" w:rsidRDefault="00CC502D" w:rsidP="000271A2">
            <w:pPr>
              <w:pStyle w:val="TAL"/>
              <w:keepNext w:val="0"/>
              <w:keepLines w:val="0"/>
            </w:pPr>
            <w:r w:rsidRPr="00EF21D2">
              <w:t>isOrdered:</w:t>
            </w:r>
            <w:r w:rsidR="000271A2" w:rsidRPr="00EF21D2">
              <w:t xml:space="preserve"> </w:t>
            </w:r>
            <w:r w:rsidR="00CD3748" w:rsidRPr="00CD3748">
              <w:t>N/A</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0D08D155" w:rsidR="00CC502D" w:rsidRPr="00EF21D2" w:rsidRDefault="00CC502D" w:rsidP="000271A2">
            <w:pPr>
              <w:pStyle w:val="TAL"/>
              <w:keepNext w:val="0"/>
              <w:keepLines w:val="0"/>
            </w:pPr>
            <w:r w:rsidRPr="00EF21D2">
              <w:t>isOrdered:</w:t>
            </w:r>
            <w:r w:rsidR="000271A2" w:rsidRPr="00EF21D2">
              <w:t xml:space="preserve"> </w:t>
            </w:r>
            <w:r w:rsidRPr="00EF21D2">
              <w:t>F</w:t>
            </w:r>
            <w:r w:rsidR="00CD3748" w:rsidRPr="00CD3748">
              <w:t>alse</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6B8A12A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0170FCA5" w14:textId="2AFAC1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1BFFEB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lastRenderedPageBreak/>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12198B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r w:rsidR="00CD3748" w:rsidRPr="00CD3748">
              <w:rPr>
                <w:rFonts w:cs="Arial"/>
                <w:szCs w:val="18"/>
              </w:rPr>
              <w:t>alse</w:t>
            </w:r>
          </w:p>
          <w:p w14:paraId="17FDA781" w14:textId="70CFB97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6C0B306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6F3F445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044D749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7E6E2B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4AA0BC7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2487BD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72DB076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31115E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2A7E276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80AF8CC" w14:textId="44BAB239"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9540EB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D7E8F1" w14:textId="38C4A24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6A9228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N/A</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63F017B0" w:rsidR="00CC502D" w:rsidRPr="00EF21D2" w:rsidRDefault="00CC502D" w:rsidP="000271A2">
            <w:pPr>
              <w:pStyle w:val="TAL"/>
              <w:keepNext w:val="0"/>
              <w:keepLines w:val="0"/>
            </w:pPr>
            <w:r w:rsidRPr="00EF21D2">
              <w:t>isOrdered:</w:t>
            </w:r>
            <w:r w:rsidR="000271A2" w:rsidRPr="00EF21D2">
              <w:t xml:space="preserve"> </w:t>
            </w:r>
            <w:r w:rsidRPr="00EF21D2">
              <w:t>False</w:t>
            </w:r>
          </w:p>
          <w:p w14:paraId="01D5DE0D" w14:textId="302BDC20" w:rsidR="00CC502D" w:rsidRPr="00EF21D2" w:rsidRDefault="00CC502D" w:rsidP="000271A2">
            <w:pPr>
              <w:pStyle w:val="TAL"/>
              <w:keepNext w:val="0"/>
              <w:keepLines w:val="0"/>
            </w:pPr>
            <w:r w:rsidRPr="00EF21D2">
              <w:t>isUnique:</w:t>
            </w:r>
            <w:r w:rsidR="000271A2" w:rsidRPr="00EF21D2">
              <w:t xml:space="preserve"> </w:t>
            </w:r>
            <w:r w:rsidRPr="00EF21D2">
              <w:t>True</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42E96E85"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True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042B84B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1451BCE" w14:textId="149031B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62050F7C" w:rsidR="00CC502D" w:rsidRPr="00EF21D2" w:rsidRDefault="00CC502D" w:rsidP="000271A2">
            <w:pPr>
              <w:pStyle w:val="TAL"/>
              <w:keepNext w:val="0"/>
              <w:keepLines w:val="0"/>
            </w:pPr>
            <w:r w:rsidRPr="00EF21D2">
              <w:t>isOrdered:</w:t>
            </w:r>
            <w:r w:rsidR="000271A2" w:rsidRPr="00EF21D2">
              <w:t xml:space="preserve"> </w:t>
            </w:r>
            <w:r w:rsidRPr="00EF21D2">
              <w:t>False</w:t>
            </w:r>
          </w:p>
          <w:p w14:paraId="67AD8433" w14:textId="0674AB0D" w:rsidR="00CC502D" w:rsidRPr="00EF21D2" w:rsidRDefault="00CC502D" w:rsidP="000271A2">
            <w:pPr>
              <w:pStyle w:val="TAL"/>
              <w:keepNext w:val="0"/>
              <w:keepLines w:val="0"/>
            </w:pPr>
            <w:r w:rsidRPr="00EF21D2">
              <w:t>isUnique:</w:t>
            </w:r>
            <w:r w:rsidR="000271A2" w:rsidRPr="00EF21D2">
              <w:t xml:space="preserve"> </w:t>
            </w:r>
            <w:r w:rsidRPr="00EF21D2">
              <w:t>True</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35B1CD28"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7AD0C26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870516D" w14:textId="35BFB43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3D2732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2A42BE17"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Non-GBR</w:t>
            </w:r>
            <w:r w:rsidR="00B92FA0" w:rsidRPr="00EF21D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7D08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22FC65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5B5C05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034577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29583F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722551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1671EC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37BEB067" w14:textId="2B96B5F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4FCE91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B21C904" w14:textId="42BF287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64FD26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Y</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3A808B9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6D616A3D" w14:textId="7077ED54"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43D8A8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18AB57A" w14:textId="69CBC3B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49215A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6525018" w14:textId="1F99610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5A2C07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62608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1F77C6E6" w14:textId="5C21659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0843A0E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257FD3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F7568EC" w14:textId="33D13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B9023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E1EEE7B" w14:textId="63A35E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0D5EE28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D38872A" w14:textId="0C25BE1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1EF98E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True</w:t>
            </w:r>
          </w:p>
          <w:p w14:paraId="51CCC7D3" w14:textId="66E1AB6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60C7941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12C410A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3B73A2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4FAEE4D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678C4D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2CDCEE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07D9246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0619CC4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E30AB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21301C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AF46E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479857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43894D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010922D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5E9AA3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2F485E2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2CC71E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10BCCE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15A2AA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629581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6611C7F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310AC5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67D86D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4DE139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7BD9C30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6353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lastRenderedPageBreak/>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580B75B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40F51C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A7869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1D50BF0" w14:textId="7874355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1D2FC69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631EC29" w14:textId="4CE2634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lastRenderedPageBreak/>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18"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lastRenderedPageBreak/>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bookmarkStart w:id="19" w:name="_MON_1734713495"/>
    <w:bookmarkEnd w:id="19"/>
    <w:p w14:paraId="18FB6657" w14:textId="762D6A03" w:rsidR="00CC502D" w:rsidRPr="00EF21D2" w:rsidRDefault="009374EB" w:rsidP="00CC502D">
      <w:pPr>
        <w:pStyle w:val="TH"/>
      </w:pPr>
      <w:r>
        <w:object w:dxaOrig="9030" w:dyaOrig="5311" w14:anchorId="614D7C48">
          <v:shape id="_x0000_i1057" type="#_x0000_t75" style="width:451.35pt;height:265.6pt" o:ole="">
            <v:imagedata r:id="rId99" o:title=""/>
          </v:shape>
          <o:OLEObject Type="Embed" ProgID="Word.Document.12" ShapeID="_x0000_i1057" DrawAspect="Content" ObjectID="_1741768849" r:id="rId100">
            <o:FieldCodes>\s</o:FieldCodes>
          </o:OLEObject>
        </w:object>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62B041D1" w:rsidR="00CC502D"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0D9E96B9" w14:textId="77777777" w:rsidR="009374EB" w:rsidRPr="00C258B9" w:rsidRDefault="009374EB" w:rsidP="009374EB">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80900F0" w14:textId="77777777" w:rsidR="009374EB" w:rsidRDefault="009374EB" w:rsidP="009374EB">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2C75C6D6" w14:textId="77777777" w:rsidR="009374EB" w:rsidRPr="00C258B9" w:rsidRDefault="009374EB" w:rsidP="009374EB">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ED9DC66" w14:textId="3D59DCCE" w:rsidR="009374EB" w:rsidRPr="00EF21D2" w:rsidRDefault="009374EB" w:rsidP="009374EB">
      <w:pPr>
        <w:pStyle w:val="NO"/>
        <w:ind w:left="1134" w:firstLine="0"/>
        <w:rPr>
          <w:lang w:eastAsia="zh-CN"/>
        </w:rPr>
      </w:pPr>
      <w:r>
        <w:rPr>
          <w:lang w:eastAsia="zh-CN"/>
        </w:rPr>
        <w:t xml:space="preserve">Any instance of the </w:t>
      </w:r>
      <w:r w:rsidRPr="009374EB">
        <w:rPr>
          <w:lang w:eastAsia="zh-CN"/>
        </w:rPr>
        <w:t>NetworkSlice</w:t>
      </w:r>
      <w:r>
        <w:rPr>
          <w:lang w:eastAsia="zh-CN"/>
        </w:rPr>
        <w:t xml:space="preserve"> IOC is associated to exactly one instance of </w:t>
      </w:r>
      <w:r w:rsidRPr="009374EB">
        <w:rPr>
          <w:lang w:eastAsia="zh-CN"/>
        </w:rPr>
        <w:t>NetworkSliceSubnet</w:t>
      </w:r>
      <w:r>
        <w:rPr>
          <w:lang w:eastAsia="zh-CN"/>
        </w:rPr>
        <w:t xml:space="preserve"> IOC (i.e. the top/root </w:t>
      </w:r>
      <w:r w:rsidRPr="009374EB">
        <w:rPr>
          <w:lang w:eastAsia="zh-CN"/>
        </w:rPr>
        <w:t>NetworkSliceSubnet</w:t>
      </w:r>
      <w:r>
        <w:rPr>
          <w:lang w:eastAsia="zh-CN"/>
        </w:rPr>
        <w:t xml:space="preserve"> IOC instance)</w:t>
      </w:r>
      <w:r w:rsidRPr="00C258B9">
        <w:rPr>
          <w:lang w:eastAsia="zh-CN"/>
        </w:rPr>
        <w:t>.</w:t>
      </w:r>
    </w:p>
    <w:p w14:paraId="3990A292" w14:textId="02A9627F" w:rsidR="00CC502D" w:rsidRPr="00EF21D2" w:rsidRDefault="00D4000B" w:rsidP="00D4000B">
      <w:pPr>
        <w:pStyle w:val="TH"/>
      </w:pPr>
      <w:r w:rsidRPr="00EF21D2">
        <w:object w:dxaOrig="9026" w:dyaOrig="2671" w14:anchorId="69780178">
          <v:shape id="_x0000_i1058" type="#_x0000_t75" style="width:453.2pt;height:136.75pt" o:ole="">
            <v:imagedata r:id="rId101" o:title=""/>
          </v:shape>
          <o:OLEObject Type="Embed" ProgID="Word.Document.12" ShapeID="_x0000_i1058" DrawAspect="Content" ObjectID="_1741768850" r:id="rId102">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59" type="#_x0000_t75" style="width:453.2pt;height:2in" o:ole="">
            <v:imagedata r:id="rId103" o:title=""/>
          </v:shape>
          <o:OLEObject Type="Embed" ProgID="Word.Document.12" ShapeID="_x0000_i1059" DrawAspect="Content" ObjectID="_1741768851" r:id="rId104">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60" type="#_x0000_t75" style="width:453.2pt;height:131.3pt" o:ole="">
            <v:imagedata r:id="rId105" o:title=""/>
          </v:shape>
          <o:OLEObject Type="Embed" ProgID="Word.Document.12" ShapeID="_x0000_i1060" DrawAspect="Content" ObjectID="_1741768852" r:id="rId106">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lastRenderedPageBreak/>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lastRenderedPageBreak/>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v2XCommModels</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lastRenderedPageBreak/>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4748F465" w:rsidR="00CC502D" w:rsidRPr="00EF21D2" w:rsidRDefault="00DD4185"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roofErr w:type="spellEnd"/>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lastRenderedPageBreak/>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60E9AAF9"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lastRenderedPageBreak/>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lastRenderedPageBreak/>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31C04586" w:rsidR="00CC502D" w:rsidRPr="00EF21D2" w:rsidRDefault="00CC502D" w:rsidP="00CC502D">
      <w:r w:rsidRPr="00EF21D2">
        <w:t>This data type represents performance monitoring (</w:t>
      </w:r>
      <w:r w:rsidR="00D01671">
        <w:rPr>
          <w:rFonts w:cs="Arial"/>
          <w:snapToGrid w:val="0"/>
          <w:szCs w:val="18"/>
        </w:rPr>
        <w:t>s</w:t>
      </w:r>
      <w:r w:rsidR="00D01671" w:rsidRPr="00EF21D2">
        <w:rPr>
          <w:rFonts w:cs="Arial"/>
          <w:snapToGrid w:val="0"/>
          <w:szCs w:val="18"/>
        </w:rPr>
        <w:t xml:space="preserve">ee </w:t>
      </w:r>
      <w:r w:rsidR="00D01671">
        <w:rPr>
          <w:rFonts w:cs="Arial"/>
          <w:snapToGrid w:val="0"/>
          <w:szCs w:val="18"/>
        </w:rPr>
        <w:t>c</w:t>
      </w:r>
      <w:r w:rsidR="00D01671" w:rsidRPr="00EF21D2">
        <w:rPr>
          <w:rFonts w:cs="Arial"/>
          <w:snapToGrid w:val="0"/>
          <w:szCs w:val="18"/>
        </w:rPr>
        <w:t xml:space="preserve">lause </w:t>
      </w:r>
      <w:r w:rsidR="00D01671" w:rsidRPr="00D01671">
        <w:rPr>
          <w:rFonts w:cs="Arial"/>
          <w:snapToGrid w:val="0"/>
          <w:szCs w:val="18"/>
        </w:rPr>
        <w:t>3.4.18</w:t>
      </w:r>
      <w:r w:rsidRPr="00EF21D2">
        <w:rPr>
          <w:rFonts w:cs="Arial"/>
          <w:snapToGrid w:val="0"/>
          <w:szCs w:val="18"/>
        </w:rPr>
        <w:t xml:space="preserve">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lastRenderedPageBreak/>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lastRenderedPageBreak/>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lastRenderedPageBreak/>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5119743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5ABCE8D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60EAA5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6403D1"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7E30C6E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0EC6D0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99677B0" w14:textId="5EE417D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14E14429" w14:textId="2E44274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3BADE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290B482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23CF53D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3837F5C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hint="eastAsia"/>
                <w:szCs w:val="18"/>
                <w:lang w:eastAsia="zh-CN"/>
              </w:rPr>
              <w:t>n</w:t>
            </w:r>
            <w:r w:rsidR="00DD4185">
              <w:rPr>
                <w:rFonts w:ascii="Courier New" w:hAnsi="Courier New" w:cs="Courier New"/>
                <w:szCs w:val="18"/>
                <w:lang w:eastAsia="zh-CN"/>
              </w:rPr>
              <w:t>s</w:t>
            </w:r>
            <w:r w:rsidRPr="00EF21D2">
              <w:rPr>
                <w:rFonts w:ascii="Courier New" w:hAnsi="Courier New" w:cs="Courier New"/>
                <w:szCs w:val="18"/>
                <w:lang w:eastAsia="zh-CN"/>
              </w:rPr>
              <w:t>InstanceId</w:t>
            </w:r>
            <w:proofErr w:type="spellEnd"/>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1498DE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34C285FF"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3E7F23A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6C1FB88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502E6E8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42B5683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351BEA2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048B3FD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4E0A5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593E1C81"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character,</w:t>
            </w:r>
            <w:r w:rsidR="000271A2" w:rsidRPr="00EF21D2">
              <w:t xml:space="preserve"> </w:t>
            </w:r>
            <w:r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58AAA8A"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performance,</w:t>
            </w:r>
            <w:r w:rsidR="000271A2" w:rsidRPr="00EF21D2">
              <w:t xml:space="preserve"> </w:t>
            </w:r>
            <w:r w:rsidRPr="00EF21D2">
              <w:t>function,</w:t>
            </w:r>
            <w:r w:rsidR="000271A2" w:rsidRPr="00EF21D2">
              <w:t xml:space="preserve"> </w:t>
            </w:r>
            <w:r w:rsidRPr="00EF21D2">
              <w:t>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4084F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ED71F4" w14:textId="6DE462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163337A4"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sidDel="00BC7021">
              <w:rPr>
                <w:rFonts w:eastAsia="SimSun" w:cs="Arial"/>
                <w:snapToGrid w:val="0"/>
                <w:szCs w:val="18"/>
              </w:rPr>
              <w:t>*</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07ECB597" w14:textId="34E35F66"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allowedValues:</w:t>
            </w:r>
            <w:r w:rsidR="000271A2" w:rsidRPr="00EF21D2">
              <w:rPr>
                <w:rFonts w:eastAsia="SimSun" w:cs="Arial"/>
                <w:snapToGrid w:val="0"/>
                <w:szCs w:val="18"/>
              </w:rPr>
              <w:t xml:space="preserve"> </w:t>
            </w:r>
            <w:r w:rsidRPr="00EF21D2">
              <w:rPr>
                <w:rFonts w:eastAsia="SimSun" w:cs="Arial"/>
                <w:snapToGrid w:val="0"/>
                <w:szCs w:val="18"/>
              </w:rPr>
              <w:t>N/A</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72F5B2F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w:t>
            </w:r>
          </w:p>
          <w:p w14:paraId="68A07860"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6F36EC2A" w14:textId="5BE8B8BF" w:rsidR="00CC502D" w:rsidRPr="00EF21D2" w:rsidRDefault="00CC502D" w:rsidP="000271A2">
            <w:pPr>
              <w:pStyle w:val="TAL"/>
              <w:keepNext w:val="0"/>
              <w:keepLines w:val="0"/>
              <w:rPr>
                <w:rFonts w:cs="Arial"/>
                <w:color w:val="000000"/>
                <w:szCs w:val="18"/>
                <w:lang w:eastAsia="zh-CN"/>
              </w:rPr>
            </w:pPr>
            <w:r w:rsidRPr="00EF21D2">
              <w:rPr>
                <w:rFonts w:cs="Arial"/>
                <w:szCs w:val="18"/>
              </w:rPr>
              <w:t>Legacy</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Extended</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clause</w:t>
            </w:r>
            <w:r w:rsidR="000271A2" w:rsidRPr="00EF21D2">
              <w:rPr>
                <w:rFonts w:cs="Arial"/>
                <w:szCs w:val="18"/>
              </w:rPr>
              <w:t xml:space="preserve"> </w:t>
            </w:r>
            <w:r w:rsidRPr="00EF21D2">
              <w:rPr>
                <w:rFonts w:cs="Arial"/>
                <w:szCs w:val="18"/>
              </w:rPr>
              <w:t>9.3.3.10</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tc>
        <w:tc>
          <w:tcPr>
            <w:tcW w:w="2156" w:type="dxa"/>
            <w:tcBorders>
              <w:top w:val="single" w:sz="4" w:space="0" w:color="auto"/>
              <w:left w:val="single" w:sz="4" w:space="0" w:color="auto"/>
              <w:bottom w:val="single" w:sz="4" w:space="0" w:color="auto"/>
              <w:right w:val="single" w:sz="4" w:space="0" w:color="auto"/>
            </w:tcBorders>
          </w:tcPr>
          <w:p w14:paraId="290EF9AD" w14:textId="32D2D1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6DA3C87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1EFB557D" w14:textId="3F4ED37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3F70255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3GPP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5E255C0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9B92E"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stationary,</w:t>
            </w:r>
            <w:r w:rsidR="000271A2" w:rsidRPr="00EF21D2">
              <w:rPr>
                <w:rFonts w:cs="Arial"/>
                <w:color w:val="000000"/>
                <w:szCs w:val="18"/>
                <w:lang w:eastAsia="zh-CN"/>
              </w:rPr>
              <w:t xml:space="preserve"> </w:t>
            </w:r>
            <w:r w:rsidRPr="00EF21D2">
              <w:rPr>
                <w:rFonts w:cs="Arial"/>
                <w:color w:val="000000"/>
                <w:szCs w:val="18"/>
                <w:lang w:eastAsia="zh-CN"/>
              </w:rPr>
              <w:t>nomadic,</w:t>
            </w:r>
            <w:r w:rsidR="000271A2" w:rsidRPr="00EF21D2">
              <w:rPr>
                <w:rFonts w:cs="Arial"/>
                <w:color w:val="000000"/>
                <w:szCs w:val="18"/>
                <w:lang w:eastAsia="zh-CN"/>
              </w:rPr>
              <w:t xml:space="preserve"> </w:t>
            </w:r>
            <w:r w:rsidRPr="00EF21D2">
              <w:rPr>
                <w:rFonts w:cs="Arial"/>
                <w:color w:val="000000"/>
                <w:szCs w:val="18"/>
                <w:lang w:eastAsia="zh-CN"/>
              </w:rPr>
              <w:t>restricted</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fully</w:t>
            </w:r>
            <w:r w:rsidR="000271A2" w:rsidRPr="00EF21D2">
              <w:rPr>
                <w:rFonts w:cs="Arial"/>
                <w:color w:val="000000"/>
                <w:szCs w:val="18"/>
                <w:lang w:eastAsia="zh-CN"/>
              </w:rPr>
              <w:t xml:space="preserve"> </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626E98E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6E8F419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384265E2"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404B03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59E612C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4E12C89B"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41A6B661"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679A54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26BEE55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0A52F40A"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33AF797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2EB8E979" w14:textId="6DD27B2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3ECA78B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B6BE5FF" w14:textId="78866C6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544DD24A"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042F527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239357B1"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471994"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376EF81A" w14:textId="55DCB3C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471994" w:rsidRPr="00471994">
              <w:rPr>
                <w:rFonts w:cs="Arial"/>
                <w:snapToGrid w:val="0"/>
                <w:szCs w:val="18"/>
              </w:rPr>
              <w:t>Integer</w:t>
            </w:r>
          </w:p>
          <w:p w14:paraId="3730C920" w14:textId="748CBC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5A095A2" w14:textId="0EEA9784"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471994" w:rsidRPr="00471994">
              <w:rPr>
                <w:rFonts w:cs="Arial"/>
                <w:snapToGrid w:val="0"/>
                <w:szCs w:val="18"/>
              </w:rPr>
              <w:t>False</w:t>
            </w:r>
          </w:p>
          <w:p w14:paraId="5C994CDA" w14:textId="58C366D6"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471994" w:rsidRPr="00471994">
              <w:rPr>
                <w:rFonts w:cs="Arial"/>
                <w:snapToGrid w:val="0"/>
                <w:szCs w:val="18"/>
              </w:rPr>
              <w:t>True</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525C194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4E482AF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514E5F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663EE8C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27FB0A7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516A7C4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0FAEC04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r w:rsidR="00C76A15" w:rsidRPr="00C76A15">
              <w:rPr>
                <w:rFonts w:cs="Arial"/>
                <w:snapToGrid w:val="0"/>
                <w:szCs w:val="18"/>
              </w:rPr>
              <w:t>..*</w:t>
            </w:r>
          </w:p>
          <w:p w14:paraId="286AC1F4" w14:textId="5B4D0F4F"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C76A15" w:rsidRPr="00C76A15">
              <w:rPr>
                <w:rFonts w:cs="Arial"/>
                <w:snapToGrid w:val="0"/>
                <w:szCs w:val="18"/>
              </w:rPr>
              <w:t>False</w:t>
            </w:r>
          </w:p>
          <w:p w14:paraId="229F82B0" w14:textId="3651354C"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C76A15" w:rsidRPr="00C76A15">
              <w:rPr>
                <w:rFonts w:cs="Arial"/>
                <w:snapToGrid w:val="0"/>
                <w:szCs w:val="18"/>
              </w:rPr>
              <w:t>True</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7984F1E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28F8DBE"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v2XCommModels</w:t>
            </w:r>
          </w:p>
        </w:tc>
        <w:tc>
          <w:tcPr>
            <w:tcW w:w="5491" w:type="dxa"/>
            <w:tcBorders>
              <w:top w:val="single" w:sz="4" w:space="0" w:color="auto"/>
              <w:left w:val="single" w:sz="4" w:space="0" w:color="auto"/>
              <w:bottom w:val="single" w:sz="4" w:space="0" w:color="auto"/>
              <w:right w:val="single" w:sz="4" w:space="0" w:color="auto"/>
            </w:tcBorders>
          </w:tcPr>
          <w:p w14:paraId="63AE5C69" w14:textId="77507678"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3E88D410"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3C69AFF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14EADD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3F42C5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5E9E303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6FE18F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4C9AE26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4589F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450EA42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038E10E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177B18D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5B1AC7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5B7C8CF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5BF156E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1700B9D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562E85D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690B4BE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A565F8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57F8CC4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D29549D" w14:textId="7EC0E61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948636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5A3A59BF" w14:textId="7919B53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6A48E5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5B67C59" w14:textId="09A005C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100FA118" w:rsidR="00CC502D" w:rsidRPr="00EF21D2" w:rsidRDefault="00CC502D" w:rsidP="000271A2">
            <w:pPr>
              <w:pStyle w:val="TAL"/>
              <w:keepNext w:val="0"/>
              <w:keepLines w:val="0"/>
            </w:pPr>
            <w:r w:rsidRPr="00EF21D2">
              <w:t>isNullable:</w:t>
            </w:r>
            <w:r w:rsidR="000271A2" w:rsidRPr="00EF21D2">
              <w:t xml:space="preserve"> </w:t>
            </w:r>
            <w:r w:rsidRPr="00EF21D2">
              <w:t>True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47460DA"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081CA4E9"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5B0A544B"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3650B98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C1112CC"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True</w:t>
            </w:r>
          </w:p>
          <w:p w14:paraId="241A4F80" w14:textId="77777777" w:rsidR="00CC502D" w:rsidRPr="00EF21D2" w:rsidRDefault="00CC502D" w:rsidP="000271A2">
            <w:pPr>
              <w:pStyle w:val="TAL"/>
              <w:keepNext w:val="0"/>
              <w:keepLines w:val="0"/>
              <w:rPr>
                <w:rFonts w:cs="Arial"/>
                <w:szCs w:val="18"/>
                <w:lang w:eastAsia="zh-CN"/>
              </w:rPr>
            </w:pPr>
          </w:p>
        </w:tc>
      </w:tr>
      <w:tr w:rsidR="004A4012" w:rsidRPr="00EF21D2" w14:paraId="7A2798D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D505BF" w14:textId="76232939" w:rsidR="004A4012" w:rsidRPr="00EF21D2" w:rsidRDefault="004A4012"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DF166D8" w14:textId="77777777" w:rsidR="004A4012" w:rsidRDefault="004A4012"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1033F1D" w14:textId="77777777" w:rsidR="004A4012" w:rsidRDefault="004A4012" w:rsidP="004A4012">
            <w:pPr>
              <w:pStyle w:val="TAL"/>
              <w:keepNext w:val="0"/>
              <w:keepLines w:val="0"/>
              <w:rPr>
                <w:rFonts w:cs="Arial"/>
                <w:szCs w:val="18"/>
                <w:lang w:eastAsia="zh-CN"/>
              </w:rPr>
            </w:pPr>
          </w:p>
          <w:p w14:paraId="204A58EA" w14:textId="249922CA" w:rsidR="004A4012" w:rsidRPr="00EF21D2" w:rsidRDefault="004A4012"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1D85E8D" w14:textId="77777777" w:rsidR="004A4012" w:rsidRPr="00B26339" w:rsidRDefault="004A4012" w:rsidP="004A4012">
            <w:pPr>
              <w:pStyle w:val="TAL"/>
            </w:pPr>
            <w:r w:rsidRPr="00B26339">
              <w:t>type: Integer</w:t>
            </w:r>
          </w:p>
          <w:p w14:paraId="04AFFF6C" w14:textId="77777777" w:rsidR="004A4012" w:rsidRPr="00B26339" w:rsidRDefault="004A4012" w:rsidP="004A4012">
            <w:pPr>
              <w:pStyle w:val="TAL"/>
            </w:pPr>
            <w:r w:rsidRPr="00B26339">
              <w:t>multiplicity: 1</w:t>
            </w:r>
          </w:p>
          <w:p w14:paraId="6EE68E8D" w14:textId="77777777" w:rsidR="004A4012" w:rsidRPr="00B26339" w:rsidRDefault="004A4012" w:rsidP="004A4012">
            <w:pPr>
              <w:pStyle w:val="TAL"/>
            </w:pPr>
            <w:r w:rsidRPr="00B26339">
              <w:t>isOrdered: N/A</w:t>
            </w:r>
          </w:p>
          <w:p w14:paraId="1DF79988" w14:textId="77777777" w:rsidR="004A4012" w:rsidRPr="00B26339" w:rsidRDefault="004A4012" w:rsidP="004A4012">
            <w:pPr>
              <w:pStyle w:val="TAL"/>
            </w:pPr>
            <w:r w:rsidRPr="00B26339">
              <w:t>isUnique: N/A</w:t>
            </w:r>
          </w:p>
          <w:p w14:paraId="3EC9B5DF" w14:textId="77777777" w:rsidR="004A4012" w:rsidRPr="00B26339" w:rsidRDefault="004A4012" w:rsidP="004A4012">
            <w:pPr>
              <w:pStyle w:val="TAL"/>
            </w:pPr>
            <w:r w:rsidRPr="00B26339">
              <w:t>defaultValue: None</w:t>
            </w:r>
          </w:p>
          <w:p w14:paraId="5F41CB78" w14:textId="5B530014" w:rsidR="004A4012" w:rsidRPr="00EF21D2" w:rsidRDefault="004A4012" w:rsidP="004A4012">
            <w:pPr>
              <w:pStyle w:val="TAL"/>
              <w:keepNext w:val="0"/>
              <w:keepLines w:val="0"/>
              <w:rPr>
                <w:rFonts w:cs="Arial"/>
              </w:rPr>
            </w:pPr>
            <w:r w:rsidRPr="00B26339">
              <w:t>isNullable: False</w:t>
            </w: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lastRenderedPageBreak/>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18"/>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r w:rsidR="007E094A" w:rsidRPr="00EF21D2" w14:paraId="4AD298E2" w14:textId="77777777" w:rsidTr="000271A2">
        <w:trPr>
          <w:gridAfter w:val="1"/>
          <w:wAfter w:w="40" w:type="dxa"/>
          <w:cantSplit/>
          <w:jc w:val="center"/>
        </w:trPr>
        <w:tc>
          <w:tcPr>
            <w:tcW w:w="3597" w:type="dxa"/>
          </w:tcPr>
          <w:p w14:paraId="59981CB0" w14:textId="0C3FFB1C" w:rsidR="007E094A" w:rsidRPr="00EF21D2" w:rsidRDefault="007E094A" w:rsidP="00B4172D">
            <w:pPr>
              <w:pStyle w:val="TAL"/>
              <w:rPr>
                <w:rFonts w:ascii="Courier New" w:hAnsi="Courier New" w:cs="Courier New"/>
              </w:rPr>
            </w:pPr>
            <w:r>
              <w:rPr>
                <w:rFonts w:ascii="Courier New" w:hAnsi="Courier New" w:cs="Courier New"/>
              </w:rPr>
              <w:t>notifyThresholdCrossing</w:t>
            </w:r>
          </w:p>
        </w:tc>
        <w:tc>
          <w:tcPr>
            <w:tcW w:w="1134" w:type="dxa"/>
          </w:tcPr>
          <w:p w14:paraId="3B91815A" w14:textId="0D910EF5" w:rsidR="007E094A" w:rsidRPr="00EF21D2" w:rsidRDefault="007E094A" w:rsidP="00B4172D">
            <w:pPr>
              <w:pStyle w:val="TAL"/>
              <w:jc w:val="center"/>
            </w:pPr>
            <w:r>
              <w:t>M</w:t>
            </w:r>
          </w:p>
        </w:tc>
        <w:tc>
          <w:tcPr>
            <w:tcW w:w="1134" w:type="dxa"/>
          </w:tcPr>
          <w:p w14:paraId="581C255F" w14:textId="77777777" w:rsidR="007E094A" w:rsidRPr="00EF21D2" w:rsidRDefault="007E094A"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EF21D2" w:rsidRDefault="00CC502D" w:rsidP="00CC502D">
      <w:pPr>
        <w:pStyle w:val="B1"/>
      </w:pPr>
      <w:r w:rsidRPr="00EF21D2">
        <w:t>-</w:t>
      </w:r>
      <w:r w:rsidRPr="00EF21D2">
        <w:tab/>
      </w:r>
      <w:r w:rsidR="001345ED" w:rsidRPr="00EF21D2">
        <w:rPr>
          <w:color w:val="FF0000"/>
        </w:rPr>
        <w:t>YAML</w:t>
      </w:r>
      <w:r w:rsidRPr="00EF21D2">
        <w:t xml:space="preserve"> based 3GPP NR and NG-RAN NRM Solution Set (Annex D).</w:t>
      </w:r>
    </w:p>
    <w:p w14:paraId="1238D6D8" w14:textId="77777777" w:rsidR="00CC502D" w:rsidRPr="00EF21D2" w:rsidRDefault="00CC502D" w:rsidP="00CC502D">
      <w:pPr>
        <w:pStyle w:val="B1"/>
      </w:pPr>
      <w:r w:rsidRPr="00EF21D2">
        <w:t>-</w:t>
      </w:r>
      <w:r w:rsidRPr="00EF21D2">
        <w:tab/>
        <w:t>YANG based 3GPP NR and NG-RAN NRM Solution Set (Annex E).</w:t>
      </w:r>
    </w:p>
    <w:p w14:paraId="2996D677"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5GC:</w:t>
      </w:r>
    </w:p>
    <w:p w14:paraId="1AAE5D56" w14:textId="77777777" w:rsidR="00CC502D" w:rsidRPr="00EF21D2" w:rsidRDefault="00CC502D" w:rsidP="00CC502D">
      <w:pPr>
        <w:pStyle w:val="B1"/>
      </w:pPr>
      <w:r w:rsidRPr="00EF21D2">
        <w:t>-</w:t>
      </w:r>
      <w:r w:rsidRPr="00EF21D2">
        <w:tab/>
        <w:t>XML based 3GPP 5GC NRM Solution Set (Annex F).</w:t>
      </w:r>
    </w:p>
    <w:p w14:paraId="2E3F785F" w14:textId="3B9A5555" w:rsidR="00CC502D" w:rsidRPr="00EF21D2" w:rsidRDefault="00CC502D" w:rsidP="00CC502D">
      <w:pPr>
        <w:pStyle w:val="B1"/>
      </w:pPr>
      <w:r w:rsidRPr="00EF21D2">
        <w:t>-</w:t>
      </w:r>
      <w:r w:rsidRPr="00EF21D2">
        <w:tab/>
      </w:r>
      <w:r w:rsidR="001345ED" w:rsidRPr="00EF21D2">
        <w:rPr>
          <w:color w:val="FF0000"/>
        </w:rPr>
        <w:t>YAML</w:t>
      </w:r>
      <w:r w:rsidRPr="00EF21D2">
        <w:t xml:space="preserve"> based 3GPP 5GC NRM Solution Set (Annex G).</w:t>
      </w:r>
    </w:p>
    <w:p w14:paraId="53F99CF7" w14:textId="77777777" w:rsidR="00CC502D" w:rsidRPr="00EF21D2" w:rsidRDefault="00CC502D" w:rsidP="00CC502D">
      <w:pPr>
        <w:pStyle w:val="B1"/>
      </w:pPr>
      <w:r w:rsidRPr="00EF21D2">
        <w:t>-</w:t>
      </w:r>
      <w:r w:rsidRPr="00EF21D2">
        <w:tab/>
        <w:t>YANG based 3GPP 5GC NRM Solution Set (Annex H).</w:t>
      </w:r>
    </w:p>
    <w:p w14:paraId="2A07A25F" w14:textId="77777777" w:rsidR="00CC502D" w:rsidRPr="00EF21D2" w:rsidRDefault="00CC502D" w:rsidP="00CC502D">
      <w:r w:rsidRPr="00EF21D2">
        <w:lastRenderedPageBreak/>
        <w:t xml:space="preserve">The present document defines the following NRM Solution Set </w:t>
      </w:r>
      <w:r w:rsidRPr="00EF21D2">
        <w:rPr>
          <w:rFonts w:hint="eastAsia"/>
          <w:lang w:eastAsia="zh-CN"/>
        </w:rPr>
        <w:t>d</w:t>
      </w:r>
      <w:r w:rsidRPr="00EF21D2">
        <w:t>efinitions for network slice and network slice subnet:</w:t>
      </w:r>
    </w:p>
    <w:p w14:paraId="01ECECE8" w14:textId="77777777" w:rsidR="00CC502D" w:rsidRPr="00EF21D2" w:rsidRDefault="00CC502D" w:rsidP="00CC502D">
      <w:pPr>
        <w:pStyle w:val="B1"/>
      </w:pPr>
      <w:r w:rsidRPr="00EF21D2">
        <w:t>-</w:t>
      </w:r>
      <w:r w:rsidRPr="00EF21D2">
        <w:tab/>
        <w:t>XML based 3GPP Network Slice NRM Solution Set (Annex I).</w:t>
      </w:r>
    </w:p>
    <w:p w14:paraId="79494450" w14:textId="2AC86822" w:rsidR="00CC502D" w:rsidRPr="00EF21D2" w:rsidRDefault="00CC502D" w:rsidP="00CC502D">
      <w:pPr>
        <w:pStyle w:val="B1"/>
      </w:pPr>
      <w:r w:rsidRPr="00EF21D2">
        <w:t>-</w:t>
      </w:r>
      <w:r w:rsidRPr="00EF21D2">
        <w:tab/>
      </w:r>
      <w:r w:rsidR="001345ED" w:rsidRPr="00EF21D2">
        <w:rPr>
          <w:color w:val="FF0000"/>
        </w:rPr>
        <w:t>YAML</w:t>
      </w:r>
      <w:r w:rsidRPr="00EF21D2">
        <w:t xml:space="preserve"> based 3GPP Network Slice NRM Solution Set (Annex J).</w:t>
      </w:r>
    </w:p>
    <w:sectPr w:rsidR="00CC502D" w:rsidRPr="00EF21D2" w:rsidSect="00140092">
      <w:headerReference w:type="default" r:id="rId107"/>
      <w:footerReference w:type="default" r:id="rId108"/>
      <w:footnotePr>
        <w:numRestart w:val="eachSect"/>
      </w:footnotePr>
      <w:pgSz w:w="11907" w:h="16840" w:code="9"/>
      <w:pgMar w:top="1416" w:right="1133" w:bottom="1133" w:left="1133" w:header="850" w:footer="340" w:gutter="0"/>
      <w:pgNumType w:start="26"/>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DA9249" w14:textId="77777777" w:rsidR="00537702" w:rsidRDefault="00537702">
      <w:r>
        <w:separator/>
      </w:r>
    </w:p>
  </w:endnote>
  <w:endnote w:type="continuationSeparator" w:id="0">
    <w:p w14:paraId="0B04E064" w14:textId="77777777" w:rsidR="00537702" w:rsidRDefault="005377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64A14494" w:rsidR="009D6A9F" w:rsidRDefault="00563A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E8ED09" w14:textId="77777777" w:rsidR="00537702" w:rsidRDefault="00537702">
      <w:r>
        <w:separator/>
      </w:r>
    </w:p>
  </w:footnote>
  <w:footnote w:type="continuationSeparator" w:id="0">
    <w:p w14:paraId="27E27A9A" w14:textId="77777777" w:rsidR="00537702" w:rsidRDefault="005377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3C7F87F8" w:rsidR="009D6A9F" w:rsidRDefault="00563A71">
    <w:pPr>
      <w:framePr w:h="284" w:hRule="exact" w:wrap="around" w:vAnchor="text" w:hAnchor="margin" w:xAlign="right" w:y="1"/>
      <w:rPr>
        <w:rFonts w:ascii="Arial" w:hAnsi="Arial" w:cs="Arial"/>
        <w:b/>
        <w:sz w:val="18"/>
        <w:szCs w:val="18"/>
      </w:rPr>
    </w:pPr>
    <w:r>
      <w:rPr>
        <w:rFonts w:ascii="Arial" w:hAnsi="Arial" w:cs="Arial"/>
        <w:b/>
        <w:sz w:val="18"/>
        <w:szCs w:val="18"/>
      </w:rPr>
      <w:t>3GPP TS 28.541 V16.1</w:t>
    </w:r>
    <w:r w:rsidR="00964038">
      <w:rPr>
        <w:rFonts w:ascii="Arial" w:hAnsi="Arial" w:cs="Arial"/>
        <w:b/>
        <w:sz w:val="18"/>
        <w:szCs w:val="18"/>
      </w:rPr>
      <w:t>5</w:t>
    </w:r>
    <w:r>
      <w:rPr>
        <w:rFonts w:ascii="Arial" w:hAnsi="Arial" w:cs="Arial"/>
        <w:b/>
        <w:sz w:val="18"/>
        <w:szCs w:val="18"/>
      </w:rPr>
      <w:t>.0 (202</w:t>
    </w:r>
    <w:r w:rsidR="00964038">
      <w:rPr>
        <w:rFonts w:ascii="Arial" w:hAnsi="Arial" w:cs="Arial"/>
        <w:b/>
        <w:sz w:val="18"/>
        <w:szCs w:val="18"/>
      </w:rPr>
      <w:t>3</w:t>
    </w:r>
    <w:r>
      <w:rPr>
        <w:rFonts w:ascii="Arial" w:hAnsi="Arial" w:cs="Arial"/>
        <w:b/>
        <w:sz w:val="18"/>
        <w:szCs w:val="18"/>
      </w:rPr>
      <w:t>-0</w:t>
    </w:r>
    <w:r w:rsidR="00964038">
      <w:rPr>
        <w:rFonts w:ascii="Arial" w:hAnsi="Arial" w:cs="Arial"/>
        <w:b/>
        <w:sz w:val="18"/>
        <w:szCs w:val="18"/>
      </w:rPr>
      <w:t>3</w:t>
    </w:r>
    <w:r>
      <w:rPr>
        <w:rFonts w:ascii="Arial" w:hAnsi="Arial" w:cs="Arial"/>
        <w:b/>
        <w:sz w:val="18"/>
        <w:szCs w:val="18"/>
      </w:rPr>
      <w:t>)</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43472B48" w:rsidR="009D6A9F" w:rsidRDefault="00563A71">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16cid:durableId="1881936021">
    <w:abstractNumId w:val="2"/>
  </w:num>
  <w:num w:numId="2" w16cid:durableId="1093937621">
    <w:abstractNumId w:val="1"/>
  </w:num>
  <w:num w:numId="3" w16cid:durableId="1025642275">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rAUALgm/ySwAAAA="/>
  </w:docVars>
  <w:rsids>
    <w:rsidRoot w:val="004E213A"/>
    <w:rsid w:val="00026AD3"/>
    <w:rsid w:val="000271A2"/>
    <w:rsid w:val="00033397"/>
    <w:rsid w:val="00040095"/>
    <w:rsid w:val="00051834"/>
    <w:rsid w:val="00054A22"/>
    <w:rsid w:val="00062023"/>
    <w:rsid w:val="00062C90"/>
    <w:rsid w:val="000655A6"/>
    <w:rsid w:val="0007038C"/>
    <w:rsid w:val="00080512"/>
    <w:rsid w:val="00084A7E"/>
    <w:rsid w:val="0009344A"/>
    <w:rsid w:val="000C47C3"/>
    <w:rsid w:val="000D58AB"/>
    <w:rsid w:val="000D5D29"/>
    <w:rsid w:val="000E4ABF"/>
    <w:rsid w:val="001116CF"/>
    <w:rsid w:val="00133525"/>
    <w:rsid w:val="001345ED"/>
    <w:rsid w:val="00140092"/>
    <w:rsid w:val="00147D74"/>
    <w:rsid w:val="00157558"/>
    <w:rsid w:val="0016455C"/>
    <w:rsid w:val="0016660C"/>
    <w:rsid w:val="001750A3"/>
    <w:rsid w:val="00175C34"/>
    <w:rsid w:val="00176208"/>
    <w:rsid w:val="001A4C42"/>
    <w:rsid w:val="001A7420"/>
    <w:rsid w:val="001B6637"/>
    <w:rsid w:val="001B7F07"/>
    <w:rsid w:val="001C21C3"/>
    <w:rsid w:val="001D02C2"/>
    <w:rsid w:val="001F0C1D"/>
    <w:rsid w:val="001F1132"/>
    <w:rsid w:val="001F168B"/>
    <w:rsid w:val="001F77D2"/>
    <w:rsid w:val="00204753"/>
    <w:rsid w:val="00221BD4"/>
    <w:rsid w:val="002347A2"/>
    <w:rsid w:val="00243290"/>
    <w:rsid w:val="002675F0"/>
    <w:rsid w:val="0026775C"/>
    <w:rsid w:val="00281E37"/>
    <w:rsid w:val="002B01AF"/>
    <w:rsid w:val="002B39F8"/>
    <w:rsid w:val="002B6339"/>
    <w:rsid w:val="002E00EE"/>
    <w:rsid w:val="002F3704"/>
    <w:rsid w:val="003172DC"/>
    <w:rsid w:val="00317E55"/>
    <w:rsid w:val="00350F93"/>
    <w:rsid w:val="0035462D"/>
    <w:rsid w:val="00373F49"/>
    <w:rsid w:val="003765B8"/>
    <w:rsid w:val="003940C5"/>
    <w:rsid w:val="003B0D05"/>
    <w:rsid w:val="003B14C7"/>
    <w:rsid w:val="003C3971"/>
    <w:rsid w:val="003D37DC"/>
    <w:rsid w:val="003F3082"/>
    <w:rsid w:val="0041693A"/>
    <w:rsid w:val="00423334"/>
    <w:rsid w:val="0042403E"/>
    <w:rsid w:val="004345EC"/>
    <w:rsid w:val="00447E78"/>
    <w:rsid w:val="00465515"/>
    <w:rsid w:val="00466C3D"/>
    <w:rsid w:val="004710E8"/>
    <w:rsid w:val="004713EC"/>
    <w:rsid w:val="00471994"/>
    <w:rsid w:val="004A4012"/>
    <w:rsid w:val="004D0171"/>
    <w:rsid w:val="004D172C"/>
    <w:rsid w:val="004D3578"/>
    <w:rsid w:val="004D5B4B"/>
    <w:rsid w:val="004E213A"/>
    <w:rsid w:val="004F0988"/>
    <w:rsid w:val="004F3340"/>
    <w:rsid w:val="004F410C"/>
    <w:rsid w:val="0053388B"/>
    <w:rsid w:val="00535773"/>
    <w:rsid w:val="00537702"/>
    <w:rsid w:val="00543E6C"/>
    <w:rsid w:val="00563A71"/>
    <w:rsid w:val="00565087"/>
    <w:rsid w:val="0056707A"/>
    <w:rsid w:val="00597B11"/>
    <w:rsid w:val="005A1CF8"/>
    <w:rsid w:val="005A624E"/>
    <w:rsid w:val="005B30EF"/>
    <w:rsid w:val="005B4C01"/>
    <w:rsid w:val="005D2B88"/>
    <w:rsid w:val="005D2E01"/>
    <w:rsid w:val="005D7526"/>
    <w:rsid w:val="005E4BB2"/>
    <w:rsid w:val="00602838"/>
    <w:rsid w:val="00602AEA"/>
    <w:rsid w:val="0060399A"/>
    <w:rsid w:val="00614748"/>
    <w:rsid w:val="00614FDF"/>
    <w:rsid w:val="00623622"/>
    <w:rsid w:val="0063543D"/>
    <w:rsid w:val="00647114"/>
    <w:rsid w:val="0065394B"/>
    <w:rsid w:val="00690194"/>
    <w:rsid w:val="006A323F"/>
    <w:rsid w:val="006B30D0"/>
    <w:rsid w:val="006C3D95"/>
    <w:rsid w:val="006E5C86"/>
    <w:rsid w:val="006F053A"/>
    <w:rsid w:val="006F0CE0"/>
    <w:rsid w:val="006F3A5E"/>
    <w:rsid w:val="00701116"/>
    <w:rsid w:val="00713C44"/>
    <w:rsid w:val="0072497A"/>
    <w:rsid w:val="00734A5B"/>
    <w:rsid w:val="0074026F"/>
    <w:rsid w:val="007427D5"/>
    <w:rsid w:val="007429F6"/>
    <w:rsid w:val="007447AE"/>
    <w:rsid w:val="00744E76"/>
    <w:rsid w:val="00774DA4"/>
    <w:rsid w:val="00781F0F"/>
    <w:rsid w:val="007861C2"/>
    <w:rsid w:val="007B015D"/>
    <w:rsid w:val="007B600E"/>
    <w:rsid w:val="007D5518"/>
    <w:rsid w:val="007E094A"/>
    <w:rsid w:val="007F0F4A"/>
    <w:rsid w:val="008028A4"/>
    <w:rsid w:val="008170C0"/>
    <w:rsid w:val="00830747"/>
    <w:rsid w:val="00837E36"/>
    <w:rsid w:val="008535A9"/>
    <w:rsid w:val="008768CA"/>
    <w:rsid w:val="00890D68"/>
    <w:rsid w:val="008A041A"/>
    <w:rsid w:val="008C384C"/>
    <w:rsid w:val="008D1AB7"/>
    <w:rsid w:val="0090271F"/>
    <w:rsid w:val="00902E23"/>
    <w:rsid w:val="00910A6D"/>
    <w:rsid w:val="009114D7"/>
    <w:rsid w:val="0091348E"/>
    <w:rsid w:val="00913FC2"/>
    <w:rsid w:val="00917CCB"/>
    <w:rsid w:val="009374EB"/>
    <w:rsid w:val="00942EC2"/>
    <w:rsid w:val="00964038"/>
    <w:rsid w:val="00966725"/>
    <w:rsid w:val="009716A1"/>
    <w:rsid w:val="0098145B"/>
    <w:rsid w:val="00997D95"/>
    <w:rsid w:val="009D37BB"/>
    <w:rsid w:val="009D6A9F"/>
    <w:rsid w:val="009F35F2"/>
    <w:rsid w:val="009F37B7"/>
    <w:rsid w:val="00A10F02"/>
    <w:rsid w:val="00A124A5"/>
    <w:rsid w:val="00A164B4"/>
    <w:rsid w:val="00A26956"/>
    <w:rsid w:val="00A27486"/>
    <w:rsid w:val="00A34BE2"/>
    <w:rsid w:val="00A3543C"/>
    <w:rsid w:val="00A4695A"/>
    <w:rsid w:val="00A52668"/>
    <w:rsid w:val="00A53724"/>
    <w:rsid w:val="00A56066"/>
    <w:rsid w:val="00A71A16"/>
    <w:rsid w:val="00A73129"/>
    <w:rsid w:val="00A82346"/>
    <w:rsid w:val="00A84509"/>
    <w:rsid w:val="00A92BA1"/>
    <w:rsid w:val="00AA1F37"/>
    <w:rsid w:val="00AC0FE4"/>
    <w:rsid w:val="00AC6BC6"/>
    <w:rsid w:val="00AE659D"/>
    <w:rsid w:val="00AE65E2"/>
    <w:rsid w:val="00AF34C3"/>
    <w:rsid w:val="00B15449"/>
    <w:rsid w:val="00B15EF2"/>
    <w:rsid w:val="00B339D6"/>
    <w:rsid w:val="00B372B2"/>
    <w:rsid w:val="00B4172D"/>
    <w:rsid w:val="00B43F79"/>
    <w:rsid w:val="00B92FA0"/>
    <w:rsid w:val="00B93086"/>
    <w:rsid w:val="00BA19ED"/>
    <w:rsid w:val="00BA4B8D"/>
    <w:rsid w:val="00BC0F7D"/>
    <w:rsid w:val="00BC4F72"/>
    <w:rsid w:val="00BC70A0"/>
    <w:rsid w:val="00BD7D31"/>
    <w:rsid w:val="00BE3255"/>
    <w:rsid w:val="00BF128E"/>
    <w:rsid w:val="00BF4B53"/>
    <w:rsid w:val="00C014BE"/>
    <w:rsid w:val="00C074DD"/>
    <w:rsid w:val="00C1496A"/>
    <w:rsid w:val="00C259C4"/>
    <w:rsid w:val="00C26803"/>
    <w:rsid w:val="00C33079"/>
    <w:rsid w:val="00C45231"/>
    <w:rsid w:val="00C72833"/>
    <w:rsid w:val="00C76A15"/>
    <w:rsid w:val="00C80F1D"/>
    <w:rsid w:val="00C93F40"/>
    <w:rsid w:val="00C970E4"/>
    <w:rsid w:val="00CA3D0C"/>
    <w:rsid w:val="00CB1B8A"/>
    <w:rsid w:val="00CC502D"/>
    <w:rsid w:val="00CD3748"/>
    <w:rsid w:val="00CF4609"/>
    <w:rsid w:val="00D0097F"/>
    <w:rsid w:val="00D01671"/>
    <w:rsid w:val="00D048BA"/>
    <w:rsid w:val="00D276EF"/>
    <w:rsid w:val="00D4000B"/>
    <w:rsid w:val="00D42487"/>
    <w:rsid w:val="00D57972"/>
    <w:rsid w:val="00D675A9"/>
    <w:rsid w:val="00D738D6"/>
    <w:rsid w:val="00D755EB"/>
    <w:rsid w:val="00D76048"/>
    <w:rsid w:val="00D84E9B"/>
    <w:rsid w:val="00D87E00"/>
    <w:rsid w:val="00D90A7C"/>
    <w:rsid w:val="00D9134D"/>
    <w:rsid w:val="00D92C8A"/>
    <w:rsid w:val="00DA4DE3"/>
    <w:rsid w:val="00DA7A03"/>
    <w:rsid w:val="00DB03B6"/>
    <w:rsid w:val="00DB0C73"/>
    <w:rsid w:val="00DB1818"/>
    <w:rsid w:val="00DB2FE5"/>
    <w:rsid w:val="00DB696F"/>
    <w:rsid w:val="00DC309B"/>
    <w:rsid w:val="00DC4DA2"/>
    <w:rsid w:val="00DD2852"/>
    <w:rsid w:val="00DD4185"/>
    <w:rsid w:val="00DD4C17"/>
    <w:rsid w:val="00DD74A5"/>
    <w:rsid w:val="00DE6E1D"/>
    <w:rsid w:val="00DF2B1F"/>
    <w:rsid w:val="00DF62CD"/>
    <w:rsid w:val="00E152D4"/>
    <w:rsid w:val="00E16509"/>
    <w:rsid w:val="00E23B63"/>
    <w:rsid w:val="00E317C7"/>
    <w:rsid w:val="00E4184D"/>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2EC7"/>
    <w:rsid w:val="00F325C8"/>
    <w:rsid w:val="00F43E24"/>
    <w:rsid w:val="00F46561"/>
    <w:rsid w:val="00F653B8"/>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10.png"/><Relationship Id="rId42" Type="http://schemas.openxmlformats.org/officeDocument/2006/relationships/image" Target="media/image25.png"/><Relationship Id="rId47" Type="http://schemas.openxmlformats.org/officeDocument/2006/relationships/oleObject" Target="embeddings/Microsoft_Word_97_-_2003_Document4.doc"/><Relationship Id="rId63" Type="http://schemas.openxmlformats.org/officeDocument/2006/relationships/image" Target="media/image39.emf"/><Relationship Id="rId68" Type="http://schemas.openxmlformats.org/officeDocument/2006/relationships/image" Target="media/image42.emf"/><Relationship Id="rId84" Type="http://schemas.openxmlformats.org/officeDocument/2006/relationships/package" Target="embeddings/Microsoft_Visio_Drawing9.vsdx"/><Relationship Id="rId89" Type="http://schemas.openxmlformats.org/officeDocument/2006/relationships/image" Target="media/image53.emf"/><Relationship Id="rId2" Type="http://schemas.openxmlformats.org/officeDocument/2006/relationships/customXml" Target="../customXml/item1.xml"/><Relationship Id="rId16" Type="http://schemas.openxmlformats.org/officeDocument/2006/relationships/image" Target="media/image7.emf"/><Relationship Id="rId29" Type="http://schemas.openxmlformats.org/officeDocument/2006/relationships/image" Target="media/image15.png"/><Relationship Id="rId107" Type="http://schemas.openxmlformats.org/officeDocument/2006/relationships/header" Target="header1.xml"/><Relationship Id="rId11" Type="http://schemas.openxmlformats.org/officeDocument/2006/relationships/image" Target="media/image3.png"/><Relationship Id="rId24" Type="http://schemas.openxmlformats.org/officeDocument/2006/relationships/oleObject" Target="embeddings/Microsoft_Word_97_-_2003_Document1.doc"/><Relationship Id="rId32" Type="http://schemas.openxmlformats.org/officeDocument/2006/relationships/package" Target="embeddings/Microsoft_Visio_Drawing3.vsdx"/><Relationship Id="rId37" Type="http://schemas.openxmlformats.org/officeDocument/2006/relationships/oleObject" Target="embeddings/Microsoft_Word_97_-_2003_Document2.doc"/><Relationship Id="rId40" Type="http://schemas.openxmlformats.org/officeDocument/2006/relationships/image" Target="media/image23.png"/><Relationship Id="rId45" Type="http://schemas.openxmlformats.org/officeDocument/2006/relationships/oleObject" Target="embeddings/Microsoft_Visio_2003-2010_Drawing.vsd"/><Relationship Id="rId53" Type="http://schemas.openxmlformats.org/officeDocument/2006/relationships/image" Target="media/image33.png"/><Relationship Id="rId58" Type="http://schemas.openxmlformats.org/officeDocument/2006/relationships/oleObject" Target="embeddings/Microsoft_Word_97_-_2003_Document7.doc"/><Relationship Id="rId66" Type="http://schemas.openxmlformats.org/officeDocument/2006/relationships/image" Target="media/image41.emf"/><Relationship Id="rId74" Type="http://schemas.openxmlformats.org/officeDocument/2006/relationships/image" Target="media/image45.emf"/><Relationship Id="rId79" Type="http://schemas.openxmlformats.org/officeDocument/2006/relationships/oleObject" Target="embeddings/Microsoft_Visio_2003-2010_Drawing13.vsd"/><Relationship Id="rId87" Type="http://schemas.openxmlformats.org/officeDocument/2006/relationships/image" Target="media/image52.emf"/><Relationship Id="rId102" Type="http://schemas.openxmlformats.org/officeDocument/2006/relationships/package" Target="embeddings/Microsoft_Word_Document15.docx"/><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8.emf"/><Relationship Id="rId82" Type="http://schemas.openxmlformats.org/officeDocument/2006/relationships/package" Target="embeddings/Microsoft_Visio_Drawing8.vsdx"/><Relationship Id="rId90" Type="http://schemas.openxmlformats.org/officeDocument/2006/relationships/package" Target="embeddings/Microsoft_Visio_Drawing12.vsdx"/><Relationship Id="rId95" Type="http://schemas.openxmlformats.org/officeDocument/2006/relationships/image" Target="media/image56.emf"/><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image" Target="media/image26.png"/><Relationship Id="rId48" Type="http://schemas.openxmlformats.org/officeDocument/2006/relationships/image" Target="media/image29.png"/><Relationship Id="rId56" Type="http://schemas.openxmlformats.org/officeDocument/2006/relationships/oleObject" Target="embeddings/Microsoft_Word_97_-_2003_Document6.doc"/><Relationship Id="rId64" Type="http://schemas.openxmlformats.org/officeDocument/2006/relationships/oleObject" Target="embeddings/Microsoft_Visio_2003-2010_Drawing10.vsd"/><Relationship Id="rId69" Type="http://schemas.openxmlformats.org/officeDocument/2006/relationships/oleObject" Target="embeddings/Microsoft_Visio_2003-2010_Drawing12.vsd"/><Relationship Id="rId77" Type="http://schemas.openxmlformats.org/officeDocument/2006/relationships/package" Target="embeddings/Microsoft_Visio_Drawing7.vsdx"/><Relationship Id="rId100" Type="http://schemas.openxmlformats.org/officeDocument/2006/relationships/package" Target="embeddings/Microsoft_Word_Document14.docx"/><Relationship Id="rId105" Type="http://schemas.openxmlformats.org/officeDocument/2006/relationships/image" Target="media/image62.emf"/><Relationship Id="rId8" Type="http://schemas.openxmlformats.org/officeDocument/2006/relationships/endnotes" Target="endnotes.xml"/><Relationship Id="rId51" Type="http://schemas.openxmlformats.org/officeDocument/2006/relationships/oleObject" Target="embeddings/Microsoft_Visio_2003-2010_Drawing5.vsd"/><Relationship Id="rId72" Type="http://schemas.openxmlformats.org/officeDocument/2006/relationships/image" Target="media/image44.emf"/><Relationship Id="rId80" Type="http://schemas.openxmlformats.org/officeDocument/2006/relationships/image" Target="media/image48.png"/><Relationship Id="rId85" Type="http://schemas.openxmlformats.org/officeDocument/2006/relationships/image" Target="media/image51.emf"/><Relationship Id="rId93" Type="http://schemas.openxmlformats.org/officeDocument/2006/relationships/image" Target="media/image55.emf"/><Relationship Id="rId98"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Word_Document.docx"/><Relationship Id="rId25" Type="http://schemas.openxmlformats.org/officeDocument/2006/relationships/image" Target="media/image13.emf"/><Relationship Id="rId33" Type="http://schemas.openxmlformats.org/officeDocument/2006/relationships/image" Target="media/image18.png"/><Relationship Id="rId38" Type="http://schemas.openxmlformats.org/officeDocument/2006/relationships/image" Target="media/image22.emf"/><Relationship Id="rId46" Type="http://schemas.openxmlformats.org/officeDocument/2006/relationships/image" Target="media/image28.emf"/><Relationship Id="rId59" Type="http://schemas.openxmlformats.org/officeDocument/2006/relationships/image" Target="media/image37.emf"/><Relationship Id="rId67" Type="http://schemas.openxmlformats.org/officeDocument/2006/relationships/oleObject" Target="embeddings/Microsoft_Visio_2003-2010_Drawing11.vsd"/><Relationship Id="rId103" Type="http://schemas.openxmlformats.org/officeDocument/2006/relationships/image" Target="media/image61.emf"/><Relationship Id="rId108"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24.png"/><Relationship Id="rId54" Type="http://schemas.openxmlformats.org/officeDocument/2006/relationships/image" Target="media/image34.png"/><Relationship Id="rId62" Type="http://schemas.openxmlformats.org/officeDocument/2006/relationships/oleObject" Target="embeddings/Microsoft_Visio_2003-2010_Drawing9.vsd"/><Relationship Id="rId70" Type="http://schemas.openxmlformats.org/officeDocument/2006/relationships/image" Target="media/image43.emf"/><Relationship Id="rId75" Type="http://schemas.openxmlformats.org/officeDocument/2006/relationships/package" Target="embeddings/Microsoft_Visio_Drawing6.vsdx"/><Relationship Id="rId83" Type="http://schemas.openxmlformats.org/officeDocument/2006/relationships/image" Target="media/image50.emf"/><Relationship Id="rId88" Type="http://schemas.openxmlformats.org/officeDocument/2006/relationships/package" Target="embeddings/Microsoft_Visio_Drawing11.vsdx"/><Relationship Id="rId91" Type="http://schemas.openxmlformats.org/officeDocument/2006/relationships/image" Target="media/image54.emf"/><Relationship Id="rId96" Type="http://schemas.openxmlformats.org/officeDocument/2006/relationships/oleObject" Target="embeddings/Microsoft_Visio_2003-2010_Drawing1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package" Target="embeddings/Microsoft_Word_Document2.docx"/><Relationship Id="rId36" Type="http://schemas.openxmlformats.org/officeDocument/2006/relationships/image" Target="media/image21.emf"/><Relationship Id="rId49" Type="http://schemas.openxmlformats.org/officeDocument/2006/relationships/image" Target="media/image30.png"/><Relationship Id="rId57" Type="http://schemas.openxmlformats.org/officeDocument/2006/relationships/image" Target="media/image36.emf"/><Relationship Id="rId106" Type="http://schemas.openxmlformats.org/officeDocument/2006/relationships/package" Target="embeddings/Microsoft_Word_Document17.docx"/><Relationship Id="rId10" Type="http://schemas.openxmlformats.org/officeDocument/2006/relationships/image" Target="media/image2.png"/><Relationship Id="rId31" Type="http://schemas.openxmlformats.org/officeDocument/2006/relationships/image" Target="media/image17.emf"/><Relationship Id="rId44" Type="http://schemas.openxmlformats.org/officeDocument/2006/relationships/image" Target="media/image27.emf"/><Relationship Id="rId52" Type="http://schemas.openxmlformats.org/officeDocument/2006/relationships/image" Target="media/image32.png"/><Relationship Id="rId60" Type="http://schemas.openxmlformats.org/officeDocument/2006/relationships/oleObject" Target="embeddings/Microsoft_Visio_2003-2010_Drawing8.vsd"/><Relationship Id="rId65" Type="http://schemas.openxmlformats.org/officeDocument/2006/relationships/image" Target="media/image40.png"/><Relationship Id="rId73" Type="http://schemas.openxmlformats.org/officeDocument/2006/relationships/package" Target="embeddings/Microsoft_Visio_Drawing5.vsdx"/><Relationship Id="rId78" Type="http://schemas.openxmlformats.org/officeDocument/2006/relationships/image" Target="media/image47.emf"/><Relationship Id="rId81" Type="http://schemas.openxmlformats.org/officeDocument/2006/relationships/image" Target="media/image49.emf"/><Relationship Id="rId86" Type="http://schemas.openxmlformats.org/officeDocument/2006/relationships/package" Target="embeddings/Microsoft_Visio_Drawing10.vsdx"/><Relationship Id="rId94" Type="http://schemas.openxmlformats.org/officeDocument/2006/relationships/oleObject" Target="embeddings/Microsoft_Visio_2003-2010_Drawing14.vsd"/><Relationship Id="rId99" Type="http://schemas.openxmlformats.org/officeDocument/2006/relationships/image" Target="media/image59.emf"/><Relationship Id="rId101" Type="http://schemas.openxmlformats.org/officeDocument/2006/relationships/image" Target="media/image60.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oleObject" Target="embeddings/Microsoft_Word_97_-_2003_Document3.doc"/><Relationship Id="rId109" Type="http://schemas.openxmlformats.org/officeDocument/2006/relationships/fontTable" Target="fontTable.xml"/><Relationship Id="rId34" Type="http://schemas.openxmlformats.org/officeDocument/2006/relationships/image" Target="media/image19.png"/><Relationship Id="rId50" Type="http://schemas.openxmlformats.org/officeDocument/2006/relationships/image" Target="media/image31.emf"/><Relationship Id="rId55" Type="http://schemas.openxmlformats.org/officeDocument/2006/relationships/image" Target="media/image35.emf"/><Relationship Id="rId76" Type="http://schemas.openxmlformats.org/officeDocument/2006/relationships/image" Target="media/image46.emf"/><Relationship Id="rId97" Type="http://schemas.openxmlformats.org/officeDocument/2006/relationships/image" Target="media/image57.emf"/><Relationship Id="rId104" Type="http://schemas.openxmlformats.org/officeDocument/2006/relationships/package" Target="embeddings/Microsoft_Word_Document16.docx"/><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package" Target="embeddings/Microsoft_Visio_Drawing1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243</TotalTime>
  <Pages>166</Pages>
  <Words>46947</Words>
  <Characters>241779</Characters>
  <Application>Microsoft Office Word</Application>
  <DocSecurity>0</DocSecurity>
  <Lines>4934</Lines>
  <Paragraphs>3396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285330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23.503_CR0825R3_(Rel-18)_XRM</cp:lastModifiedBy>
  <cp:revision>80</cp:revision>
  <cp:lastPrinted>2019-02-25T14:05:00Z</cp:lastPrinted>
  <dcterms:created xsi:type="dcterms:W3CDTF">2021-06-10T15:35:00Z</dcterms:created>
  <dcterms:modified xsi:type="dcterms:W3CDTF">2023-03-31T11:31:00Z</dcterms:modified>
</cp:coreProperties>
</file>