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0EAA" w14:textId="77777777" w:rsidR="00D120B9" w:rsidRPr="00D6530B" w:rsidRDefault="00755800">
      <w:pPr>
        <w:pStyle w:val="ZA"/>
        <w:framePr w:wrap="notBeside"/>
        <w:rPr>
          <w:noProof w:val="0"/>
        </w:rPr>
      </w:pPr>
      <w:bookmarkStart w:id="0" w:name="page1"/>
      <w:r w:rsidRPr="00D6530B">
        <w:rPr>
          <w:noProof w:val="0"/>
          <w:sz w:val="64"/>
        </w:rPr>
        <w:t>3GPP TS 28.</w:t>
      </w:r>
      <w:r w:rsidR="00FE3C73" w:rsidRPr="00D6530B">
        <w:rPr>
          <w:noProof w:val="0"/>
          <w:sz w:val="64"/>
        </w:rPr>
        <w:t>301</w:t>
      </w:r>
      <w:r w:rsidR="00D120B9" w:rsidRPr="00D6530B">
        <w:rPr>
          <w:noProof w:val="0"/>
          <w:sz w:val="64"/>
        </w:rPr>
        <w:t xml:space="preserve"> </w:t>
      </w:r>
      <w:r w:rsidR="00122423" w:rsidRPr="00D6530B">
        <w:rPr>
          <w:noProof w:val="0"/>
        </w:rPr>
        <w:t>V</w:t>
      </w:r>
      <w:r w:rsidR="00966FBA">
        <w:rPr>
          <w:noProof w:val="0"/>
        </w:rPr>
        <w:t>19.0.0</w:t>
      </w:r>
      <w:r w:rsidR="00D120B9" w:rsidRPr="00D6530B">
        <w:rPr>
          <w:noProof w:val="0"/>
        </w:rPr>
        <w:t xml:space="preserve"> </w:t>
      </w:r>
      <w:r w:rsidR="0098137B" w:rsidRPr="00D6530B">
        <w:rPr>
          <w:noProof w:val="0"/>
          <w:sz w:val="32"/>
        </w:rPr>
        <w:t>(</w:t>
      </w:r>
      <w:r w:rsidR="00966FBA">
        <w:rPr>
          <w:noProof w:val="0"/>
          <w:sz w:val="32"/>
        </w:rPr>
        <w:t>2025-09</w:t>
      </w:r>
      <w:r w:rsidR="00D120B9" w:rsidRPr="00D6530B">
        <w:rPr>
          <w:noProof w:val="0"/>
          <w:sz w:val="32"/>
        </w:rPr>
        <w:t>)</w:t>
      </w:r>
    </w:p>
    <w:p w14:paraId="64357D27" w14:textId="77777777" w:rsidR="00D120B9" w:rsidRPr="00D6530B" w:rsidRDefault="00D120B9">
      <w:pPr>
        <w:pStyle w:val="ZB"/>
        <w:framePr w:wrap="notBeside"/>
        <w:rPr>
          <w:noProof w:val="0"/>
        </w:rPr>
      </w:pPr>
      <w:r w:rsidRPr="00D6530B">
        <w:rPr>
          <w:noProof w:val="0"/>
        </w:rPr>
        <w:t>Technical Specification</w:t>
      </w:r>
    </w:p>
    <w:p w14:paraId="730F227F" w14:textId="77777777" w:rsidR="00D120B9" w:rsidRPr="00D6530B" w:rsidRDefault="00D120B9">
      <w:pPr>
        <w:pStyle w:val="ZT"/>
        <w:framePr w:wrap="notBeside"/>
      </w:pPr>
      <w:r w:rsidRPr="00D6530B">
        <w:t>3rd Generation Partnership Project;</w:t>
      </w:r>
    </w:p>
    <w:p w14:paraId="26AB6078" w14:textId="77777777" w:rsidR="00D120B9" w:rsidRPr="00D6530B" w:rsidRDefault="00D120B9">
      <w:pPr>
        <w:pStyle w:val="ZT"/>
        <w:framePr w:wrap="notBeside"/>
      </w:pPr>
      <w:r w:rsidRPr="00D6530B">
        <w:t>Technical Specification Group Services and System Aspects;</w:t>
      </w:r>
    </w:p>
    <w:p w14:paraId="17A098AA" w14:textId="77777777" w:rsidR="00D120B9" w:rsidRPr="00D6530B" w:rsidRDefault="00D120B9">
      <w:pPr>
        <w:pStyle w:val="ZT"/>
        <w:framePr w:wrap="notBeside"/>
      </w:pPr>
      <w:r w:rsidRPr="00D6530B">
        <w:t>Telecommunication Management;</w:t>
      </w:r>
    </w:p>
    <w:p w14:paraId="070D66A9" w14:textId="77777777" w:rsidR="00122423" w:rsidRPr="00D6530B" w:rsidRDefault="00131977" w:rsidP="00122423">
      <w:pPr>
        <w:pStyle w:val="ZT"/>
        <w:framePr w:wrap="notBeside"/>
      </w:pPr>
      <w:r w:rsidRPr="00D6530B">
        <w:t>Licensed Shared Access (LSA) Controller (LC</w:t>
      </w:r>
      <w:r w:rsidR="000451FA" w:rsidRPr="00D6530B">
        <w:t>)</w:t>
      </w:r>
    </w:p>
    <w:p w14:paraId="28281E03" w14:textId="77777777" w:rsidR="00122423" w:rsidRPr="00D6530B" w:rsidRDefault="00122423" w:rsidP="00122423">
      <w:pPr>
        <w:pStyle w:val="ZT"/>
        <w:framePr w:wrap="notBeside"/>
      </w:pPr>
      <w:r w:rsidRPr="00D6530B">
        <w:t>Integration Reference Point (IRP);</w:t>
      </w:r>
    </w:p>
    <w:p w14:paraId="261430E8" w14:textId="77777777" w:rsidR="00122423" w:rsidRPr="00D6530B" w:rsidRDefault="00122423" w:rsidP="00122423">
      <w:pPr>
        <w:pStyle w:val="ZT"/>
        <w:framePr w:wrap="notBeside"/>
      </w:pPr>
      <w:r w:rsidRPr="00D6530B">
        <w:t>Requirements</w:t>
      </w:r>
    </w:p>
    <w:p w14:paraId="6FA5099F" w14:textId="77777777" w:rsidR="00D120B9" w:rsidRPr="00D6530B" w:rsidRDefault="00D120B9" w:rsidP="00122423">
      <w:pPr>
        <w:pStyle w:val="ZT"/>
        <w:framePr w:wrap="notBeside"/>
      </w:pPr>
      <w:r w:rsidRPr="00D6530B">
        <w:t>(</w:t>
      </w:r>
      <w:r w:rsidRPr="00D6530B">
        <w:rPr>
          <w:rStyle w:val="ZGSM"/>
        </w:rPr>
        <w:t>Release</w:t>
      </w:r>
      <w:r w:rsidR="00966FBA">
        <w:rPr>
          <w:rStyle w:val="ZGSM"/>
        </w:rPr>
        <w:t xml:space="preserve"> 19</w:t>
      </w:r>
      <w:r w:rsidRPr="00D6530B">
        <w:t>)</w:t>
      </w:r>
    </w:p>
    <w:p w14:paraId="296F14B2" w14:textId="77777777" w:rsidR="00D120B9" w:rsidRPr="00D6530B" w:rsidRDefault="00D120B9">
      <w:pPr>
        <w:pStyle w:val="ZT"/>
        <w:framePr w:wrap="notBeside"/>
        <w:rPr>
          <w:i/>
          <w:sz w:val="28"/>
        </w:rPr>
      </w:pPr>
    </w:p>
    <w:bookmarkStart w:id="1" w:name="_MON_1684549432"/>
    <w:bookmarkEnd w:id="1"/>
    <w:p w14:paraId="2579B4ED" w14:textId="77777777" w:rsidR="00C045FF" w:rsidRPr="00C045FF" w:rsidRDefault="00541CFB" w:rsidP="00C045FF">
      <w:pPr>
        <w:pStyle w:val="ZU"/>
        <w:framePr w:h="4929" w:hRule="exact" w:wrap="notBeside"/>
        <w:tabs>
          <w:tab w:val="right" w:pos="10205"/>
        </w:tabs>
        <w:jc w:val="left"/>
        <w:rPr>
          <w:i/>
          <w:noProof w:val="0"/>
        </w:rPr>
      </w:pPr>
      <w:r w:rsidRPr="00541CFB">
        <w:rPr>
          <w:i/>
          <w:noProof w:val="0"/>
        </w:rPr>
        <w:object w:dxaOrig="2026" w:dyaOrig="1251" w14:anchorId="16DAA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8" o:title=""/>
          </v:shape>
          <o:OLEObject Type="Embed" ProgID="Word.Picture.8" ShapeID="_x0000_i1025" DrawAspect="Content" ObjectID="_1821895127" r:id="rId9"/>
        </w:object>
      </w:r>
      <w:r w:rsidR="00C045FF" w:rsidRPr="00C045FF">
        <w:rPr>
          <w:i/>
          <w:noProof w:val="0"/>
        </w:rPr>
        <w:tab/>
      </w:r>
      <w:r w:rsidR="00000000">
        <w:rPr>
          <w:i/>
          <w:noProof w:val="0"/>
        </w:rPr>
        <w:pict w14:anchorId="5CEE6DB4">
          <v:shape id="_x0000_i1026" type="#_x0000_t75" style="width:127.75pt;height:74.9pt">
            <v:imagedata r:id="rId10" o:title="3GPP-logo_web"/>
          </v:shape>
        </w:pict>
      </w:r>
    </w:p>
    <w:p w14:paraId="491EADC8" w14:textId="77777777" w:rsidR="00D120B9" w:rsidRPr="00D6530B" w:rsidRDefault="00D120B9">
      <w:pPr>
        <w:pStyle w:val="ZU"/>
        <w:framePr w:h="4929" w:hRule="exact" w:wrap="notBeside"/>
        <w:tabs>
          <w:tab w:val="right" w:pos="10206"/>
        </w:tabs>
        <w:jc w:val="left"/>
        <w:rPr>
          <w:noProof w:val="0"/>
        </w:rPr>
      </w:pPr>
    </w:p>
    <w:p w14:paraId="38FDA8A6" w14:textId="77777777" w:rsidR="00D120B9" w:rsidRPr="00D6530B" w:rsidRDefault="00D120B9">
      <w:pPr>
        <w:framePr w:h="1636" w:hRule="exact" w:wrap="notBeside" w:vAnchor="page" w:hAnchor="margin" w:y="15121"/>
        <w:jc w:val="both"/>
        <w:rPr>
          <w:sz w:val="16"/>
        </w:rPr>
      </w:pPr>
      <w:r w:rsidRPr="00D6530B">
        <w:rPr>
          <w:sz w:val="16"/>
        </w:rPr>
        <w:t>The present document has been developed within the 3</w:t>
      </w:r>
      <w:r w:rsidRPr="00D6530B">
        <w:rPr>
          <w:sz w:val="16"/>
          <w:vertAlign w:val="superscript"/>
        </w:rPr>
        <w:t>rd</w:t>
      </w:r>
      <w:r w:rsidRPr="00D6530B">
        <w:rPr>
          <w:sz w:val="16"/>
        </w:rPr>
        <w:t xml:space="preserve"> Generation Partnership Project (3GPP</w:t>
      </w:r>
      <w:r w:rsidRPr="00D6530B">
        <w:rPr>
          <w:sz w:val="16"/>
          <w:vertAlign w:val="superscript"/>
        </w:rPr>
        <w:t xml:space="preserve"> TM</w:t>
      </w:r>
      <w:r w:rsidRPr="00D6530B">
        <w:rPr>
          <w:sz w:val="16"/>
        </w:rPr>
        <w:t>) and may be further elaborated for the purposes of 3GPP.</w:t>
      </w:r>
      <w:r w:rsidRPr="00D6530B">
        <w:rPr>
          <w:sz w:val="16"/>
        </w:rPr>
        <w:br/>
        <w:t>The present document has not been subject to any approval process by the 3GPP</w:t>
      </w:r>
      <w:r w:rsidRPr="00D6530B">
        <w:rPr>
          <w:sz w:val="16"/>
          <w:vertAlign w:val="superscript"/>
        </w:rPr>
        <w:t xml:space="preserve"> </w:t>
      </w:r>
      <w:r w:rsidRPr="00D6530B">
        <w:rPr>
          <w:sz w:val="16"/>
        </w:rPr>
        <w:t>Organizational Partners and shall not be implemented.</w:t>
      </w:r>
      <w:r w:rsidRPr="00D6530B">
        <w:rPr>
          <w:sz w:val="16"/>
        </w:rPr>
        <w:tab/>
      </w:r>
      <w:r w:rsidRPr="00D6530B">
        <w:rPr>
          <w:sz w:val="16"/>
        </w:rPr>
        <w:br/>
        <w:t>This Specification is provided for future development work within 3GPP</w:t>
      </w:r>
      <w:r w:rsidRPr="00D6530B">
        <w:rPr>
          <w:sz w:val="16"/>
          <w:vertAlign w:val="superscript"/>
        </w:rPr>
        <w:t xml:space="preserve"> </w:t>
      </w:r>
      <w:r w:rsidRPr="00D6530B">
        <w:rPr>
          <w:sz w:val="16"/>
        </w:rPr>
        <w:t>only. The Organizational Partners accept no liability for any use of this Specification.</w:t>
      </w:r>
      <w:r w:rsidRPr="00D6530B">
        <w:rPr>
          <w:sz w:val="16"/>
        </w:rPr>
        <w:br/>
        <w:t>Specifications and reports for implementation of the 3GPP</w:t>
      </w:r>
      <w:r w:rsidRPr="00D6530B">
        <w:rPr>
          <w:sz w:val="16"/>
          <w:vertAlign w:val="superscript"/>
        </w:rPr>
        <w:t xml:space="preserve"> TM</w:t>
      </w:r>
      <w:r w:rsidRPr="00D6530B">
        <w:rPr>
          <w:sz w:val="16"/>
        </w:rPr>
        <w:t xml:space="preserve"> system should be obtained via the 3GPP Organizational Partners' Publications Offices.</w:t>
      </w:r>
    </w:p>
    <w:p w14:paraId="763BBDB8" w14:textId="77777777" w:rsidR="00D120B9" w:rsidRPr="00D6530B" w:rsidRDefault="00D120B9">
      <w:pPr>
        <w:pStyle w:val="ZV"/>
        <w:framePr w:wrap="notBeside"/>
        <w:rPr>
          <w:noProof w:val="0"/>
        </w:rPr>
      </w:pPr>
    </w:p>
    <w:bookmarkEnd w:id="0"/>
    <w:p w14:paraId="6CEA3EBE" w14:textId="77777777" w:rsidR="00D120B9" w:rsidRPr="00D6530B" w:rsidRDefault="00D120B9">
      <w:pPr>
        <w:sectPr w:rsidR="00D120B9" w:rsidRPr="00D6530B">
          <w:footnotePr>
            <w:numRestart w:val="eachSect"/>
          </w:footnotePr>
          <w:pgSz w:w="11907" w:h="16840"/>
          <w:pgMar w:top="2268" w:right="851" w:bottom="10773" w:left="851" w:header="0" w:footer="0" w:gutter="0"/>
          <w:cols w:space="720"/>
        </w:sectPr>
      </w:pPr>
    </w:p>
    <w:p w14:paraId="7175E573" w14:textId="77777777" w:rsidR="00D120B9" w:rsidRPr="00D6530B" w:rsidRDefault="00D120B9">
      <w:bookmarkStart w:id="2" w:name="page2"/>
    </w:p>
    <w:p w14:paraId="52F0524E" w14:textId="77777777" w:rsidR="00D120B9" w:rsidRPr="00D6530B" w:rsidRDefault="00D120B9">
      <w:pPr>
        <w:pStyle w:val="FP"/>
        <w:framePr w:wrap="notBeside" w:hAnchor="margin" w:y="1419"/>
        <w:pBdr>
          <w:bottom w:val="single" w:sz="6" w:space="1" w:color="auto"/>
        </w:pBdr>
        <w:spacing w:before="240"/>
        <w:ind w:left="2835" w:right="2835"/>
        <w:jc w:val="center"/>
      </w:pPr>
      <w:r w:rsidRPr="00D6530B">
        <w:t>Keywords</w:t>
      </w:r>
    </w:p>
    <w:p w14:paraId="689258F8" w14:textId="77777777" w:rsidR="00D120B9" w:rsidRPr="00D6530B" w:rsidRDefault="00361EF6">
      <w:pPr>
        <w:pStyle w:val="FP"/>
        <w:framePr w:wrap="notBeside" w:hAnchor="margin" w:y="1419"/>
        <w:ind w:left="2835" w:right="2835"/>
        <w:jc w:val="center"/>
        <w:rPr>
          <w:rFonts w:ascii="Arial" w:hAnsi="Arial"/>
          <w:sz w:val="18"/>
        </w:rPr>
      </w:pPr>
      <w:r w:rsidRPr="00D6530B">
        <w:rPr>
          <w:rFonts w:ascii="Arial" w:hAnsi="Arial"/>
          <w:sz w:val="18"/>
        </w:rPr>
        <w:t xml:space="preserve">LTE, </w:t>
      </w:r>
      <w:r w:rsidR="003E309A">
        <w:rPr>
          <w:rFonts w:ascii="Arial" w:hAnsi="Arial"/>
          <w:sz w:val="18"/>
        </w:rPr>
        <w:t>LSA, management</w:t>
      </w:r>
    </w:p>
    <w:p w14:paraId="516C0BBE" w14:textId="77777777" w:rsidR="00D120B9" w:rsidRPr="00D6530B" w:rsidRDefault="00D120B9"/>
    <w:p w14:paraId="390B5636" w14:textId="77777777" w:rsidR="00D120B9" w:rsidRPr="00D6530B" w:rsidRDefault="00D120B9">
      <w:pPr>
        <w:pStyle w:val="FP"/>
        <w:framePr w:wrap="notBeside" w:hAnchor="margin" w:yAlign="center"/>
        <w:spacing w:after="240"/>
        <w:ind w:left="2835" w:right="2835"/>
        <w:jc w:val="center"/>
        <w:rPr>
          <w:rFonts w:ascii="Arial" w:hAnsi="Arial"/>
          <w:b/>
          <w:i/>
        </w:rPr>
      </w:pPr>
      <w:r w:rsidRPr="00D6530B">
        <w:rPr>
          <w:rFonts w:ascii="Arial" w:hAnsi="Arial"/>
          <w:b/>
          <w:i/>
        </w:rPr>
        <w:t>3GPP</w:t>
      </w:r>
    </w:p>
    <w:p w14:paraId="02F71576" w14:textId="77777777" w:rsidR="00D120B9" w:rsidRPr="00D6530B" w:rsidRDefault="00D120B9">
      <w:pPr>
        <w:pStyle w:val="FP"/>
        <w:framePr w:wrap="notBeside" w:hAnchor="margin" w:yAlign="center"/>
        <w:pBdr>
          <w:bottom w:val="single" w:sz="6" w:space="1" w:color="auto"/>
        </w:pBdr>
        <w:ind w:left="2835" w:right="2835"/>
        <w:jc w:val="center"/>
      </w:pPr>
      <w:r w:rsidRPr="00D6530B">
        <w:t>Postal address</w:t>
      </w:r>
    </w:p>
    <w:p w14:paraId="5BFEFA0D" w14:textId="77777777" w:rsidR="00D120B9" w:rsidRPr="00D6530B" w:rsidRDefault="00D120B9">
      <w:pPr>
        <w:pStyle w:val="FP"/>
        <w:framePr w:wrap="notBeside" w:hAnchor="margin" w:yAlign="center"/>
        <w:ind w:left="2835" w:right="2835"/>
        <w:jc w:val="center"/>
        <w:rPr>
          <w:rFonts w:ascii="Arial" w:hAnsi="Arial"/>
          <w:sz w:val="18"/>
        </w:rPr>
      </w:pPr>
    </w:p>
    <w:p w14:paraId="5FCBA8AD" w14:textId="77777777" w:rsidR="00D120B9" w:rsidRPr="00D6530B" w:rsidRDefault="00D120B9">
      <w:pPr>
        <w:pStyle w:val="FP"/>
        <w:framePr w:wrap="notBeside" w:hAnchor="margin" w:yAlign="center"/>
        <w:pBdr>
          <w:bottom w:val="single" w:sz="6" w:space="1" w:color="auto"/>
        </w:pBdr>
        <w:spacing w:before="240"/>
        <w:ind w:left="2835" w:right="2835"/>
        <w:jc w:val="center"/>
      </w:pPr>
      <w:r w:rsidRPr="00D6530B">
        <w:t>3GPP support office address</w:t>
      </w:r>
    </w:p>
    <w:p w14:paraId="2312F188" w14:textId="77777777" w:rsidR="00D120B9" w:rsidRPr="00D6530B" w:rsidRDefault="00D120B9">
      <w:pPr>
        <w:pStyle w:val="FP"/>
        <w:framePr w:wrap="notBeside" w:hAnchor="margin" w:yAlign="center"/>
        <w:ind w:left="2835" w:right="2835"/>
        <w:jc w:val="center"/>
        <w:rPr>
          <w:rFonts w:ascii="Arial" w:hAnsi="Arial"/>
          <w:sz w:val="18"/>
        </w:rPr>
      </w:pPr>
      <w:r w:rsidRPr="00D6530B">
        <w:rPr>
          <w:rFonts w:ascii="Arial" w:hAnsi="Arial"/>
          <w:sz w:val="18"/>
        </w:rPr>
        <w:t xml:space="preserve">650 Route des </w:t>
      </w:r>
      <w:proofErr w:type="spellStart"/>
      <w:r w:rsidRPr="00D6530B">
        <w:rPr>
          <w:rFonts w:ascii="Arial" w:hAnsi="Arial"/>
          <w:sz w:val="18"/>
        </w:rPr>
        <w:t>Lucioles</w:t>
      </w:r>
      <w:proofErr w:type="spellEnd"/>
      <w:r w:rsidRPr="00D6530B">
        <w:rPr>
          <w:rFonts w:ascii="Arial" w:hAnsi="Arial"/>
          <w:sz w:val="18"/>
        </w:rPr>
        <w:t xml:space="preserve"> - Sophia Antipolis</w:t>
      </w:r>
    </w:p>
    <w:p w14:paraId="28C8AB79" w14:textId="77777777" w:rsidR="00D120B9" w:rsidRPr="00D6530B" w:rsidRDefault="00D120B9">
      <w:pPr>
        <w:pStyle w:val="FP"/>
        <w:framePr w:wrap="notBeside" w:hAnchor="margin" w:yAlign="center"/>
        <w:ind w:left="2835" w:right="2835"/>
        <w:jc w:val="center"/>
        <w:rPr>
          <w:rFonts w:ascii="Arial" w:hAnsi="Arial"/>
          <w:sz w:val="18"/>
        </w:rPr>
      </w:pPr>
      <w:proofErr w:type="spellStart"/>
      <w:r w:rsidRPr="00D6530B">
        <w:rPr>
          <w:rFonts w:ascii="Arial" w:hAnsi="Arial"/>
          <w:sz w:val="18"/>
        </w:rPr>
        <w:t>Valbonne</w:t>
      </w:r>
      <w:proofErr w:type="spellEnd"/>
      <w:r w:rsidRPr="00D6530B">
        <w:rPr>
          <w:rFonts w:ascii="Arial" w:hAnsi="Arial"/>
          <w:sz w:val="18"/>
        </w:rPr>
        <w:t xml:space="preserve"> - FRANCE</w:t>
      </w:r>
    </w:p>
    <w:p w14:paraId="35671C38" w14:textId="77777777" w:rsidR="00D120B9" w:rsidRPr="00D6530B" w:rsidRDefault="00D120B9">
      <w:pPr>
        <w:pStyle w:val="FP"/>
        <w:framePr w:wrap="notBeside" w:hAnchor="margin" w:yAlign="center"/>
        <w:spacing w:after="20"/>
        <w:ind w:left="2835" w:right="2835"/>
        <w:jc w:val="center"/>
        <w:rPr>
          <w:rFonts w:ascii="Arial" w:hAnsi="Arial"/>
          <w:sz w:val="18"/>
        </w:rPr>
      </w:pPr>
      <w:r w:rsidRPr="00D6530B">
        <w:rPr>
          <w:rFonts w:ascii="Arial" w:hAnsi="Arial"/>
          <w:sz w:val="18"/>
        </w:rPr>
        <w:t>Tel.: +33 4 92 94 42 00 Fax: +33 4 93 65 47 16</w:t>
      </w:r>
    </w:p>
    <w:p w14:paraId="4FB27353" w14:textId="77777777" w:rsidR="00D120B9" w:rsidRPr="00D6530B" w:rsidRDefault="00D120B9">
      <w:pPr>
        <w:pStyle w:val="FP"/>
        <w:framePr w:wrap="notBeside" w:hAnchor="margin" w:yAlign="center"/>
        <w:pBdr>
          <w:bottom w:val="single" w:sz="6" w:space="1" w:color="auto"/>
        </w:pBdr>
        <w:spacing w:before="240"/>
        <w:ind w:left="2835" w:right="2835"/>
        <w:jc w:val="center"/>
      </w:pPr>
      <w:r w:rsidRPr="00D6530B">
        <w:t>Internet</w:t>
      </w:r>
    </w:p>
    <w:p w14:paraId="0BFF0EF9" w14:textId="77777777" w:rsidR="00D120B9" w:rsidRPr="00D6530B" w:rsidRDefault="00D120B9">
      <w:pPr>
        <w:pStyle w:val="FP"/>
        <w:framePr w:wrap="notBeside" w:hAnchor="margin" w:yAlign="center"/>
        <w:ind w:left="2835" w:right="2835"/>
        <w:jc w:val="center"/>
        <w:rPr>
          <w:rFonts w:ascii="Arial" w:hAnsi="Arial"/>
          <w:sz w:val="18"/>
        </w:rPr>
      </w:pPr>
      <w:r w:rsidRPr="00D6530B">
        <w:rPr>
          <w:rFonts w:ascii="Arial" w:hAnsi="Arial"/>
          <w:sz w:val="18"/>
        </w:rPr>
        <w:t>http://www.3gpp.org</w:t>
      </w:r>
    </w:p>
    <w:p w14:paraId="52EE1570" w14:textId="77777777" w:rsidR="00D120B9" w:rsidRPr="00D6530B" w:rsidRDefault="00D120B9"/>
    <w:p w14:paraId="12B93F42" w14:textId="77777777" w:rsidR="00D120B9" w:rsidRPr="00D6530B" w:rsidRDefault="00D120B9">
      <w:pPr>
        <w:pStyle w:val="FP"/>
        <w:framePr w:h="3057" w:hRule="exact" w:wrap="notBeside" w:vAnchor="page" w:hAnchor="margin" w:y="12605"/>
        <w:pBdr>
          <w:bottom w:val="single" w:sz="6" w:space="1" w:color="auto"/>
        </w:pBdr>
        <w:spacing w:after="240"/>
        <w:jc w:val="center"/>
        <w:rPr>
          <w:rFonts w:ascii="Arial" w:hAnsi="Arial"/>
          <w:b/>
          <w:i/>
        </w:rPr>
      </w:pPr>
      <w:r w:rsidRPr="00D6530B">
        <w:rPr>
          <w:rFonts w:ascii="Arial" w:hAnsi="Arial"/>
          <w:b/>
          <w:i/>
        </w:rPr>
        <w:t>Copyright Notification</w:t>
      </w:r>
    </w:p>
    <w:p w14:paraId="67BC8B16" w14:textId="77777777" w:rsidR="00D120B9" w:rsidRPr="00D6530B" w:rsidRDefault="00D120B9">
      <w:pPr>
        <w:pStyle w:val="FP"/>
        <w:framePr w:h="3057" w:hRule="exact" w:wrap="notBeside" w:vAnchor="page" w:hAnchor="margin" w:y="12605"/>
        <w:jc w:val="center"/>
      </w:pPr>
      <w:r w:rsidRPr="00D6530B">
        <w:t>No part may be reproduced except as authorized by written permission.</w:t>
      </w:r>
      <w:r w:rsidRPr="00D6530B">
        <w:br/>
        <w:t>The copyright and the foregoing restriction extend to reproduction in all media.</w:t>
      </w:r>
    </w:p>
    <w:p w14:paraId="4730A91A" w14:textId="77777777" w:rsidR="00D120B9" w:rsidRPr="00D6530B" w:rsidRDefault="00D120B9">
      <w:pPr>
        <w:pStyle w:val="FP"/>
        <w:framePr w:h="3057" w:hRule="exact" w:wrap="notBeside" w:vAnchor="page" w:hAnchor="margin" w:y="12605"/>
        <w:jc w:val="center"/>
      </w:pPr>
    </w:p>
    <w:p w14:paraId="30D429AE" w14:textId="77777777" w:rsidR="00D120B9" w:rsidRPr="00D6530B" w:rsidRDefault="00D120B9">
      <w:pPr>
        <w:pStyle w:val="FP"/>
        <w:framePr w:h="3057" w:hRule="exact" w:wrap="notBeside" w:vAnchor="page" w:hAnchor="margin" w:y="12605"/>
        <w:jc w:val="center"/>
        <w:rPr>
          <w:sz w:val="18"/>
        </w:rPr>
      </w:pPr>
      <w:r w:rsidRPr="00D6530B">
        <w:rPr>
          <w:sz w:val="18"/>
        </w:rPr>
        <w:t>©</w:t>
      </w:r>
      <w:r w:rsidR="00966FBA">
        <w:rPr>
          <w:sz w:val="18"/>
        </w:rPr>
        <w:t xml:space="preserve"> 2025</w:t>
      </w:r>
      <w:r w:rsidRPr="00D6530B">
        <w:rPr>
          <w:sz w:val="18"/>
        </w:rPr>
        <w:t xml:space="preserve">, 3GPP Organizational Partners (ARIB, ATIS, CCSA, ETSI, </w:t>
      </w:r>
      <w:r w:rsidR="00E8202E" w:rsidRPr="00D6530B">
        <w:rPr>
          <w:sz w:val="18"/>
        </w:rPr>
        <w:t xml:space="preserve">TSDSI, </w:t>
      </w:r>
      <w:r w:rsidRPr="00D6530B">
        <w:rPr>
          <w:sz w:val="18"/>
        </w:rPr>
        <w:t>TTA, TTC).</w:t>
      </w:r>
      <w:bookmarkStart w:id="3" w:name="copyrightaddon"/>
      <w:bookmarkEnd w:id="3"/>
    </w:p>
    <w:p w14:paraId="564FCCE1" w14:textId="77777777" w:rsidR="00D120B9" w:rsidRPr="00D6530B" w:rsidRDefault="00D120B9">
      <w:pPr>
        <w:pStyle w:val="FP"/>
        <w:framePr w:h="3057" w:hRule="exact" w:wrap="notBeside" w:vAnchor="page" w:hAnchor="margin" w:y="12605"/>
        <w:jc w:val="center"/>
        <w:rPr>
          <w:sz w:val="18"/>
        </w:rPr>
      </w:pPr>
      <w:r w:rsidRPr="00D6530B">
        <w:rPr>
          <w:sz w:val="18"/>
        </w:rPr>
        <w:t>All rights reserved.</w:t>
      </w:r>
      <w:r w:rsidRPr="00D6530B">
        <w:rPr>
          <w:sz w:val="18"/>
        </w:rPr>
        <w:br/>
      </w:r>
    </w:p>
    <w:p w14:paraId="4E73B751" w14:textId="77777777" w:rsidR="00D120B9" w:rsidRPr="00D6530B" w:rsidRDefault="00D120B9">
      <w:pPr>
        <w:pStyle w:val="FP"/>
        <w:framePr w:h="3057" w:hRule="exact" w:wrap="notBeside" w:vAnchor="page" w:hAnchor="margin" w:y="12605"/>
        <w:rPr>
          <w:sz w:val="18"/>
        </w:rPr>
      </w:pPr>
      <w:r w:rsidRPr="00D6530B">
        <w:rPr>
          <w:sz w:val="18"/>
        </w:rPr>
        <w:t>UMTS™ is a Trade Mark of ETSI registered for the benefit of its members</w:t>
      </w:r>
    </w:p>
    <w:p w14:paraId="484C87A0" w14:textId="77777777" w:rsidR="00D120B9" w:rsidRPr="00D6530B" w:rsidRDefault="00D120B9">
      <w:pPr>
        <w:pStyle w:val="FP"/>
        <w:framePr w:h="3057" w:hRule="exact" w:wrap="notBeside" w:vAnchor="page" w:hAnchor="margin" w:y="12605"/>
        <w:rPr>
          <w:sz w:val="18"/>
        </w:rPr>
      </w:pPr>
      <w:r w:rsidRPr="00D6530B">
        <w:rPr>
          <w:sz w:val="18"/>
        </w:rPr>
        <w:t>3GPP™ is a Trade Mark of ETSI registered for the benefit of its Members and of the 3GPP Organizational Partners</w:t>
      </w:r>
      <w:r w:rsidRPr="00D6530B">
        <w:rPr>
          <w:sz w:val="18"/>
        </w:rPr>
        <w:br/>
        <w:t>LTE™ is a Trade Mark of ETSI registered for the benefit of its Members and of the 3GPP Organizational Partners</w:t>
      </w:r>
    </w:p>
    <w:p w14:paraId="3AFBDFDD" w14:textId="77777777" w:rsidR="00D120B9" w:rsidRPr="00D6530B" w:rsidRDefault="00D120B9">
      <w:pPr>
        <w:pStyle w:val="FP"/>
        <w:framePr w:h="3057" w:hRule="exact" w:wrap="notBeside" w:vAnchor="page" w:hAnchor="margin" w:y="12605"/>
        <w:rPr>
          <w:sz w:val="18"/>
        </w:rPr>
      </w:pPr>
      <w:r w:rsidRPr="00D6530B">
        <w:rPr>
          <w:sz w:val="18"/>
        </w:rPr>
        <w:t>GSM® and the GSM logo are registered and owned by the GSM Association</w:t>
      </w:r>
    </w:p>
    <w:p w14:paraId="6BC7F9D9" w14:textId="77777777" w:rsidR="00D120B9" w:rsidRPr="00D6530B" w:rsidRDefault="00D120B9"/>
    <w:bookmarkEnd w:id="2"/>
    <w:p w14:paraId="71C8EE7E" w14:textId="77777777" w:rsidR="00A41EDB" w:rsidRPr="00D6530B" w:rsidRDefault="00D120B9" w:rsidP="00CB2B22">
      <w:pPr>
        <w:pStyle w:val="TT"/>
      </w:pPr>
      <w:r w:rsidRPr="00D6530B">
        <w:br w:type="page"/>
        <w:t>Contents</w:t>
      </w:r>
    </w:p>
    <w:p w14:paraId="447250EF" w14:textId="77777777" w:rsidR="008A7EAD" w:rsidRDefault="008A7EA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_Toc484105089 \h </w:instrText>
      </w:r>
      <w:r>
        <w:fldChar w:fldCharType="separate"/>
      </w:r>
      <w:r>
        <w:t>4</w:t>
      </w:r>
      <w:r>
        <w:fldChar w:fldCharType="end"/>
      </w:r>
    </w:p>
    <w:p w14:paraId="7097AFB9" w14:textId="77777777" w:rsidR="008A7EAD" w:rsidRDefault="008A7EAD">
      <w:pPr>
        <w:pStyle w:val="TOC1"/>
        <w:rPr>
          <w:rFonts w:ascii="Calibri" w:hAnsi="Calibri"/>
          <w:szCs w:val="22"/>
          <w:lang w:val="en-US"/>
        </w:rPr>
      </w:pPr>
      <w:r>
        <w:t>Introduction</w:t>
      </w:r>
      <w:r>
        <w:tab/>
      </w:r>
      <w:r>
        <w:fldChar w:fldCharType="begin" w:fldLock="1"/>
      </w:r>
      <w:r>
        <w:instrText xml:space="preserve"> PAGEREF _Toc484105090 \h </w:instrText>
      </w:r>
      <w:r>
        <w:fldChar w:fldCharType="separate"/>
      </w:r>
      <w:r>
        <w:t>4</w:t>
      </w:r>
      <w:r>
        <w:fldChar w:fldCharType="end"/>
      </w:r>
    </w:p>
    <w:p w14:paraId="063D3051" w14:textId="77777777" w:rsidR="008A7EAD" w:rsidRDefault="008A7EA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_Toc484105091 \h </w:instrText>
      </w:r>
      <w:r>
        <w:fldChar w:fldCharType="separate"/>
      </w:r>
      <w:r>
        <w:t>5</w:t>
      </w:r>
      <w:r>
        <w:fldChar w:fldCharType="end"/>
      </w:r>
    </w:p>
    <w:p w14:paraId="74733A50" w14:textId="77777777" w:rsidR="008A7EAD" w:rsidRDefault="008A7EA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_Toc484105092 \h </w:instrText>
      </w:r>
      <w:r>
        <w:fldChar w:fldCharType="separate"/>
      </w:r>
      <w:r>
        <w:t>5</w:t>
      </w:r>
      <w:r>
        <w:fldChar w:fldCharType="end"/>
      </w:r>
    </w:p>
    <w:p w14:paraId="0390F352" w14:textId="77777777" w:rsidR="008A7EAD" w:rsidRDefault="008A7EA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_Toc484105093 \h </w:instrText>
      </w:r>
      <w:r>
        <w:fldChar w:fldCharType="separate"/>
      </w:r>
      <w:r>
        <w:t>5</w:t>
      </w:r>
      <w:r>
        <w:fldChar w:fldCharType="end"/>
      </w:r>
    </w:p>
    <w:p w14:paraId="6AD345C3" w14:textId="77777777" w:rsidR="008A7EAD" w:rsidRDefault="008A7EA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_Toc484105094 \h </w:instrText>
      </w:r>
      <w:r>
        <w:fldChar w:fldCharType="separate"/>
      </w:r>
      <w:r>
        <w:t>5</w:t>
      </w:r>
      <w:r>
        <w:fldChar w:fldCharType="end"/>
      </w:r>
    </w:p>
    <w:p w14:paraId="462833CA" w14:textId="77777777" w:rsidR="008A7EAD" w:rsidRDefault="008A7EA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_Toc484105095 \h </w:instrText>
      </w:r>
      <w:r>
        <w:fldChar w:fldCharType="separate"/>
      </w:r>
      <w:r>
        <w:t>6</w:t>
      </w:r>
      <w:r>
        <w:fldChar w:fldCharType="end"/>
      </w:r>
    </w:p>
    <w:p w14:paraId="0F57A03B" w14:textId="77777777" w:rsidR="008A7EAD" w:rsidRDefault="008A7EAD">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_Toc484105096 \h </w:instrText>
      </w:r>
      <w:r>
        <w:fldChar w:fldCharType="separate"/>
      </w:r>
      <w:r>
        <w:t>6</w:t>
      </w:r>
      <w:r>
        <w:fldChar w:fldCharType="end"/>
      </w:r>
    </w:p>
    <w:p w14:paraId="2FAAB4BA" w14:textId="77777777" w:rsidR="008A7EAD" w:rsidRDefault="008A7EAD">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_Toc484105097 \h </w:instrText>
      </w:r>
      <w:r>
        <w:fldChar w:fldCharType="separate"/>
      </w:r>
      <w:r>
        <w:t>6</w:t>
      </w:r>
      <w:r>
        <w:fldChar w:fldCharType="end"/>
      </w:r>
    </w:p>
    <w:p w14:paraId="42E40D60" w14:textId="77777777" w:rsidR="008A7EAD" w:rsidRDefault="008A7EAD">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fldLock="1"/>
      </w:r>
      <w:r>
        <w:instrText xml:space="preserve"> PAGEREF _Toc484105098 \h </w:instrText>
      </w:r>
      <w:r>
        <w:fldChar w:fldCharType="separate"/>
      </w:r>
      <w:r>
        <w:t>6</w:t>
      </w:r>
      <w:r>
        <w:fldChar w:fldCharType="end"/>
      </w:r>
    </w:p>
    <w:p w14:paraId="41E1F27E" w14:textId="77777777" w:rsidR="008A7EAD" w:rsidRDefault="008A7EAD">
      <w:pPr>
        <w:pStyle w:val="TOC2"/>
        <w:rPr>
          <w:rFonts w:ascii="Calibri" w:hAnsi="Calibri"/>
          <w:sz w:val="22"/>
          <w:szCs w:val="22"/>
          <w:lang w:val="en-US"/>
        </w:rPr>
      </w:pPr>
      <w:r>
        <w:t>4.3</w:t>
      </w:r>
      <w:r>
        <w:rPr>
          <w:rFonts w:ascii="Calibri" w:hAnsi="Calibri"/>
          <w:sz w:val="22"/>
          <w:szCs w:val="22"/>
          <w:lang w:val="en-US"/>
        </w:rPr>
        <w:tab/>
      </w:r>
      <w:r>
        <w:t>Functionality</w:t>
      </w:r>
      <w:r>
        <w:tab/>
      </w:r>
      <w:r>
        <w:fldChar w:fldCharType="begin" w:fldLock="1"/>
      </w:r>
      <w:r>
        <w:instrText xml:space="preserve"> PAGEREF _Toc484105099 \h </w:instrText>
      </w:r>
      <w:r>
        <w:fldChar w:fldCharType="separate"/>
      </w:r>
      <w:r>
        <w:t>6</w:t>
      </w:r>
      <w:r>
        <w:fldChar w:fldCharType="end"/>
      </w:r>
    </w:p>
    <w:p w14:paraId="1420A4B7" w14:textId="77777777" w:rsidR="008A7EAD" w:rsidRDefault="008A7EAD">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_Toc484105100 \h </w:instrText>
      </w:r>
      <w:r>
        <w:fldChar w:fldCharType="separate"/>
      </w:r>
      <w:r>
        <w:t>6</w:t>
      </w:r>
      <w:r>
        <w:fldChar w:fldCharType="end"/>
      </w:r>
    </w:p>
    <w:p w14:paraId="435BCB42" w14:textId="77777777" w:rsidR="008A7EAD" w:rsidRDefault="008A7EAD">
      <w:pPr>
        <w:pStyle w:val="TOC2"/>
        <w:rPr>
          <w:rFonts w:ascii="Calibri" w:hAnsi="Calibri"/>
          <w:sz w:val="22"/>
          <w:szCs w:val="22"/>
          <w:lang w:val="en-US"/>
        </w:rPr>
      </w:pPr>
      <w:r>
        <w:t>5.1</w:t>
      </w:r>
      <w:r>
        <w:rPr>
          <w:rFonts w:ascii="Calibri" w:hAnsi="Calibri"/>
          <w:sz w:val="22"/>
          <w:szCs w:val="22"/>
          <w:lang w:val="en-US"/>
        </w:rPr>
        <w:tab/>
      </w:r>
      <w:r>
        <w:t>Requirements</w:t>
      </w:r>
      <w:r>
        <w:tab/>
      </w:r>
      <w:r>
        <w:fldChar w:fldCharType="begin" w:fldLock="1"/>
      </w:r>
      <w:r>
        <w:instrText xml:space="preserve"> PAGEREF _Toc484105101 \h </w:instrText>
      </w:r>
      <w:r>
        <w:fldChar w:fldCharType="separate"/>
      </w:r>
      <w:r>
        <w:t>6</w:t>
      </w:r>
      <w:r>
        <w:fldChar w:fldCharType="end"/>
      </w:r>
    </w:p>
    <w:p w14:paraId="33918775" w14:textId="77777777" w:rsidR="008A7EAD" w:rsidRDefault="008A7EAD">
      <w:pPr>
        <w:pStyle w:val="TOC3"/>
        <w:rPr>
          <w:rFonts w:ascii="Calibri" w:hAnsi="Calibri"/>
          <w:sz w:val="22"/>
          <w:szCs w:val="22"/>
          <w:lang w:val="en-US"/>
        </w:rPr>
      </w:pPr>
      <w:r>
        <w:t>5.1.1</w:t>
      </w:r>
      <w:r>
        <w:rPr>
          <w:rFonts w:ascii="Calibri" w:hAnsi="Calibri"/>
          <w:sz w:val="22"/>
          <w:szCs w:val="22"/>
          <w:lang w:val="en-US"/>
        </w:rPr>
        <w:tab/>
      </w:r>
      <w:r>
        <w:t>Requirements for scenario 1</w:t>
      </w:r>
      <w:r>
        <w:tab/>
      </w:r>
      <w:r>
        <w:fldChar w:fldCharType="begin" w:fldLock="1"/>
      </w:r>
      <w:r>
        <w:instrText xml:space="preserve"> PAGEREF _Toc484105102 \h </w:instrText>
      </w:r>
      <w:r>
        <w:fldChar w:fldCharType="separate"/>
      </w:r>
      <w:r>
        <w:t>6</w:t>
      </w:r>
      <w:r>
        <w:fldChar w:fldCharType="end"/>
      </w:r>
    </w:p>
    <w:p w14:paraId="71065D3B" w14:textId="77777777" w:rsidR="008A7EAD" w:rsidRDefault="008A7EAD">
      <w:pPr>
        <w:pStyle w:val="TOC3"/>
        <w:rPr>
          <w:rFonts w:ascii="Calibri" w:hAnsi="Calibri"/>
          <w:sz w:val="22"/>
          <w:szCs w:val="22"/>
          <w:lang w:val="en-US"/>
        </w:rPr>
      </w:pPr>
      <w:r>
        <w:t>5.1.2</w:t>
      </w:r>
      <w:r>
        <w:rPr>
          <w:rFonts w:ascii="Calibri" w:hAnsi="Calibri"/>
          <w:sz w:val="22"/>
          <w:szCs w:val="22"/>
          <w:lang w:val="en-US"/>
        </w:rPr>
        <w:tab/>
      </w:r>
      <w:r>
        <w:t>Requirements for scenario 2</w:t>
      </w:r>
      <w:r>
        <w:tab/>
      </w:r>
      <w:r>
        <w:fldChar w:fldCharType="begin" w:fldLock="1"/>
      </w:r>
      <w:r>
        <w:instrText xml:space="preserve"> PAGEREF _Toc484105103 \h </w:instrText>
      </w:r>
      <w:r>
        <w:fldChar w:fldCharType="separate"/>
      </w:r>
      <w:r>
        <w:t>6</w:t>
      </w:r>
      <w:r>
        <w:fldChar w:fldCharType="end"/>
      </w:r>
    </w:p>
    <w:p w14:paraId="1C339673" w14:textId="77777777" w:rsidR="008A7EAD" w:rsidRDefault="008A7EAD">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fldLock="1"/>
      </w:r>
      <w:r>
        <w:instrText xml:space="preserve"> PAGEREF _Toc484105104 \h </w:instrText>
      </w:r>
      <w:r>
        <w:fldChar w:fldCharType="separate"/>
      </w:r>
      <w:r>
        <w:t>7</w:t>
      </w:r>
      <w:r>
        <w:fldChar w:fldCharType="end"/>
      </w:r>
    </w:p>
    <w:p w14:paraId="021F708E" w14:textId="77777777" w:rsidR="008A7EAD" w:rsidRDefault="008A7EAD">
      <w:pPr>
        <w:pStyle w:val="TOC2"/>
        <w:rPr>
          <w:rFonts w:ascii="Calibri" w:hAnsi="Calibri"/>
          <w:sz w:val="22"/>
          <w:szCs w:val="22"/>
          <w:lang w:val="en-US"/>
        </w:rPr>
      </w:pPr>
      <w:r w:rsidRPr="008A7EAD">
        <w:t>5.3</w:t>
      </w:r>
      <w:r w:rsidRPr="008A7EAD">
        <w:rPr>
          <w:rFonts w:ascii="Calibri" w:hAnsi="Calibri"/>
          <w:sz w:val="22"/>
          <w:szCs w:val="22"/>
          <w:lang w:val="en-US"/>
        </w:rPr>
        <w:tab/>
      </w:r>
      <w:r w:rsidRPr="00DD344D">
        <w:rPr>
          <w:rFonts w:eastAsia="SimSun"/>
          <w:lang w:eastAsia="zh-CN"/>
        </w:rPr>
        <w:t>Telecommunications resources</w:t>
      </w:r>
      <w:r>
        <w:tab/>
      </w:r>
      <w:r>
        <w:fldChar w:fldCharType="begin" w:fldLock="1"/>
      </w:r>
      <w:r>
        <w:instrText xml:space="preserve"> PAGEREF _Toc484105105 \h </w:instrText>
      </w:r>
      <w:r>
        <w:fldChar w:fldCharType="separate"/>
      </w:r>
      <w:r>
        <w:t>7</w:t>
      </w:r>
      <w:r>
        <w:fldChar w:fldCharType="end"/>
      </w:r>
    </w:p>
    <w:p w14:paraId="0B2DA299" w14:textId="77777777" w:rsidR="008A7EAD" w:rsidRDefault="008A7EAD">
      <w:pPr>
        <w:pStyle w:val="TOC2"/>
        <w:rPr>
          <w:rFonts w:ascii="Calibri" w:hAnsi="Calibri"/>
          <w:sz w:val="22"/>
          <w:szCs w:val="22"/>
          <w:lang w:val="en-US"/>
        </w:rPr>
      </w:pPr>
      <w:r w:rsidRPr="008A7EAD">
        <w:t>5.4</w:t>
      </w:r>
      <w:r w:rsidRPr="008A7EAD">
        <w:rPr>
          <w:rFonts w:ascii="Calibri" w:hAnsi="Calibri"/>
          <w:sz w:val="22"/>
          <w:szCs w:val="22"/>
          <w:lang w:val="en-US"/>
        </w:rPr>
        <w:tab/>
      </w:r>
      <w:r w:rsidRPr="00DD344D">
        <w:rPr>
          <w:rFonts w:eastAsia="SimSun"/>
          <w:lang w:eastAsia="zh-CN"/>
        </w:rPr>
        <w:t>High-level use cases</w:t>
      </w:r>
      <w:r>
        <w:tab/>
      </w:r>
      <w:r>
        <w:fldChar w:fldCharType="begin" w:fldLock="1"/>
      </w:r>
      <w:r>
        <w:instrText xml:space="preserve"> PAGEREF _Toc484105106 \h </w:instrText>
      </w:r>
      <w:r>
        <w:fldChar w:fldCharType="separate"/>
      </w:r>
      <w:r>
        <w:t>7</w:t>
      </w:r>
      <w:r>
        <w:fldChar w:fldCharType="end"/>
      </w:r>
    </w:p>
    <w:p w14:paraId="70C38519" w14:textId="77777777" w:rsidR="008A7EAD" w:rsidRDefault="008A7EAD">
      <w:pPr>
        <w:pStyle w:val="TOC3"/>
        <w:rPr>
          <w:rFonts w:ascii="Calibri" w:hAnsi="Calibri"/>
          <w:sz w:val="22"/>
          <w:szCs w:val="22"/>
          <w:lang w:val="en-US"/>
        </w:rPr>
      </w:pPr>
      <w:r w:rsidRPr="008A7EAD">
        <w:t>5.4.1</w:t>
      </w:r>
      <w:r w:rsidRPr="008A7EAD">
        <w:rPr>
          <w:rFonts w:ascii="Calibri" w:hAnsi="Calibri"/>
          <w:sz w:val="22"/>
          <w:szCs w:val="22"/>
          <w:lang w:val="en-US"/>
        </w:rPr>
        <w:tab/>
      </w:r>
      <w:r w:rsidRPr="00DD344D">
        <w:rPr>
          <w:rFonts w:eastAsia="SimSun"/>
          <w:lang w:eastAsia="zh-CN"/>
        </w:rPr>
        <w:t>High-level use cases for scenario 1</w:t>
      </w:r>
      <w:r>
        <w:tab/>
      </w:r>
      <w:r>
        <w:fldChar w:fldCharType="begin" w:fldLock="1"/>
      </w:r>
      <w:r>
        <w:instrText xml:space="preserve"> PAGEREF _Toc484105107 \h </w:instrText>
      </w:r>
      <w:r>
        <w:fldChar w:fldCharType="separate"/>
      </w:r>
      <w:r>
        <w:t>7</w:t>
      </w:r>
      <w:r>
        <w:fldChar w:fldCharType="end"/>
      </w:r>
    </w:p>
    <w:p w14:paraId="17D605CA" w14:textId="77777777" w:rsidR="008A7EAD" w:rsidRDefault="008A7EAD">
      <w:pPr>
        <w:pStyle w:val="TOC4"/>
        <w:rPr>
          <w:rFonts w:ascii="Calibri" w:hAnsi="Calibri"/>
          <w:sz w:val="22"/>
          <w:szCs w:val="22"/>
          <w:lang w:val="en-US"/>
        </w:rPr>
      </w:pPr>
      <w:r w:rsidRPr="008A7EAD">
        <w:t>5.4.1.1</w:t>
      </w:r>
      <w:r w:rsidRPr="008A7EAD">
        <w:rPr>
          <w:rFonts w:ascii="Calibri" w:hAnsi="Calibri"/>
          <w:sz w:val="22"/>
          <w:szCs w:val="22"/>
          <w:lang w:val="en-US"/>
        </w:rPr>
        <w:tab/>
      </w:r>
      <w:r w:rsidRPr="00DD344D">
        <w:rPr>
          <w:rFonts w:eastAsia="SimSun"/>
          <w:lang w:eastAsia="zh-CN"/>
        </w:rPr>
        <w:t xml:space="preserve">Use Case: </w:t>
      </w:r>
      <w:r>
        <w:rPr>
          <w:lang w:eastAsia="zh-CN"/>
        </w:rPr>
        <w:t>LSA spectrum resources usage</w:t>
      </w:r>
      <w:r>
        <w:tab/>
      </w:r>
      <w:r>
        <w:fldChar w:fldCharType="begin" w:fldLock="1"/>
      </w:r>
      <w:r>
        <w:instrText xml:space="preserve"> PAGEREF _Toc484105108 \h </w:instrText>
      </w:r>
      <w:r>
        <w:fldChar w:fldCharType="separate"/>
      </w:r>
      <w:r>
        <w:t>7</w:t>
      </w:r>
      <w:r>
        <w:fldChar w:fldCharType="end"/>
      </w:r>
    </w:p>
    <w:p w14:paraId="08A8C85D" w14:textId="77777777" w:rsidR="008A7EAD" w:rsidRDefault="008A7EAD">
      <w:pPr>
        <w:pStyle w:val="TOC3"/>
        <w:rPr>
          <w:rFonts w:ascii="Calibri" w:hAnsi="Calibri"/>
          <w:sz w:val="22"/>
          <w:szCs w:val="22"/>
          <w:lang w:val="en-US"/>
        </w:rPr>
      </w:pPr>
      <w:r w:rsidRPr="008A7EAD">
        <w:t>5.4.2</w:t>
      </w:r>
      <w:r w:rsidRPr="008A7EAD">
        <w:rPr>
          <w:rFonts w:ascii="Calibri" w:hAnsi="Calibri"/>
          <w:sz w:val="22"/>
          <w:szCs w:val="22"/>
          <w:lang w:val="en-US"/>
        </w:rPr>
        <w:tab/>
      </w:r>
      <w:r w:rsidRPr="00DD344D">
        <w:rPr>
          <w:rFonts w:eastAsia="SimSun"/>
          <w:lang w:eastAsia="zh-CN"/>
        </w:rPr>
        <w:t>High-level use cases for scenario 2</w:t>
      </w:r>
      <w:r>
        <w:tab/>
      </w:r>
      <w:r>
        <w:fldChar w:fldCharType="begin" w:fldLock="1"/>
      </w:r>
      <w:r>
        <w:instrText xml:space="preserve"> PAGEREF _Toc484105109 \h </w:instrText>
      </w:r>
      <w:r>
        <w:fldChar w:fldCharType="separate"/>
      </w:r>
      <w:r>
        <w:t>8</w:t>
      </w:r>
      <w:r>
        <w:fldChar w:fldCharType="end"/>
      </w:r>
    </w:p>
    <w:p w14:paraId="4E1B512E" w14:textId="77777777" w:rsidR="008A7EAD" w:rsidRDefault="008A7EAD">
      <w:pPr>
        <w:pStyle w:val="TOC4"/>
        <w:rPr>
          <w:rFonts w:ascii="Calibri" w:hAnsi="Calibri"/>
          <w:sz w:val="22"/>
          <w:szCs w:val="22"/>
          <w:lang w:val="en-US"/>
        </w:rPr>
      </w:pPr>
      <w:r w:rsidRPr="008A7EAD">
        <w:t>5.4.2.1</w:t>
      </w:r>
      <w:r w:rsidRPr="008A7EAD">
        <w:rPr>
          <w:rFonts w:ascii="Calibri" w:hAnsi="Calibri"/>
          <w:sz w:val="22"/>
          <w:szCs w:val="22"/>
          <w:lang w:val="en-US"/>
        </w:rPr>
        <w:tab/>
      </w:r>
      <w:r w:rsidRPr="00DD344D">
        <w:rPr>
          <w:rFonts w:eastAsia="SimSun"/>
          <w:lang w:eastAsia="zh-CN"/>
        </w:rPr>
        <w:t xml:space="preserve">Use Case: </w:t>
      </w:r>
      <w:r>
        <w:rPr>
          <w:lang w:eastAsia="zh-CN"/>
        </w:rPr>
        <w:t>LSA spectrum resources usage</w:t>
      </w:r>
      <w:r>
        <w:tab/>
      </w:r>
      <w:r>
        <w:fldChar w:fldCharType="begin" w:fldLock="1"/>
      </w:r>
      <w:r>
        <w:instrText xml:space="preserve"> PAGEREF _Toc484105110 \h </w:instrText>
      </w:r>
      <w:r>
        <w:fldChar w:fldCharType="separate"/>
      </w:r>
      <w:r>
        <w:t>8</w:t>
      </w:r>
      <w:r>
        <w:fldChar w:fldCharType="end"/>
      </w:r>
    </w:p>
    <w:p w14:paraId="090630CC" w14:textId="77777777" w:rsidR="008A7EAD" w:rsidRDefault="008A7EAD">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_Toc484105111 \h </w:instrText>
      </w:r>
      <w:r>
        <w:fldChar w:fldCharType="separate"/>
      </w:r>
      <w:r>
        <w:t>8</w:t>
      </w:r>
      <w:r>
        <w:fldChar w:fldCharType="end"/>
      </w:r>
    </w:p>
    <w:p w14:paraId="4D8AC8D7" w14:textId="77777777" w:rsidR="008A7EAD" w:rsidRDefault="008A7EAD">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_Toc484105112 \h </w:instrText>
      </w:r>
      <w:r>
        <w:fldChar w:fldCharType="separate"/>
      </w:r>
      <w:r>
        <w:t>8</w:t>
      </w:r>
      <w:r>
        <w:fldChar w:fldCharType="end"/>
      </w:r>
    </w:p>
    <w:p w14:paraId="6047CBED" w14:textId="77777777" w:rsidR="008A7EAD" w:rsidRDefault="008A7EAD">
      <w:pPr>
        <w:pStyle w:val="TOC3"/>
        <w:rPr>
          <w:rFonts w:ascii="Calibri" w:hAnsi="Calibri"/>
          <w:sz w:val="22"/>
          <w:szCs w:val="22"/>
          <w:lang w:val="en-US"/>
        </w:rPr>
      </w:pPr>
      <w:r>
        <w:t>6.1.1</w:t>
      </w:r>
      <w:r>
        <w:rPr>
          <w:rFonts w:ascii="Calibri" w:hAnsi="Calibri"/>
          <w:sz w:val="22"/>
          <w:szCs w:val="22"/>
          <w:lang w:val="en-US"/>
        </w:rPr>
        <w:tab/>
      </w:r>
      <w:r>
        <w:t>Requirements for scenario 1</w:t>
      </w:r>
      <w:r>
        <w:tab/>
      </w:r>
      <w:r>
        <w:fldChar w:fldCharType="begin" w:fldLock="1"/>
      </w:r>
      <w:r>
        <w:instrText xml:space="preserve"> PAGEREF _Toc484105113 \h </w:instrText>
      </w:r>
      <w:r>
        <w:fldChar w:fldCharType="separate"/>
      </w:r>
      <w:r>
        <w:t>8</w:t>
      </w:r>
      <w:r>
        <w:fldChar w:fldCharType="end"/>
      </w:r>
    </w:p>
    <w:p w14:paraId="3D672B8C" w14:textId="77777777" w:rsidR="008A7EAD" w:rsidRDefault="008A7EAD">
      <w:pPr>
        <w:pStyle w:val="TOC3"/>
        <w:rPr>
          <w:rFonts w:ascii="Calibri" w:hAnsi="Calibri"/>
          <w:sz w:val="22"/>
          <w:szCs w:val="22"/>
          <w:lang w:val="en-US"/>
        </w:rPr>
      </w:pPr>
      <w:r>
        <w:t>6.1.2</w:t>
      </w:r>
      <w:r>
        <w:rPr>
          <w:rFonts w:ascii="Calibri" w:hAnsi="Calibri"/>
          <w:sz w:val="22"/>
          <w:szCs w:val="22"/>
          <w:lang w:val="en-US"/>
        </w:rPr>
        <w:tab/>
      </w:r>
      <w:r>
        <w:t>Requirements for scenario 2</w:t>
      </w:r>
      <w:r>
        <w:tab/>
      </w:r>
      <w:r>
        <w:fldChar w:fldCharType="begin" w:fldLock="1"/>
      </w:r>
      <w:r>
        <w:instrText xml:space="preserve"> PAGEREF _Toc484105114 \h </w:instrText>
      </w:r>
      <w:r>
        <w:fldChar w:fldCharType="separate"/>
      </w:r>
      <w:r>
        <w:t>9</w:t>
      </w:r>
      <w:r>
        <w:fldChar w:fldCharType="end"/>
      </w:r>
    </w:p>
    <w:p w14:paraId="39FE7BA4" w14:textId="77777777" w:rsidR="008A7EAD" w:rsidRDefault="008A7EAD">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_Toc484105115 \h </w:instrText>
      </w:r>
      <w:r>
        <w:fldChar w:fldCharType="separate"/>
      </w:r>
      <w:r>
        <w:t>9</w:t>
      </w:r>
      <w:r>
        <w:fldChar w:fldCharType="end"/>
      </w:r>
    </w:p>
    <w:p w14:paraId="72DA1DFD" w14:textId="77777777" w:rsidR="008A7EAD" w:rsidRDefault="008A7EAD">
      <w:pPr>
        <w:pStyle w:val="TOC2"/>
        <w:rPr>
          <w:rFonts w:ascii="Calibri" w:hAnsi="Calibri"/>
          <w:sz w:val="22"/>
          <w:szCs w:val="22"/>
          <w:lang w:val="en-US"/>
        </w:rPr>
      </w:pPr>
      <w:r>
        <w:t>6.3</w:t>
      </w:r>
      <w:r>
        <w:rPr>
          <w:rFonts w:ascii="Calibri" w:hAnsi="Calibri"/>
          <w:sz w:val="22"/>
          <w:szCs w:val="22"/>
          <w:lang w:val="en-US"/>
        </w:rPr>
        <w:tab/>
      </w:r>
      <w:r>
        <w:t>Telecommunications resources</w:t>
      </w:r>
      <w:r>
        <w:tab/>
      </w:r>
      <w:r>
        <w:fldChar w:fldCharType="begin" w:fldLock="1"/>
      </w:r>
      <w:r>
        <w:instrText xml:space="preserve"> PAGEREF _Toc484105116 \h </w:instrText>
      </w:r>
      <w:r>
        <w:fldChar w:fldCharType="separate"/>
      </w:r>
      <w:r>
        <w:t>9</w:t>
      </w:r>
      <w:r>
        <w:fldChar w:fldCharType="end"/>
      </w:r>
    </w:p>
    <w:p w14:paraId="34BD63D4" w14:textId="77777777" w:rsidR="008A7EAD" w:rsidRDefault="008A7EAD">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_Toc484105117 \h </w:instrText>
      </w:r>
      <w:r>
        <w:fldChar w:fldCharType="separate"/>
      </w:r>
      <w:r>
        <w:t>9</w:t>
      </w:r>
      <w:r>
        <w:fldChar w:fldCharType="end"/>
      </w:r>
    </w:p>
    <w:p w14:paraId="60AB8BAA" w14:textId="77777777" w:rsidR="008A7EAD" w:rsidRDefault="008A7EAD">
      <w:pPr>
        <w:pStyle w:val="TOC3"/>
        <w:rPr>
          <w:rFonts w:ascii="Calibri" w:hAnsi="Calibri"/>
          <w:sz w:val="22"/>
          <w:szCs w:val="22"/>
          <w:lang w:val="en-US"/>
        </w:rPr>
      </w:pPr>
      <w:r>
        <w:t>6.4.1</w:t>
      </w:r>
      <w:r>
        <w:rPr>
          <w:rFonts w:ascii="Calibri" w:hAnsi="Calibri"/>
          <w:sz w:val="22"/>
          <w:szCs w:val="22"/>
          <w:lang w:val="en-US"/>
        </w:rPr>
        <w:tab/>
      </w:r>
      <w:r>
        <w:t>Use cases for scenario 1</w:t>
      </w:r>
      <w:r>
        <w:tab/>
      </w:r>
      <w:r>
        <w:fldChar w:fldCharType="begin" w:fldLock="1"/>
      </w:r>
      <w:r>
        <w:instrText xml:space="preserve"> PAGEREF _Toc484105118 \h </w:instrText>
      </w:r>
      <w:r>
        <w:fldChar w:fldCharType="separate"/>
      </w:r>
      <w:r>
        <w:t>9</w:t>
      </w:r>
      <w:r>
        <w:fldChar w:fldCharType="end"/>
      </w:r>
    </w:p>
    <w:p w14:paraId="3019D5D2" w14:textId="77777777" w:rsidR="008A7EAD" w:rsidRDefault="008A7EAD">
      <w:pPr>
        <w:pStyle w:val="TOC4"/>
        <w:rPr>
          <w:rFonts w:ascii="Calibri" w:hAnsi="Calibri"/>
          <w:sz w:val="22"/>
          <w:szCs w:val="22"/>
          <w:lang w:val="en-US"/>
        </w:rPr>
      </w:pPr>
      <w:r>
        <w:t>6.4.1.1</w:t>
      </w:r>
      <w:r>
        <w:rPr>
          <w:rFonts w:ascii="Calibri" w:hAnsi="Calibri"/>
          <w:sz w:val="22"/>
          <w:szCs w:val="22"/>
          <w:lang w:val="en-US"/>
        </w:rPr>
        <w:tab/>
      </w:r>
      <w:r>
        <w:t>Use case 1: Trigger LC registration</w:t>
      </w:r>
      <w:r>
        <w:tab/>
      </w:r>
      <w:r>
        <w:fldChar w:fldCharType="begin" w:fldLock="1"/>
      </w:r>
      <w:r>
        <w:instrText xml:space="preserve"> PAGEREF _Toc484105119 \h </w:instrText>
      </w:r>
      <w:r>
        <w:fldChar w:fldCharType="separate"/>
      </w:r>
      <w:r>
        <w:t>9</w:t>
      </w:r>
      <w:r>
        <w:fldChar w:fldCharType="end"/>
      </w:r>
    </w:p>
    <w:p w14:paraId="6A2CA3B1" w14:textId="77777777" w:rsidR="008A7EAD" w:rsidRDefault="008A7EAD">
      <w:pPr>
        <w:pStyle w:val="TOC4"/>
        <w:rPr>
          <w:rFonts w:ascii="Calibri" w:hAnsi="Calibri"/>
          <w:sz w:val="22"/>
          <w:szCs w:val="22"/>
          <w:lang w:val="en-US"/>
        </w:rPr>
      </w:pPr>
      <w:r>
        <w:t>6.4.1.2</w:t>
      </w:r>
      <w:r>
        <w:rPr>
          <w:rFonts w:ascii="Calibri" w:hAnsi="Calibri"/>
          <w:sz w:val="22"/>
          <w:szCs w:val="22"/>
          <w:lang w:val="en-US"/>
        </w:rPr>
        <w:tab/>
      </w:r>
      <w:r>
        <w:t>Use case 2: LC registration</w:t>
      </w:r>
      <w:r>
        <w:tab/>
      </w:r>
      <w:r>
        <w:fldChar w:fldCharType="begin" w:fldLock="1"/>
      </w:r>
      <w:r>
        <w:instrText xml:space="preserve"> PAGEREF _Toc484105120 \h </w:instrText>
      </w:r>
      <w:r>
        <w:fldChar w:fldCharType="separate"/>
      </w:r>
      <w:r>
        <w:t>10</w:t>
      </w:r>
      <w:r>
        <w:fldChar w:fldCharType="end"/>
      </w:r>
    </w:p>
    <w:p w14:paraId="4D90A54D" w14:textId="77777777" w:rsidR="008A7EAD" w:rsidRDefault="008A7EAD">
      <w:pPr>
        <w:pStyle w:val="TOC4"/>
        <w:rPr>
          <w:rFonts w:ascii="Calibri" w:hAnsi="Calibri"/>
          <w:sz w:val="22"/>
          <w:szCs w:val="22"/>
          <w:lang w:val="en-US"/>
        </w:rPr>
      </w:pPr>
      <w:r>
        <w:t>6.4.1.3</w:t>
      </w:r>
      <w:r>
        <w:rPr>
          <w:rFonts w:ascii="Calibri" w:hAnsi="Calibri"/>
          <w:sz w:val="22"/>
          <w:szCs w:val="22"/>
          <w:lang w:val="en-US"/>
        </w:rPr>
        <w:tab/>
      </w:r>
      <w:r>
        <w:t>Use case 3: Trigger LC de-registration</w:t>
      </w:r>
      <w:r>
        <w:tab/>
      </w:r>
      <w:r>
        <w:fldChar w:fldCharType="begin" w:fldLock="1"/>
      </w:r>
      <w:r>
        <w:instrText xml:space="preserve"> PAGEREF _Toc484105121 \h </w:instrText>
      </w:r>
      <w:r>
        <w:fldChar w:fldCharType="separate"/>
      </w:r>
      <w:r>
        <w:t>10</w:t>
      </w:r>
      <w:r>
        <w:fldChar w:fldCharType="end"/>
      </w:r>
    </w:p>
    <w:p w14:paraId="4122594F" w14:textId="77777777" w:rsidR="008A7EAD" w:rsidRDefault="008A7EAD">
      <w:pPr>
        <w:pStyle w:val="TOC4"/>
        <w:rPr>
          <w:rFonts w:ascii="Calibri" w:hAnsi="Calibri"/>
          <w:sz w:val="22"/>
          <w:szCs w:val="22"/>
          <w:lang w:val="en-US"/>
        </w:rPr>
      </w:pPr>
      <w:r>
        <w:t>6.4.1.4</w:t>
      </w:r>
      <w:r>
        <w:rPr>
          <w:rFonts w:ascii="Calibri" w:hAnsi="Calibri"/>
          <w:sz w:val="22"/>
          <w:szCs w:val="22"/>
          <w:lang w:val="en-US"/>
        </w:rPr>
        <w:tab/>
      </w:r>
      <w:r>
        <w:t>Use case 4: LC de-registration</w:t>
      </w:r>
      <w:r>
        <w:tab/>
      </w:r>
      <w:r>
        <w:fldChar w:fldCharType="begin" w:fldLock="1"/>
      </w:r>
      <w:r>
        <w:instrText xml:space="preserve"> PAGEREF _Toc484105122 \h </w:instrText>
      </w:r>
      <w:r>
        <w:fldChar w:fldCharType="separate"/>
      </w:r>
      <w:r>
        <w:t>11</w:t>
      </w:r>
      <w:r>
        <w:fldChar w:fldCharType="end"/>
      </w:r>
    </w:p>
    <w:p w14:paraId="5DC8F979" w14:textId="77777777" w:rsidR="008A7EAD" w:rsidRDefault="008A7EAD">
      <w:pPr>
        <w:pStyle w:val="TOC4"/>
        <w:rPr>
          <w:rFonts w:ascii="Calibri" w:hAnsi="Calibri"/>
          <w:sz w:val="22"/>
          <w:szCs w:val="22"/>
          <w:lang w:val="en-US"/>
        </w:rPr>
      </w:pPr>
      <w:r>
        <w:t>6.4.1.5</w:t>
      </w:r>
      <w:r>
        <w:rPr>
          <w:rFonts w:ascii="Calibri" w:hAnsi="Calibri"/>
          <w:sz w:val="22"/>
          <w:szCs w:val="22"/>
          <w:lang w:val="en-US"/>
        </w:rPr>
        <w:tab/>
      </w:r>
      <w:r>
        <w:t>Use case 5: LSRAI request</w:t>
      </w:r>
      <w:r>
        <w:tab/>
      </w:r>
      <w:r>
        <w:fldChar w:fldCharType="begin" w:fldLock="1"/>
      </w:r>
      <w:r>
        <w:instrText xml:space="preserve"> PAGEREF _Toc484105123 \h </w:instrText>
      </w:r>
      <w:r>
        <w:fldChar w:fldCharType="separate"/>
      </w:r>
      <w:r>
        <w:t>11</w:t>
      </w:r>
      <w:r>
        <w:fldChar w:fldCharType="end"/>
      </w:r>
    </w:p>
    <w:p w14:paraId="021785A1" w14:textId="77777777" w:rsidR="008A7EAD" w:rsidRDefault="008A7EAD">
      <w:pPr>
        <w:pStyle w:val="TOC4"/>
        <w:rPr>
          <w:rFonts w:ascii="Calibri" w:hAnsi="Calibri"/>
          <w:sz w:val="22"/>
          <w:szCs w:val="22"/>
          <w:lang w:val="en-US"/>
        </w:rPr>
      </w:pPr>
      <w:r>
        <w:t>6.4.1.6</w:t>
      </w:r>
      <w:r>
        <w:rPr>
          <w:rFonts w:ascii="Calibri" w:hAnsi="Calibri"/>
          <w:sz w:val="22"/>
          <w:szCs w:val="22"/>
          <w:lang w:val="en-US"/>
        </w:rPr>
        <w:tab/>
      </w:r>
      <w:r>
        <w:t>Use case 6: LSRAI notification</w:t>
      </w:r>
      <w:r>
        <w:tab/>
      </w:r>
      <w:r>
        <w:fldChar w:fldCharType="begin" w:fldLock="1"/>
      </w:r>
      <w:r>
        <w:instrText xml:space="preserve"> PAGEREF _Toc484105124 \h </w:instrText>
      </w:r>
      <w:r>
        <w:fldChar w:fldCharType="separate"/>
      </w:r>
      <w:r>
        <w:t>12</w:t>
      </w:r>
      <w:r>
        <w:fldChar w:fldCharType="end"/>
      </w:r>
    </w:p>
    <w:p w14:paraId="5B6E2FD4" w14:textId="77777777" w:rsidR="008A7EAD" w:rsidRDefault="008A7EAD">
      <w:pPr>
        <w:pStyle w:val="TOC3"/>
        <w:rPr>
          <w:rFonts w:ascii="Calibri" w:hAnsi="Calibri"/>
          <w:sz w:val="22"/>
          <w:szCs w:val="22"/>
          <w:lang w:val="en-US"/>
        </w:rPr>
      </w:pPr>
      <w:r>
        <w:t>6.4.2</w:t>
      </w:r>
      <w:r>
        <w:rPr>
          <w:rFonts w:ascii="Calibri" w:hAnsi="Calibri"/>
          <w:sz w:val="22"/>
          <w:szCs w:val="22"/>
          <w:lang w:val="en-US"/>
        </w:rPr>
        <w:tab/>
      </w:r>
      <w:r>
        <w:t>Use cases for scenario 2</w:t>
      </w:r>
      <w:r>
        <w:tab/>
      </w:r>
      <w:r>
        <w:fldChar w:fldCharType="begin" w:fldLock="1"/>
      </w:r>
      <w:r>
        <w:instrText xml:space="preserve"> PAGEREF _Toc484105125 \h </w:instrText>
      </w:r>
      <w:r>
        <w:fldChar w:fldCharType="separate"/>
      </w:r>
      <w:r>
        <w:t>12</w:t>
      </w:r>
      <w:r>
        <w:fldChar w:fldCharType="end"/>
      </w:r>
    </w:p>
    <w:p w14:paraId="2D2DB6A7" w14:textId="77777777" w:rsidR="008A7EAD" w:rsidRDefault="008A7EAD">
      <w:pPr>
        <w:pStyle w:val="TOC4"/>
        <w:rPr>
          <w:rFonts w:ascii="Calibri" w:hAnsi="Calibri"/>
          <w:sz w:val="22"/>
          <w:szCs w:val="22"/>
          <w:lang w:val="en-US"/>
        </w:rPr>
      </w:pPr>
      <w:r>
        <w:t>6.4.2.1</w:t>
      </w:r>
      <w:r>
        <w:rPr>
          <w:rFonts w:ascii="Calibri" w:hAnsi="Calibri"/>
          <w:sz w:val="22"/>
          <w:szCs w:val="22"/>
          <w:lang w:val="en-US"/>
        </w:rPr>
        <w:tab/>
      </w:r>
      <w:r>
        <w:t>Use case 1: Trigger LC registration</w:t>
      </w:r>
      <w:r>
        <w:tab/>
      </w:r>
      <w:r>
        <w:fldChar w:fldCharType="begin" w:fldLock="1"/>
      </w:r>
      <w:r>
        <w:instrText xml:space="preserve"> PAGEREF _Toc484105126 \h </w:instrText>
      </w:r>
      <w:r>
        <w:fldChar w:fldCharType="separate"/>
      </w:r>
      <w:r>
        <w:t>12</w:t>
      </w:r>
      <w:r>
        <w:fldChar w:fldCharType="end"/>
      </w:r>
    </w:p>
    <w:p w14:paraId="4DC4FEF5" w14:textId="77777777" w:rsidR="008A7EAD" w:rsidRDefault="008A7EAD">
      <w:pPr>
        <w:pStyle w:val="TOC4"/>
        <w:rPr>
          <w:rFonts w:ascii="Calibri" w:hAnsi="Calibri"/>
          <w:sz w:val="22"/>
          <w:szCs w:val="22"/>
          <w:lang w:val="en-US"/>
        </w:rPr>
      </w:pPr>
      <w:r>
        <w:t>6.4.2.2</w:t>
      </w:r>
      <w:r>
        <w:rPr>
          <w:rFonts w:ascii="Calibri" w:hAnsi="Calibri"/>
          <w:sz w:val="22"/>
          <w:szCs w:val="22"/>
          <w:lang w:val="en-US"/>
        </w:rPr>
        <w:tab/>
      </w:r>
      <w:r>
        <w:t>Use case 2: LC registration</w:t>
      </w:r>
      <w:r>
        <w:tab/>
      </w:r>
      <w:r>
        <w:fldChar w:fldCharType="begin" w:fldLock="1"/>
      </w:r>
      <w:r>
        <w:instrText xml:space="preserve"> PAGEREF _Toc484105127 \h </w:instrText>
      </w:r>
      <w:r>
        <w:fldChar w:fldCharType="separate"/>
      </w:r>
      <w:r>
        <w:t>12</w:t>
      </w:r>
      <w:r>
        <w:fldChar w:fldCharType="end"/>
      </w:r>
    </w:p>
    <w:p w14:paraId="1975D220" w14:textId="77777777" w:rsidR="008A7EAD" w:rsidRDefault="008A7EAD">
      <w:pPr>
        <w:pStyle w:val="TOC4"/>
        <w:rPr>
          <w:rFonts w:ascii="Calibri" w:hAnsi="Calibri"/>
          <w:sz w:val="22"/>
          <w:szCs w:val="22"/>
          <w:lang w:val="en-US"/>
        </w:rPr>
      </w:pPr>
      <w:r>
        <w:t>6.4.2.3</w:t>
      </w:r>
      <w:r>
        <w:rPr>
          <w:rFonts w:ascii="Calibri" w:hAnsi="Calibri"/>
          <w:sz w:val="22"/>
          <w:szCs w:val="22"/>
          <w:lang w:val="en-US"/>
        </w:rPr>
        <w:tab/>
      </w:r>
      <w:r>
        <w:t>Use case 3: Trigger LC de-registration</w:t>
      </w:r>
      <w:r>
        <w:tab/>
      </w:r>
      <w:r>
        <w:fldChar w:fldCharType="begin" w:fldLock="1"/>
      </w:r>
      <w:r>
        <w:instrText xml:space="preserve"> PAGEREF _Toc484105128 \h </w:instrText>
      </w:r>
      <w:r>
        <w:fldChar w:fldCharType="separate"/>
      </w:r>
      <w:r>
        <w:t>12</w:t>
      </w:r>
      <w:r>
        <w:fldChar w:fldCharType="end"/>
      </w:r>
    </w:p>
    <w:p w14:paraId="580AD649" w14:textId="77777777" w:rsidR="008A7EAD" w:rsidRDefault="008A7EAD">
      <w:pPr>
        <w:pStyle w:val="TOC4"/>
        <w:rPr>
          <w:rFonts w:ascii="Calibri" w:hAnsi="Calibri"/>
          <w:sz w:val="22"/>
          <w:szCs w:val="22"/>
          <w:lang w:val="en-US"/>
        </w:rPr>
      </w:pPr>
      <w:r>
        <w:t>6.4.2.4</w:t>
      </w:r>
      <w:r>
        <w:rPr>
          <w:rFonts w:ascii="Calibri" w:hAnsi="Calibri"/>
          <w:sz w:val="22"/>
          <w:szCs w:val="22"/>
          <w:lang w:val="en-US"/>
        </w:rPr>
        <w:tab/>
      </w:r>
      <w:r>
        <w:t>Use case 4: LC de-registration</w:t>
      </w:r>
      <w:r>
        <w:tab/>
      </w:r>
      <w:r>
        <w:fldChar w:fldCharType="begin" w:fldLock="1"/>
      </w:r>
      <w:r>
        <w:instrText xml:space="preserve"> PAGEREF _Toc484105129 \h </w:instrText>
      </w:r>
      <w:r>
        <w:fldChar w:fldCharType="separate"/>
      </w:r>
      <w:r>
        <w:t>12</w:t>
      </w:r>
      <w:r>
        <w:fldChar w:fldCharType="end"/>
      </w:r>
    </w:p>
    <w:p w14:paraId="32CBA55B" w14:textId="77777777" w:rsidR="008A7EAD" w:rsidRDefault="008A7EAD">
      <w:pPr>
        <w:pStyle w:val="TOC4"/>
        <w:rPr>
          <w:rFonts w:ascii="Calibri" w:hAnsi="Calibri"/>
          <w:sz w:val="22"/>
          <w:szCs w:val="22"/>
          <w:lang w:val="en-US"/>
        </w:rPr>
      </w:pPr>
      <w:r>
        <w:t>6.4.2.5</w:t>
      </w:r>
      <w:r>
        <w:rPr>
          <w:rFonts w:ascii="Calibri" w:hAnsi="Calibri"/>
          <w:sz w:val="22"/>
          <w:szCs w:val="22"/>
          <w:lang w:val="en-US"/>
        </w:rPr>
        <w:tab/>
      </w:r>
      <w:r>
        <w:t xml:space="preserve">Use case 5: </w:t>
      </w:r>
      <w:r>
        <w:rPr>
          <w:lang w:eastAsia="zh-CN"/>
        </w:rPr>
        <w:t>LC initialization</w:t>
      </w:r>
      <w:r>
        <w:tab/>
      </w:r>
      <w:r>
        <w:fldChar w:fldCharType="begin" w:fldLock="1"/>
      </w:r>
      <w:r>
        <w:instrText xml:space="preserve"> PAGEREF _Toc484105130 \h </w:instrText>
      </w:r>
      <w:r>
        <w:fldChar w:fldCharType="separate"/>
      </w:r>
      <w:r>
        <w:t>13</w:t>
      </w:r>
      <w:r>
        <w:fldChar w:fldCharType="end"/>
      </w:r>
    </w:p>
    <w:p w14:paraId="4993710B" w14:textId="77777777" w:rsidR="008A7EAD" w:rsidRDefault="008A7EAD">
      <w:pPr>
        <w:pStyle w:val="TOC4"/>
        <w:rPr>
          <w:rFonts w:ascii="Calibri" w:hAnsi="Calibri"/>
          <w:sz w:val="22"/>
          <w:szCs w:val="22"/>
          <w:lang w:val="en-US"/>
        </w:rPr>
      </w:pPr>
      <w:r>
        <w:t>6.4.2.6</w:t>
      </w:r>
      <w:r>
        <w:rPr>
          <w:rFonts w:ascii="Calibri" w:hAnsi="Calibri"/>
          <w:sz w:val="22"/>
          <w:szCs w:val="22"/>
          <w:lang w:val="en-US"/>
        </w:rPr>
        <w:tab/>
      </w:r>
      <w:r>
        <w:t xml:space="preserve">Use case 6: </w:t>
      </w:r>
      <w:r>
        <w:rPr>
          <w:lang w:eastAsia="zh-CN"/>
        </w:rPr>
        <w:t>LSA spectrum resource availability change</w:t>
      </w:r>
      <w:r>
        <w:tab/>
      </w:r>
      <w:r>
        <w:fldChar w:fldCharType="begin" w:fldLock="1"/>
      </w:r>
      <w:r>
        <w:instrText xml:space="preserve"> PAGEREF _Toc484105131 \h </w:instrText>
      </w:r>
      <w:r>
        <w:fldChar w:fldCharType="separate"/>
      </w:r>
      <w:r>
        <w:t>14</w:t>
      </w:r>
      <w:r>
        <w:fldChar w:fldCharType="end"/>
      </w:r>
    </w:p>
    <w:p w14:paraId="38649CCC" w14:textId="77777777" w:rsidR="008A7EAD" w:rsidRDefault="008A7EAD">
      <w:pPr>
        <w:pStyle w:val="TOC4"/>
        <w:rPr>
          <w:rFonts w:ascii="Calibri" w:hAnsi="Calibri"/>
          <w:sz w:val="22"/>
          <w:szCs w:val="22"/>
          <w:lang w:val="en-US"/>
        </w:rPr>
      </w:pPr>
      <w:r>
        <w:t>6.4.2.7</w:t>
      </w:r>
      <w:r>
        <w:rPr>
          <w:rFonts w:ascii="Calibri" w:hAnsi="Calibri"/>
          <w:sz w:val="22"/>
          <w:szCs w:val="22"/>
          <w:lang w:val="en-US"/>
        </w:rPr>
        <w:tab/>
      </w:r>
      <w:r>
        <w:t xml:space="preserve">Use case 7: </w:t>
      </w:r>
      <w:r>
        <w:rPr>
          <w:lang w:eastAsia="zh-CN"/>
        </w:rPr>
        <w:t>Network deployment update</w:t>
      </w:r>
      <w:r>
        <w:tab/>
      </w:r>
      <w:r>
        <w:fldChar w:fldCharType="begin" w:fldLock="1"/>
      </w:r>
      <w:r>
        <w:instrText xml:space="preserve"> PAGEREF _Toc484105132 \h </w:instrText>
      </w:r>
      <w:r>
        <w:fldChar w:fldCharType="separate"/>
      </w:r>
      <w:r>
        <w:t>15</w:t>
      </w:r>
      <w:r>
        <w:fldChar w:fldCharType="end"/>
      </w:r>
    </w:p>
    <w:p w14:paraId="06E003DF" w14:textId="77777777" w:rsidR="008A7EAD" w:rsidRDefault="008A7EAD">
      <w:pPr>
        <w:pStyle w:val="TOC4"/>
        <w:rPr>
          <w:rFonts w:ascii="Calibri" w:hAnsi="Calibri"/>
          <w:sz w:val="22"/>
          <w:szCs w:val="22"/>
          <w:lang w:val="en-US"/>
        </w:rPr>
      </w:pPr>
      <w:r>
        <w:t>6.4.2.8</w:t>
      </w:r>
      <w:r>
        <w:rPr>
          <w:rFonts w:ascii="Calibri" w:hAnsi="Calibri"/>
          <w:sz w:val="22"/>
          <w:szCs w:val="22"/>
          <w:lang w:val="en-US"/>
        </w:rPr>
        <w:tab/>
      </w:r>
      <w:r>
        <w:t xml:space="preserve">Use case 8: </w:t>
      </w:r>
      <w:r>
        <w:rPr>
          <w:lang w:eastAsia="zh-CN"/>
        </w:rPr>
        <w:t>Loss of connectivity with the LR</w:t>
      </w:r>
      <w:r>
        <w:tab/>
      </w:r>
      <w:r>
        <w:fldChar w:fldCharType="begin" w:fldLock="1"/>
      </w:r>
      <w:r>
        <w:instrText xml:space="preserve"> PAGEREF _Toc484105133 \h </w:instrText>
      </w:r>
      <w:r>
        <w:fldChar w:fldCharType="separate"/>
      </w:r>
      <w:r>
        <w:t>16</w:t>
      </w:r>
      <w:r>
        <w:fldChar w:fldCharType="end"/>
      </w:r>
    </w:p>
    <w:p w14:paraId="5B01399B" w14:textId="77777777" w:rsidR="008A7EAD" w:rsidRDefault="008A7EAD" w:rsidP="008A7EAD">
      <w:pPr>
        <w:pStyle w:val="TOC8"/>
        <w:rPr>
          <w:rFonts w:ascii="Calibri" w:hAnsi="Calibri"/>
          <w:b w:val="0"/>
          <w:szCs w:val="22"/>
          <w:lang w:val="en-US"/>
        </w:rPr>
      </w:pPr>
      <w:r>
        <w:t>Annex A (informative):</w:t>
      </w:r>
      <w:r>
        <w:tab/>
        <w:t>Change history</w:t>
      </w:r>
      <w:r>
        <w:tab/>
      </w:r>
      <w:r>
        <w:fldChar w:fldCharType="begin" w:fldLock="1"/>
      </w:r>
      <w:r>
        <w:instrText xml:space="preserve"> PAGEREF _Toc484105134 \h </w:instrText>
      </w:r>
      <w:r>
        <w:fldChar w:fldCharType="separate"/>
      </w:r>
      <w:r>
        <w:t>17</w:t>
      </w:r>
      <w:r>
        <w:fldChar w:fldCharType="end"/>
      </w:r>
    </w:p>
    <w:p w14:paraId="590BE6F8" w14:textId="77777777" w:rsidR="006A402D" w:rsidRPr="00D6530B" w:rsidRDefault="008A7EAD" w:rsidP="006A402D">
      <w:r>
        <w:rPr>
          <w:sz w:val="22"/>
        </w:rPr>
        <w:fldChar w:fldCharType="end"/>
      </w:r>
    </w:p>
    <w:p w14:paraId="38A89501" w14:textId="77777777" w:rsidR="00D120B9" w:rsidRPr="00D6530B" w:rsidRDefault="006A402D" w:rsidP="006A402D">
      <w:pPr>
        <w:pStyle w:val="Heading1"/>
        <w:tabs>
          <w:tab w:val="left" w:pos="432"/>
        </w:tabs>
        <w:ind w:left="432" w:hanging="432"/>
      </w:pPr>
      <w:r w:rsidRPr="00D6530B">
        <w:br w:type="page"/>
      </w:r>
      <w:bookmarkStart w:id="4" w:name="_Toc484105089"/>
      <w:r w:rsidR="00D120B9" w:rsidRPr="00D6530B">
        <w:t>Foreword</w:t>
      </w:r>
      <w:bookmarkEnd w:id="4"/>
    </w:p>
    <w:p w14:paraId="36692A32" w14:textId="77777777" w:rsidR="00D120B9" w:rsidRPr="00D6530B" w:rsidRDefault="00D120B9">
      <w:r w:rsidRPr="00D6530B">
        <w:t>This Technical Specification has been produced by the 3</w:t>
      </w:r>
      <w:r w:rsidRPr="00D6530B">
        <w:rPr>
          <w:vertAlign w:val="superscript"/>
        </w:rPr>
        <w:t>rd</w:t>
      </w:r>
      <w:r w:rsidRPr="00D6530B">
        <w:t xml:space="preserve"> Generation Partnership Project (3GPP).</w:t>
      </w:r>
    </w:p>
    <w:p w14:paraId="7B848A0A" w14:textId="77777777" w:rsidR="00D120B9" w:rsidRPr="00D6530B" w:rsidRDefault="00D120B9">
      <w:r w:rsidRPr="00D653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B0A595" w14:textId="77777777" w:rsidR="00D120B9" w:rsidRPr="00D6530B" w:rsidRDefault="00D120B9">
      <w:pPr>
        <w:pStyle w:val="B10"/>
      </w:pPr>
      <w:r w:rsidRPr="00D6530B">
        <w:t xml:space="preserve">Version </w:t>
      </w:r>
      <w:proofErr w:type="spellStart"/>
      <w:r w:rsidRPr="00D6530B">
        <w:t>x.y.z</w:t>
      </w:r>
      <w:proofErr w:type="spellEnd"/>
    </w:p>
    <w:p w14:paraId="61CD1A05" w14:textId="77777777" w:rsidR="00D120B9" w:rsidRPr="00D6530B" w:rsidRDefault="00D120B9">
      <w:pPr>
        <w:pStyle w:val="B10"/>
      </w:pPr>
      <w:r w:rsidRPr="00D6530B">
        <w:t>where:</w:t>
      </w:r>
    </w:p>
    <w:p w14:paraId="146C2A4E" w14:textId="77777777" w:rsidR="00D120B9" w:rsidRPr="00D6530B" w:rsidRDefault="00D120B9">
      <w:pPr>
        <w:pStyle w:val="B2"/>
      </w:pPr>
      <w:r w:rsidRPr="00D6530B">
        <w:t>x</w:t>
      </w:r>
      <w:r w:rsidRPr="00D6530B">
        <w:tab/>
        <w:t>the first digit:</w:t>
      </w:r>
    </w:p>
    <w:p w14:paraId="149FA8D0" w14:textId="77777777" w:rsidR="00D120B9" w:rsidRPr="00D6530B" w:rsidRDefault="00D120B9">
      <w:pPr>
        <w:pStyle w:val="B3"/>
      </w:pPr>
      <w:r w:rsidRPr="00D6530B">
        <w:t>1</w:t>
      </w:r>
      <w:r w:rsidRPr="00D6530B">
        <w:tab/>
        <w:t>presented to TSG for information;</w:t>
      </w:r>
    </w:p>
    <w:p w14:paraId="4C1BE910" w14:textId="77777777" w:rsidR="00D120B9" w:rsidRPr="00D6530B" w:rsidRDefault="00D120B9">
      <w:pPr>
        <w:pStyle w:val="B3"/>
      </w:pPr>
      <w:r w:rsidRPr="00D6530B">
        <w:t>2</w:t>
      </w:r>
      <w:r w:rsidRPr="00D6530B">
        <w:tab/>
        <w:t>presented to TSG for approval;</w:t>
      </w:r>
    </w:p>
    <w:p w14:paraId="65C8D8D0" w14:textId="77777777" w:rsidR="00D120B9" w:rsidRPr="00D6530B" w:rsidRDefault="00D120B9">
      <w:pPr>
        <w:pStyle w:val="B3"/>
      </w:pPr>
      <w:r w:rsidRPr="00D6530B">
        <w:t>3</w:t>
      </w:r>
      <w:r w:rsidRPr="00D6530B">
        <w:tab/>
        <w:t>or greater indicates TSG approved document under change control.</w:t>
      </w:r>
    </w:p>
    <w:p w14:paraId="653280C5" w14:textId="77777777" w:rsidR="00D120B9" w:rsidRPr="00D6530B" w:rsidRDefault="00D120B9">
      <w:pPr>
        <w:pStyle w:val="B2"/>
      </w:pPr>
      <w:r w:rsidRPr="00D6530B">
        <w:t>y</w:t>
      </w:r>
      <w:r w:rsidRPr="00D6530B">
        <w:tab/>
        <w:t>the second digit is incremented for all changes of substance, i.e. technical enhancements, corrections, updates, etc.</w:t>
      </w:r>
    </w:p>
    <w:p w14:paraId="5D830445" w14:textId="77777777" w:rsidR="00D120B9" w:rsidRPr="00D6530B" w:rsidRDefault="00D120B9" w:rsidP="00350B0B">
      <w:pPr>
        <w:pStyle w:val="B2"/>
      </w:pPr>
      <w:r w:rsidRPr="00D6530B">
        <w:t>z</w:t>
      </w:r>
      <w:r w:rsidRPr="00D6530B">
        <w:tab/>
        <w:t>the third digit is incremented when editorial only changes have bee</w:t>
      </w:r>
      <w:r w:rsidR="00350B0B" w:rsidRPr="00D6530B">
        <w:t>n incorporated in the document.</w:t>
      </w:r>
    </w:p>
    <w:p w14:paraId="0647AAD4" w14:textId="77777777" w:rsidR="00FA09C2" w:rsidRPr="00D6530B" w:rsidRDefault="0019163A" w:rsidP="0019163A">
      <w:pPr>
        <w:pStyle w:val="Heading1"/>
        <w:tabs>
          <w:tab w:val="left" w:pos="432"/>
        </w:tabs>
        <w:ind w:left="432" w:hanging="432"/>
      </w:pPr>
      <w:bookmarkStart w:id="5" w:name="_Toc484105090"/>
      <w:r w:rsidRPr="00D6530B">
        <w:t>Introduction</w:t>
      </w:r>
      <w:bookmarkEnd w:id="5"/>
    </w:p>
    <w:p w14:paraId="06713FBD" w14:textId="77777777" w:rsidR="0019163A" w:rsidRPr="00D6530B" w:rsidRDefault="0019163A" w:rsidP="0019163A">
      <w:r w:rsidRPr="00D6530B">
        <w:t>The present document is part of a TS-family covering the 3</w:t>
      </w:r>
      <w:r w:rsidRPr="00D6530B">
        <w:rPr>
          <w:vertAlign w:val="superscript"/>
        </w:rPr>
        <w:t>rd</w:t>
      </w:r>
      <w:r w:rsidRPr="00D6530B">
        <w:t xml:space="preserve"> Generation Partnership Project; Technical Specification Group Services and System Aspects; Telecommunication management; as identified below:</w:t>
      </w:r>
    </w:p>
    <w:p w14:paraId="41A6FC65" w14:textId="77777777" w:rsidR="0019163A" w:rsidRPr="00D6530B" w:rsidRDefault="006451EB" w:rsidP="00E8202E">
      <w:pPr>
        <w:pStyle w:val="B10"/>
        <w:rPr>
          <w:b/>
        </w:rPr>
      </w:pPr>
      <w:r w:rsidRPr="00D6530B">
        <w:rPr>
          <w:b/>
        </w:rPr>
        <w:t>28.</w:t>
      </w:r>
      <w:r w:rsidR="000526F8" w:rsidRPr="00D6530B">
        <w:rPr>
          <w:b/>
        </w:rPr>
        <w:t>301</w:t>
      </w:r>
      <w:r w:rsidR="00C46F36" w:rsidRPr="00D6530B">
        <w:rPr>
          <w:b/>
        </w:rPr>
        <w:tab/>
      </w:r>
      <w:r w:rsidR="00F77192" w:rsidRPr="00D6530B">
        <w:rPr>
          <w:b/>
        </w:rPr>
        <w:tab/>
      </w:r>
      <w:r w:rsidRPr="00D6530B">
        <w:rPr>
          <w:b/>
        </w:rPr>
        <w:t xml:space="preserve">LSA </w:t>
      </w:r>
      <w:r w:rsidR="001F15DC" w:rsidRPr="00D6530B">
        <w:rPr>
          <w:b/>
        </w:rPr>
        <w:t>C</w:t>
      </w:r>
      <w:r w:rsidRPr="00D6530B">
        <w:rPr>
          <w:b/>
        </w:rPr>
        <w:t>ontroller (LC) Integration Reference Point (IRP); Requirements</w:t>
      </w:r>
    </w:p>
    <w:p w14:paraId="3E2D7426" w14:textId="77777777" w:rsidR="0019163A" w:rsidRPr="00D6530B" w:rsidRDefault="00620A1D" w:rsidP="00E8202E">
      <w:pPr>
        <w:pStyle w:val="B10"/>
        <w:rPr>
          <w:bCs/>
        </w:rPr>
      </w:pPr>
      <w:r w:rsidRPr="00D6530B">
        <w:rPr>
          <w:bCs/>
        </w:rPr>
        <w:t>28.</w:t>
      </w:r>
      <w:r w:rsidR="000526F8" w:rsidRPr="00D6530B">
        <w:rPr>
          <w:bCs/>
        </w:rPr>
        <w:t>302</w:t>
      </w:r>
      <w:r w:rsidR="0019163A" w:rsidRPr="00D6530B">
        <w:rPr>
          <w:bCs/>
        </w:rPr>
        <w:tab/>
      </w:r>
      <w:r w:rsidR="001F15DC" w:rsidRPr="00D6530B">
        <w:rPr>
          <w:bCs/>
        </w:rPr>
        <w:tab/>
      </w:r>
      <w:r w:rsidR="006451EB" w:rsidRPr="00D6530B">
        <w:t xml:space="preserve">LSA </w:t>
      </w:r>
      <w:r w:rsidR="001F15DC" w:rsidRPr="00D6530B">
        <w:t>C</w:t>
      </w:r>
      <w:r w:rsidR="006451EB" w:rsidRPr="00D6530B">
        <w:t>ontroller (LC) Integration Reference Point (IRP)</w:t>
      </w:r>
      <w:r w:rsidR="0019163A" w:rsidRPr="00D6530B">
        <w:rPr>
          <w:bCs/>
        </w:rPr>
        <w:t>; Information Service (IS)</w:t>
      </w:r>
    </w:p>
    <w:p w14:paraId="70CDBE41" w14:textId="77777777" w:rsidR="0019163A" w:rsidRPr="00D6530B" w:rsidRDefault="00620A1D" w:rsidP="00E8202E">
      <w:pPr>
        <w:pStyle w:val="B10"/>
        <w:rPr>
          <w:bCs/>
        </w:rPr>
      </w:pPr>
      <w:r w:rsidRPr="00D6530B">
        <w:rPr>
          <w:bCs/>
        </w:rPr>
        <w:t>28.</w:t>
      </w:r>
      <w:r w:rsidR="009C7244" w:rsidRPr="00D6530B">
        <w:rPr>
          <w:bCs/>
        </w:rPr>
        <w:t>303</w:t>
      </w:r>
      <w:r w:rsidR="0019163A" w:rsidRPr="00D6530B">
        <w:rPr>
          <w:bCs/>
        </w:rPr>
        <w:tab/>
      </w:r>
      <w:r w:rsidR="001F15DC" w:rsidRPr="00D6530B">
        <w:rPr>
          <w:bCs/>
        </w:rPr>
        <w:tab/>
      </w:r>
      <w:r w:rsidRPr="00D6530B">
        <w:t xml:space="preserve">LSA </w:t>
      </w:r>
      <w:r w:rsidR="001F15DC" w:rsidRPr="00D6530B">
        <w:t>C</w:t>
      </w:r>
      <w:r w:rsidRPr="00D6530B">
        <w:t>ontroller (LC) Integration Reference Point (IRP)</w:t>
      </w:r>
      <w:r w:rsidRPr="00D6530B">
        <w:rPr>
          <w:bCs/>
        </w:rPr>
        <w:t xml:space="preserve">; </w:t>
      </w:r>
      <w:r w:rsidR="0019163A" w:rsidRPr="00D6530B">
        <w:rPr>
          <w:bCs/>
        </w:rPr>
        <w:t>Solution Set (SS) definitions</w:t>
      </w:r>
    </w:p>
    <w:p w14:paraId="2008A566" w14:textId="77777777" w:rsidR="00D120B9" w:rsidRPr="00D6530B" w:rsidRDefault="00350B0B" w:rsidP="00350B0B">
      <w:pPr>
        <w:pStyle w:val="Heading1"/>
      </w:pPr>
      <w:r w:rsidRPr="00D6530B">
        <w:br w:type="page"/>
      </w:r>
      <w:bookmarkStart w:id="6" w:name="_Toc484105091"/>
      <w:r w:rsidR="00D120B9" w:rsidRPr="00D6530B">
        <w:t>1</w:t>
      </w:r>
      <w:r w:rsidR="00D120B9" w:rsidRPr="00D6530B">
        <w:tab/>
        <w:t>Scope</w:t>
      </w:r>
      <w:bookmarkEnd w:id="6"/>
    </w:p>
    <w:p w14:paraId="06BDEF2F" w14:textId="77777777" w:rsidR="00727F1B" w:rsidRPr="00D6530B" w:rsidRDefault="003C3BB3" w:rsidP="00727F1B">
      <w:r w:rsidRPr="00D6530B">
        <w:t xml:space="preserve">The present document specifies </w:t>
      </w:r>
      <w:r w:rsidR="00D40D8B" w:rsidRPr="00D6530B">
        <w:t xml:space="preserve">the requirements of </w:t>
      </w:r>
      <w:r w:rsidR="004F7DFF" w:rsidRPr="00D6530B">
        <w:t>the Licensed Shared Access (LSA) Controller (LC)</w:t>
      </w:r>
      <w:r w:rsidR="000451FA" w:rsidRPr="00D6530B">
        <w:t xml:space="preserve"> Integration Reference Point (IRP)</w:t>
      </w:r>
      <w:r w:rsidR="00D40D8B" w:rsidRPr="00D6530B">
        <w:t xml:space="preserve">. </w:t>
      </w:r>
      <w:r w:rsidR="005573A4" w:rsidRPr="00D6530B">
        <w:t xml:space="preserve">This </w:t>
      </w:r>
      <w:r w:rsidR="000451FA" w:rsidRPr="00D6530B">
        <w:t xml:space="preserve">IRP </w:t>
      </w:r>
      <w:r w:rsidR="005573A4" w:rsidRPr="00D6530B">
        <w:t>allows t</w:t>
      </w:r>
      <w:r w:rsidR="004F7DFF" w:rsidRPr="00D6530B">
        <w:t>he NM to interact with the LC</w:t>
      </w:r>
      <w:r w:rsidR="005573A4" w:rsidRPr="00D6530B">
        <w:t>.</w:t>
      </w:r>
      <w:r w:rsidR="00727F1B" w:rsidRPr="00D6530B">
        <w:t xml:space="preserve"> This interaction with the LC enables the NM to configure NEs utilizing LSA spectrum resources.</w:t>
      </w:r>
    </w:p>
    <w:p w14:paraId="3F8D893C" w14:textId="77777777" w:rsidR="00727F1B" w:rsidRPr="00D6530B" w:rsidRDefault="00727F1B" w:rsidP="00727F1B">
      <w:r w:rsidRPr="00D6530B">
        <w:t>The following two deployment scenarios are supported:</w:t>
      </w:r>
    </w:p>
    <w:p w14:paraId="33D68E40" w14:textId="77777777" w:rsidR="00727F1B" w:rsidRPr="00D6530B" w:rsidRDefault="00B63E21" w:rsidP="00FE3C73">
      <w:pPr>
        <w:pStyle w:val="B10"/>
      </w:pPr>
      <w:r>
        <w:t>-</w:t>
      </w:r>
      <w:r>
        <w:tab/>
      </w:r>
      <w:r w:rsidR="00727F1B" w:rsidRPr="00D6530B">
        <w:t>one scenario in which the LC communicates LSA spectrum resource availability information to the NM, and</w:t>
      </w:r>
    </w:p>
    <w:p w14:paraId="491C03B8" w14:textId="77777777" w:rsidR="003C3BB3" w:rsidRPr="00D6530B" w:rsidRDefault="00B63E21" w:rsidP="003E309A">
      <w:pPr>
        <w:pStyle w:val="B10"/>
      </w:pPr>
      <w:r>
        <w:t>-</w:t>
      </w:r>
      <w:r>
        <w:tab/>
      </w:r>
      <w:r w:rsidR="00727F1B" w:rsidRPr="00D6530B">
        <w:t>one scenario in which the LC determines and communicates to the NM constraints on parameters of cells liable to use LSA spectrum resources.</w:t>
      </w:r>
    </w:p>
    <w:p w14:paraId="52C774D9" w14:textId="77777777" w:rsidR="00D120B9" w:rsidRPr="00D6530B" w:rsidRDefault="00D120B9" w:rsidP="00350B0B">
      <w:pPr>
        <w:pStyle w:val="Heading1"/>
      </w:pPr>
      <w:bookmarkStart w:id="7" w:name="_Toc484105092"/>
      <w:r w:rsidRPr="00D6530B">
        <w:t>2</w:t>
      </w:r>
      <w:r w:rsidRPr="00D6530B">
        <w:tab/>
        <w:t>References</w:t>
      </w:r>
      <w:bookmarkEnd w:id="7"/>
    </w:p>
    <w:p w14:paraId="48DA7BDA" w14:textId="77777777" w:rsidR="00D120B9" w:rsidRPr="00D6530B" w:rsidRDefault="00D120B9">
      <w:r w:rsidRPr="00D6530B">
        <w:t>The following documents contain provisions which, through reference in this text, constitute provisions of the present document.</w:t>
      </w:r>
    </w:p>
    <w:p w14:paraId="00CE3DEE" w14:textId="77777777" w:rsidR="00D120B9" w:rsidRPr="00D6530B" w:rsidRDefault="00350B0B" w:rsidP="00126B30">
      <w:pPr>
        <w:pStyle w:val="B10"/>
        <w:rPr>
          <w:b/>
        </w:rPr>
      </w:pPr>
      <w:r w:rsidRPr="00D6530B">
        <w:t>-</w:t>
      </w:r>
      <w:r w:rsidRPr="00D6530B">
        <w:tab/>
      </w:r>
      <w:r w:rsidR="00D120B9" w:rsidRPr="00D6530B">
        <w:t>References are either specific (identified by date of publication, edition number, version number, etc.) or non</w:t>
      </w:r>
      <w:r w:rsidR="00D120B9" w:rsidRPr="00D6530B">
        <w:noBreakHyphen/>
        <w:t>specific.</w:t>
      </w:r>
    </w:p>
    <w:p w14:paraId="032A7DE0" w14:textId="77777777" w:rsidR="00D120B9" w:rsidRPr="00D6530B" w:rsidRDefault="00350B0B" w:rsidP="00126B30">
      <w:pPr>
        <w:pStyle w:val="B10"/>
      </w:pPr>
      <w:r w:rsidRPr="00D6530B">
        <w:t>-</w:t>
      </w:r>
      <w:r w:rsidRPr="00D6530B">
        <w:tab/>
      </w:r>
      <w:r w:rsidR="00D120B9" w:rsidRPr="00D6530B">
        <w:t>For a specific reference, subsequent revisions do not apply.</w:t>
      </w:r>
    </w:p>
    <w:p w14:paraId="102BA683" w14:textId="77777777" w:rsidR="00D120B9" w:rsidRPr="00D6530B" w:rsidRDefault="00350B0B" w:rsidP="00126B30">
      <w:pPr>
        <w:pStyle w:val="B10"/>
      </w:pPr>
      <w:r w:rsidRPr="00D6530B">
        <w:t>-</w:t>
      </w:r>
      <w:r w:rsidRPr="00D6530B">
        <w:tab/>
      </w:r>
      <w:r w:rsidR="00D120B9" w:rsidRPr="00D6530B">
        <w:t xml:space="preserve">For a non-specific reference, the latest version applies. In the case of a reference to a 3GPP document (including a GSM document), a non-specific reference implicitly refers to the latest version of that document </w:t>
      </w:r>
      <w:r w:rsidR="00D120B9" w:rsidRPr="00D6530B">
        <w:rPr>
          <w:i/>
          <w:iCs/>
        </w:rPr>
        <w:t>in the same Release as the present document</w:t>
      </w:r>
      <w:r w:rsidR="00D120B9" w:rsidRPr="00D6530B">
        <w:t>.</w:t>
      </w:r>
    </w:p>
    <w:p w14:paraId="759FAE0A" w14:textId="77777777" w:rsidR="00D120B9" w:rsidRPr="00D6530B" w:rsidRDefault="00D120B9">
      <w:pPr>
        <w:pStyle w:val="EX"/>
      </w:pPr>
      <w:r w:rsidRPr="00D6530B">
        <w:t>[</w:t>
      </w:r>
      <w:r w:rsidR="00350B0B" w:rsidRPr="00D6530B">
        <w:t>1</w:t>
      </w:r>
      <w:r w:rsidRPr="00D6530B">
        <w:t>]</w:t>
      </w:r>
      <w:r w:rsidRPr="00D6530B">
        <w:tab/>
        <w:t>3GPP TR 21.905: "Vocabulary for 3GPP Specifications".</w:t>
      </w:r>
    </w:p>
    <w:p w14:paraId="09E49AE7" w14:textId="77777777" w:rsidR="00FB70BD" w:rsidRPr="00D6530B" w:rsidRDefault="00FB70BD" w:rsidP="00CF0DD1">
      <w:pPr>
        <w:pStyle w:val="EX"/>
      </w:pPr>
      <w:r w:rsidRPr="00D6530B">
        <w:t>[2]</w:t>
      </w:r>
      <w:r w:rsidRPr="00D6530B">
        <w:tab/>
        <w:t>3GPP TS 32.101: "</w:t>
      </w:r>
      <w:r w:rsidR="00CF0DD1" w:rsidRPr="00D6530B">
        <w:t>Telecommunication management; Principles and high level requirements</w:t>
      </w:r>
      <w:r w:rsidRPr="00D6530B">
        <w:t>".</w:t>
      </w:r>
    </w:p>
    <w:p w14:paraId="221742F2" w14:textId="77777777" w:rsidR="00CE160F" w:rsidRPr="00D6530B" w:rsidRDefault="00CE160F" w:rsidP="00CE160F">
      <w:pPr>
        <w:pStyle w:val="EX"/>
      </w:pPr>
      <w:r w:rsidRPr="00D6530B">
        <w:t>[3]</w:t>
      </w:r>
      <w:r w:rsidRPr="00D6530B">
        <w:tab/>
        <w:t>ETSI TS 103 235 </w:t>
      </w:r>
      <w:r w:rsidR="00B63E21">
        <w:t>(</w:t>
      </w:r>
      <w:r w:rsidRPr="00D6530B">
        <w:t>V1.1.1</w:t>
      </w:r>
      <w:r w:rsidR="00B63E21">
        <w:t>)</w:t>
      </w:r>
      <w:r w:rsidRPr="00D6530B">
        <w:t xml:space="preserve">: "Reconfigurable Radio Systems (RRS); </w:t>
      </w:r>
      <w:r w:rsidR="00EB6959" w:rsidRPr="00D6530B">
        <w:t>system architecture and high level pr</w:t>
      </w:r>
      <w:r w:rsidRPr="00D6530B">
        <w:t>ocedures for operation of Licensed Shared Access (LSA) in the 2300 MHz-2400 MHz band"</w:t>
      </w:r>
      <w:r w:rsidR="00EB6959">
        <w:t>.</w:t>
      </w:r>
    </w:p>
    <w:p w14:paraId="71700C23" w14:textId="77777777" w:rsidR="00B8440A" w:rsidRPr="00D6530B" w:rsidRDefault="00B8440A" w:rsidP="00B8440A">
      <w:pPr>
        <w:pStyle w:val="EX"/>
      </w:pPr>
      <w:r w:rsidRPr="00D6530B">
        <w:t>[4]</w:t>
      </w:r>
      <w:r w:rsidRPr="00D6530B">
        <w:tab/>
        <w:t xml:space="preserve">ETSI TS 103 379 </w:t>
      </w:r>
      <w:r w:rsidR="00B63E21">
        <w:t>(</w:t>
      </w:r>
      <w:r w:rsidRPr="00D6530B">
        <w:t>V1.1.1</w:t>
      </w:r>
      <w:r w:rsidR="00B63E21">
        <w:t>)</w:t>
      </w:r>
      <w:r w:rsidRPr="00D6530B">
        <w:t>: "Reconfigurable Radio Systems (RRS); Information elements and protocols for the interface between LSA Controller (LC) and LSA Repository (LR) for operation of Licensed Shared Access (LSA) in the 2 300 MHz - 2 400 MHz band".</w:t>
      </w:r>
    </w:p>
    <w:p w14:paraId="728E8CD4" w14:textId="77777777" w:rsidR="00B63E21" w:rsidRDefault="00B8440A" w:rsidP="00B8440A">
      <w:pPr>
        <w:pStyle w:val="EX"/>
      </w:pPr>
      <w:r w:rsidRPr="00D6530B">
        <w:t>[5]</w:t>
      </w:r>
      <w:r w:rsidRPr="00D6530B">
        <w:tab/>
        <w:t xml:space="preserve">ETSI TS 103 154 </w:t>
      </w:r>
      <w:r w:rsidR="00B63E21">
        <w:t>(</w:t>
      </w:r>
      <w:r w:rsidRPr="00D6530B">
        <w:t>V1.1.1</w:t>
      </w:r>
      <w:r w:rsidR="00B63E21">
        <w:t>)</w:t>
      </w:r>
      <w:r w:rsidRPr="00D6530B">
        <w:t>: "Reconfigurable Radio Systems (RRS); System requirements for operation of Mobile Broadband Systems in the 2 300 MHz - 2 400 MHz band under Licensed Shared Access (LSA)".</w:t>
      </w:r>
    </w:p>
    <w:p w14:paraId="61BD936E" w14:textId="77777777" w:rsidR="00B8440A" w:rsidRPr="00D6530B" w:rsidRDefault="00B8440A" w:rsidP="00B8440A">
      <w:pPr>
        <w:pStyle w:val="EX"/>
      </w:pPr>
      <w:r w:rsidRPr="00D6530B">
        <w:t>[6]</w:t>
      </w:r>
      <w:r w:rsidRPr="00D6530B">
        <w:tab/>
        <w:t>ETSI TR 103 113 (V1.1.1): "Electromagnetic compatibility and Radio spectrum Matters (ERM); System Reference document (</w:t>
      </w:r>
      <w:proofErr w:type="spellStart"/>
      <w:r w:rsidRPr="00D6530B">
        <w:t>SRdoc</w:t>
      </w:r>
      <w:proofErr w:type="spellEnd"/>
      <w:r w:rsidRPr="00D6530B">
        <w:t>); Mobile broadband services in the 2 300 MHz - 2 400 MHz frequency band under Licensed Shared Access regime".</w:t>
      </w:r>
    </w:p>
    <w:p w14:paraId="40CDCAE3" w14:textId="77777777" w:rsidR="00D120B9" w:rsidRPr="00D6530B" w:rsidRDefault="00D120B9" w:rsidP="00350B0B">
      <w:pPr>
        <w:pStyle w:val="Heading1"/>
      </w:pPr>
      <w:bookmarkStart w:id="8" w:name="_Toc484105093"/>
      <w:r w:rsidRPr="00D6530B">
        <w:t>3</w:t>
      </w:r>
      <w:r w:rsidRPr="00D6530B">
        <w:tab/>
        <w:t>Definitions and abbreviations</w:t>
      </w:r>
      <w:bookmarkEnd w:id="8"/>
    </w:p>
    <w:p w14:paraId="31ED3DD5" w14:textId="77777777" w:rsidR="00D120B9" w:rsidRPr="00D6530B" w:rsidRDefault="00D120B9" w:rsidP="00350B0B">
      <w:pPr>
        <w:pStyle w:val="Heading2"/>
      </w:pPr>
      <w:bookmarkStart w:id="9" w:name="_Toc484105094"/>
      <w:r w:rsidRPr="00D6530B">
        <w:t>3.1</w:t>
      </w:r>
      <w:r w:rsidRPr="00D6530B">
        <w:tab/>
        <w:t>Definitions</w:t>
      </w:r>
      <w:bookmarkEnd w:id="9"/>
    </w:p>
    <w:p w14:paraId="7569E646" w14:textId="77777777" w:rsidR="00592C68" w:rsidRPr="00D6530B" w:rsidRDefault="00D120B9" w:rsidP="00592C68">
      <w:r w:rsidRPr="00D6530B">
        <w:t xml:space="preserve">For the purposes of the present document, the terms and definitions given in TR 21.905 [1] and the following apply. </w:t>
      </w:r>
      <w:r w:rsidR="002F56AD" w:rsidRPr="00D6530B">
        <w:br/>
      </w:r>
      <w:r w:rsidRPr="00D6530B">
        <w:t>A term defined in the present document takes precedence over the definition of the same term, if any, in TR 21.905 [1].</w:t>
      </w:r>
    </w:p>
    <w:p w14:paraId="7AB3F9B9" w14:textId="77777777" w:rsidR="00D120B9" w:rsidRPr="00D6530B" w:rsidRDefault="00D120B9" w:rsidP="00350B0B">
      <w:pPr>
        <w:pStyle w:val="Heading2"/>
      </w:pPr>
      <w:bookmarkStart w:id="10" w:name="_Toc484105095"/>
      <w:r w:rsidRPr="00D6530B">
        <w:t>3.2</w:t>
      </w:r>
      <w:r w:rsidRPr="00D6530B">
        <w:tab/>
        <w:t>Abbreviations</w:t>
      </w:r>
      <w:bookmarkEnd w:id="10"/>
    </w:p>
    <w:p w14:paraId="6580166E" w14:textId="77777777" w:rsidR="00D120B9" w:rsidRPr="00D6530B" w:rsidRDefault="00D120B9">
      <w:pPr>
        <w:keepNext/>
      </w:pPr>
      <w:r w:rsidRPr="00D6530B">
        <w:t xml:space="preserve">For the purposes of the present document, the abbreviations given in TR 21.905 [1] and the following apply. </w:t>
      </w:r>
      <w:r w:rsidR="002F56AD" w:rsidRPr="00D6530B">
        <w:br/>
      </w:r>
      <w:r w:rsidRPr="00D6530B">
        <w:t>An abbreviation defined in the present document takes precedence over the definition of the same abbreviation, if any, in TR 21.905 [1].</w:t>
      </w:r>
    </w:p>
    <w:p w14:paraId="7DE96D46" w14:textId="77777777" w:rsidR="00B8440A" w:rsidRPr="00D6530B" w:rsidRDefault="00B8440A" w:rsidP="00B8440A">
      <w:pPr>
        <w:pStyle w:val="EW"/>
      </w:pPr>
      <w:r w:rsidRPr="00D6530B">
        <w:t>CEPT</w:t>
      </w:r>
      <w:r w:rsidRPr="00D6530B">
        <w:tab/>
        <w:t>Conference of Postal and Telecommunications Administrations</w:t>
      </w:r>
    </w:p>
    <w:p w14:paraId="7F12052C" w14:textId="77777777" w:rsidR="00784189" w:rsidRPr="00D6530B" w:rsidRDefault="00BB5D6C" w:rsidP="00592C68">
      <w:pPr>
        <w:pStyle w:val="EW"/>
      </w:pPr>
      <w:r w:rsidRPr="00D6530B">
        <w:t>LC</w:t>
      </w:r>
      <w:r w:rsidRPr="00D6530B">
        <w:tab/>
        <w:t>LSA Controller</w:t>
      </w:r>
    </w:p>
    <w:p w14:paraId="715D54CE" w14:textId="77777777" w:rsidR="00727F1B" w:rsidRPr="00D6530B" w:rsidRDefault="00727F1B" w:rsidP="00592C68">
      <w:pPr>
        <w:pStyle w:val="EW"/>
      </w:pPr>
      <w:r w:rsidRPr="00D6530B">
        <w:t>LR</w:t>
      </w:r>
      <w:r w:rsidRPr="00D6530B">
        <w:tab/>
        <w:t>LSA Repository</w:t>
      </w:r>
    </w:p>
    <w:p w14:paraId="248B4B5D" w14:textId="77777777" w:rsidR="00CE160F" w:rsidRPr="00D6530B" w:rsidRDefault="00CE160F" w:rsidP="00CE160F">
      <w:pPr>
        <w:pStyle w:val="EW"/>
      </w:pPr>
      <w:r w:rsidRPr="00D6530B">
        <w:t>LSA</w:t>
      </w:r>
      <w:r w:rsidRPr="00D6530B">
        <w:tab/>
        <w:t>Licensed Shared Access</w:t>
      </w:r>
    </w:p>
    <w:p w14:paraId="0ED6F140" w14:textId="77777777" w:rsidR="00E74AE2" w:rsidRPr="00D6530B" w:rsidRDefault="00E74AE2" w:rsidP="00592C68">
      <w:pPr>
        <w:pStyle w:val="EW"/>
      </w:pPr>
      <w:r w:rsidRPr="00D6530B">
        <w:t>LSRAI</w:t>
      </w:r>
      <w:r w:rsidRPr="00D6530B">
        <w:tab/>
        <w:t>LSA Spectrum Resource Availability Information</w:t>
      </w:r>
    </w:p>
    <w:p w14:paraId="66F1DC25" w14:textId="77777777" w:rsidR="00727F1B" w:rsidRPr="00D6530B" w:rsidRDefault="00727F1B" w:rsidP="00592C68">
      <w:pPr>
        <w:pStyle w:val="EW"/>
      </w:pPr>
      <w:r w:rsidRPr="00D6530B">
        <w:t>NE</w:t>
      </w:r>
      <w:r w:rsidRPr="00D6530B">
        <w:tab/>
        <w:t>Network Element</w:t>
      </w:r>
    </w:p>
    <w:p w14:paraId="6797649C" w14:textId="77777777" w:rsidR="00F81C01" w:rsidRPr="00D6530B" w:rsidRDefault="00F81C01" w:rsidP="00592C68">
      <w:pPr>
        <w:pStyle w:val="EW"/>
      </w:pPr>
      <w:r w:rsidRPr="00D6530B">
        <w:t>NM</w:t>
      </w:r>
      <w:r w:rsidRPr="00D6530B">
        <w:tab/>
        <w:t>Network Manager</w:t>
      </w:r>
    </w:p>
    <w:p w14:paraId="35FBA777" w14:textId="77777777" w:rsidR="00F81C01" w:rsidRPr="00D6530B" w:rsidRDefault="00F81C01" w:rsidP="00592C68">
      <w:pPr>
        <w:pStyle w:val="EW"/>
      </w:pPr>
      <w:r w:rsidRPr="00D6530B">
        <w:t>NMLS</w:t>
      </w:r>
      <w:r w:rsidRPr="00D6530B">
        <w:tab/>
      </w:r>
      <w:r w:rsidR="00C23C76" w:rsidRPr="00D6530B">
        <w:t>Network Management</w:t>
      </w:r>
      <w:r w:rsidRPr="00D6530B">
        <w:t xml:space="preserve"> Layer Service</w:t>
      </w:r>
    </w:p>
    <w:p w14:paraId="12543E33" w14:textId="77777777" w:rsidR="00350B0B" w:rsidRPr="00D6530B" w:rsidRDefault="00350B0B" w:rsidP="00350B0B">
      <w:pPr>
        <w:pStyle w:val="Heading1"/>
      </w:pPr>
      <w:bookmarkStart w:id="11" w:name="_Toc484105096"/>
      <w:r w:rsidRPr="00D6530B">
        <w:t>4</w:t>
      </w:r>
      <w:r w:rsidRPr="00D6530B">
        <w:tab/>
        <w:t>Concepts and background</w:t>
      </w:r>
      <w:bookmarkEnd w:id="11"/>
    </w:p>
    <w:p w14:paraId="44E2E652" w14:textId="77777777" w:rsidR="00B8440A" w:rsidRPr="00D6530B" w:rsidRDefault="00B8440A" w:rsidP="00B8440A">
      <w:pPr>
        <w:pStyle w:val="Heading2"/>
      </w:pPr>
      <w:bookmarkStart w:id="12" w:name="_Toc484105097"/>
      <w:r w:rsidRPr="00D6530B">
        <w:t>4.1</w:t>
      </w:r>
      <w:r w:rsidRPr="00D6530B">
        <w:tab/>
        <w:t>General</w:t>
      </w:r>
      <w:bookmarkEnd w:id="12"/>
    </w:p>
    <w:p w14:paraId="4FAAAFAE" w14:textId="77777777" w:rsidR="00B8440A" w:rsidRPr="00D6530B" w:rsidRDefault="00B8440A" w:rsidP="00B8440A">
      <w:pPr>
        <w:rPr>
          <w:lang w:eastAsia="de-DE"/>
        </w:rPr>
      </w:pPr>
      <w:r w:rsidRPr="00D6530B">
        <w:t xml:space="preserve">ETSI TS 103 235 [3], ETSI TS 103 379 [4], ETSI TS 103 154 [5] and ETSI TR 103 113 [6] describe a system architecture </w:t>
      </w:r>
      <w:r w:rsidRPr="00D6530B">
        <w:rPr>
          <w:lang w:eastAsia="de-DE"/>
        </w:rPr>
        <w:t>for operation of mobile broadband services in the 2 300 MHz - 2 400 MHz band under Licensed Shared Access (LSA), aimed at enabling access for mobile/fixed communication networks (MFCNs) in those CEPT countries where access to the band is foreseen but cannot be provided without restrictions due to incumbent usage.</w:t>
      </w:r>
    </w:p>
    <w:p w14:paraId="62228285" w14:textId="77777777" w:rsidR="00B8440A" w:rsidRPr="00D6530B" w:rsidRDefault="00B8440A" w:rsidP="00B8440A">
      <w:r w:rsidRPr="00D6530B">
        <w:t>This specification series describes the interface between the NM and LC.</w:t>
      </w:r>
    </w:p>
    <w:p w14:paraId="60F62020" w14:textId="77777777" w:rsidR="00B8440A" w:rsidRPr="00D6530B" w:rsidRDefault="00B8440A" w:rsidP="00B8440A">
      <w:pPr>
        <w:pStyle w:val="Heading2"/>
      </w:pPr>
      <w:bookmarkStart w:id="13" w:name="_Toc484105098"/>
      <w:r w:rsidRPr="00D6530B">
        <w:t>4.2</w:t>
      </w:r>
      <w:r w:rsidRPr="00D6530B">
        <w:tab/>
        <w:t>Architecture</w:t>
      </w:r>
      <w:bookmarkEnd w:id="13"/>
    </w:p>
    <w:p w14:paraId="5D3B5679" w14:textId="77777777" w:rsidR="00B8440A" w:rsidRPr="00D6530B" w:rsidRDefault="00B8440A" w:rsidP="00B8440A">
      <w:r w:rsidRPr="00D6530B">
        <w:t>The LC is a kind of NMLS (see TS 32.101 [2]). The interface between the NM and LC is a Type 7 interface.</w:t>
      </w:r>
    </w:p>
    <w:p w14:paraId="48713A8C" w14:textId="77777777" w:rsidR="00B8440A" w:rsidRPr="00D6530B" w:rsidRDefault="00B8440A" w:rsidP="003E309A">
      <w:pPr>
        <w:pStyle w:val="Heading2"/>
      </w:pPr>
      <w:bookmarkStart w:id="14" w:name="_Toc484105099"/>
      <w:r w:rsidRPr="00D6530B">
        <w:t>4.3</w:t>
      </w:r>
      <w:r w:rsidRPr="00D6530B">
        <w:tab/>
        <w:t>Functionality</w:t>
      </w:r>
      <w:bookmarkEnd w:id="14"/>
    </w:p>
    <w:p w14:paraId="3ADFD77D" w14:textId="77777777" w:rsidR="00B8440A" w:rsidRPr="00D6530B" w:rsidRDefault="00B8440A" w:rsidP="00B8440A">
      <w:r w:rsidRPr="00D6530B">
        <w:t>Two deployment scenarios are considered and different functionality is specified for the interface between the LC and NM.</w:t>
      </w:r>
    </w:p>
    <w:p w14:paraId="385AACF4" w14:textId="77777777" w:rsidR="00B8440A" w:rsidRPr="00D6530B" w:rsidRDefault="00B8440A" w:rsidP="00B8440A">
      <w:r w:rsidRPr="00D6530B">
        <w:rPr>
          <w:b/>
        </w:rPr>
        <w:t>Deployment scenario 1</w:t>
      </w:r>
      <w:r w:rsidRPr="003E309A">
        <w:rPr>
          <w:b/>
        </w:rPr>
        <w:t>:</w:t>
      </w:r>
      <w:r w:rsidRPr="00D6530B">
        <w:t xml:space="preserve"> In this scenario the LC is a relay for the LSRAI received from the LR. The LC forwards it to the NM.</w:t>
      </w:r>
    </w:p>
    <w:p w14:paraId="09A9DE9E" w14:textId="77777777" w:rsidR="00B8440A" w:rsidRPr="00D6530B" w:rsidRDefault="00B8440A" w:rsidP="00B8440A">
      <w:r w:rsidRPr="00D6530B">
        <w:rPr>
          <w:b/>
        </w:rPr>
        <w:t>Deployment scenario 2</w:t>
      </w:r>
      <w:r w:rsidRPr="003E309A">
        <w:rPr>
          <w:b/>
        </w:rPr>
        <w:t>:</w:t>
      </w:r>
      <w:r w:rsidRPr="00D6530B">
        <w:t xml:space="preserve"> In this scenario the LSRAI is not forwarded to the NM. The LC computes radio configuration constraints based on the LSRAI received from the LR and radio planning parameters received from the NM. These radio configuration constraints are sent to the NM.</w:t>
      </w:r>
    </w:p>
    <w:p w14:paraId="54CDFBEF" w14:textId="77777777" w:rsidR="00350B0B" w:rsidRPr="00D6530B" w:rsidRDefault="00350B0B" w:rsidP="00350B0B">
      <w:pPr>
        <w:pStyle w:val="Heading1"/>
      </w:pPr>
      <w:bookmarkStart w:id="15" w:name="_Toc484105100"/>
      <w:r w:rsidRPr="00D6530B">
        <w:t>5</w:t>
      </w:r>
      <w:r w:rsidRPr="00D6530B">
        <w:tab/>
        <w:t>Business level requirements</w:t>
      </w:r>
      <w:bookmarkEnd w:id="15"/>
    </w:p>
    <w:p w14:paraId="7D46E3ED" w14:textId="77777777" w:rsidR="00D120B9" w:rsidRPr="00D6530B" w:rsidRDefault="00512EAD" w:rsidP="00350B0B">
      <w:pPr>
        <w:pStyle w:val="Heading2"/>
      </w:pPr>
      <w:bookmarkStart w:id="16" w:name="_Toc484105101"/>
      <w:r w:rsidRPr="00D6530B">
        <w:t>5.1</w:t>
      </w:r>
      <w:r w:rsidRPr="00D6530B">
        <w:tab/>
      </w:r>
      <w:r w:rsidR="00D120B9" w:rsidRPr="00D6530B">
        <w:t>Requirements</w:t>
      </w:r>
      <w:bookmarkEnd w:id="16"/>
    </w:p>
    <w:p w14:paraId="23A2EEB7" w14:textId="77777777" w:rsidR="000A3CC1" w:rsidRPr="00D6530B" w:rsidRDefault="000A3CC1" w:rsidP="005C2E4A">
      <w:pPr>
        <w:pStyle w:val="Heading3"/>
      </w:pPr>
      <w:bookmarkStart w:id="17" w:name="_Toc484105102"/>
      <w:r w:rsidRPr="00D6530B">
        <w:t>5.1.1</w:t>
      </w:r>
      <w:r w:rsidRPr="00D6530B">
        <w:tab/>
        <w:t>Requirements for scenario 1</w:t>
      </w:r>
      <w:bookmarkEnd w:id="17"/>
    </w:p>
    <w:p w14:paraId="3CACA072" w14:textId="77777777" w:rsidR="000A3CC1" w:rsidRPr="00D6530B" w:rsidRDefault="000A3CC1" w:rsidP="000A3CC1">
      <w:pPr>
        <w:rPr>
          <w:bCs/>
        </w:rPr>
      </w:pPr>
      <w:r w:rsidRPr="00D6530B">
        <w:rPr>
          <w:b/>
          <w:bCs/>
        </w:rPr>
        <w:t>REQ-LC-IRP</w:t>
      </w:r>
      <w:r w:rsidR="0085655C" w:rsidRPr="00D6530B">
        <w:rPr>
          <w:b/>
          <w:bCs/>
        </w:rPr>
        <w:t>-SC1</w:t>
      </w:r>
      <w:r w:rsidRPr="00D6530B">
        <w:rPr>
          <w:b/>
          <w:bCs/>
        </w:rPr>
        <w:t>-CON-001:</w:t>
      </w:r>
      <w:r w:rsidRPr="00D6530B">
        <w:rPr>
          <w:bCs/>
        </w:rPr>
        <w:t xml:space="preserve"> The LSA licensee shall be able to use LSA spectrum resources.</w:t>
      </w:r>
    </w:p>
    <w:p w14:paraId="45941792" w14:textId="77777777" w:rsidR="002E0CA5" w:rsidRPr="00D6530B" w:rsidRDefault="002E0CA5" w:rsidP="002E0CA5">
      <w:pPr>
        <w:pStyle w:val="Heading3"/>
      </w:pPr>
      <w:bookmarkStart w:id="18" w:name="_Toc484105103"/>
      <w:r w:rsidRPr="00D6530B">
        <w:t>5.</w:t>
      </w:r>
      <w:r w:rsidR="003701A8" w:rsidRPr="00D6530B">
        <w:t>1</w:t>
      </w:r>
      <w:r w:rsidRPr="00D6530B">
        <w:t>.</w:t>
      </w:r>
      <w:r w:rsidR="003701A8" w:rsidRPr="00D6530B">
        <w:t>2</w:t>
      </w:r>
      <w:r w:rsidRPr="00D6530B">
        <w:tab/>
        <w:t>Requirements for scenario 2</w:t>
      </w:r>
      <w:bookmarkEnd w:id="18"/>
    </w:p>
    <w:p w14:paraId="5D5913EE" w14:textId="77777777" w:rsidR="0085655C" w:rsidRPr="00D6530B" w:rsidRDefault="0085655C" w:rsidP="0085655C">
      <w:pPr>
        <w:rPr>
          <w:bCs/>
        </w:rPr>
      </w:pPr>
      <w:r w:rsidRPr="00D6530B">
        <w:rPr>
          <w:b/>
          <w:bCs/>
        </w:rPr>
        <w:t>REQ-LC-IRP-SC2-CON-001:</w:t>
      </w:r>
      <w:r w:rsidRPr="00D6530B">
        <w:rPr>
          <w:bCs/>
        </w:rPr>
        <w:t xml:space="preserve"> The LSA licensee shall be able to use LSA spectrum resources.</w:t>
      </w:r>
    </w:p>
    <w:p w14:paraId="3D5E6DC6" w14:textId="77777777" w:rsidR="00D120B9" w:rsidRPr="00D6530B" w:rsidRDefault="00D120B9" w:rsidP="00350B0B">
      <w:pPr>
        <w:pStyle w:val="Heading2"/>
      </w:pPr>
      <w:bookmarkStart w:id="19" w:name="_Toc484105104"/>
      <w:r w:rsidRPr="00D6530B">
        <w:t>5.2</w:t>
      </w:r>
      <w:r w:rsidRPr="00D6530B">
        <w:tab/>
        <w:t>Actor roles</w:t>
      </w:r>
      <w:bookmarkEnd w:id="19"/>
    </w:p>
    <w:p w14:paraId="6AA61660" w14:textId="77777777" w:rsidR="00347B10" w:rsidRPr="00D6530B" w:rsidRDefault="002D0CB0" w:rsidP="00B6557A">
      <w:r w:rsidRPr="00D6530B">
        <w:t>See detailed descr</w:t>
      </w:r>
      <w:r w:rsidR="002A5890" w:rsidRPr="00D6530B">
        <w:t>i</w:t>
      </w:r>
      <w:r w:rsidRPr="00D6530B">
        <w:t xml:space="preserve">ption of </w:t>
      </w:r>
      <w:r w:rsidR="002A5890" w:rsidRPr="00D6530B">
        <w:t xml:space="preserve">actor roles in </w:t>
      </w:r>
      <w:r w:rsidR="00B63E21">
        <w:t>clause</w:t>
      </w:r>
      <w:r w:rsidR="00B63E21" w:rsidRPr="00D6530B">
        <w:t xml:space="preserve"> </w:t>
      </w:r>
      <w:r w:rsidR="002A5890" w:rsidRPr="00D6530B">
        <w:t>5.4</w:t>
      </w:r>
      <w:r w:rsidR="001E2F34" w:rsidRPr="00D6530B">
        <w:t>.</w:t>
      </w:r>
    </w:p>
    <w:p w14:paraId="00B54BBA" w14:textId="77777777" w:rsidR="00D120B9" w:rsidRPr="00D6530B" w:rsidRDefault="00D120B9" w:rsidP="00350B0B">
      <w:pPr>
        <w:pStyle w:val="Heading2"/>
        <w:rPr>
          <w:rFonts w:eastAsia="SimSun"/>
          <w:lang w:eastAsia="zh-CN"/>
        </w:rPr>
      </w:pPr>
      <w:bookmarkStart w:id="20" w:name="_Toc484105105"/>
      <w:r w:rsidRPr="00D6530B">
        <w:rPr>
          <w:rFonts w:eastAsia="SimSun"/>
          <w:lang w:eastAsia="zh-CN"/>
        </w:rPr>
        <w:t>5.3</w:t>
      </w:r>
      <w:r w:rsidRPr="00D6530B">
        <w:rPr>
          <w:rFonts w:eastAsia="SimSun"/>
          <w:lang w:eastAsia="zh-CN"/>
        </w:rPr>
        <w:tab/>
        <w:t>Telecommunications resources</w:t>
      </w:r>
      <w:bookmarkEnd w:id="20"/>
    </w:p>
    <w:p w14:paraId="4626D2CC" w14:textId="77777777" w:rsidR="001E2F34" w:rsidRPr="00D6530B" w:rsidRDefault="001E2F34" w:rsidP="00D90446">
      <w:pPr>
        <w:rPr>
          <w:rFonts w:eastAsia="SimSun"/>
          <w:lang w:eastAsia="zh-CN"/>
        </w:rPr>
      </w:pPr>
      <w:r w:rsidRPr="00D6530B">
        <w:t xml:space="preserve">See detailed description of telecommunication resources in </w:t>
      </w:r>
      <w:r w:rsidR="00B63E21">
        <w:t>clause</w:t>
      </w:r>
      <w:r w:rsidR="00B63E21" w:rsidRPr="00D6530B">
        <w:t xml:space="preserve"> </w:t>
      </w:r>
      <w:r w:rsidRPr="00D6530B">
        <w:t>5.4.</w:t>
      </w:r>
    </w:p>
    <w:p w14:paraId="5A71A6BD" w14:textId="77777777" w:rsidR="00D120B9" w:rsidRPr="00D6530B" w:rsidRDefault="00D120B9" w:rsidP="00350B0B">
      <w:pPr>
        <w:pStyle w:val="Heading2"/>
        <w:rPr>
          <w:rFonts w:eastAsia="SimSun"/>
          <w:lang w:eastAsia="zh-CN"/>
        </w:rPr>
      </w:pPr>
      <w:bookmarkStart w:id="21" w:name="_Toc484105106"/>
      <w:r w:rsidRPr="00D6530B">
        <w:rPr>
          <w:rFonts w:eastAsia="SimSun"/>
          <w:lang w:eastAsia="zh-CN"/>
        </w:rPr>
        <w:t>5.4</w:t>
      </w:r>
      <w:r w:rsidRPr="00D6530B">
        <w:rPr>
          <w:rFonts w:eastAsia="SimSun"/>
          <w:lang w:eastAsia="zh-CN"/>
        </w:rPr>
        <w:tab/>
        <w:t>High-level use cases</w:t>
      </w:r>
      <w:bookmarkEnd w:id="21"/>
    </w:p>
    <w:p w14:paraId="551682AA" w14:textId="77777777" w:rsidR="00FE2DE1" w:rsidRPr="00D6530B" w:rsidRDefault="00FE2DE1" w:rsidP="005C2E4A">
      <w:pPr>
        <w:pStyle w:val="Heading3"/>
        <w:rPr>
          <w:rFonts w:eastAsia="SimSun"/>
          <w:lang w:eastAsia="zh-CN"/>
        </w:rPr>
      </w:pPr>
      <w:bookmarkStart w:id="22" w:name="_Toc484105107"/>
      <w:r w:rsidRPr="00D6530B">
        <w:rPr>
          <w:rFonts w:eastAsia="SimSun"/>
          <w:lang w:eastAsia="zh-CN"/>
        </w:rPr>
        <w:t>5.4.1</w:t>
      </w:r>
      <w:r w:rsidRPr="00D6530B">
        <w:rPr>
          <w:rFonts w:eastAsia="SimSun"/>
          <w:lang w:eastAsia="zh-CN"/>
        </w:rPr>
        <w:tab/>
        <w:t>High-level use cases for scenario 1</w:t>
      </w:r>
      <w:bookmarkEnd w:id="22"/>
    </w:p>
    <w:p w14:paraId="5B9FA413" w14:textId="77777777" w:rsidR="00D120B9" w:rsidRPr="00D6530B" w:rsidRDefault="0020201A" w:rsidP="005C2E4A">
      <w:pPr>
        <w:pStyle w:val="Heading4"/>
        <w:rPr>
          <w:rFonts w:eastAsia="SimSun"/>
          <w:lang w:eastAsia="zh-CN"/>
        </w:rPr>
      </w:pPr>
      <w:bookmarkStart w:id="23" w:name="_Toc484105108"/>
      <w:r w:rsidRPr="00D6530B">
        <w:rPr>
          <w:rFonts w:eastAsia="SimSun"/>
          <w:lang w:eastAsia="zh-CN"/>
        </w:rPr>
        <w:t>5.4.1</w:t>
      </w:r>
      <w:r w:rsidR="00FE2DE1" w:rsidRPr="00D6530B">
        <w:rPr>
          <w:rFonts w:eastAsia="SimSun"/>
          <w:lang w:eastAsia="zh-CN"/>
        </w:rPr>
        <w:t>.1</w:t>
      </w:r>
      <w:r w:rsidR="00D120B9" w:rsidRPr="00D6530B">
        <w:rPr>
          <w:rFonts w:eastAsia="SimSun"/>
          <w:lang w:eastAsia="zh-CN"/>
        </w:rPr>
        <w:tab/>
      </w:r>
      <w:r w:rsidR="004D2A62" w:rsidRPr="00D6530B">
        <w:rPr>
          <w:rFonts w:eastAsia="SimSun"/>
          <w:lang w:eastAsia="zh-CN"/>
        </w:rPr>
        <w:t xml:space="preserve">Use Case: </w:t>
      </w:r>
      <w:r w:rsidR="00E74AE2" w:rsidRPr="00D6530B">
        <w:rPr>
          <w:lang w:eastAsia="zh-CN"/>
        </w:rPr>
        <w:t>LSA spectrum resource</w:t>
      </w:r>
      <w:r w:rsidR="0085655C" w:rsidRPr="00D6530B">
        <w:rPr>
          <w:lang w:eastAsia="zh-CN"/>
        </w:rPr>
        <w:t>s</w:t>
      </w:r>
      <w:r w:rsidR="003863D4" w:rsidRPr="00D6530B">
        <w:rPr>
          <w:lang w:eastAsia="zh-CN"/>
        </w:rPr>
        <w:t xml:space="preserve"> usage</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62"/>
        <w:gridCol w:w="7328"/>
        <w:gridCol w:w="987"/>
      </w:tblGrid>
      <w:tr w:rsidR="00CE160F" w:rsidRPr="003E309A" w14:paraId="4AE2CF95" w14:textId="77777777" w:rsidTr="00F030BC">
        <w:trPr>
          <w:cantSplit/>
          <w:tblHeader/>
          <w:jc w:val="center"/>
        </w:trPr>
        <w:tc>
          <w:tcPr>
            <w:tcW w:w="0" w:type="auto"/>
            <w:shd w:val="clear" w:color="auto" w:fill="D9D9D9"/>
            <w:vAlign w:val="center"/>
          </w:tcPr>
          <w:p w14:paraId="16665175" w14:textId="77777777" w:rsidR="00CE160F" w:rsidRPr="007B48F8" w:rsidRDefault="00CE160F" w:rsidP="00F030BC">
            <w:pPr>
              <w:pStyle w:val="TAH"/>
              <w:rPr>
                <w:szCs w:val="18"/>
                <w:lang w:bidi="ar-KW"/>
              </w:rPr>
            </w:pPr>
            <w:r w:rsidRPr="007B48F8">
              <w:rPr>
                <w:szCs w:val="18"/>
                <w:lang w:bidi="ar-KW"/>
              </w:rPr>
              <w:t>Use case stage</w:t>
            </w:r>
          </w:p>
        </w:tc>
        <w:tc>
          <w:tcPr>
            <w:tcW w:w="0" w:type="auto"/>
            <w:shd w:val="clear" w:color="auto" w:fill="D9D9D9"/>
            <w:vAlign w:val="center"/>
          </w:tcPr>
          <w:p w14:paraId="6E4FC633" w14:textId="77777777" w:rsidR="00CE160F" w:rsidRPr="007B48F8" w:rsidRDefault="00CE160F" w:rsidP="00F030BC">
            <w:pPr>
              <w:pStyle w:val="TAH"/>
              <w:rPr>
                <w:szCs w:val="18"/>
                <w:lang w:bidi="ar-KW"/>
              </w:rPr>
            </w:pPr>
            <w:r w:rsidRPr="007B48F8">
              <w:rPr>
                <w:szCs w:val="18"/>
                <w:lang w:bidi="ar-KW"/>
              </w:rPr>
              <w:t>Evolution/Specification</w:t>
            </w:r>
          </w:p>
        </w:tc>
        <w:tc>
          <w:tcPr>
            <w:tcW w:w="0" w:type="auto"/>
            <w:shd w:val="clear" w:color="auto" w:fill="D9D9D9"/>
            <w:vAlign w:val="center"/>
          </w:tcPr>
          <w:p w14:paraId="0573846C" w14:textId="77777777" w:rsidR="00CE160F" w:rsidRPr="007B48F8" w:rsidRDefault="00CE160F" w:rsidP="00F030BC">
            <w:pPr>
              <w:pStyle w:val="TAH"/>
              <w:rPr>
                <w:szCs w:val="18"/>
                <w:lang w:bidi="ar-KW"/>
              </w:rPr>
            </w:pPr>
            <w:r w:rsidRPr="007B48F8">
              <w:rPr>
                <w:szCs w:val="18"/>
                <w:lang w:bidi="ar-KW"/>
              </w:rPr>
              <w:t>&lt;&lt;Uses&gt;&gt;</w:t>
            </w:r>
            <w:r w:rsidRPr="007B48F8">
              <w:rPr>
                <w:szCs w:val="18"/>
                <w:lang w:bidi="ar-KW"/>
              </w:rPr>
              <w:br/>
              <w:t>Related</w:t>
            </w:r>
          </w:p>
          <w:p w14:paraId="3BABDA4F" w14:textId="77777777" w:rsidR="00CE160F" w:rsidRPr="007B48F8" w:rsidRDefault="00CE160F" w:rsidP="00F030BC">
            <w:pPr>
              <w:pStyle w:val="TAH"/>
              <w:rPr>
                <w:szCs w:val="18"/>
                <w:lang w:bidi="ar-KW"/>
              </w:rPr>
            </w:pPr>
            <w:r w:rsidRPr="007B48F8">
              <w:rPr>
                <w:szCs w:val="18"/>
                <w:lang w:bidi="ar-KW"/>
              </w:rPr>
              <w:t xml:space="preserve"> use</w:t>
            </w:r>
          </w:p>
        </w:tc>
      </w:tr>
      <w:tr w:rsidR="00CE160F" w:rsidRPr="003E309A" w14:paraId="05FFEF03" w14:textId="77777777" w:rsidTr="00F030BC">
        <w:trPr>
          <w:cantSplit/>
          <w:jc w:val="center"/>
        </w:trPr>
        <w:tc>
          <w:tcPr>
            <w:tcW w:w="0" w:type="auto"/>
          </w:tcPr>
          <w:p w14:paraId="7A425A85" w14:textId="77777777" w:rsidR="00CE160F" w:rsidRPr="007B48F8" w:rsidRDefault="00CE160F" w:rsidP="00F030BC">
            <w:pPr>
              <w:pStyle w:val="TAL"/>
              <w:rPr>
                <w:b/>
                <w:szCs w:val="18"/>
                <w:lang w:bidi="ar-KW"/>
              </w:rPr>
            </w:pPr>
            <w:r w:rsidRPr="007B48F8">
              <w:rPr>
                <w:b/>
                <w:szCs w:val="18"/>
                <w:lang w:bidi="ar-KW"/>
              </w:rPr>
              <w:t xml:space="preserve">Goal </w:t>
            </w:r>
          </w:p>
        </w:tc>
        <w:tc>
          <w:tcPr>
            <w:tcW w:w="0" w:type="auto"/>
          </w:tcPr>
          <w:p w14:paraId="5E97A6E3" w14:textId="77777777" w:rsidR="00CE160F" w:rsidRPr="007B48F8" w:rsidRDefault="00CE160F" w:rsidP="00F030BC">
            <w:pPr>
              <w:pStyle w:val="TAL"/>
              <w:rPr>
                <w:rFonts w:cs="Arial"/>
                <w:szCs w:val="18"/>
              </w:rPr>
            </w:pPr>
            <w:r w:rsidRPr="007B48F8">
              <w:rPr>
                <w:rFonts w:cs="Arial"/>
                <w:szCs w:val="18"/>
              </w:rPr>
              <w:t>The goal is to enable usage of LSA spectrum resources by the LSA licensee.</w:t>
            </w:r>
          </w:p>
        </w:tc>
        <w:tc>
          <w:tcPr>
            <w:tcW w:w="0" w:type="auto"/>
          </w:tcPr>
          <w:p w14:paraId="7AEA34FE" w14:textId="77777777" w:rsidR="00CE160F" w:rsidRPr="007B48F8" w:rsidRDefault="00CE160F" w:rsidP="00F030BC">
            <w:pPr>
              <w:pStyle w:val="TAL"/>
              <w:rPr>
                <w:szCs w:val="18"/>
                <w:lang w:bidi="ar-KW"/>
              </w:rPr>
            </w:pPr>
          </w:p>
        </w:tc>
      </w:tr>
      <w:tr w:rsidR="00CE160F" w:rsidRPr="003E309A" w14:paraId="60A332C4" w14:textId="77777777" w:rsidTr="00F030BC">
        <w:trPr>
          <w:cantSplit/>
          <w:jc w:val="center"/>
        </w:trPr>
        <w:tc>
          <w:tcPr>
            <w:tcW w:w="0" w:type="auto"/>
          </w:tcPr>
          <w:p w14:paraId="4680E795" w14:textId="77777777" w:rsidR="00CE160F" w:rsidRPr="007B48F8" w:rsidRDefault="00CE160F" w:rsidP="00F030BC">
            <w:pPr>
              <w:pStyle w:val="TAL"/>
              <w:rPr>
                <w:b/>
                <w:szCs w:val="18"/>
                <w:lang w:bidi="ar-KW"/>
              </w:rPr>
            </w:pPr>
            <w:r w:rsidRPr="007B48F8">
              <w:rPr>
                <w:b/>
                <w:szCs w:val="18"/>
                <w:lang w:bidi="ar-KW"/>
              </w:rPr>
              <w:t>Actors and Roles</w:t>
            </w:r>
          </w:p>
        </w:tc>
        <w:tc>
          <w:tcPr>
            <w:tcW w:w="0" w:type="auto"/>
          </w:tcPr>
          <w:p w14:paraId="5A412062" w14:textId="77777777" w:rsidR="00CE160F" w:rsidRPr="007B48F8" w:rsidRDefault="00CE160F" w:rsidP="00F030BC">
            <w:pPr>
              <w:pStyle w:val="TAL"/>
              <w:rPr>
                <w:rFonts w:cs="Arial"/>
                <w:szCs w:val="18"/>
              </w:rPr>
            </w:pPr>
            <w:r w:rsidRPr="007B48F8">
              <w:rPr>
                <w:rFonts w:cs="Arial"/>
                <w:szCs w:val="18"/>
                <w:lang w:bidi="ar-KW"/>
              </w:rPr>
              <w:t>MFCN, NM, LC, LR</w:t>
            </w:r>
          </w:p>
        </w:tc>
        <w:tc>
          <w:tcPr>
            <w:tcW w:w="0" w:type="auto"/>
          </w:tcPr>
          <w:p w14:paraId="0F8446F7" w14:textId="77777777" w:rsidR="00CE160F" w:rsidRPr="007B48F8" w:rsidRDefault="00CE160F" w:rsidP="00F030BC">
            <w:pPr>
              <w:pStyle w:val="TAL"/>
              <w:rPr>
                <w:szCs w:val="18"/>
                <w:lang w:bidi="ar-KW"/>
              </w:rPr>
            </w:pPr>
          </w:p>
        </w:tc>
      </w:tr>
      <w:tr w:rsidR="00CE160F" w:rsidRPr="003E309A" w14:paraId="125C0793" w14:textId="77777777" w:rsidTr="00F030BC">
        <w:trPr>
          <w:cantSplit/>
          <w:jc w:val="center"/>
        </w:trPr>
        <w:tc>
          <w:tcPr>
            <w:tcW w:w="0" w:type="auto"/>
          </w:tcPr>
          <w:p w14:paraId="6FDF7C84" w14:textId="77777777" w:rsidR="00CE160F" w:rsidRPr="007B48F8" w:rsidRDefault="00CE160F" w:rsidP="00F030BC">
            <w:pPr>
              <w:pStyle w:val="TAL"/>
              <w:rPr>
                <w:b/>
                <w:szCs w:val="18"/>
                <w:lang w:bidi="ar-KW"/>
              </w:rPr>
            </w:pPr>
            <w:r w:rsidRPr="007B48F8">
              <w:rPr>
                <w:b/>
                <w:szCs w:val="18"/>
                <w:lang w:bidi="ar-KW"/>
              </w:rPr>
              <w:t>Telecom resources</w:t>
            </w:r>
          </w:p>
        </w:tc>
        <w:tc>
          <w:tcPr>
            <w:tcW w:w="0" w:type="auto"/>
          </w:tcPr>
          <w:p w14:paraId="6BB8C2B2" w14:textId="77777777" w:rsidR="00CE160F" w:rsidRPr="007B48F8" w:rsidRDefault="00CE160F" w:rsidP="00F030BC">
            <w:pPr>
              <w:pStyle w:val="TAL"/>
              <w:rPr>
                <w:rFonts w:cs="Arial"/>
                <w:szCs w:val="18"/>
                <w:lang w:bidi="ar-KW"/>
              </w:rPr>
            </w:pPr>
            <w:r w:rsidRPr="007B48F8">
              <w:rPr>
                <w:rFonts w:cs="Arial"/>
                <w:szCs w:val="18"/>
                <w:lang w:bidi="ar-KW"/>
              </w:rPr>
              <w:t>MFCN, NM, LC, LR</w:t>
            </w:r>
          </w:p>
        </w:tc>
        <w:tc>
          <w:tcPr>
            <w:tcW w:w="0" w:type="auto"/>
          </w:tcPr>
          <w:p w14:paraId="2A12127D" w14:textId="77777777" w:rsidR="00CE160F" w:rsidRPr="007B48F8" w:rsidRDefault="00CE160F" w:rsidP="00F030BC">
            <w:pPr>
              <w:pStyle w:val="TAL"/>
              <w:rPr>
                <w:szCs w:val="18"/>
                <w:lang w:bidi="ar-KW"/>
              </w:rPr>
            </w:pPr>
          </w:p>
        </w:tc>
      </w:tr>
      <w:tr w:rsidR="00CE160F" w:rsidRPr="003E309A" w14:paraId="1123B6B7" w14:textId="77777777" w:rsidTr="00F030BC">
        <w:trPr>
          <w:cantSplit/>
          <w:jc w:val="center"/>
        </w:trPr>
        <w:tc>
          <w:tcPr>
            <w:tcW w:w="0" w:type="auto"/>
          </w:tcPr>
          <w:p w14:paraId="6F9B54C9" w14:textId="77777777" w:rsidR="00CE160F" w:rsidRPr="007B48F8" w:rsidRDefault="00CE160F" w:rsidP="00F030BC">
            <w:pPr>
              <w:pStyle w:val="TAL"/>
              <w:rPr>
                <w:b/>
                <w:szCs w:val="18"/>
                <w:lang w:bidi="ar-KW"/>
              </w:rPr>
            </w:pPr>
            <w:r w:rsidRPr="007B48F8">
              <w:rPr>
                <w:b/>
                <w:szCs w:val="18"/>
                <w:lang w:bidi="ar-KW"/>
              </w:rPr>
              <w:t>Assumptions</w:t>
            </w:r>
          </w:p>
        </w:tc>
        <w:tc>
          <w:tcPr>
            <w:tcW w:w="0" w:type="auto"/>
          </w:tcPr>
          <w:p w14:paraId="3510A0AD" w14:textId="77777777" w:rsidR="00CE160F" w:rsidRPr="007B48F8" w:rsidRDefault="00CE160F" w:rsidP="00F030BC">
            <w:pPr>
              <w:pStyle w:val="TAL"/>
              <w:rPr>
                <w:rFonts w:cs="Arial"/>
                <w:szCs w:val="18"/>
              </w:rPr>
            </w:pPr>
            <w:r w:rsidRPr="007B48F8">
              <w:rPr>
                <w:rFonts w:cs="Arial"/>
                <w:szCs w:val="18"/>
              </w:rPr>
              <w:t>Connectivity between NM and LC</w:t>
            </w:r>
          </w:p>
          <w:p w14:paraId="59F0D7DA" w14:textId="77777777" w:rsidR="00CE160F" w:rsidRPr="007B48F8" w:rsidRDefault="00CE160F" w:rsidP="00F030BC">
            <w:pPr>
              <w:pStyle w:val="TAL"/>
              <w:rPr>
                <w:rFonts w:cs="Arial"/>
                <w:szCs w:val="18"/>
              </w:rPr>
            </w:pPr>
            <w:r w:rsidRPr="007B48F8">
              <w:rPr>
                <w:rFonts w:cs="Arial"/>
                <w:szCs w:val="18"/>
              </w:rPr>
              <w:t>Connectivity between LR and LC</w:t>
            </w:r>
          </w:p>
        </w:tc>
        <w:tc>
          <w:tcPr>
            <w:tcW w:w="0" w:type="auto"/>
          </w:tcPr>
          <w:p w14:paraId="07959938" w14:textId="77777777" w:rsidR="00CE160F" w:rsidRPr="007B48F8" w:rsidRDefault="00CE160F" w:rsidP="00F030BC">
            <w:pPr>
              <w:pStyle w:val="TAL"/>
              <w:rPr>
                <w:szCs w:val="18"/>
                <w:lang w:bidi="ar-KW"/>
              </w:rPr>
            </w:pPr>
          </w:p>
        </w:tc>
      </w:tr>
      <w:tr w:rsidR="00CE160F" w:rsidRPr="003E309A" w14:paraId="172BF0DA" w14:textId="77777777" w:rsidTr="00F030BC">
        <w:trPr>
          <w:cantSplit/>
          <w:jc w:val="center"/>
        </w:trPr>
        <w:tc>
          <w:tcPr>
            <w:tcW w:w="0" w:type="auto"/>
          </w:tcPr>
          <w:p w14:paraId="222534E4" w14:textId="77777777" w:rsidR="00CE160F" w:rsidRPr="007B48F8" w:rsidRDefault="00CE160F" w:rsidP="00F030BC">
            <w:pPr>
              <w:pStyle w:val="TAL"/>
              <w:rPr>
                <w:b/>
                <w:szCs w:val="18"/>
                <w:lang w:bidi="ar-KW"/>
              </w:rPr>
            </w:pPr>
            <w:r w:rsidRPr="007B48F8">
              <w:rPr>
                <w:b/>
                <w:szCs w:val="18"/>
                <w:lang w:bidi="ar-KW"/>
              </w:rPr>
              <w:t>Pre-conditions</w:t>
            </w:r>
          </w:p>
        </w:tc>
        <w:tc>
          <w:tcPr>
            <w:tcW w:w="0" w:type="auto"/>
          </w:tcPr>
          <w:p w14:paraId="086AE154" w14:textId="77777777" w:rsidR="00CE160F" w:rsidRPr="007B48F8" w:rsidRDefault="00CE160F" w:rsidP="00F030BC">
            <w:pPr>
              <w:pStyle w:val="TAL"/>
              <w:rPr>
                <w:rFonts w:cs="Arial"/>
                <w:szCs w:val="18"/>
              </w:rPr>
            </w:pPr>
            <w:r w:rsidRPr="007B48F8">
              <w:rPr>
                <w:rFonts w:cs="Arial"/>
                <w:szCs w:val="18"/>
              </w:rPr>
              <w:t>LSA spectrum resources are available. The LR, LC and MFCN are set up and running.</w:t>
            </w:r>
          </w:p>
        </w:tc>
        <w:tc>
          <w:tcPr>
            <w:tcW w:w="0" w:type="auto"/>
          </w:tcPr>
          <w:p w14:paraId="07530678" w14:textId="77777777" w:rsidR="00CE160F" w:rsidRPr="007B48F8" w:rsidRDefault="00CE160F" w:rsidP="00F030BC">
            <w:pPr>
              <w:pStyle w:val="TAL"/>
              <w:rPr>
                <w:szCs w:val="18"/>
                <w:lang w:bidi="ar-KW"/>
              </w:rPr>
            </w:pPr>
          </w:p>
        </w:tc>
      </w:tr>
      <w:tr w:rsidR="00CE160F" w:rsidRPr="003E309A" w14:paraId="623421CE" w14:textId="77777777" w:rsidTr="00F030BC">
        <w:trPr>
          <w:cantSplit/>
          <w:jc w:val="center"/>
        </w:trPr>
        <w:tc>
          <w:tcPr>
            <w:tcW w:w="0" w:type="auto"/>
          </w:tcPr>
          <w:p w14:paraId="0BC3AB13" w14:textId="77777777" w:rsidR="00CE160F" w:rsidRPr="007B48F8" w:rsidRDefault="00CE160F" w:rsidP="00F030BC">
            <w:pPr>
              <w:pStyle w:val="TAL"/>
              <w:rPr>
                <w:b/>
                <w:szCs w:val="18"/>
                <w:lang w:bidi="ar-KW"/>
              </w:rPr>
            </w:pPr>
            <w:r w:rsidRPr="007B48F8">
              <w:rPr>
                <w:b/>
                <w:szCs w:val="18"/>
                <w:lang w:bidi="ar-KW"/>
              </w:rPr>
              <w:t xml:space="preserve">Begins when </w:t>
            </w:r>
          </w:p>
        </w:tc>
        <w:tc>
          <w:tcPr>
            <w:tcW w:w="0" w:type="auto"/>
          </w:tcPr>
          <w:p w14:paraId="6C869D24" w14:textId="77777777" w:rsidR="00CE160F" w:rsidRPr="007B48F8" w:rsidRDefault="00CE160F" w:rsidP="00F030BC">
            <w:pPr>
              <w:pStyle w:val="TAL"/>
              <w:rPr>
                <w:rFonts w:cs="Arial"/>
                <w:szCs w:val="18"/>
              </w:rPr>
            </w:pPr>
            <w:r w:rsidRPr="007B48F8">
              <w:rPr>
                <w:rFonts w:cs="Arial"/>
                <w:szCs w:val="18"/>
              </w:rPr>
              <w:t>The LC registers with the LR</w:t>
            </w:r>
          </w:p>
        </w:tc>
        <w:tc>
          <w:tcPr>
            <w:tcW w:w="0" w:type="auto"/>
          </w:tcPr>
          <w:p w14:paraId="0347527C" w14:textId="77777777" w:rsidR="00CE160F" w:rsidRPr="007B48F8" w:rsidRDefault="00CE160F" w:rsidP="00F030BC">
            <w:pPr>
              <w:pStyle w:val="TAL"/>
              <w:rPr>
                <w:szCs w:val="18"/>
                <w:lang w:bidi="ar-KW"/>
              </w:rPr>
            </w:pPr>
          </w:p>
        </w:tc>
      </w:tr>
      <w:tr w:rsidR="00CE160F" w:rsidRPr="003E309A" w14:paraId="6AA7F3CD" w14:textId="77777777" w:rsidTr="00F030BC">
        <w:trPr>
          <w:cantSplit/>
          <w:jc w:val="center"/>
        </w:trPr>
        <w:tc>
          <w:tcPr>
            <w:tcW w:w="0" w:type="auto"/>
          </w:tcPr>
          <w:p w14:paraId="0501D5FA" w14:textId="77777777" w:rsidR="00CE160F" w:rsidRPr="007B48F8" w:rsidRDefault="00CE160F" w:rsidP="00F030BC">
            <w:pPr>
              <w:pStyle w:val="TAL"/>
              <w:rPr>
                <w:b/>
                <w:szCs w:val="18"/>
                <w:lang w:bidi="ar-KW"/>
              </w:rPr>
            </w:pPr>
            <w:r w:rsidRPr="007B48F8">
              <w:rPr>
                <w:b/>
                <w:szCs w:val="18"/>
                <w:lang w:bidi="ar-KW"/>
              </w:rPr>
              <w:t xml:space="preserve">Step 1 </w:t>
            </w:r>
            <w:r w:rsidRPr="007B48F8">
              <w:rPr>
                <w:b/>
                <w:bCs/>
                <w:szCs w:val="18"/>
              </w:rPr>
              <w:t>(M)</w:t>
            </w:r>
          </w:p>
        </w:tc>
        <w:tc>
          <w:tcPr>
            <w:tcW w:w="0" w:type="auto"/>
          </w:tcPr>
          <w:p w14:paraId="327A7EC9" w14:textId="77777777" w:rsidR="00CE160F" w:rsidRPr="007B48F8" w:rsidRDefault="00CE160F" w:rsidP="00F030BC">
            <w:pPr>
              <w:pStyle w:val="TAL"/>
              <w:rPr>
                <w:rFonts w:cs="Arial"/>
                <w:szCs w:val="18"/>
                <w:lang w:bidi="ar-KW"/>
              </w:rPr>
            </w:pPr>
            <w:r w:rsidRPr="007B48F8">
              <w:rPr>
                <w:rFonts w:cs="Arial"/>
                <w:szCs w:val="18"/>
                <w:lang w:bidi="ar-KW"/>
              </w:rPr>
              <w:t>The LC receives LSRAI from the LR and forwards this information to the NM.</w:t>
            </w:r>
          </w:p>
        </w:tc>
        <w:tc>
          <w:tcPr>
            <w:tcW w:w="0" w:type="auto"/>
          </w:tcPr>
          <w:p w14:paraId="205EA9E2" w14:textId="77777777" w:rsidR="00CE160F" w:rsidRPr="007B48F8" w:rsidRDefault="00CE160F" w:rsidP="00F030BC">
            <w:pPr>
              <w:pStyle w:val="TAL"/>
              <w:rPr>
                <w:szCs w:val="18"/>
                <w:lang w:bidi="ar-KW"/>
              </w:rPr>
            </w:pPr>
          </w:p>
        </w:tc>
      </w:tr>
      <w:tr w:rsidR="00CE160F" w:rsidRPr="003E309A" w14:paraId="4EEB08E0" w14:textId="77777777" w:rsidTr="00F030BC">
        <w:trPr>
          <w:cantSplit/>
          <w:jc w:val="center"/>
        </w:trPr>
        <w:tc>
          <w:tcPr>
            <w:tcW w:w="0" w:type="auto"/>
          </w:tcPr>
          <w:p w14:paraId="48410239" w14:textId="77777777" w:rsidR="00CE160F" w:rsidRPr="007B48F8" w:rsidRDefault="00CE160F" w:rsidP="00F030BC">
            <w:pPr>
              <w:pStyle w:val="TAL"/>
              <w:rPr>
                <w:b/>
                <w:szCs w:val="18"/>
                <w:lang w:bidi="ar-KW"/>
              </w:rPr>
            </w:pPr>
            <w:r w:rsidRPr="007B48F8">
              <w:rPr>
                <w:b/>
                <w:bCs/>
                <w:szCs w:val="18"/>
              </w:rPr>
              <w:t>Step 2 (M)</w:t>
            </w:r>
          </w:p>
        </w:tc>
        <w:tc>
          <w:tcPr>
            <w:tcW w:w="0" w:type="auto"/>
          </w:tcPr>
          <w:p w14:paraId="00FF1D20" w14:textId="77777777" w:rsidR="00CE160F" w:rsidRPr="007B48F8" w:rsidRDefault="00CE160F" w:rsidP="00F030BC">
            <w:pPr>
              <w:pStyle w:val="TAL"/>
              <w:rPr>
                <w:rFonts w:cs="Arial"/>
                <w:szCs w:val="18"/>
                <w:lang w:bidi="ar-KW"/>
              </w:rPr>
            </w:pPr>
            <w:r w:rsidRPr="007B48F8">
              <w:rPr>
                <w:rFonts w:cs="Arial"/>
                <w:szCs w:val="18"/>
                <w:lang w:bidi="ar-KW"/>
              </w:rPr>
              <w:t>The NM informs the LC that necessary configuration changes in the MFCN have been applied. The LC forwards this information to the LR</w:t>
            </w:r>
          </w:p>
        </w:tc>
        <w:tc>
          <w:tcPr>
            <w:tcW w:w="0" w:type="auto"/>
          </w:tcPr>
          <w:p w14:paraId="560D14FD" w14:textId="77777777" w:rsidR="00CE160F" w:rsidRPr="007B48F8" w:rsidRDefault="00CE160F" w:rsidP="00F030BC">
            <w:pPr>
              <w:pStyle w:val="TAL"/>
              <w:rPr>
                <w:szCs w:val="18"/>
                <w:lang w:bidi="ar-KW"/>
              </w:rPr>
            </w:pPr>
          </w:p>
        </w:tc>
      </w:tr>
      <w:tr w:rsidR="00CE160F" w:rsidRPr="003E309A" w14:paraId="525C7001" w14:textId="77777777" w:rsidTr="00F030BC">
        <w:trPr>
          <w:cantSplit/>
          <w:jc w:val="center"/>
        </w:trPr>
        <w:tc>
          <w:tcPr>
            <w:tcW w:w="0" w:type="auto"/>
          </w:tcPr>
          <w:p w14:paraId="29C04BF3" w14:textId="77777777" w:rsidR="00CE160F" w:rsidRPr="007B48F8" w:rsidRDefault="00CE160F" w:rsidP="00F030BC">
            <w:pPr>
              <w:pStyle w:val="TAL"/>
              <w:rPr>
                <w:b/>
                <w:szCs w:val="18"/>
                <w:lang w:bidi="ar-KW"/>
              </w:rPr>
            </w:pPr>
            <w:r w:rsidRPr="007B48F8">
              <w:rPr>
                <w:b/>
                <w:bCs/>
                <w:szCs w:val="18"/>
              </w:rPr>
              <w:t>Step 3 (M)</w:t>
            </w:r>
          </w:p>
        </w:tc>
        <w:tc>
          <w:tcPr>
            <w:tcW w:w="0" w:type="auto"/>
          </w:tcPr>
          <w:p w14:paraId="512E6332" w14:textId="77777777" w:rsidR="00CE160F" w:rsidRPr="007B48F8" w:rsidRDefault="00CE160F" w:rsidP="00F030BC">
            <w:pPr>
              <w:pStyle w:val="TAL"/>
              <w:rPr>
                <w:rFonts w:cs="Arial"/>
                <w:szCs w:val="18"/>
                <w:lang w:bidi="ar-KW"/>
              </w:rPr>
            </w:pPr>
            <w:r w:rsidRPr="007B48F8">
              <w:rPr>
                <w:rFonts w:cs="Arial"/>
                <w:szCs w:val="18"/>
                <w:lang w:bidi="ar-KW"/>
              </w:rPr>
              <w:t>The LC receives</w:t>
            </w:r>
            <w:r w:rsidR="0085655C" w:rsidRPr="007B48F8">
              <w:rPr>
                <w:rFonts w:cs="Arial"/>
                <w:szCs w:val="18"/>
                <w:lang w:bidi="ar-KW"/>
              </w:rPr>
              <w:t xml:space="preserve"> </w:t>
            </w:r>
            <w:r w:rsidRPr="007B48F8">
              <w:rPr>
                <w:rFonts w:cs="Arial"/>
                <w:szCs w:val="18"/>
                <w:lang w:bidi="ar-KW"/>
              </w:rPr>
              <w:t>LSRAI updates and forwards these to the NM. When the necessary configuration changes have been applied in the MFCN the LC is notified. The LC forwards this information to the LR.</w:t>
            </w:r>
          </w:p>
        </w:tc>
        <w:tc>
          <w:tcPr>
            <w:tcW w:w="0" w:type="auto"/>
          </w:tcPr>
          <w:p w14:paraId="7BA05EA9" w14:textId="77777777" w:rsidR="00CE160F" w:rsidRPr="007B48F8" w:rsidRDefault="00CE160F" w:rsidP="00F030BC">
            <w:pPr>
              <w:pStyle w:val="TAL"/>
              <w:rPr>
                <w:szCs w:val="18"/>
                <w:lang w:bidi="ar-KW"/>
              </w:rPr>
            </w:pPr>
          </w:p>
        </w:tc>
      </w:tr>
      <w:tr w:rsidR="00CE160F" w:rsidRPr="003E309A" w14:paraId="1D40C495" w14:textId="77777777" w:rsidTr="00F030BC">
        <w:trPr>
          <w:cantSplit/>
          <w:jc w:val="center"/>
        </w:trPr>
        <w:tc>
          <w:tcPr>
            <w:tcW w:w="0" w:type="auto"/>
          </w:tcPr>
          <w:p w14:paraId="3F41C4E2" w14:textId="77777777" w:rsidR="00CE160F" w:rsidRPr="007B48F8" w:rsidRDefault="00CE160F" w:rsidP="00F030BC">
            <w:pPr>
              <w:pStyle w:val="TAL"/>
              <w:rPr>
                <w:b/>
                <w:szCs w:val="18"/>
                <w:lang w:bidi="ar-KW"/>
              </w:rPr>
            </w:pPr>
            <w:r w:rsidRPr="007B48F8">
              <w:rPr>
                <w:b/>
                <w:szCs w:val="18"/>
                <w:lang w:bidi="ar-KW"/>
              </w:rPr>
              <w:t>Ends when</w:t>
            </w:r>
          </w:p>
        </w:tc>
        <w:tc>
          <w:tcPr>
            <w:tcW w:w="0" w:type="auto"/>
          </w:tcPr>
          <w:p w14:paraId="592AE8DE" w14:textId="77777777" w:rsidR="00CE160F" w:rsidRPr="007B48F8" w:rsidRDefault="00CE160F" w:rsidP="00F030BC">
            <w:pPr>
              <w:pStyle w:val="TAL"/>
              <w:rPr>
                <w:rFonts w:cs="Arial"/>
                <w:szCs w:val="18"/>
              </w:rPr>
            </w:pPr>
            <w:r w:rsidRPr="007B48F8">
              <w:rPr>
                <w:rFonts w:cs="Arial"/>
                <w:szCs w:val="18"/>
              </w:rPr>
              <w:t>The LC deregisters from the LR, and forwards this information to the NM.</w:t>
            </w:r>
          </w:p>
        </w:tc>
        <w:tc>
          <w:tcPr>
            <w:tcW w:w="0" w:type="auto"/>
          </w:tcPr>
          <w:p w14:paraId="5E347386" w14:textId="77777777" w:rsidR="00CE160F" w:rsidRPr="007B48F8" w:rsidRDefault="00CE160F" w:rsidP="00F030BC">
            <w:pPr>
              <w:pStyle w:val="TAL"/>
              <w:rPr>
                <w:szCs w:val="18"/>
                <w:lang w:bidi="ar-KW"/>
              </w:rPr>
            </w:pPr>
          </w:p>
        </w:tc>
      </w:tr>
      <w:tr w:rsidR="00CE160F" w:rsidRPr="003E309A" w14:paraId="2A9A1C73" w14:textId="77777777" w:rsidTr="00F030BC">
        <w:trPr>
          <w:cantSplit/>
          <w:jc w:val="center"/>
        </w:trPr>
        <w:tc>
          <w:tcPr>
            <w:tcW w:w="0" w:type="auto"/>
          </w:tcPr>
          <w:p w14:paraId="58C246FE" w14:textId="77777777" w:rsidR="00CE160F" w:rsidRPr="007B48F8" w:rsidRDefault="00CE160F" w:rsidP="00F030BC">
            <w:pPr>
              <w:pStyle w:val="TAL"/>
              <w:rPr>
                <w:b/>
                <w:szCs w:val="18"/>
                <w:lang w:bidi="ar-KW"/>
              </w:rPr>
            </w:pPr>
            <w:r w:rsidRPr="007B48F8">
              <w:rPr>
                <w:b/>
                <w:szCs w:val="18"/>
                <w:lang w:bidi="ar-KW"/>
              </w:rPr>
              <w:t>Exceptions</w:t>
            </w:r>
          </w:p>
        </w:tc>
        <w:tc>
          <w:tcPr>
            <w:tcW w:w="0" w:type="auto"/>
          </w:tcPr>
          <w:p w14:paraId="302A6753" w14:textId="77777777" w:rsidR="00CE160F" w:rsidRPr="007B48F8" w:rsidRDefault="00CE160F" w:rsidP="00F030BC">
            <w:pPr>
              <w:pStyle w:val="TAL"/>
              <w:rPr>
                <w:rFonts w:cs="Arial"/>
                <w:szCs w:val="18"/>
              </w:rPr>
            </w:pPr>
          </w:p>
        </w:tc>
        <w:tc>
          <w:tcPr>
            <w:tcW w:w="0" w:type="auto"/>
          </w:tcPr>
          <w:p w14:paraId="65CAA7F4" w14:textId="77777777" w:rsidR="00CE160F" w:rsidRPr="007B48F8" w:rsidRDefault="00CE160F" w:rsidP="00F030BC">
            <w:pPr>
              <w:pStyle w:val="TAL"/>
              <w:rPr>
                <w:szCs w:val="18"/>
                <w:lang w:bidi="ar-KW"/>
              </w:rPr>
            </w:pPr>
          </w:p>
        </w:tc>
      </w:tr>
      <w:tr w:rsidR="00CE160F" w:rsidRPr="003E309A" w14:paraId="4418522C" w14:textId="77777777" w:rsidTr="00F030BC">
        <w:trPr>
          <w:cantSplit/>
          <w:jc w:val="center"/>
        </w:trPr>
        <w:tc>
          <w:tcPr>
            <w:tcW w:w="0" w:type="auto"/>
          </w:tcPr>
          <w:p w14:paraId="75423553" w14:textId="77777777" w:rsidR="00CE160F" w:rsidRPr="007B48F8" w:rsidRDefault="00CE160F" w:rsidP="00F030BC">
            <w:pPr>
              <w:pStyle w:val="TAL"/>
              <w:rPr>
                <w:b/>
                <w:szCs w:val="18"/>
                <w:lang w:bidi="ar-KW"/>
              </w:rPr>
            </w:pPr>
            <w:r w:rsidRPr="007B48F8">
              <w:rPr>
                <w:b/>
                <w:szCs w:val="18"/>
                <w:lang w:bidi="ar-KW"/>
              </w:rPr>
              <w:t>Post-conditions</w:t>
            </w:r>
          </w:p>
        </w:tc>
        <w:tc>
          <w:tcPr>
            <w:tcW w:w="0" w:type="auto"/>
          </w:tcPr>
          <w:p w14:paraId="0804B149" w14:textId="77777777" w:rsidR="00CE160F" w:rsidRPr="007B48F8" w:rsidRDefault="00CE160F" w:rsidP="00F030BC">
            <w:pPr>
              <w:pStyle w:val="TAL"/>
              <w:rPr>
                <w:rFonts w:cs="Arial"/>
                <w:szCs w:val="18"/>
              </w:rPr>
            </w:pPr>
            <w:r w:rsidRPr="007B48F8">
              <w:rPr>
                <w:rFonts w:cs="Arial"/>
                <w:szCs w:val="18"/>
              </w:rPr>
              <w:t>The LC is deregistered from the LR, and LSA spectrum resources cannot be used any more by the LSA licensee.</w:t>
            </w:r>
          </w:p>
        </w:tc>
        <w:tc>
          <w:tcPr>
            <w:tcW w:w="0" w:type="auto"/>
          </w:tcPr>
          <w:p w14:paraId="3711E203" w14:textId="77777777" w:rsidR="00CE160F" w:rsidRPr="007B48F8" w:rsidRDefault="00CE160F" w:rsidP="00F030BC">
            <w:pPr>
              <w:pStyle w:val="TAL"/>
              <w:rPr>
                <w:szCs w:val="18"/>
                <w:lang w:bidi="ar-KW"/>
              </w:rPr>
            </w:pPr>
          </w:p>
        </w:tc>
      </w:tr>
      <w:tr w:rsidR="00CE160F" w:rsidRPr="003E309A" w14:paraId="02610FDF" w14:textId="77777777" w:rsidTr="00F030BC">
        <w:trPr>
          <w:cantSplit/>
          <w:jc w:val="center"/>
        </w:trPr>
        <w:tc>
          <w:tcPr>
            <w:tcW w:w="0" w:type="auto"/>
          </w:tcPr>
          <w:p w14:paraId="74154DF4" w14:textId="77777777" w:rsidR="00CE160F" w:rsidRPr="007B48F8" w:rsidRDefault="00CE160F" w:rsidP="00F030BC">
            <w:pPr>
              <w:pStyle w:val="TAL"/>
              <w:rPr>
                <w:b/>
                <w:szCs w:val="18"/>
                <w:lang w:bidi="ar-KW"/>
              </w:rPr>
            </w:pPr>
            <w:r w:rsidRPr="007B48F8">
              <w:rPr>
                <w:b/>
                <w:szCs w:val="18"/>
                <w:lang w:bidi="ar-KW"/>
              </w:rPr>
              <w:t>Traceability</w:t>
            </w:r>
          </w:p>
        </w:tc>
        <w:tc>
          <w:tcPr>
            <w:tcW w:w="0" w:type="auto"/>
          </w:tcPr>
          <w:p w14:paraId="705C8006" w14:textId="77777777" w:rsidR="00CE160F" w:rsidRPr="007B48F8" w:rsidRDefault="00CE160F" w:rsidP="00F030BC">
            <w:pPr>
              <w:pStyle w:val="TAL"/>
              <w:rPr>
                <w:rFonts w:cs="Arial"/>
                <w:szCs w:val="18"/>
              </w:rPr>
            </w:pPr>
            <w:r w:rsidRPr="007B48F8">
              <w:rPr>
                <w:rFonts w:cs="Arial"/>
                <w:szCs w:val="18"/>
              </w:rPr>
              <w:t>REQ-LC-IRP-CON-001</w:t>
            </w:r>
          </w:p>
        </w:tc>
        <w:tc>
          <w:tcPr>
            <w:tcW w:w="0" w:type="auto"/>
          </w:tcPr>
          <w:p w14:paraId="27A86616" w14:textId="77777777" w:rsidR="00CE160F" w:rsidRPr="007B48F8" w:rsidRDefault="00CE160F" w:rsidP="00F030BC">
            <w:pPr>
              <w:pStyle w:val="TAL"/>
              <w:rPr>
                <w:szCs w:val="18"/>
                <w:lang w:bidi="ar-KW"/>
              </w:rPr>
            </w:pPr>
          </w:p>
        </w:tc>
      </w:tr>
    </w:tbl>
    <w:p w14:paraId="60AA8220" w14:textId="77777777" w:rsidR="00CE160F" w:rsidRPr="00D6530B" w:rsidRDefault="00CE160F" w:rsidP="005C2E4A">
      <w:pPr>
        <w:rPr>
          <w:rFonts w:eastAsia="SimSun"/>
          <w:lang w:eastAsia="zh-CN"/>
        </w:rPr>
      </w:pPr>
    </w:p>
    <w:p w14:paraId="084EF49A" w14:textId="77777777" w:rsidR="00FE2DE1" w:rsidRPr="00D6530B" w:rsidRDefault="00FE2DE1" w:rsidP="00FE2DE1">
      <w:pPr>
        <w:pStyle w:val="Heading3"/>
        <w:rPr>
          <w:rFonts w:eastAsia="SimSun"/>
          <w:lang w:eastAsia="zh-CN"/>
        </w:rPr>
      </w:pPr>
      <w:bookmarkStart w:id="24" w:name="_Toc484105109"/>
      <w:r w:rsidRPr="00D6530B">
        <w:rPr>
          <w:rFonts w:eastAsia="SimSun"/>
          <w:lang w:eastAsia="zh-CN"/>
        </w:rPr>
        <w:t>5.4.2</w:t>
      </w:r>
      <w:r w:rsidRPr="00D6530B">
        <w:rPr>
          <w:rFonts w:eastAsia="SimSun"/>
          <w:lang w:eastAsia="zh-CN"/>
        </w:rPr>
        <w:tab/>
        <w:t>High-level use cases for scenario 2</w:t>
      </w:r>
      <w:bookmarkEnd w:id="24"/>
    </w:p>
    <w:p w14:paraId="580A5C6F" w14:textId="77777777" w:rsidR="00FE2DE1" w:rsidRPr="00D6530B" w:rsidRDefault="00FE2DE1" w:rsidP="00FE2DE1">
      <w:pPr>
        <w:pStyle w:val="Heading4"/>
        <w:rPr>
          <w:rFonts w:eastAsia="SimSun"/>
          <w:lang w:eastAsia="zh-CN"/>
        </w:rPr>
      </w:pPr>
      <w:bookmarkStart w:id="25" w:name="_Toc484105110"/>
      <w:r w:rsidRPr="00D6530B">
        <w:rPr>
          <w:rFonts w:eastAsia="SimSun"/>
          <w:lang w:eastAsia="zh-CN"/>
        </w:rPr>
        <w:t>5.4.2.1</w:t>
      </w:r>
      <w:r w:rsidRPr="00D6530B">
        <w:rPr>
          <w:rFonts w:eastAsia="SimSun"/>
          <w:lang w:eastAsia="zh-CN"/>
        </w:rPr>
        <w:tab/>
        <w:t xml:space="preserve">Use Case: </w:t>
      </w:r>
      <w:r w:rsidRPr="00D6530B">
        <w:rPr>
          <w:lang w:eastAsia="zh-CN"/>
        </w:rPr>
        <w:t>LSA spectrum resource</w:t>
      </w:r>
      <w:r w:rsidR="0085655C" w:rsidRPr="00D6530B">
        <w:rPr>
          <w:lang w:eastAsia="zh-CN"/>
        </w:rPr>
        <w:t>s</w:t>
      </w:r>
      <w:r w:rsidRPr="00D6530B">
        <w:rPr>
          <w:lang w:eastAsia="zh-CN"/>
        </w:rPr>
        <w:t xml:space="preserve"> usage</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8"/>
        <w:gridCol w:w="7192"/>
        <w:gridCol w:w="987"/>
      </w:tblGrid>
      <w:tr w:rsidR="00FD7AC2" w:rsidRPr="003E309A" w14:paraId="656872B3" w14:textId="77777777" w:rsidTr="00300C8B">
        <w:trPr>
          <w:cantSplit/>
          <w:tblHeader/>
          <w:jc w:val="center"/>
        </w:trPr>
        <w:tc>
          <w:tcPr>
            <w:tcW w:w="0" w:type="auto"/>
            <w:shd w:val="clear" w:color="auto" w:fill="D9D9D9"/>
            <w:vAlign w:val="center"/>
          </w:tcPr>
          <w:p w14:paraId="2088F9C6" w14:textId="77777777" w:rsidR="00FD7AC2" w:rsidRPr="007B48F8" w:rsidRDefault="00FD7AC2" w:rsidP="00300C8B">
            <w:pPr>
              <w:pStyle w:val="TAH"/>
              <w:rPr>
                <w:szCs w:val="18"/>
                <w:lang w:bidi="ar-KW"/>
              </w:rPr>
            </w:pPr>
            <w:r w:rsidRPr="007B48F8">
              <w:rPr>
                <w:szCs w:val="18"/>
                <w:lang w:bidi="ar-KW"/>
              </w:rPr>
              <w:t>Use case stage</w:t>
            </w:r>
          </w:p>
        </w:tc>
        <w:tc>
          <w:tcPr>
            <w:tcW w:w="0" w:type="auto"/>
            <w:shd w:val="clear" w:color="auto" w:fill="D9D9D9"/>
            <w:vAlign w:val="center"/>
          </w:tcPr>
          <w:p w14:paraId="41E2E68A" w14:textId="77777777" w:rsidR="00FD7AC2" w:rsidRPr="007B48F8" w:rsidRDefault="00FD7AC2" w:rsidP="00300C8B">
            <w:pPr>
              <w:pStyle w:val="TAH"/>
              <w:rPr>
                <w:szCs w:val="18"/>
                <w:lang w:bidi="ar-KW"/>
              </w:rPr>
            </w:pPr>
            <w:r w:rsidRPr="007B48F8">
              <w:rPr>
                <w:szCs w:val="18"/>
                <w:lang w:bidi="ar-KW"/>
              </w:rPr>
              <w:t>Evolution/Specification</w:t>
            </w:r>
          </w:p>
        </w:tc>
        <w:tc>
          <w:tcPr>
            <w:tcW w:w="0" w:type="auto"/>
            <w:shd w:val="clear" w:color="auto" w:fill="D9D9D9"/>
            <w:vAlign w:val="center"/>
          </w:tcPr>
          <w:p w14:paraId="38B30C28" w14:textId="77777777" w:rsidR="00FD7AC2" w:rsidRPr="007B48F8" w:rsidRDefault="00FD7AC2" w:rsidP="00300C8B">
            <w:pPr>
              <w:pStyle w:val="TAH"/>
              <w:rPr>
                <w:szCs w:val="18"/>
                <w:lang w:bidi="ar-KW"/>
              </w:rPr>
            </w:pPr>
            <w:r w:rsidRPr="007B48F8">
              <w:rPr>
                <w:szCs w:val="18"/>
                <w:lang w:bidi="ar-KW"/>
              </w:rPr>
              <w:t>&lt;&lt;Uses&gt;&gt;</w:t>
            </w:r>
            <w:r w:rsidRPr="007B48F8">
              <w:rPr>
                <w:szCs w:val="18"/>
                <w:lang w:bidi="ar-KW"/>
              </w:rPr>
              <w:br/>
              <w:t>Related</w:t>
            </w:r>
          </w:p>
          <w:p w14:paraId="47E63412" w14:textId="77777777" w:rsidR="00FD7AC2" w:rsidRPr="007B48F8" w:rsidRDefault="00FD7AC2" w:rsidP="00300C8B">
            <w:pPr>
              <w:pStyle w:val="TAH"/>
              <w:rPr>
                <w:szCs w:val="18"/>
                <w:lang w:bidi="ar-KW"/>
              </w:rPr>
            </w:pPr>
            <w:r w:rsidRPr="007B48F8">
              <w:rPr>
                <w:szCs w:val="18"/>
                <w:lang w:bidi="ar-KW"/>
              </w:rPr>
              <w:t xml:space="preserve"> use</w:t>
            </w:r>
          </w:p>
        </w:tc>
      </w:tr>
      <w:tr w:rsidR="00FD7AC2" w:rsidRPr="003E309A" w14:paraId="11E92955" w14:textId="77777777" w:rsidTr="00300C8B">
        <w:trPr>
          <w:cantSplit/>
          <w:jc w:val="center"/>
        </w:trPr>
        <w:tc>
          <w:tcPr>
            <w:tcW w:w="0" w:type="auto"/>
          </w:tcPr>
          <w:p w14:paraId="730526E6" w14:textId="77777777" w:rsidR="00FD7AC2" w:rsidRPr="007B48F8" w:rsidRDefault="00FD7AC2" w:rsidP="00300C8B">
            <w:pPr>
              <w:pStyle w:val="TAL"/>
              <w:rPr>
                <w:b/>
                <w:szCs w:val="18"/>
                <w:lang w:bidi="ar-KW"/>
              </w:rPr>
            </w:pPr>
            <w:r w:rsidRPr="007B48F8">
              <w:rPr>
                <w:b/>
                <w:szCs w:val="18"/>
                <w:lang w:bidi="ar-KW"/>
              </w:rPr>
              <w:t xml:space="preserve">Goal </w:t>
            </w:r>
          </w:p>
        </w:tc>
        <w:tc>
          <w:tcPr>
            <w:tcW w:w="0" w:type="auto"/>
          </w:tcPr>
          <w:p w14:paraId="27B238A5" w14:textId="77777777" w:rsidR="00FD7AC2" w:rsidRPr="007B48F8" w:rsidRDefault="00FD7AC2" w:rsidP="00300C8B">
            <w:pPr>
              <w:pStyle w:val="TAL"/>
              <w:rPr>
                <w:rFonts w:cs="Arial"/>
                <w:szCs w:val="18"/>
              </w:rPr>
            </w:pPr>
            <w:r w:rsidRPr="007B48F8">
              <w:rPr>
                <w:rFonts w:cs="Arial"/>
                <w:szCs w:val="18"/>
              </w:rPr>
              <w:t>The mobile network uses LSA spectrum resources within the constraints provided by the LC.</w:t>
            </w:r>
          </w:p>
        </w:tc>
        <w:tc>
          <w:tcPr>
            <w:tcW w:w="0" w:type="auto"/>
          </w:tcPr>
          <w:p w14:paraId="7B33EBC7" w14:textId="77777777" w:rsidR="00FD7AC2" w:rsidRPr="007B48F8" w:rsidRDefault="00FD7AC2" w:rsidP="00300C8B">
            <w:pPr>
              <w:pStyle w:val="TAL"/>
              <w:rPr>
                <w:szCs w:val="18"/>
                <w:lang w:bidi="ar-KW"/>
              </w:rPr>
            </w:pPr>
          </w:p>
        </w:tc>
      </w:tr>
      <w:tr w:rsidR="00FD7AC2" w:rsidRPr="003E309A" w14:paraId="4FA13D84" w14:textId="77777777" w:rsidTr="00300C8B">
        <w:trPr>
          <w:cantSplit/>
          <w:jc w:val="center"/>
        </w:trPr>
        <w:tc>
          <w:tcPr>
            <w:tcW w:w="0" w:type="auto"/>
          </w:tcPr>
          <w:p w14:paraId="38E3550E" w14:textId="77777777" w:rsidR="00FD7AC2" w:rsidRPr="007B48F8" w:rsidRDefault="00FD7AC2" w:rsidP="00300C8B">
            <w:pPr>
              <w:pStyle w:val="TAL"/>
              <w:rPr>
                <w:b/>
                <w:szCs w:val="18"/>
                <w:lang w:bidi="ar-KW"/>
              </w:rPr>
            </w:pPr>
            <w:r w:rsidRPr="007B48F8">
              <w:rPr>
                <w:b/>
                <w:szCs w:val="18"/>
                <w:lang w:bidi="ar-KW"/>
              </w:rPr>
              <w:t>Actors and Roles</w:t>
            </w:r>
          </w:p>
        </w:tc>
        <w:tc>
          <w:tcPr>
            <w:tcW w:w="0" w:type="auto"/>
          </w:tcPr>
          <w:p w14:paraId="0442D640" w14:textId="77777777" w:rsidR="00FD7AC2" w:rsidRPr="007B48F8" w:rsidRDefault="00FD7AC2" w:rsidP="00300C8B">
            <w:pPr>
              <w:pStyle w:val="TAL"/>
              <w:rPr>
                <w:rFonts w:cs="Arial"/>
                <w:szCs w:val="18"/>
              </w:rPr>
            </w:pPr>
            <w:r w:rsidRPr="007B48F8">
              <w:rPr>
                <w:rFonts w:cs="Arial"/>
                <w:szCs w:val="18"/>
              </w:rPr>
              <w:t>The LC providing constraints on parameters of cells operating on LSA frequencies to the NM</w:t>
            </w:r>
          </w:p>
          <w:p w14:paraId="132218C3" w14:textId="77777777" w:rsidR="00FD7AC2" w:rsidRPr="007B48F8" w:rsidRDefault="00FD7AC2" w:rsidP="00300C8B">
            <w:pPr>
              <w:pStyle w:val="TAL"/>
              <w:rPr>
                <w:rFonts w:cs="Arial"/>
                <w:szCs w:val="18"/>
              </w:rPr>
            </w:pPr>
            <w:r w:rsidRPr="007B48F8">
              <w:rPr>
                <w:rFonts w:cs="Arial"/>
                <w:szCs w:val="18"/>
              </w:rPr>
              <w:t>The NM providing ranges for cells parameters to the LC</w:t>
            </w:r>
          </w:p>
        </w:tc>
        <w:tc>
          <w:tcPr>
            <w:tcW w:w="0" w:type="auto"/>
          </w:tcPr>
          <w:p w14:paraId="1E1CBD92" w14:textId="77777777" w:rsidR="00FD7AC2" w:rsidRPr="007B48F8" w:rsidRDefault="00FD7AC2" w:rsidP="00300C8B">
            <w:pPr>
              <w:pStyle w:val="TAL"/>
              <w:rPr>
                <w:szCs w:val="18"/>
                <w:lang w:bidi="ar-KW"/>
              </w:rPr>
            </w:pPr>
          </w:p>
        </w:tc>
      </w:tr>
      <w:tr w:rsidR="00FD7AC2" w:rsidRPr="003E309A" w14:paraId="553A8355" w14:textId="77777777" w:rsidTr="00300C8B">
        <w:trPr>
          <w:cantSplit/>
          <w:jc w:val="center"/>
        </w:trPr>
        <w:tc>
          <w:tcPr>
            <w:tcW w:w="0" w:type="auto"/>
          </w:tcPr>
          <w:p w14:paraId="77C1C29F" w14:textId="77777777" w:rsidR="00FD7AC2" w:rsidRPr="007B48F8" w:rsidRDefault="00FD7AC2" w:rsidP="00300C8B">
            <w:pPr>
              <w:pStyle w:val="TAL"/>
              <w:rPr>
                <w:b/>
                <w:szCs w:val="18"/>
                <w:lang w:bidi="ar-KW"/>
              </w:rPr>
            </w:pPr>
            <w:r w:rsidRPr="007B48F8">
              <w:rPr>
                <w:b/>
                <w:szCs w:val="18"/>
                <w:lang w:bidi="ar-KW"/>
              </w:rPr>
              <w:t>Telecom resources</w:t>
            </w:r>
          </w:p>
        </w:tc>
        <w:tc>
          <w:tcPr>
            <w:tcW w:w="0" w:type="auto"/>
          </w:tcPr>
          <w:p w14:paraId="5F544D83" w14:textId="77777777" w:rsidR="00FD7AC2" w:rsidRPr="007B48F8" w:rsidRDefault="00FD7AC2" w:rsidP="00300C8B">
            <w:pPr>
              <w:pStyle w:val="TAL"/>
              <w:rPr>
                <w:rFonts w:cs="Arial"/>
                <w:szCs w:val="18"/>
              </w:rPr>
            </w:pPr>
            <w:r w:rsidRPr="007B48F8">
              <w:rPr>
                <w:rFonts w:cs="Arial"/>
                <w:szCs w:val="18"/>
              </w:rPr>
              <w:t>NM, LC</w:t>
            </w:r>
          </w:p>
        </w:tc>
        <w:tc>
          <w:tcPr>
            <w:tcW w:w="0" w:type="auto"/>
          </w:tcPr>
          <w:p w14:paraId="402E8F41" w14:textId="77777777" w:rsidR="00FD7AC2" w:rsidRPr="007B48F8" w:rsidRDefault="00FD7AC2" w:rsidP="00300C8B">
            <w:pPr>
              <w:pStyle w:val="TAL"/>
              <w:rPr>
                <w:szCs w:val="18"/>
                <w:lang w:bidi="ar-KW"/>
              </w:rPr>
            </w:pPr>
          </w:p>
        </w:tc>
      </w:tr>
      <w:tr w:rsidR="00FD7AC2" w:rsidRPr="003E309A" w14:paraId="73207E48" w14:textId="77777777" w:rsidTr="00300C8B">
        <w:trPr>
          <w:cantSplit/>
          <w:jc w:val="center"/>
        </w:trPr>
        <w:tc>
          <w:tcPr>
            <w:tcW w:w="0" w:type="auto"/>
          </w:tcPr>
          <w:p w14:paraId="40CD4219" w14:textId="77777777" w:rsidR="00FD7AC2" w:rsidRPr="007B48F8" w:rsidRDefault="00FD7AC2" w:rsidP="00300C8B">
            <w:pPr>
              <w:pStyle w:val="TAL"/>
              <w:rPr>
                <w:b/>
                <w:szCs w:val="18"/>
                <w:lang w:bidi="ar-KW"/>
              </w:rPr>
            </w:pPr>
            <w:r w:rsidRPr="007B48F8">
              <w:rPr>
                <w:b/>
                <w:szCs w:val="18"/>
                <w:lang w:bidi="ar-KW"/>
              </w:rPr>
              <w:t>Assumptions</w:t>
            </w:r>
          </w:p>
        </w:tc>
        <w:tc>
          <w:tcPr>
            <w:tcW w:w="0" w:type="auto"/>
          </w:tcPr>
          <w:p w14:paraId="1D6D9A57" w14:textId="77777777" w:rsidR="00FD7AC2" w:rsidRPr="007B48F8" w:rsidRDefault="00FD7AC2" w:rsidP="00300C8B">
            <w:pPr>
              <w:pStyle w:val="TAL"/>
              <w:rPr>
                <w:rFonts w:cs="Arial"/>
                <w:szCs w:val="18"/>
              </w:rPr>
            </w:pPr>
            <w:r w:rsidRPr="007B48F8">
              <w:rPr>
                <w:rFonts w:cs="Arial"/>
                <w:szCs w:val="18"/>
              </w:rPr>
              <w:t>Connectivity between NM and LC</w:t>
            </w:r>
            <w:r w:rsidRPr="007B48F8">
              <w:rPr>
                <w:szCs w:val="18"/>
              </w:rPr>
              <w:t xml:space="preserve"> i</w:t>
            </w:r>
            <w:r w:rsidRPr="007B48F8">
              <w:rPr>
                <w:rFonts w:cs="Arial"/>
                <w:szCs w:val="18"/>
              </w:rPr>
              <w:t>s established.</w:t>
            </w:r>
          </w:p>
          <w:p w14:paraId="10C6CC9B" w14:textId="77777777" w:rsidR="00FD7AC2" w:rsidRPr="007B48F8" w:rsidRDefault="00FD7AC2" w:rsidP="00300C8B">
            <w:pPr>
              <w:pStyle w:val="TAL"/>
              <w:rPr>
                <w:rFonts w:cs="Arial"/>
                <w:szCs w:val="18"/>
              </w:rPr>
            </w:pPr>
            <w:r w:rsidRPr="007B48F8">
              <w:rPr>
                <w:rFonts w:cs="Arial"/>
                <w:szCs w:val="18"/>
              </w:rPr>
              <w:t>Connectivity between LR and LC</w:t>
            </w:r>
            <w:r w:rsidRPr="007B48F8">
              <w:rPr>
                <w:szCs w:val="18"/>
              </w:rPr>
              <w:t xml:space="preserve"> </w:t>
            </w:r>
            <w:r w:rsidRPr="007B48F8">
              <w:rPr>
                <w:rFonts w:cs="Arial"/>
                <w:szCs w:val="18"/>
              </w:rPr>
              <w:t>is established.</w:t>
            </w:r>
          </w:p>
        </w:tc>
        <w:tc>
          <w:tcPr>
            <w:tcW w:w="0" w:type="auto"/>
          </w:tcPr>
          <w:p w14:paraId="35A41759" w14:textId="77777777" w:rsidR="00FD7AC2" w:rsidRPr="007B48F8" w:rsidRDefault="00FD7AC2" w:rsidP="00300C8B">
            <w:pPr>
              <w:pStyle w:val="TAL"/>
              <w:rPr>
                <w:szCs w:val="18"/>
                <w:lang w:bidi="ar-KW"/>
              </w:rPr>
            </w:pPr>
          </w:p>
        </w:tc>
      </w:tr>
      <w:tr w:rsidR="00FD7AC2" w:rsidRPr="003E309A" w14:paraId="7E7CC93C" w14:textId="77777777" w:rsidTr="00300C8B">
        <w:trPr>
          <w:cantSplit/>
          <w:jc w:val="center"/>
        </w:trPr>
        <w:tc>
          <w:tcPr>
            <w:tcW w:w="0" w:type="auto"/>
          </w:tcPr>
          <w:p w14:paraId="40997EE7" w14:textId="77777777" w:rsidR="00FD7AC2" w:rsidRPr="007B48F8" w:rsidRDefault="00FD7AC2" w:rsidP="00300C8B">
            <w:pPr>
              <w:pStyle w:val="TAL"/>
              <w:rPr>
                <w:b/>
                <w:szCs w:val="18"/>
                <w:lang w:bidi="ar-KW"/>
              </w:rPr>
            </w:pPr>
            <w:r w:rsidRPr="007B48F8">
              <w:rPr>
                <w:b/>
                <w:szCs w:val="18"/>
                <w:lang w:bidi="ar-KW"/>
              </w:rPr>
              <w:t>Preconditions</w:t>
            </w:r>
          </w:p>
        </w:tc>
        <w:tc>
          <w:tcPr>
            <w:tcW w:w="0" w:type="auto"/>
          </w:tcPr>
          <w:p w14:paraId="5BA62960" w14:textId="77777777" w:rsidR="00FD7AC2" w:rsidRPr="007B48F8" w:rsidRDefault="00FD7AC2" w:rsidP="00300C8B">
            <w:pPr>
              <w:pStyle w:val="TAL"/>
              <w:rPr>
                <w:rFonts w:cs="Arial"/>
                <w:szCs w:val="18"/>
              </w:rPr>
            </w:pPr>
            <w:r w:rsidRPr="007B48F8">
              <w:rPr>
                <w:rFonts w:cs="Arial"/>
                <w:szCs w:val="18"/>
              </w:rPr>
              <w:t xml:space="preserve">LSA spectrum resources are available. </w:t>
            </w:r>
          </w:p>
          <w:p w14:paraId="108E3054" w14:textId="77777777" w:rsidR="00FD7AC2" w:rsidRPr="007B48F8" w:rsidRDefault="00FD7AC2" w:rsidP="00300C8B">
            <w:pPr>
              <w:pStyle w:val="TAL"/>
              <w:rPr>
                <w:rFonts w:cs="Arial"/>
                <w:szCs w:val="18"/>
              </w:rPr>
            </w:pPr>
            <w:r w:rsidRPr="007B48F8">
              <w:rPr>
                <w:rFonts w:cs="Arial"/>
                <w:szCs w:val="18"/>
              </w:rPr>
              <w:t>The LR, LC and MFCN are set up and running.</w:t>
            </w:r>
          </w:p>
        </w:tc>
        <w:tc>
          <w:tcPr>
            <w:tcW w:w="0" w:type="auto"/>
          </w:tcPr>
          <w:p w14:paraId="39E0C1EF" w14:textId="77777777" w:rsidR="00FD7AC2" w:rsidRPr="007B48F8" w:rsidRDefault="00FD7AC2" w:rsidP="00300C8B">
            <w:pPr>
              <w:pStyle w:val="TAL"/>
              <w:rPr>
                <w:szCs w:val="18"/>
                <w:lang w:bidi="ar-KW"/>
              </w:rPr>
            </w:pPr>
          </w:p>
        </w:tc>
      </w:tr>
      <w:tr w:rsidR="00FD7AC2" w:rsidRPr="003E309A" w14:paraId="6CBD72A0" w14:textId="77777777" w:rsidTr="00300C8B">
        <w:trPr>
          <w:cantSplit/>
          <w:jc w:val="center"/>
        </w:trPr>
        <w:tc>
          <w:tcPr>
            <w:tcW w:w="0" w:type="auto"/>
          </w:tcPr>
          <w:p w14:paraId="1440F3B8" w14:textId="77777777" w:rsidR="00FD7AC2" w:rsidRPr="007B48F8" w:rsidRDefault="00FD7AC2" w:rsidP="00300C8B">
            <w:pPr>
              <w:pStyle w:val="TAL"/>
              <w:rPr>
                <w:b/>
                <w:szCs w:val="18"/>
                <w:lang w:bidi="ar-KW"/>
              </w:rPr>
            </w:pPr>
            <w:r w:rsidRPr="007B48F8">
              <w:rPr>
                <w:b/>
                <w:szCs w:val="18"/>
                <w:lang w:bidi="ar-KW"/>
              </w:rPr>
              <w:t xml:space="preserve">Begins when </w:t>
            </w:r>
          </w:p>
        </w:tc>
        <w:tc>
          <w:tcPr>
            <w:tcW w:w="0" w:type="auto"/>
          </w:tcPr>
          <w:p w14:paraId="1AD28322" w14:textId="77777777" w:rsidR="00FD7AC2" w:rsidRPr="007B48F8" w:rsidRDefault="00FD7AC2" w:rsidP="00300C8B">
            <w:pPr>
              <w:pStyle w:val="TAL"/>
              <w:rPr>
                <w:rFonts w:cs="Arial"/>
                <w:szCs w:val="18"/>
              </w:rPr>
            </w:pPr>
            <w:r w:rsidRPr="007B48F8">
              <w:rPr>
                <w:rFonts w:cs="Arial"/>
                <w:szCs w:val="18"/>
              </w:rPr>
              <w:t>The LC receives information on LSA spectrum resource usage by incumbents from the LR.</w:t>
            </w:r>
          </w:p>
          <w:p w14:paraId="18FD660D" w14:textId="77777777" w:rsidR="00FD7AC2" w:rsidRPr="007B48F8" w:rsidRDefault="00FD7AC2" w:rsidP="00300C8B">
            <w:pPr>
              <w:pStyle w:val="TAL"/>
              <w:rPr>
                <w:rFonts w:cs="Arial"/>
                <w:szCs w:val="18"/>
              </w:rPr>
            </w:pPr>
          </w:p>
        </w:tc>
        <w:tc>
          <w:tcPr>
            <w:tcW w:w="0" w:type="auto"/>
          </w:tcPr>
          <w:p w14:paraId="4C40CB20" w14:textId="77777777" w:rsidR="00FD7AC2" w:rsidRPr="007B48F8" w:rsidRDefault="00FD7AC2" w:rsidP="00300C8B">
            <w:pPr>
              <w:pStyle w:val="TAL"/>
              <w:rPr>
                <w:szCs w:val="18"/>
                <w:lang w:bidi="ar-KW"/>
              </w:rPr>
            </w:pPr>
          </w:p>
        </w:tc>
      </w:tr>
      <w:tr w:rsidR="00FD7AC2" w:rsidRPr="003E309A" w14:paraId="5FC49F7B" w14:textId="77777777" w:rsidTr="00300C8B">
        <w:trPr>
          <w:cantSplit/>
          <w:jc w:val="center"/>
        </w:trPr>
        <w:tc>
          <w:tcPr>
            <w:tcW w:w="0" w:type="auto"/>
          </w:tcPr>
          <w:p w14:paraId="3AE34276" w14:textId="77777777" w:rsidR="00FD7AC2" w:rsidRPr="007B48F8" w:rsidRDefault="00FD7AC2" w:rsidP="00300C8B">
            <w:pPr>
              <w:pStyle w:val="TAL"/>
              <w:rPr>
                <w:b/>
                <w:szCs w:val="18"/>
                <w:lang w:bidi="ar-KW"/>
              </w:rPr>
            </w:pPr>
            <w:r w:rsidRPr="007B48F8">
              <w:rPr>
                <w:b/>
                <w:szCs w:val="18"/>
                <w:lang w:bidi="ar-KW"/>
              </w:rPr>
              <w:t xml:space="preserve">Step 1 </w:t>
            </w:r>
            <w:r w:rsidRPr="007B48F8">
              <w:rPr>
                <w:b/>
                <w:bCs/>
                <w:szCs w:val="18"/>
              </w:rPr>
              <w:t>(M)</w:t>
            </w:r>
          </w:p>
        </w:tc>
        <w:tc>
          <w:tcPr>
            <w:tcW w:w="0" w:type="auto"/>
          </w:tcPr>
          <w:p w14:paraId="3B7976B8" w14:textId="77777777" w:rsidR="00FD7AC2" w:rsidRPr="007B48F8" w:rsidRDefault="00FD7AC2" w:rsidP="00300C8B">
            <w:pPr>
              <w:pStyle w:val="TAL"/>
              <w:rPr>
                <w:rFonts w:cs="Arial"/>
                <w:szCs w:val="18"/>
              </w:rPr>
            </w:pPr>
            <w:r w:rsidRPr="007B48F8">
              <w:rPr>
                <w:rFonts w:cs="Arial"/>
                <w:szCs w:val="18"/>
              </w:rPr>
              <w:t>The LC requests to the NM the cell parameters range suitable for the mobile network.</w:t>
            </w:r>
          </w:p>
        </w:tc>
        <w:tc>
          <w:tcPr>
            <w:tcW w:w="0" w:type="auto"/>
          </w:tcPr>
          <w:p w14:paraId="3DCC401E" w14:textId="77777777" w:rsidR="00FD7AC2" w:rsidRPr="007B48F8" w:rsidRDefault="00FD7AC2" w:rsidP="00300C8B">
            <w:pPr>
              <w:pStyle w:val="TAL"/>
              <w:rPr>
                <w:szCs w:val="18"/>
                <w:lang w:bidi="ar-KW"/>
              </w:rPr>
            </w:pPr>
          </w:p>
        </w:tc>
      </w:tr>
      <w:tr w:rsidR="00FD7AC2" w:rsidRPr="003E309A" w14:paraId="6BF4C335" w14:textId="77777777" w:rsidTr="00300C8B">
        <w:trPr>
          <w:cantSplit/>
          <w:jc w:val="center"/>
        </w:trPr>
        <w:tc>
          <w:tcPr>
            <w:tcW w:w="0" w:type="auto"/>
          </w:tcPr>
          <w:p w14:paraId="152710B2" w14:textId="77777777" w:rsidR="00FD7AC2" w:rsidRPr="007B48F8" w:rsidRDefault="00FD7AC2" w:rsidP="00300C8B">
            <w:pPr>
              <w:pStyle w:val="TAL"/>
              <w:rPr>
                <w:b/>
                <w:szCs w:val="18"/>
                <w:lang w:bidi="ar-KW"/>
              </w:rPr>
            </w:pPr>
            <w:r w:rsidRPr="007B48F8">
              <w:rPr>
                <w:b/>
                <w:bCs/>
                <w:szCs w:val="18"/>
              </w:rPr>
              <w:t>Step 2 (M)</w:t>
            </w:r>
          </w:p>
        </w:tc>
        <w:tc>
          <w:tcPr>
            <w:tcW w:w="0" w:type="auto"/>
          </w:tcPr>
          <w:p w14:paraId="16B83C6E" w14:textId="77777777" w:rsidR="00FD7AC2" w:rsidRPr="007B48F8" w:rsidRDefault="00FD7AC2" w:rsidP="00300C8B">
            <w:pPr>
              <w:pStyle w:val="TAL"/>
              <w:rPr>
                <w:rFonts w:cs="Arial"/>
                <w:szCs w:val="18"/>
              </w:rPr>
            </w:pPr>
            <w:r w:rsidRPr="007B48F8">
              <w:rPr>
                <w:rFonts w:cs="Arial"/>
                <w:szCs w:val="18"/>
              </w:rPr>
              <w:t>The LC determines the constraints on the mobile network that need to be fulfilled taking into account the ranges provided by the NM.</w:t>
            </w:r>
          </w:p>
        </w:tc>
        <w:tc>
          <w:tcPr>
            <w:tcW w:w="0" w:type="auto"/>
          </w:tcPr>
          <w:p w14:paraId="34F3118B" w14:textId="77777777" w:rsidR="00FD7AC2" w:rsidRPr="007B48F8" w:rsidRDefault="00FD7AC2" w:rsidP="00300C8B">
            <w:pPr>
              <w:pStyle w:val="TAL"/>
              <w:rPr>
                <w:szCs w:val="18"/>
                <w:lang w:bidi="ar-KW"/>
              </w:rPr>
            </w:pPr>
          </w:p>
        </w:tc>
      </w:tr>
      <w:tr w:rsidR="00FD7AC2" w:rsidRPr="003E309A" w14:paraId="16EC153F" w14:textId="77777777" w:rsidTr="00300C8B">
        <w:trPr>
          <w:cantSplit/>
          <w:jc w:val="center"/>
        </w:trPr>
        <w:tc>
          <w:tcPr>
            <w:tcW w:w="0" w:type="auto"/>
          </w:tcPr>
          <w:p w14:paraId="27F1AD8F" w14:textId="77777777" w:rsidR="00FD7AC2" w:rsidRPr="007B48F8" w:rsidRDefault="00FD7AC2" w:rsidP="00300C8B">
            <w:pPr>
              <w:pStyle w:val="TAL"/>
              <w:rPr>
                <w:b/>
                <w:szCs w:val="18"/>
                <w:lang w:bidi="ar-KW"/>
              </w:rPr>
            </w:pPr>
            <w:r w:rsidRPr="007B48F8">
              <w:rPr>
                <w:b/>
                <w:bCs/>
                <w:szCs w:val="18"/>
              </w:rPr>
              <w:t>Step 3 (M)</w:t>
            </w:r>
          </w:p>
        </w:tc>
        <w:tc>
          <w:tcPr>
            <w:tcW w:w="0" w:type="auto"/>
          </w:tcPr>
          <w:p w14:paraId="7D9C109A" w14:textId="77777777" w:rsidR="00FD7AC2" w:rsidRPr="007B48F8" w:rsidRDefault="00FD7AC2" w:rsidP="00552EA4">
            <w:pPr>
              <w:pStyle w:val="TAL"/>
              <w:rPr>
                <w:rFonts w:cs="Arial"/>
                <w:szCs w:val="18"/>
              </w:rPr>
            </w:pPr>
            <w:r w:rsidRPr="007B48F8">
              <w:rPr>
                <w:rFonts w:cs="Arial"/>
                <w:szCs w:val="18"/>
              </w:rPr>
              <w:t>The LC provides the NM with the constraints on the mobile network.</w:t>
            </w:r>
          </w:p>
        </w:tc>
        <w:tc>
          <w:tcPr>
            <w:tcW w:w="0" w:type="auto"/>
          </w:tcPr>
          <w:p w14:paraId="6735D2FD" w14:textId="77777777" w:rsidR="00FD7AC2" w:rsidRPr="007B48F8" w:rsidRDefault="00FD7AC2" w:rsidP="00300C8B">
            <w:pPr>
              <w:pStyle w:val="TAL"/>
              <w:rPr>
                <w:szCs w:val="18"/>
                <w:lang w:bidi="ar-KW"/>
              </w:rPr>
            </w:pPr>
          </w:p>
        </w:tc>
      </w:tr>
      <w:tr w:rsidR="00FD7AC2" w:rsidRPr="003E309A" w14:paraId="7F6AC937" w14:textId="77777777" w:rsidTr="00300C8B">
        <w:trPr>
          <w:cantSplit/>
          <w:jc w:val="center"/>
        </w:trPr>
        <w:tc>
          <w:tcPr>
            <w:tcW w:w="0" w:type="auto"/>
          </w:tcPr>
          <w:p w14:paraId="79F7C37C" w14:textId="77777777" w:rsidR="00FD7AC2" w:rsidRPr="007B48F8" w:rsidRDefault="00FD7AC2" w:rsidP="00300C8B">
            <w:pPr>
              <w:pStyle w:val="TAL"/>
              <w:rPr>
                <w:b/>
                <w:szCs w:val="18"/>
                <w:lang w:bidi="ar-KW"/>
              </w:rPr>
            </w:pPr>
            <w:r w:rsidRPr="007B48F8">
              <w:rPr>
                <w:b/>
                <w:bCs/>
                <w:szCs w:val="18"/>
              </w:rPr>
              <w:t>Step 4 (M)</w:t>
            </w:r>
          </w:p>
        </w:tc>
        <w:tc>
          <w:tcPr>
            <w:tcW w:w="0" w:type="auto"/>
          </w:tcPr>
          <w:p w14:paraId="311375B1" w14:textId="77777777" w:rsidR="00FD7AC2" w:rsidRPr="007B48F8" w:rsidRDefault="00FD7AC2" w:rsidP="00300C8B">
            <w:pPr>
              <w:pStyle w:val="TAL"/>
              <w:rPr>
                <w:rFonts w:cs="Arial"/>
                <w:szCs w:val="18"/>
                <w:lang w:bidi="ar-KW"/>
              </w:rPr>
            </w:pPr>
            <w:r w:rsidRPr="007B48F8">
              <w:rPr>
                <w:rFonts w:cs="Arial"/>
                <w:szCs w:val="18"/>
                <w:lang w:bidi="ar-KW"/>
              </w:rPr>
              <w:t>The NM applies the constraints and confirms to the LC when constraints are fulfilled.</w:t>
            </w:r>
          </w:p>
        </w:tc>
        <w:tc>
          <w:tcPr>
            <w:tcW w:w="0" w:type="auto"/>
          </w:tcPr>
          <w:p w14:paraId="5296D4B3" w14:textId="77777777" w:rsidR="00FD7AC2" w:rsidRPr="007B48F8" w:rsidRDefault="00FD7AC2" w:rsidP="00300C8B">
            <w:pPr>
              <w:pStyle w:val="TAL"/>
              <w:rPr>
                <w:szCs w:val="18"/>
                <w:lang w:bidi="ar-KW"/>
              </w:rPr>
            </w:pPr>
          </w:p>
        </w:tc>
      </w:tr>
      <w:tr w:rsidR="00FD7AC2" w:rsidRPr="003E309A" w14:paraId="46CFDAE7" w14:textId="77777777" w:rsidTr="00300C8B">
        <w:trPr>
          <w:cantSplit/>
          <w:jc w:val="center"/>
        </w:trPr>
        <w:tc>
          <w:tcPr>
            <w:tcW w:w="0" w:type="auto"/>
          </w:tcPr>
          <w:p w14:paraId="3EB63C4A" w14:textId="77777777" w:rsidR="00FD7AC2" w:rsidRPr="007B48F8" w:rsidRDefault="00FD7AC2" w:rsidP="00300C8B">
            <w:pPr>
              <w:pStyle w:val="TAL"/>
              <w:rPr>
                <w:b/>
                <w:szCs w:val="18"/>
                <w:lang w:bidi="ar-KW"/>
              </w:rPr>
            </w:pPr>
            <w:r w:rsidRPr="007B48F8">
              <w:rPr>
                <w:b/>
                <w:szCs w:val="18"/>
                <w:lang w:bidi="ar-KW"/>
              </w:rPr>
              <w:t>Ends when</w:t>
            </w:r>
          </w:p>
        </w:tc>
        <w:tc>
          <w:tcPr>
            <w:tcW w:w="0" w:type="auto"/>
          </w:tcPr>
          <w:p w14:paraId="7033BFB7" w14:textId="77777777" w:rsidR="00FD7AC2" w:rsidRPr="007B48F8" w:rsidRDefault="00FD7AC2" w:rsidP="00300C8B">
            <w:pPr>
              <w:pStyle w:val="TAL"/>
              <w:rPr>
                <w:rFonts w:cs="Arial"/>
                <w:szCs w:val="18"/>
              </w:rPr>
            </w:pPr>
            <w:r w:rsidRPr="007B48F8">
              <w:rPr>
                <w:rFonts w:cs="Arial"/>
                <w:szCs w:val="18"/>
                <w:lang w:bidi="ar-KW"/>
              </w:rPr>
              <w:t>The LC has received a confirmation from the mobile network that the constraints are fulfilled.</w:t>
            </w:r>
          </w:p>
        </w:tc>
        <w:tc>
          <w:tcPr>
            <w:tcW w:w="0" w:type="auto"/>
          </w:tcPr>
          <w:p w14:paraId="0C4ED1B6" w14:textId="77777777" w:rsidR="00FD7AC2" w:rsidRPr="007B48F8" w:rsidRDefault="00FD7AC2" w:rsidP="00300C8B">
            <w:pPr>
              <w:pStyle w:val="TAL"/>
              <w:rPr>
                <w:szCs w:val="18"/>
                <w:lang w:bidi="ar-KW"/>
              </w:rPr>
            </w:pPr>
          </w:p>
        </w:tc>
      </w:tr>
      <w:tr w:rsidR="00FD7AC2" w:rsidRPr="003E309A" w14:paraId="6AD37B3A" w14:textId="77777777" w:rsidTr="00300C8B">
        <w:trPr>
          <w:cantSplit/>
          <w:jc w:val="center"/>
        </w:trPr>
        <w:tc>
          <w:tcPr>
            <w:tcW w:w="0" w:type="auto"/>
          </w:tcPr>
          <w:p w14:paraId="2F0DBB11" w14:textId="77777777" w:rsidR="00FD7AC2" w:rsidRPr="007B48F8" w:rsidRDefault="00FD7AC2" w:rsidP="00300C8B">
            <w:pPr>
              <w:pStyle w:val="TAL"/>
              <w:rPr>
                <w:b/>
                <w:szCs w:val="18"/>
                <w:lang w:bidi="ar-KW"/>
              </w:rPr>
            </w:pPr>
            <w:r w:rsidRPr="007B48F8">
              <w:rPr>
                <w:b/>
                <w:szCs w:val="18"/>
                <w:lang w:bidi="ar-KW"/>
              </w:rPr>
              <w:t>Traceability</w:t>
            </w:r>
          </w:p>
        </w:tc>
        <w:tc>
          <w:tcPr>
            <w:tcW w:w="0" w:type="auto"/>
          </w:tcPr>
          <w:p w14:paraId="3CCE4B46" w14:textId="77777777" w:rsidR="00FD7AC2" w:rsidRPr="007B48F8" w:rsidRDefault="00FD7AC2" w:rsidP="00300C8B">
            <w:pPr>
              <w:pStyle w:val="TAL"/>
              <w:rPr>
                <w:rFonts w:cs="Arial"/>
                <w:szCs w:val="18"/>
              </w:rPr>
            </w:pPr>
            <w:r w:rsidRPr="007B48F8">
              <w:rPr>
                <w:rFonts w:cs="Arial"/>
                <w:szCs w:val="18"/>
              </w:rPr>
              <w:t>REQ-LC-IRP-CON-001</w:t>
            </w:r>
          </w:p>
        </w:tc>
        <w:tc>
          <w:tcPr>
            <w:tcW w:w="0" w:type="auto"/>
          </w:tcPr>
          <w:p w14:paraId="512A9CF0" w14:textId="77777777" w:rsidR="00FD7AC2" w:rsidRPr="007B48F8" w:rsidRDefault="00FD7AC2" w:rsidP="00300C8B">
            <w:pPr>
              <w:pStyle w:val="TAL"/>
              <w:rPr>
                <w:szCs w:val="18"/>
                <w:lang w:bidi="ar-KW"/>
              </w:rPr>
            </w:pPr>
          </w:p>
        </w:tc>
      </w:tr>
    </w:tbl>
    <w:p w14:paraId="4E2B4A51" w14:textId="77777777" w:rsidR="003863D4" w:rsidRPr="00D6530B" w:rsidRDefault="003863D4" w:rsidP="005C2E4A">
      <w:pPr>
        <w:rPr>
          <w:rFonts w:eastAsia="SimSun"/>
          <w:lang w:eastAsia="zh-CN"/>
        </w:rPr>
      </w:pPr>
    </w:p>
    <w:p w14:paraId="6DCEF524" w14:textId="77777777" w:rsidR="00093401" w:rsidRPr="00D6530B" w:rsidRDefault="00093401" w:rsidP="00093401">
      <w:pPr>
        <w:pStyle w:val="Heading1"/>
      </w:pPr>
      <w:bookmarkStart w:id="26" w:name="_Toc484105111"/>
      <w:r w:rsidRPr="00D6530B">
        <w:t>6</w:t>
      </w:r>
      <w:r w:rsidRPr="00D6530B">
        <w:tab/>
        <w:t>Specification level requirements</w:t>
      </w:r>
      <w:bookmarkEnd w:id="26"/>
    </w:p>
    <w:p w14:paraId="379F5F9D" w14:textId="77777777" w:rsidR="00093401" w:rsidRPr="00D6530B" w:rsidRDefault="00093401" w:rsidP="00093401">
      <w:pPr>
        <w:pStyle w:val="Heading2"/>
      </w:pPr>
      <w:bookmarkStart w:id="27" w:name="_Toc484105112"/>
      <w:r w:rsidRPr="00D6530B">
        <w:t>6.1</w:t>
      </w:r>
      <w:r w:rsidRPr="00D6530B">
        <w:tab/>
        <w:t>Requirements</w:t>
      </w:r>
      <w:bookmarkEnd w:id="27"/>
    </w:p>
    <w:p w14:paraId="7823D57C" w14:textId="77777777" w:rsidR="00093401" w:rsidRPr="00D6530B" w:rsidRDefault="00093401" w:rsidP="00093401">
      <w:pPr>
        <w:pStyle w:val="Heading3"/>
      </w:pPr>
      <w:bookmarkStart w:id="28" w:name="_Toc484105113"/>
      <w:r w:rsidRPr="00D6530B">
        <w:t>6.1.1</w:t>
      </w:r>
      <w:r w:rsidRPr="00D6530B">
        <w:tab/>
        <w:t>Requirements for scenario 1</w:t>
      </w:r>
      <w:bookmarkEnd w:id="28"/>
    </w:p>
    <w:p w14:paraId="11C1F2E1" w14:textId="77777777" w:rsidR="00093401" w:rsidRPr="00D6530B" w:rsidRDefault="00093401" w:rsidP="00093401">
      <w:r w:rsidRPr="00D6530B">
        <w:rPr>
          <w:b/>
          <w:bCs/>
        </w:rPr>
        <w:t xml:space="preserve">REQ-LC-IRP-SC1-FUN-001: </w:t>
      </w:r>
      <w:r w:rsidRPr="00D6530B">
        <w:t>The LC shall support a capability allowing the NM to trigger the registration of the LC with the LR.</w:t>
      </w:r>
    </w:p>
    <w:p w14:paraId="588F6CE4" w14:textId="77777777" w:rsidR="00093401" w:rsidRPr="00D6530B" w:rsidRDefault="00093401" w:rsidP="00093401">
      <w:r w:rsidRPr="00D6530B">
        <w:rPr>
          <w:b/>
          <w:bCs/>
        </w:rPr>
        <w:t xml:space="preserve">REQ-LC-IRP-SC1-FUN-002: </w:t>
      </w:r>
      <w:r w:rsidRPr="00D6530B">
        <w:t>The LC shall support a capability allowing to inform the NM about completion of the registration</w:t>
      </w:r>
      <w:r w:rsidR="00541E4F">
        <w:t xml:space="preserve"> </w:t>
      </w:r>
      <w:r w:rsidRPr="00D6530B">
        <w:t>with the LR.</w:t>
      </w:r>
    </w:p>
    <w:p w14:paraId="115147CA" w14:textId="77777777" w:rsidR="00093401" w:rsidRPr="00D6530B" w:rsidRDefault="00093401" w:rsidP="00093401">
      <w:r w:rsidRPr="00D6530B">
        <w:rPr>
          <w:b/>
          <w:bCs/>
        </w:rPr>
        <w:t xml:space="preserve">REQ-LC-IRP-SC1-FUN-003: </w:t>
      </w:r>
      <w:r w:rsidRPr="00D6530B">
        <w:t>The LC shall support a capability allowing the NM to trigger the de-registration of the LC with the LR.</w:t>
      </w:r>
    </w:p>
    <w:p w14:paraId="763BC581" w14:textId="77777777" w:rsidR="00093401" w:rsidRPr="00D6530B" w:rsidRDefault="00093401" w:rsidP="00093401">
      <w:r w:rsidRPr="00D6530B">
        <w:rPr>
          <w:b/>
          <w:bCs/>
        </w:rPr>
        <w:t xml:space="preserve">REQ-LC-IRP-SC1-FUN-004: </w:t>
      </w:r>
      <w:r w:rsidRPr="00D6530B">
        <w:t>The LC shall support a capability allowing to inform the NM about completion of the de-registration with the LR.</w:t>
      </w:r>
    </w:p>
    <w:p w14:paraId="6E14DDBF" w14:textId="77777777" w:rsidR="00093401" w:rsidRPr="00D6530B" w:rsidRDefault="00093401" w:rsidP="00093401">
      <w:r w:rsidRPr="00D6530B">
        <w:rPr>
          <w:b/>
          <w:bCs/>
        </w:rPr>
        <w:t xml:space="preserve">REQ-LC-IRP-SC1-FUN-005: </w:t>
      </w:r>
      <w:r w:rsidRPr="00D6530B">
        <w:t>The LC shall support a capability allowing the NM to read the LSRAI that the LC has received from the LR.</w:t>
      </w:r>
    </w:p>
    <w:p w14:paraId="318BDA34" w14:textId="77777777" w:rsidR="00093401" w:rsidRPr="00D6530B" w:rsidRDefault="00093401" w:rsidP="00093401">
      <w:r w:rsidRPr="00D6530B">
        <w:rPr>
          <w:b/>
          <w:bCs/>
        </w:rPr>
        <w:t xml:space="preserve">REQ-LC-IRP-SC1-FUN-006: </w:t>
      </w:r>
      <w:r w:rsidRPr="00D6530B">
        <w:t>The LC shall support a capability allowing to inform the NM about changes of the LSRAI that the LC has received from the LR.</w:t>
      </w:r>
    </w:p>
    <w:p w14:paraId="5D3ED36E" w14:textId="77777777" w:rsidR="00093401" w:rsidRPr="00D6530B" w:rsidRDefault="00093401" w:rsidP="00093401">
      <w:r w:rsidRPr="00D6530B">
        <w:rPr>
          <w:b/>
          <w:bCs/>
        </w:rPr>
        <w:t xml:space="preserve">REQ-LC-IRP-SC1-FUN-007: </w:t>
      </w:r>
      <w:r w:rsidRPr="00D6530B">
        <w:t>The NM shall support a capability allowing to inform the LC that configuration changes in the MFCN (if needed) have been applied according to previously received LSRAI.</w:t>
      </w:r>
    </w:p>
    <w:p w14:paraId="4E421B4C" w14:textId="77777777" w:rsidR="00093401" w:rsidRPr="00D6530B" w:rsidRDefault="00093401" w:rsidP="00093401">
      <w:r w:rsidRPr="00D6530B">
        <w:rPr>
          <w:b/>
          <w:bCs/>
        </w:rPr>
        <w:t xml:space="preserve">REQ-LC-IRP-SC1-FUN-008: </w:t>
      </w:r>
      <w:r w:rsidRPr="00D6530B">
        <w:t>The NM shall support a capability allowing LC to read if configuration changes in the MFCN (if needed) have been applied according to previously received LSRAI.</w:t>
      </w:r>
    </w:p>
    <w:p w14:paraId="591E0182" w14:textId="77777777" w:rsidR="00093401" w:rsidRPr="00D6530B" w:rsidRDefault="00093401" w:rsidP="00093401">
      <w:pPr>
        <w:pStyle w:val="Heading3"/>
      </w:pPr>
      <w:bookmarkStart w:id="29" w:name="_Toc484105114"/>
      <w:r w:rsidRPr="00D6530B">
        <w:t>6.1.2</w:t>
      </w:r>
      <w:r w:rsidRPr="00D6530B">
        <w:tab/>
        <w:t>Requirements for scenario 2</w:t>
      </w:r>
      <w:bookmarkEnd w:id="29"/>
    </w:p>
    <w:p w14:paraId="6F2CBC54" w14:textId="77777777" w:rsidR="00093401" w:rsidRPr="00D6530B" w:rsidRDefault="00093401" w:rsidP="00D90446">
      <w:pPr>
        <w:rPr>
          <w:b/>
          <w:bCs/>
        </w:rPr>
      </w:pPr>
      <w:r w:rsidRPr="00D6530B">
        <w:rPr>
          <w:b/>
          <w:bCs/>
        </w:rPr>
        <w:t>REQ-LC-IRP-SC2-FUN-001:</w:t>
      </w:r>
      <w:r w:rsidRPr="00D6530B">
        <w:rPr>
          <w:bCs/>
        </w:rPr>
        <w:t xml:space="preserve"> see</w:t>
      </w:r>
      <w:r w:rsidRPr="00D6530B">
        <w:t xml:space="preserve"> </w:t>
      </w:r>
      <w:r w:rsidRPr="00D6530B">
        <w:rPr>
          <w:bCs/>
        </w:rPr>
        <w:t>REQ-LC-IRP-SC1-FUN-001</w:t>
      </w:r>
    </w:p>
    <w:p w14:paraId="2241D622" w14:textId="77777777" w:rsidR="00093401" w:rsidRPr="00D6530B" w:rsidRDefault="00093401" w:rsidP="00093401">
      <w:pPr>
        <w:rPr>
          <w:b/>
          <w:bCs/>
        </w:rPr>
      </w:pPr>
      <w:r w:rsidRPr="00D6530B">
        <w:rPr>
          <w:b/>
          <w:bCs/>
        </w:rPr>
        <w:t>REQ-LC-IRP-SC2-FUN-002:</w:t>
      </w:r>
      <w:r w:rsidRPr="00D6530B">
        <w:rPr>
          <w:bCs/>
        </w:rPr>
        <w:t xml:space="preserve"> see</w:t>
      </w:r>
      <w:r w:rsidRPr="00D6530B">
        <w:t xml:space="preserve"> </w:t>
      </w:r>
      <w:r w:rsidRPr="00D6530B">
        <w:rPr>
          <w:bCs/>
        </w:rPr>
        <w:t>REQ-LC-IRP-SC1-FUN-002</w:t>
      </w:r>
    </w:p>
    <w:p w14:paraId="52C09451" w14:textId="77777777" w:rsidR="00093401" w:rsidRPr="00D6530B" w:rsidRDefault="00093401" w:rsidP="00093401">
      <w:pPr>
        <w:rPr>
          <w:b/>
          <w:bCs/>
        </w:rPr>
      </w:pPr>
      <w:r w:rsidRPr="00D6530B">
        <w:rPr>
          <w:b/>
          <w:bCs/>
        </w:rPr>
        <w:t>REQ-LC-IRP-SC2-FUN-003:</w:t>
      </w:r>
      <w:r w:rsidRPr="00D6530B">
        <w:rPr>
          <w:bCs/>
        </w:rPr>
        <w:t xml:space="preserve"> see</w:t>
      </w:r>
      <w:r w:rsidRPr="00D6530B">
        <w:t xml:space="preserve"> </w:t>
      </w:r>
      <w:r w:rsidRPr="00D6530B">
        <w:rPr>
          <w:bCs/>
        </w:rPr>
        <w:t>REQ-LC-IRP-SC1-FUN-003</w:t>
      </w:r>
    </w:p>
    <w:p w14:paraId="4106C995" w14:textId="77777777" w:rsidR="00D90446" w:rsidRPr="00D6530B" w:rsidRDefault="00093401" w:rsidP="00093401">
      <w:pPr>
        <w:rPr>
          <w:bCs/>
        </w:rPr>
      </w:pPr>
      <w:r w:rsidRPr="00D6530B">
        <w:rPr>
          <w:b/>
          <w:bCs/>
        </w:rPr>
        <w:t>REQ-LC-IRP-SC2-FUN-004:</w:t>
      </w:r>
      <w:r w:rsidRPr="00D6530B">
        <w:rPr>
          <w:bCs/>
        </w:rPr>
        <w:t xml:space="preserve"> see</w:t>
      </w:r>
      <w:r w:rsidRPr="00D6530B">
        <w:t xml:space="preserve"> </w:t>
      </w:r>
      <w:r w:rsidRPr="00D6530B">
        <w:rPr>
          <w:bCs/>
        </w:rPr>
        <w:t>REQ-LC-IRP-SC1-FUN-004</w:t>
      </w:r>
    </w:p>
    <w:p w14:paraId="3C703105" w14:textId="77777777" w:rsidR="00093401" w:rsidRPr="00D6530B" w:rsidRDefault="00093401" w:rsidP="00093401">
      <w:r w:rsidRPr="00D6530B">
        <w:rPr>
          <w:b/>
          <w:bCs/>
        </w:rPr>
        <w:t>REQ-LC-IRP-SC2-FUN-005:</w:t>
      </w:r>
      <w:r w:rsidRPr="00D6530B">
        <w:rPr>
          <w:bCs/>
        </w:rPr>
        <w:t xml:space="preserve"> </w:t>
      </w:r>
      <w:r w:rsidRPr="00D6530B">
        <w:t>The LC shall support a capability allowing the NM to obtain the constraints on cells parameters that need to be satisfied in order to use LSA spectrum resources.</w:t>
      </w:r>
    </w:p>
    <w:p w14:paraId="37156921" w14:textId="77777777" w:rsidR="00093401" w:rsidRPr="00D6530B" w:rsidRDefault="00093401" w:rsidP="00093401">
      <w:r w:rsidRPr="00D6530B">
        <w:rPr>
          <w:b/>
          <w:bCs/>
        </w:rPr>
        <w:t>REQ-LC-IRP-SC2-FUN-006</w:t>
      </w:r>
      <w:r w:rsidRPr="00D6530B">
        <w:t>: The NM shall support a capability allowing the LC to obtain ranges of acceptable parameters for the cells operating on LSA frequencies.</w:t>
      </w:r>
    </w:p>
    <w:p w14:paraId="4B6EE86F" w14:textId="77777777" w:rsidR="00093401" w:rsidRPr="00D6530B" w:rsidRDefault="00093401" w:rsidP="00093401">
      <w:pPr>
        <w:rPr>
          <w:bCs/>
        </w:rPr>
      </w:pPr>
      <w:r w:rsidRPr="00D6530B">
        <w:rPr>
          <w:b/>
          <w:bCs/>
        </w:rPr>
        <w:t xml:space="preserve">REQ-LC-IRP-SC2-FUN-007: </w:t>
      </w:r>
      <w:r w:rsidRPr="00D6530B">
        <w:rPr>
          <w:bCs/>
        </w:rPr>
        <w:t>The LC shall take into account LSRAI in the LSA cells constraints calculation.</w:t>
      </w:r>
    </w:p>
    <w:p w14:paraId="78D7D52B" w14:textId="77777777" w:rsidR="00093401" w:rsidRPr="00D6530B" w:rsidRDefault="00093401" w:rsidP="00093401">
      <w:pPr>
        <w:rPr>
          <w:bCs/>
        </w:rPr>
      </w:pPr>
      <w:r w:rsidRPr="00D6530B">
        <w:rPr>
          <w:b/>
          <w:bCs/>
        </w:rPr>
        <w:t xml:space="preserve">REQ-LC-IRP-SC2-FUN-008: </w:t>
      </w:r>
      <w:r w:rsidRPr="00D6530B">
        <w:rPr>
          <w:bCs/>
        </w:rPr>
        <w:t xml:space="preserve">The LC shall take into account the </w:t>
      </w:r>
      <w:r w:rsidRPr="00D6530B">
        <w:t xml:space="preserve">range for cell parameters provided by NM </w:t>
      </w:r>
      <w:r w:rsidRPr="00D6530B">
        <w:rPr>
          <w:bCs/>
        </w:rPr>
        <w:t>in the LSA cells constraints calculation.</w:t>
      </w:r>
    </w:p>
    <w:p w14:paraId="0B19D394" w14:textId="77777777" w:rsidR="00093401" w:rsidRPr="00D6530B" w:rsidRDefault="00093401" w:rsidP="00093401">
      <w:pPr>
        <w:pStyle w:val="Heading2"/>
      </w:pPr>
      <w:bookmarkStart w:id="30" w:name="_Toc484105115"/>
      <w:r w:rsidRPr="00D6530B">
        <w:t>6.2</w:t>
      </w:r>
      <w:r w:rsidRPr="00D6530B">
        <w:tab/>
        <w:t>Actor roles</w:t>
      </w:r>
      <w:bookmarkEnd w:id="30"/>
    </w:p>
    <w:p w14:paraId="78D6791A" w14:textId="77777777" w:rsidR="00093401" w:rsidRPr="00D6530B" w:rsidRDefault="00093401" w:rsidP="00093401">
      <w:r w:rsidRPr="00D6530B">
        <w:t xml:space="preserve">See detailed description of actor roles in </w:t>
      </w:r>
      <w:r w:rsidR="00B63E21">
        <w:t>clause</w:t>
      </w:r>
      <w:r w:rsidR="00B63E21" w:rsidRPr="00D6530B">
        <w:t xml:space="preserve"> </w:t>
      </w:r>
      <w:r w:rsidRPr="00D6530B">
        <w:t>6.4.</w:t>
      </w:r>
    </w:p>
    <w:p w14:paraId="56F0DE51" w14:textId="77777777" w:rsidR="00093401" w:rsidRPr="00D6530B" w:rsidRDefault="00093401" w:rsidP="00093401">
      <w:pPr>
        <w:pStyle w:val="Heading2"/>
      </w:pPr>
      <w:bookmarkStart w:id="31" w:name="_Toc484105116"/>
      <w:r w:rsidRPr="00D6530B">
        <w:t>6.3</w:t>
      </w:r>
      <w:r w:rsidRPr="00D6530B">
        <w:tab/>
        <w:t>Telecommunications resources</w:t>
      </w:r>
      <w:bookmarkEnd w:id="31"/>
    </w:p>
    <w:p w14:paraId="718DBDA3" w14:textId="77777777" w:rsidR="00093401" w:rsidRPr="00D6530B" w:rsidRDefault="00093401" w:rsidP="00093401">
      <w:r w:rsidRPr="00D6530B">
        <w:t xml:space="preserve">See detailed description of telecommunications resources in </w:t>
      </w:r>
      <w:r w:rsidR="00B63E21">
        <w:t>clause</w:t>
      </w:r>
      <w:r w:rsidR="00B63E21" w:rsidRPr="00D6530B">
        <w:t xml:space="preserve"> </w:t>
      </w:r>
      <w:r w:rsidRPr="00D6530B">
        <w:t>6.4.</w:t>
      </w:r>
    </w:p>
    <w:p w14:paraId="65B10BDA" w14:textId="77777777" w:rsidR="00093401" w:rsidRPr="00D6530B" w:rsidRDefault="00093401" w:rsidP="00093401">
      <w:pPr>
        <w:pStyle w:val="Heading2"/>
      </w:pPr>
      <w:bookmarkStart w:id="32" w:name="_Toc484105117"/>
      <w:r w:rsidRPr="00D6530B">
        <w:t>6.4</w:t>
      </w:r>
      <w:r w:rsidRPr="00D6530B">
        <w:tab/>
        <w:t>Use cases</w:t>
      </w:r>
      <w:bookmarkEnd w:id="32"/>
    </w:p>
    <w:p w14:paraId="54208AED" w14:textId="77777777" w:rsidR="00093401" w:rsidRPr="00D6530B" w:rsidRDefault="00093401" w:rsidP="00093401">
      <w:pPr>
        <w:pStyle w:val="Heading3"/>
      </w:pPr>
      <w:bookmarkStart w:id="33" w:name="_Toc484105118"/>
      <w:r w:rsidRPr="00D6530B">
        <w:t>6.4.1</w:t>
      </w:r>
      <w:r w:rsidRPr="00D6530B">
        <w:tab/>
        <w:t>Use cases for scenario 1</w:t>
      </w:r>
      <w:bookmarkEnd w:id="33"/>
    </w:p>
    <w:p w14:paraId="7F7E930A" w14:textId="77777777" w:rsidR="00093401" w:rsidRPr="00D6530B" w:rsidRDefault="00093401" w:rsidP="00093401">
      <w:pPr>
        <w:pStyle w:val="Heading4"/>
      </w:pPr>
      <w:bookmarkStart w:id="34" w:name="_Toc484105119"/>
      <w:r w:rsidRPr="00D6530B">
        <w:t>6.4.1.1</w:t>
      </w:r>
      <w:r w:rsidRPr="00D6530B">
        <w:tab/>
        <w:t>Use case 1: Trigger LC registration</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4"/>
        <w:gridCol w:w="7086"/>
        <w:gridCol w:w="987"/>
      </w:tblGrid>
      <w:tr w:rsidR="00093401" w:rsidRPr="003E309A" w14:paraId="51B59B89" w14:textId="77777777" w:rsidTr="00093401">
        <w:trPr>
          <w:cantSplit/>
          <w:tblHeader/>
          <w:jc w:val="center"/>
        </w:trPr>
        <w:tc>
          <w:tcPr>
            <w:tcW w:w="0" w:type="auto"/>
            <w:shd w:val="clear" w:color="auto" w:fill="D9D9D9"/>
            <w:vAlign w:val="center"/>
          </w:tcPr>
          <w:p w14:paraId="35DBEAE2"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50CEAA81"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236FFEDE"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1A91429F"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7129A703" w14:textId="77777777" w:rsidTr="00093401">
        <w:trPr>
          <w:cantSplit/>
          <w:jc w:val="center"/>
        </w:trPr>
        <w:tc>
          <w:tcPr>
            <w:tcW w:w="0" w:type="auto"/>
          </w:tcPr>
          <w:p w14:paraId="3F1CC570"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4DCF3E64" w14:textId="77777777" w:rsidR="00093401" w:rsidRPr="007B48F8" w:rsidRDefault="00093401" w:rsidP="00093401">
            <w:pPr>
              <w:pStyle w:val="TAL"/>
              <w:rPr>
                <w:rFonts w:cs="Arial"/>
                <w:szCs w:val="18"/>
              </w:rPr>
            </w:pPr>
            <w:r w:rsidRPr="007B48F8">
              <w:rPr>
                <w:rFonts w:cs="Arial"/>
                <w:szCs w:val="18"/>
              </w:rPr>
              <w:t>The goal is to trigger by the NM the registration of the LC with the LR</w:t>
            </w:r>
          </w:p>
        </w:tc>
        <w:tc>
          <w:tcPr>
            <w:tcW w:w="0" w:type="auto"/>
          </w:tcPr>
          <w:p w14:paraId="229960F7" w14:textId="77777777" w:rsidR="00093401" w:rsidRPr="007B48F8" w:rsidRDefault="00093401" w:rsidP="00093401">
            <w:pPr>
              <w:pStyle w:val="TAL"/>
              <w:rPr>
                <w:szCs w:val="18"/>
                <w:lang w:bidi="ar-KW"/>
              </w:rPr>
            </w:pPr>
          </w:p>
        </w:tc>
      </w:tr>
      <w:tr w:rsidR="00093401" w:rsidRPr="003E309A" w14:paraId="1D1700B8" w14:textId="77777777" w:rsidTr="00093401">
        <w:trPr>
          <w:cantSplit/>
          <w:jc w:val="center"/>
        </w:trPr>
        <w:tc>
          <w:tcPr>
            <w:tcW w:w="0" w:type="auto"/>
          </w:tcPr>
          <w:p w14:paraId="65F922A3"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21B2AD7E" w14:textId="77777777" w:rsidR="00093401" w:rsidRPr="007B48F8" w:rsidRDefault="00093401" w:rsidP="00093401">
            <w:pPr>
              <w:pStyle w:val="TAL"/>
              <w:rPr>
                <w:rFonts w:cs="Arial"/>
                <w:szCs w:val="18"/>
              </w:rPr>
            </w:pPr>
            <w:r w:rsidRPr="007B48F8">
              <w:rPr>
                <w:rFonts w:cs="Arial"/>
                <w:szCs w:val="18"/>
              </w:rPr>
              <w:t>NM, LC</w:t>
            </w:r>
          </w:p>
        </w:tc>
        <w:tc>
          <w:tcPr>
            <w:tcW w:w="0" w:type="auto"/>
          </w:tcPr>
          <w:p w14:paraId="5EB6924A" w14:textId="77777777" w:rsidR="00093401" w:rsidRPr="007B48F8" w:rsidRDefault="00093401" w:rsidP="00093401">
            <w:pPr>
              <w:pStyle w:val="TAL"/>
              <w:rPr>
                <w:szCs w:val="18"/>
                <w:lang w:bidi="ar-KW"/>
              </w:rPr>
            </w:pPr>
          </w:p>
        </w:tc>
      </w:tr>
      <w:tr w:rsidR="00093401" w:rsidRPr="003E309A" w14:paraId="3CDABC41" w14:textId="77777777" w:rsidTr="00093401">
        <w:trPr>
          <w:cantSplit/>
          <w:jc w:val="center"/>
        </w:trPr>
        <w:tc>
          <w:tcPr>
            <w:tcW w:w="0" w:type="auto"/>
          </w:tcPr>
          <w:p w14:paraId="16835289"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47021461"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35D4B970" w14:textId="77777777" w:rsidR="00093401" w:rsidRPr="007B48F8" w:rsidRDefault="00093401" w:rsidP="00093401">
            <w:pPr>
              <w:pStyle w:val="TAL"/>
              <w:rPr>
                <w:szCs w:val="18"/>
                <w:lang w:bidi="ar-KW"/>
              </w:rPr>
            </w:pPr>
          </w:p>
        </w:tc>
      </w:tr>
      <w:tr w:rsidR="00093401" w:rsidRPr="003E309A" w14:paraId="77F18C34" w14:textId="77777777" w:rsidTr="00093401">
        <w:trPr>
          <w:cantSplit/>
          <w:jc w:val="center"/>
        </w:trPr>
        <w:tc>
          <w:tcPr>
            <w:tcW w:w="0" w:type="auto"/>
          </w:tcPr>
          <w:p w14:paraId="2E74D6CA"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5360E0AB" w14:textId="77777777" w:rsidR="00093401" w:rsidRPr="007B48F8" w:rsidRDefault="00093401" w:rsidP="00093401">
            <w:pPr>
              <w:pStyle w:val="TAL"/>
              <w:rPr>
                <w:rFonts w:cs="Arial"/>
                <w:szCs w:val="18"/>
              </w:rPr>
            </w:pPr>
            <w:r w:rsidRPr="007B48F8">
              <w:rPr>
                <w:rFonts w:cs="Arial"/>
                <w:szCs w:val="18"/>
              </w:rPr>
              <w:t>Connectivity between NM and LC</w:t>
            </w:r>
          </w:p>
          <w:p w14:paraId="4697DF6E" w14:textId="77777777" w:rsidR="00093401" w:rsidRPr="007B48F8" w:rsidRDefault="00093401" w:rsidP="00093401">
            <w:pPr>
              <w:pStyle w:val="TAL"/>
              <w:rPr>
                <w:rFonts w:cs="Arial"/>
                <w:szCs w:val="18"/>
              </w:rPr>
            </w:pPr>
            <w:r w:rsidRPr="007B48F8">
              <w:rPr>
                <w:rFonts w:cs="Arial"/>
                <w:szCs w:val="18"/>
              </w:rPr>
              <w:t>Connectivity between LR and LC</w:t>
            </w:r>
          </w:p>
          <w:p w14:paraId="4B635A99" w14:textId="77777777" w:rsidR="00093401" w:rsidRPr="007B48F8" w:rsidRDefault="00093401" w:rsidP="00093401">
            <w:pPr>
              <w:pStyle w:val="TAL"/>
              <w:rPr>
                <w:rFonts w:cs="Arial"/>
                <w:szCs w:val="18"/>
              </w:rPr>
            </w:pPr>
            <w:r w:rsidRPr="007B48F8">
              <w:rPr>
                <w:rFonts w:cs="Arial"/>
                <w:szCs w:val="18"/>
              </w:rPr>
              <w:t>The actor triggering the LC registration is located at the NM.</w:t>
            </w:r>
          </w:p>
        </w:tc>
        <w:tc>
          <w:tcPr>
            <w:tcW w:w="0" w:type="auto"/>
          </w:tcPr>
          <w:p w14:paraId="3D977F0B" w14:textId="77777777" w:rsidR="00093401" w:rsidRPr="007B48F8" w:rsidRDefault="00093401" w:rsidP="00093401">
            <w:pPr>
              <w:pStyle w:val="TAL"/>
              <w:rPr>
                <w:szCs w:val="18"/>
                <w:lang w:bidi="ar-KW"/>
              </w:rPr>
            </w:pPr>
          </w:p>
        </w:tc>
      </w:tr>
      <w:tr w:rsidR="00093401" w:rsidRPr="003E309A" w14:paraId="4920481F" w14:textId="77777777" w:rsidTr="00093401">
        <w:trPr>
          <w:cantSplit/>
          <w:jc w:val="center"/>
        </w:trPr>
        <w:tc>
          <w:tcPr>
            <w:tcW w:w="0" w:type="auto"/>
          </w:tcPr>
          <w:p w14:paraId="089CA479"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7C5E79EA" w14:textId="77777777" w:rsidR="00093401" w:rsidRPr="007B48F8" w:rsidRDefault="00093401" w:rsidP="00093401">
            <w:pPr>
              <w:pStyle w:val="TAL"/>
              <w:rPr>
                <w:rFonts w:cs="Arial"/>
                <w:szCs w:val="18"/>
              </w:rPr>
            </w:pPr>
            <w:r w:rsidRPr="007B48F8">
              <w:rPr>
                <w:rFonts w:cs="Arial"/>
                <w:szCs w:val="18"/>
              </w:rPr>
              <w:t>LSA spectrum resources are available. The LR, LC, NM and MFCN are set up and running.</w:t>
            </w:r>
          </w:p>
        </w:tc>
        <w:tc>
          <w:tcPr>
            <w:tcW w:w="0" w:type="auto"/>
          </w:tcPr>
          <w:p w14:paraId="4F77FC8B" w14:textId="77777777" w:rsidR="00093401" w:rsidRPr="007B48F8" w:rsidRDefault="00093401" w:rsidP="00093401">
            <w:pPr>
              <w:pStyle w:val="TAL"/>
              <w:rPr>
                <w:szCs w:val="18"/>
                <w:lang w:bidi="ar-KW"/>
              </w:rPr>
            </w:pPr>
          </w:p>
        </w:tc>
      </w:tr>
      <w:tr w:rsidR="00093401" w:rsidRPr="003E309A" w14:paraId="147A34AE" w14:textId="77777777" w:rsidTr="00093401">
        <w:trPr>
          <w:cantSplit/>
          <w:jc w:val="center"/>
        </w:trPr>
        <w:tc>
          <w:tcPr>
            <w:tcW w:w="0" w:type="auto"/>
          </w:tcPr>
          <w:p w14:paraId="767BAF1D"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01F9F449" w14:textId="77777777" w:rsidR="00093401" w:rsidRPr="007B48F8" w:rsidRDefault="00093401" w:rsidP="00093401">
            <w:pPr>
              <w:pStyle w:val="TAL"/>
              <w:rPr>
                <w:rFonts w:cs="Arial"/>
                <w:szCs w:val="18"/>
              </w:rPr>
            </w:pPr>
            <w:r w:rsidRPr="007B48F8">
              <w:rPr>
                <w:rFonts w:cs="Arial"/>
                <w:szCs w:val="18"/>
              </w:rPr>
              <w:t>The LSA licensee decides to use LSA spectrum resources</w:t>
            </w:r>
          </w:p>
        </w:tc>
        <w:tc>
          <w:tcPr>
            <w:tcW w:w="0" w:type="auto"/>
          </w:tcPr>
          <w:p w14:paraId="6D1D34A9" w14:textId="77777777" w:rsidR="00093401" w:rsidRPr="007B48F8" w:rsidRDefault="00093401" w:rsidP="00093401">
            <w:pPr>
              <w:pStyle w:val="TAL"/>
              <w:rPr>
                <w:szCs w:val="18"/>
                <w:lang w:bidi="ar-KW"/>
              </w:rPr>
            </w:pPr>
          </w:p>
        </w:tc>
      </w:tr>
      <w:tr w:rsidR="00093401" w:rsidRPr="003E309A" w14:paraId="1169F0AC" w14:textId="77777777" w:rsidTr="00093401">
        <w:trPr>
          <w:cantSplit/>
          <w:jc w:val="center"/>
        </w:trPr>
        <w:tc>
          <w:tcPr>
            <w:tcW w:w="0" w:type="auto"/>
          </w:tcPr>
          <w:p w14:paraId="2F43B660"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53B85F6F" w14:textId="77777777" w:rsidR="00093401" w:rsidRPr="007B48F8" w:rsidRDefault="00093401" w:rsidP="00093401">
            <w:pPr>
              <w:pStyle w:val="TAL"/>
              <w:rPr>
                <w:rFonts w:cs="Arial"/>
                <w:szCs w:val="18"/>
              </w:rPr>
            </w:pPr>
            <w:r w:rsidRPr="007B48F8">
              <w:rPr>
                <w:rFonts w:cs="Arial"/>
                <w:szCs w:val="18"/>
              </w:rPr>
              <w:t>The NM triggers the LC to register with the LR.</w:t>
            </w:r>
          </w:p>
        </w:tc>
        <w:tc>
          <w:tcPr>
            <w:tcW w:w="0" w:type="auto"/>
          </w:tcPr>
          <w:p w14:paraId="63320801" w14:textId="77777777" w:rsidR="00093401" w:rsidRPr="007B48F8" w:rsidRDefault="00093401" w:rsidP="00093401">
            <w:pPr>
              <w:pStyle w:val="TAL"/>
              <w:rPr>
                <w:szCs w:val="18"/>
                <w:lang w:bidi="ar-KW"/>
              </w:rPr>
            </w:pPr>
          </w:p>
        </w:tc>
      </w:tr>
      <w:tr w:rsidR="00093401" w:rsidRPr="003E309A" w14:paraId="61B6DDD9" w14:textId="77777777" w:rsidTr="00093401">
        <w:trPr>
          <w:cantSplit/>
          <w:jc w:val="center"/>
        </w:trPr>
        <w:tc>
          <w:tcPr>
            <w:tcW w:w="0" w:type="auto"/>
          </w:tcPr>
          <w:p w14:paraId="2842B5F3" w14:textId="77777777" w:rsidR="00093401" w:rsidRPr="007B48F8" w:rsidRDefault="00093401" w:rsidP="00093401">
            <w:pPr>
              <w:pStyle w:val="TAL"/>
              <w:rPr>
                <w:b/>
                <w:szCs w:val="18"/>
                <w:lang w:bidi="ar-KW"/>
              </w:rPr>
            </w:pPr>
            <w:r w:rsidRPr="007B48F8">
              <w:rPr>
                <w:b/>
                <w:szCs w:val="18"/>
                <w:lang w:bidi="ar-KW"/>
              </w:rPr>
              <w:t xml:space="preserve">Step 2 </w:t>
            </w:r>
            <w:r w:rsidRPr="007B48F8">
              <w:rPr>
                <w:b/>
                <w:bCs/>
                <w:szCs w:val="18"/>
              </w:rPr>
              <w:t>(M)</w:t>
            </w:r>
          </w:p>
        </w:tc>
        <w:tc>
          <w:tcPr>
            <w:tcW w:w="0" w:type="auto"/>
          </w:tcPr>
          <w:p w14:paraId="224AFF59" w14:textId="77777777" w:rsidR="00093401" w:rsidRPr="007B48F8" w:rsidRDefault="00093401" w:rsidP="00093401">
            <w:pPr>
              <w:pStyle w:val="TAL"/>
              <w:rPr>
                <w:rFonts w:cs="Arial"/>
                <w:szCs w:val="18"/>
                <w:lang w:bidi="ar-KW"/>
              </w:rPr>
            </w:pPr>
            <w:r w:rsidRPr="007B48F8">
              <w:rPr>
                <w:rFonts w:cs="Arial"/>
                <w:szCs w:val="18"/>
              </w:rPr>
              <w:t xml:space="preserve">The LC registers with the LR according to the registration procedure described in [3], </w:t>
            </w:r>
            <w:r w:rsidR="00B63E21" w:rsidRPr="007B48F8">
              <w:rPr>
                <w:szCs w:val="18"/>
              </w:rPr>
              <w:t xml:space="preserve">clause </w:t>
            </w:r>
            <w:r w:rsidRPr="007B48F8">
              <w:rPr>
                <w:rFonts w:cs="Arial"/>
                <w:szCs w:val="18"/>
              </w:rPr>
              <w:t>5.5.2.</w:t>
            </w:r>
          </w:p>
        </w:tc>
        <w:tc>
          <w:tcPr>
            <w:tcW w:w="0" w:type="auto"/>
          </w:tcPr>
          <w:p w14:paraId="3232CB88" w14:textId="77777777" w:rsidR="00093401" w:rsidRPr="007B48F8" w:rsidRDefault="00093401" w:rsidP="00093401">
            <w:pPr>
              <w:pStyle w:val="TAL"/>
              <w:rPr>
                <w:szCs w:val="18"/>
                <w:lang w:bidi="ar-KW"/>
              </w:rPr>
            </w:pPr>
          </w:p>
        </w:tc>
      </w:tr>
      <w:tr w:rsidR="00093401" w:rsidRPr="003E309A" w14:paraId="04A71C49" w14:textId="77777777" w:rsidTr="00093401">
        <w:trPr>
          <w:cantSplit/>
          <w:jc w:val="center"/>
        </w:trPr>
        <w:tc>
          <w:tcPr>
            <w:tcW w:w="0" w:type="auto"/>
          </w:tcPr>
          <w:p w14:paraId="3F69A593" w14:textId="77777777" w:rsidR="00093401" w:rsidRPr="007B48F8" w:rsidRDefault="00093401" w:rsidP="00093401">
            <w:pPr>
              <w:pStyle w:val="TAL"/>
              <w:rPr>
                <w:b/>
                <w:szCs w:val="18"/>
                <w:lang w:bidi="ar-KW"/>
              </w:rPr>
            </w:pPr>
            <w:r w:rsidRPr="007B48F8">
              <w:rPr>
                <w:b/>
                <w:bCs/>
                <w:szCs w:val="18"/>
              </w:rPr>
              <w:t>Step 3 (M)</w:t>
            </w:r>
          </w:p>
        </w:tc>
        <w:tc>
          <w:tcPr>
            <w:tcW w:w="0" w:type="auto"/>
          </w:tcPr>
          <w:p w14:paraId="5301C6C7" w14:textId="77777777" w:rsidR="00093401" w:rsidRPr="007B48F8" w:rsidRDefault="00093401" w:rsidP="00093401">
            <w:pPr>
              <w:pStyle w:val="TAL"/>
              <w:rPr>
                <w:rFonts w:cs="Arial"/>
                <w:szCs w:val="18"/>
                <w:lang w:bidi="ar-KW"/>
              </w:rPr>
            </w:pPr>
            <w:r w:rsidRPr="007B48F8">
              <w:rPr>
                <w:rFonts w:cs="Arial"/>
                <w:szCs w:val="18"/>
                <w:lang w:bidi="ar-KW"/>
              </w:rPr>
              <w:t>The LC notifies the NM about the completion of the registration procedure with the LR.</w:t>
            </w:r>
          </w:p>
        </w:tc>
        <w:tc>
          <w:tcPr>
            <w:tcW w:w="0" w:type="auto"/>
          </w:tcPr>
          <w:p w14:paraId="063399FC" w14:textId="77777777" w:rsidR="00093401" w:rsidRPr="007B48F8" w:rsidRDefault="00093401" w:rsidP="00093401">
            <w:pPr>
              <w:pStyle w:val="TAL"/>
              <w:rPr>
                <w:szCs w:val="18"/>
                <w:lang w:bidi="ar-KW"/>
              </w:rPr>
            </w:pPr>
          </w:p>
        </w:tc>
      </w:tr>
      <w:tr w:rsidR="00093401" w:rsidRPr="003E309A" w14:paraId="54A218AB" w14:textId="77777777" w:rsidTr="00093401">
        <w:trPr>
          <w:cantSplit/>
          <w:jc w:val="center"/>
        </w:trPr>
        <w:tc>
          <w:tcPr>
            <w:tcW w:w="0" w:type="auto"/>
          </w:tcPr>
          <w:p w14:paraId="19F4D7CA"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61072DDB" w14:textId="77777777" w:rsidR="00093401" w:rsidRPr="007B48F8" w:rsidRDefault="00093401" w:rsidP="00093401">
            <w:pPr>
              <w:pStyle w:val="TAL"/>
              <w:rPr>
                <w:rFonts w:cs="Arial"/>
                <w:szCs w:val="18"/>
              </w:rPr>
            </w:pPr>
            <w:r w:rsidRPr="007B48F8">
              <w:rPr>
                <w:rFonts w:cs="Arial"/>
                <w:szCs w:val="18"/>
              </w:rPr>
              <w:t xml:space="preserve">The NM has received the information on the </w:t>
            </w:r>
            <w:r w:rsidRPr="007B48F8">
              <w:rPr>
                <w:rFonts w:cs="Arial"/>
                <w:szCs w:val="18"/>
                <w:lang w:bidi="ar-KW"/>
              </w:rPr>
              <w:t>completion of the registration procedure.</w:t>
            </w:r>
          </w:p>
        </w:tc>
        <w:tc>
          <w:tcPr>
            <w:tcW w:w="0" w:type="auto"/>
          </w:tcPr>
          <w:p w14:paraId="6B7723B7" w14:textId="77777777" w:rsidR="00093401" w:rsidRPr="007B48F8" w:rsidRDefault="00093401" w:rsidP="00093401">
            <w:pPr>
              <w:pStyle w:val="TAL"/>
              <w:rPr>
                <w:szCs w:val="18"/>
                <w:lang w:bidi="ar-KW"/>
              </w:rPr>
            </w:pPr>
          </w:p>
        </w:tc>
      </w:tr>
      <w:tr w:rsidR="00093401" w:rsidRPr="003E309A" w14:paraId="5C132E53" w14:textId="77777777" w:rsidTr="00093401">
        <w:trPr>
          <w:cantSplit/>
          <w:jc w:val="center"/>
        </w:trPr>
        <w:tc>
          <w:tcPr>
            <w:tcW w:w="0" w:type="auto"/>
          </w:tcPr>
          <w:p w14:paraId="69993541"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359CF65A" w14:textId="77777777" w:rsidR="00093401" w:rsidRPr="007B48F8" w:rsidRDefault="00093401" w:rsidP="00093401">
            <w:pPr>
              <w:pStyle w:val="TAL"/>
              <w:rPr>
                <w:rFonts w:cs="Arial"/>
                <w:szCs w:val="18"/>
              </w:rPr>
            </w:pPr>
            <w:r w:rsidRPr="007B48F8">
              <w:rPr>
                <w:rFonts w:cs="Arial"/>
                <w:szCs w:val="18"/>
              </w:rPr>
              <w:t>Connectivity between NM and LC, or LR and LC is lost.</w:t>
            </w:r>
          </w:p>
        </w:tc>
        <w:tc>
          <w:tcPr>
            <w:tcW w:w="0" w:type="auto"/>
          </w:tcPr>
          <w:p w14:paraId="61A39836" w14:textId="77777777" w:rsidR="00093401" w:rsidRPr="007B48F8" w:rsidRDefault="00093401" w:rsidP="00093401">
            <w:pPr>
              <w:pStyle w:val="TAL"/>
              <w:rPr>
                <w:szCs w:val="18"/>
                <w:lang w:bidi="ar-KW"/>
              </w:rPr>
            </w:pPr>
          </w:p>
        </w:tc>
      </w:tr>
      <w:tr w:rsidR="00093401" w:rsidRPr="003E309A" w14:paraId="119DE948" w14:textId="77777777" w:rsidTr="00093401">
        <w:trPr>
          <w:cantSplit/>
          <w:trHeight w:val="53"/>
          <w:jc w:val="center"/>
        </w:trPr>
        <w:tc>
          <w:tcPr>
            <w:tcW w:w="0" w:type="auto"/>
          </w:tcPr>
          <w:p w14:paraId="66E516C4"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7DA75DA0" w14:textId="77777777" w:rsidR="00093401" w:rsidRPr="007B48F8" w:rsidRDefault="00093401" w:rsidP="00093401">
            <w:pPr>
              <w:pStyle w:val="TAL"/>
              <w:rPr>
                <w:rFonts w:cs="Arial"/>
                <w:szCs w:val="18"/>
              </w:rPr>
            </w:pPr>
            <w:r w:rsidRPr="007B48F8">
              <w:rPr>
                <w:rFonts w:cs="Arial"/>
                <w:szCs w:val="18"/>
              </w:rPr>
              <w:t>The LSA licensee can use LSA spectrum resources.</w:t>
            </w:r>
          </w:p>
        </w:tc>
        <w:tc>
          <w:tcPr>
            <w:tcW w:w="0" w:type="auto"/>
          </w:tcPr>
          <w:p w14:paraId="18BFD011" w14:textId="77777777" w:rsidR="00093401" w:rsidRPr="007B48F8" w:rsidRDefault="00093401" w:rsidP="00093401">
            <w:pPr>
              <w:pStyle w:val="TAL"/>
              <w:rPr>
                <w:szCs w:val="18"/>
                <w:lang w:bidi="ar-KW"/>
              </w:rPr>
            </w:pPr>
          </w:p>
        </w:tc>
      </w:tr>
      <w:tr w:rsidR="00093401" w:rsidRPr="003E309A" w14:paraId="4BF99F1B" w14:textId="77777777" w:rsidTr="00093401">
        <w:trPr>
          <w:cantSplit/>
          <w:jc w:val="center"/>
        </w:trPr>
        <w:tc>
          <w:tcPr>
            <w:tcW w:w="0" w:type="auto"/>
          </w:tcPr>
          <w:p w14:paraId="720B1F1C"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2FB5589A" w14:textId="77777777" w:rsidR="00093401" w:rsidRPr="007B48F8" w:rsidRDefault="00093401" w:rsidP="00093401">
            <w:pPr>
              <w:pStyle w:val="TAL"/>
              <w:rPr>
                <w:rFonts w:cs="Arial"/>
                <w:szCs w:val="18"/>
              </w:rPr>
            </w:pPr>
            <w:r w:rsidRPr="007B48F8">
              <w:rPr>
                <w:rFonts w:cs="Arial"/>
                <w:szCs w:val="18"/>
              </w:rPr>
              <w:t>REQ-LC-IRP-SC1-FUN-001</w:t>
            </w:r>
          </w:p>
        </w:tc>
        <w:tc>
          <w:tcPr>
            <w:tcW w:w="0" w:type="auto"/>
          </w:tcPr>
          <w:p w14:paraId="5B14E748" w14:textId="77777777" w:rsidR="00093401" w:rsidRPr="007B48F8" w:rsidRDefault="00093401" w:rsidP="00093401">
            <w:pPr>
              <w:pStyle w:val="TAL"/>
              <w:rPr>
                <w:szCs w:val="18"/>
                <w:lang w:bidi="ar-KW"/>
              </w:rPr>
            </w:pPr>
          </w:p>
        </w:tc>
      </w:tr>
    </w:tbl>
    <w:p w14:paraId="4259A281" w14:textId="77777777" w:rsidR="00093401" w:rsidRPr="00D6530B" w:rsidRDefault="00093401" w:rsidP="00D90446"/>
    <w:p w14:paraId="03BC0496" w14:textId="77777777" w:rsidR="00093401" w:rsidRPr="00D6530B" w:rsidRDefault="00093401" w:rsidP="00093401">
      <w:pPr>
        <w:pStyle w:val="Heading4"/>
      </w:pPr>
      <w:bookmarkStart w:id="35" w:name="_Toc484105120"/>
      <w:r w:rsidRPr="00D6530B">
        <w:t>6.4.1.2</w:t>
      </w:r>
      <w:r w:rsidRPr="00D6530B">
        <w:tab/>
        <w:t>Use case 2: LC registration</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4"/>
        <w:gridCol w:w="7086"/>
        <w:gridCol w:w="987"/>
      </w:tblGrid>
      <w:tr w:rsidR="00093401" w:rsidRPr="003E309A" w14:paraId="7933D3CA" w14:textId="77777777" w:rsidTr="00093401">
        <w:trPr>
          <w:cantSplit/>
          <w:tblHeader/>
          <w:jc w:val="center"/>
        </w:trPr>
        <w:tc>
          <w:tcPr>
            <w:tcW w:w="0" w:type="auto"/>
            <w:shd w:val="clear" w:color="auto" w:fill="D9D9D9"/>
            <w:vAlign w:val="center"/>
          </w:tcPr>
          <w:p w14:paraId="5F089A2C"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680F8637"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369CCBF7"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3849905B"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49295A33" w14:textId="77777777" w:rsidTr="00093401">
        <w:trPr>
          <w:cantSplit/>
          <w:jc w:val="center"/>
        </w:trPr>
        <w:tc>
          <w:tcPr>
            <w:tcW w:w="0" w:type="auto"/>
          </w:tcPr>
          <w:p w14:paraId="5450D954"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3CAE498D" w14:textId="77777777" w:rsidR="00093401" w:rsidRPr="007B48F8" w:rsidRDefault="00093401" w:rsidP="00093401">
            <w:pPr>
              <w:pStyle w:val="TAL"/>
              <w:rPr>
                <w:rFonts w:cs="Arial"/>
                <w:szCs w:val="18"/>
              </w:rPr>
            </w:pPr>
            <w:r w:rsidRPr="007B48F8">
              <w:rPr>
                <w:rFonts w:cs="Arial"/>
                <w:szCs w:val="18"/>
              </w:rPr>
              <w:t>The goal is to register the LC with the LR, and to inform the NM about this.</w:t>
            </w:r>
          </w:p>
        </w:tc>
        <w:tc>
          <w:tcPr>
            <w:tcW w:w="0" w:type="auto"/>
          </w:tcPr>
          <w:p w14:paraId="05487E7E" w14:textId="77777777" w:rsidR="00093401" w:rsidRPr="007B48F8" w:rsidRDefault="00093401" w:rsidP="00093401">
            <w:pPr>
              <w:pStyle w:val="TAL"/>
              <w:rPr>
                <w:szCs w:val="18"/>
                <w:lang w:bidi="ar-KW"/>
              </w:rPr>
            </w:pPr>
          </w:p>
        </w:tc>
      </w:tr>
      <w:tr w:rsidR="00093401" w:rsidRPr="003E309A" w14:paraId="2A02C6C9" w14:textId="77777777" w:rsidTr="00093401">
        <w:trPr>
          <w:cantSplit/>
          <w:jc w:val="center"/>
        </w:trPr>
        <w:tc>
          <w:tcPr>
            <w:tcW w:w="0" w:type="auto"/>
          </w:tcPr>
          <w:p w14:paraId="527639BB"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1C91A7A8" w14:textId="77777777" w:rsidR="00093401" w:rsidRPr="007B48F8" w:rsidRDefault="00093401" w:rsidP="00093401">
            <w:pPr>
              <w:pStyle w:val="TAL"/>
              <w:rPr>
                <w:rFonts w:cs="Arial"/>
                <w:szCs w:val="18"/>
              </w:rPr>
            </w:pPr>
            <w:r w:rsidRPr="007B48F8">
              <w:rPr>
                <w:rFonts w:cs="Arial"/>
                <w:szCs w:val="18"/>
              </w:rPr>
              <w:t>NM, LC</w:t>
            </w:r>
          </w:p>
        </w:tc>
        <w:tc>
          <w:tcPr>
            <w:tcW w:w="0" w:type="auto"/>
          </w:tcPr>
          <w:p w14:paraId="1AD9A104" w14:textId="77777777" w:rsidR="00093401" w:rsidRPr="007B48F8" w:rsidRDefault="00093401" w:rsidP="00093401">
            <w:pPr>
              <w:pStyle w:val="TAL"/>
              <w:rPr>
                <w:szCs w:val="18"/>
                <w:lang w:bidi="ar-KW"/>
              </w:rPr>
            </w:pPr>
          </w:p>
        </w:tc>
      </w:tr>
      <w:tr w:rsidR="00093401" w:rsidRPr="003E309A" w14:paraId="7A369680" w14:textId="77777777" w:rsidTr="00093401">
        <w:trPr>
          <w:cantSplit/>
          <w:jc w:val="center"/>
        </w:trPr>
        <w:tc>
          <w:tcPr>
            <w:tcW w:w="0" w:type="auto"/>
          </w:tcPr>
          <w:p w14:paraId="4790C690"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181E6F56"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62A1F4BB" w14:textId="77777777" w:rsidR="00093401" w:rsidRPr="007B48F8" w:rsidRDefault="00093401" w:rsidP="00093401">
            <w:pPr>
              <w:pStyle w:val="TAL"/>
              <w:rPr>
                <w:szCs w:val="18"/>
                <w:lang w:bidi="ar-KW"/>
              </w:rPr>
            </w:pPr>
          </w:p>
        </w:tc>
      </w:tr>
      <w:tr w:rsidR="00093401" w:rsidRPr="003E309A" w14:paraId="565B4D11" w14:textId="77777777" w:rsidTr="00093401">
        <w:trPr>
          <w:cantSplit/>
          <w:jc w:val="center"/>
        </w:trPr>
        <w:tc>
          <w:tcPr>
            <w:tcW w:w="0" w:type="auto"/>
          </w:tcPr>
          <w:p w14:paraId="1B38B446"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69689A00" w14:textId="77777777" w:rsidR="00093401" w:rsidRPr="007B48F8" w:rsidRDefault="00093401" w:rsidP="00093401">
            <w:pPr>
              <w:pStyle w:val="TAL"/>
              <w:rPr>
                <w:rFonts w:cs="Arial"/>
                <w:szCs w:val="18"/>
              </w:rPr>
            </w:pPr>
            <w:r w:rsidRPr="007B48F8">
              <w:rPr>
                <w:rFonts w:cs="Arial"/>
                <w:szCs w:val="18"/>
              </w:rPr>
              <w:t>Connectivity between NM and LC</w:t>
            </w:r>
          </w:p>
          <w:p w14:paraId="6CE8D128" w14:textId="77777777" w:rsidR="00093401" w:rsidRPr="007B48F8" w:rsidRDefault="00093401" w:rsidP="00093401">
            <w:pPr>
              <w:pStyle w:val="TAL"/>
              <w:rPr>
                <w:rFonts w:cs="Arial"/>
                <w:szCs w:val="18"/>
              </w:rPr>
            </w:pPr>
            <w:r w:rsidRPr="007B48F8">
              <w:rPr>
                <w:rFonts w:cs="Arial"/>
                <w:szCs w:val="18"/>
              </w:rPr>
              <w:t>Connectivity between LR and LC</w:t>
            </w:r>
          </w:p>
          <w:p w14:paraId="3AACDF99" w14:textId="77777777" w:rsidR="00093401" w:rsidRPr="007B48F8" w:rsidRDefault="00093401" w:rsidP="00093401">
            <w:pPr>
              <w:pStyle w:val="TAL"/>
              <w:rPr>
                <w:rFonts w:cs="Arial"/>
                <w:szCs w:val="18"/>
              </w:rPr>
            </w:pPr>
            <w:r w:rsidRPr="007B48F8">
              <w:rPr>
                <w:rFonts w:cs="Arial"/>
                <w:szCs w:val="18"/>
              </w:rPr>
              <w:t>The actor triggering the LC registration is located at the LC.</w:t>
            </w:r>
          </w:p>
        </w:tc>
        <w:tc>
          <w:tcPr>
            <w:tcW w:w="0" w:type="auto"/>
          </w:tcPr>
          <w:p w14:paraId="150AB1FF" w14:textId="77777777" w:rsidR="00093401" w:rsidRPr="007B48F8" w:rsidRDefault="00093401" w:rsidP="00093401">
            <w:pPr>
              <w:pStyle w:val="TAL"/>
              <w:rPr>
                <w:szCs w:val="18"/>
                <w:lang w:bidi="ar-KW"/>
              </w:rPr>
            </w:pPr>
          </w:p>
        </w:tc>
      </w:tr>
      <w:tr w:rsidR="00093401" w:rsidRPr="003E309A" w14:paraId="142F777E" w14:textId="77777777" w:rsidTr="00093401">
        <w:trPr>
          <w:cantSplit/>
          <w:jc w:val="center"/>
        </w:trPr>
        <w:tc>
          <w:tcPr>
            <w:tcW w:w="0" w:type="auto"/>
          </w:tcPr>
          <w:p w14:paraId="07A85F51"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615D6D9B" w14:textId="77777777" w:rsidR="00093401" w:rsidRPr="007B48F8" w:rsidRDefault="00093401" w:rsidP="00093401">
            <w:pPr>
              <w:pStyle w:val="TAL"/>
              <w:rPr>
                <w:rFonts w:cs="Arial"/>
                <w:szCs w:val="18"/>
              </w:rPr>
            </w:pPr>
            <w:r w:rsidRPr="007B48F8">
              <w:rPr>
                <w:rFonts w:cs="Arial"/>
                <w:szCs w:val="18"/>
              </w:rPr>
              <w:t>LSA spectrum resources are available. The LR, LC, NM and MFCN are set up and running.</w:t>
            </w:r>
          </w:p>
        </w:tc>
        <w:tc>
          <w:tcPr>
            <w:tcW w:w="0" w:type="auto"/>
          </w:tcPr>
          <w:p w14:paraId="5842C293" w14:textId="77777777" w:rsidR="00093401" w:rsidRPr="007B48F8" w:rsidRDefault="00093401" w:rsidP="00093401">
            <w:pPr>
              <w:pStyle w:val="TAL"/>
              <w:rPr>
                <w:szCs w:val="18"/>
                <w:lang w:bidi="ar-KW"/>
              </w:rPr>
            </w:pPr>
          </w:p>
        </w:tc>
      </w:tr>
      <w:tr w:rsidR="00093401" w:rsidRPr="003E309A" w14:paraId="4256A82B" w14:textId="77777777" w:rsidTr="00093401">
        <w:trPr>
          <w:cantSplit/>
          <w:jc w:val="center"/>
        </w:trPr>
        <w:tc>
          <w:tcPr>
            <w:tcW w:w="0" w:type="auto"/>
          </w:tcPr>
          <w:p w14:paraId="7C07DA70"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5453E755" w14:textId="77777777" w:rsidR="00093401" w:rsidRPr="007B48F8" w:rsidRDefault="00093401" w:rsidP="00093401">
            <w:pPr>
              <w:pStyle w:val="TAL"/>
              <w:rPr>
                <w:rFonts w:cs="Arial"/>
                <w:szCs w:val="18"/>
              </w:rPr>
            </w:pPr>
            <w:r w:rsidRPr="007B48F8">
              <w:rPr>
                <w:rFonts w:cs="Arial"/>
                <w:szCs w:val="18"/>
              </w:rPr>
              <w:t>The LSA licensee decides to use LSA spectrum resources</w:t>
            </w:r>
          </w:p>
        </w:tc>
        <w:tc>
          <w:tcPr>
            <w:tcW w:w="0" w:type="auto"/>
          </w:tcPr>
          <w:p w14:paraId="31DE9068" w14:textId="77777777" w:rsidR="00093401" w:rsidRPr="007B48F8" w:rsidRDefault="00093401" w:rsidP="00093401">
            <w:pPr>
              <w:pStyle w:val="TAL"/>
              <w:rPr>
                <w:szCs w:val="18"/>
                <w:lang w:bidi="ar-KW"/>
              </w:rPr>
            </w:pPr>
          </w:p>
        </w:tc>
      </w:tr>
      <w:tr w:rsidR="00093401" w:rsidRPr="003E309A" w14:paraId="40F86603" w14:textId="77777777" w:rsidTr="00093401">
        <w:trPr>
          <w:cantSplit/>
          <w:jc w:val="center"/>
        </w:trPr>
        <w:tc>
          <w:tcPr>
            <w:tcW w:w="0" w:type="auto"/>
          </w:tcPr>
          <w:p w14:paraId="117E50EA"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35F2EBF0" w14:textId="77777777" w:rsidR="00093401" w:rsidRPr="007B48F8" w:rsidRDefault="00093401" w:rsidP="00093401">
            <w:pPr>
              <w:pStyle w:val="TAL"/>
              <w:rPr>
                <w:rFonts w:cs="Arial"/>
                <w:szCs w:val="18"/>
                <w:lang w:bidi="ar-KW"/>
              </w:rPr>
            </w:pPr>
            <w:r w:rsidRPr="007B48F8">
              <w:rPr>
                <w:rFonts w:cs="Arial"/>
                <w:szCs w:val="18"/>
              </w:rPr>
              <w:t xml:space="preserve">The LC registers with the LR according to the registration procedure described in [3], </w:t>
            </w:r>
            <w:r w:rsidR="00B63E21" w:rsidRPr="007B48F8">
              <w:t xml:space="preserve">clause </w:t>
            </w:r>
            <w:r w:rsidRPr="007B48F8">
              <w:rPr>
                <w:rFonts w:cs="Arial"/>
                <w:szCs w:val="18"/>
              </w:rPr>
              <w:t>5.5.2.</w:t>
            </w:r>
          </w:p>
        </w:tc>
        <w:tc>
          <w:tcPr>
            <w:tcW w:w="0" w:type="auto"/>
          </w:tcPr>
          <w:p w14:paraId="4352223D" w14:textId="77777777" w:rsidR="00093401" w:rsidRPr="007B48F8" w:rsidRDefault="00093401" w:rsidP="00093401">
            <w:pPr>
              <w:pStyle w:val="TAL"/>
              <w:rPr>
                <w:szCs w:val="18"/>
                <w:lang w:bidi="ar-KW"/>
              </w:rPr>
            </w:pPr>
          </w:p>
        </w:tc>
      </w:tr>
      <w:tr w:rsidR="00093401" w:rsidRPr="003E309A" w14:paraId="6DF978B3" w14:textId="77777777" w:rsidTr="00093401">
        <w:trPr>
          <w:cantSplit/>
          <w:jc w:val="center"/>
        </w:trPr>
        <w:tc>
          <w:tcPr>
            <w:tcW w:w="0" w:type="auto"/>
          </w:tcPr>
          <w:p w14:paraId="146E517E" w14:textId="77777777" w:rsidR="00093401" w:rsidRPr="007B48F8" w:rsidRDefault="00093401" w:rsidP="00093401">
            <w:pPr>
              <w:pStyle w:val="TAL"/>
              <w:rPr>
                <w:b/>
                <w:szCs w:val="18"/>
                <w:lang w:bidi="ar-KW"/>
              </w:rPr>
            </w:pPr>
            <w:r w:rsidRPr="007B48F8">
              <w:rPr>
                <w:b/>
                <w:bCs/>
                <w:szCs w:val="18"/>
              </w:rPr>
              <w:t>Step 2 (M)</w:t>
            </w:r>
          </w:p>
        </w:tc>
        <w:tc>
          <w:tcPr>
            <w:tcW w:w="0" w:type="auto"/>
          </w:tcPr>
          <w:p w14:paraId="6738FE6D" w14:textId="77777777" w:rsidR="00093401" w:rsidRPr="007B48F8" w:rsidRDefault="00093401" w:rsidP="00093401">
            <w:pPr>
              <w:pStyle w:val="TAL"/>
              <w:rPr>
                <w:rFonts w:cs="Arial"/>
                <w:szCs w:val="18"/>
                <w:lang w:bidi="ar-KW"/>
              </w:rPr>
            </w:pPr>
            <w:r w:rsidRPr="007B48F8">
              <w:rPr>
                <w:rFonts w:cs="Arial"/>
                <w:szCs w:val="18"/>
                <w:lang w:bidi="ar-KW"/>
              </w:rPr>
              <w:t>The LC notifies the NM about the completion of the registration procedure with the LR.</w:t>
            </w:r>
          </w:p>
        </w:tc>
        <w:tc>
          <w:tcPr>
            <w:tcW w:w="0" w:type="auto"/>
          </w:tcPr>
          <w:p w14:paraId="10858985" w14:textId="77777777" w:rsidR="00093401" w:rsidRPr="007B48F8" w:rsidRDefault="00093401" w:rsidP="00093401">
            <w:pPr>
              <w:pStyle w:val="TAL"/>
              <w:rPr>
                <w:szCs w:val="18"/>
                <w:lang w:bidi="ar-KW"/>
              </w:rPr>
            </w:pPr>
          </w:p>
        </w:tc>
      </w:tr>
      <w:tr w:rsidR="00093401" w:rsidRPr="003E309A" w14:paraId="269C6283" w14:textId="77777777" w:rsidTr="00093401">
        <w:trPr>
          <w:cantSplit/>
          <w:jc w:val="center"/>
        </w:trPr>
        <w:tc>
          <w:tcPr>
            <w:tcW w:w="0" w:type="auto"/>
          </w:tcPr>
          <w:p w14:paraId="16984C83"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6BBBFD34" w14:textId="77777777" w:rsidR="00093401" w:rsidRPr="007B48F8" w:rsidRDefault="00093401" w:rsidP="00093401">
            <w:pPr>
              <w:pStyle w:val="TAL"/>
              <w:rPr>
                <w:rFonts w:cs="Arial"/>
                <w:szCs w:val="18"/>
              </w:rPr>
            </w:pPr>
            <w:r w:rsidRPr="007B48F8">
              <w:rPr>
                <w:rFonts w:cs="Arial"/>
                <w:szCs w:val="18"/>
              </w:rPr>
              <w:t xml:space="preserve">The NM has received the information on the </w:t>
            </w:r>
            <w:r w:rsidRPr="007B48F8">
              <w:rPr>
                <w:rFonts w:cs="Arial"/>
                <w:szCs w:val="18"/>
                <w:lang w:bidi="ar-KW"/>
              </w:rPr>
              <w:t>completion of the registration procedure.</w:t>
            </w:r>
          </w:p>
        </w:tc>
        <w:tc>
          <w:tcPr>
            <w:tcW w:w="0" w:type="auto"/>
          </w:tcPr>
          <w:p w14:paraId="25ED95E6" w14:textId="77777777" w:rsidR="00093401" w:rsidRPr="007B48F8" w:rsidRDefault="00093401" w:rsidP="00093401">
            <w:pPr>
              <w:pStyle w:val="TAL"/>
              <w:rPr>
                <w:szCs w:val="18"/>
                <w:lang w:bidi="ar-KW"/>
              </w:rPr>
            </w:pPr>
          </w:p>
        </w:tc>
      </w:tr>
      <w:tr w:rsidR="00093401" w:rsidRPr="003E309A" w14:paraId="1201FBEE" w14:textId="77777777" w:rsidTr="00093401">
        <w:trPr>
          <w:cantSplit/>
          <w:jc w:val="center"/>
        </w:trPr>
        <w:tc>
          <w:tcPr>
            <w:tcW w:w="0" w:type="auto"/>
          </w:tcPr>
          <w:p w14:paraId="587BF9C7"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272A3E5B" w14:textId="77777777" w:rsidR="00093401" w:rsidRPr="007B48F8" w:rsidRDefault="00093401" w:rsidP="00093401">
            <w:pPr>
              <w:pStyle w:val="TAL"/>
              <w:rPr>
                <w:rFonts w:cs="Arial"/>
                <w:szCs w:val="18"/>
              </w:rPr>
            </w:pPr>
            <w:r w:rsidRPr="007B48F8">
              <w:rPr>
                <w:rFonts w:cs="Arial"/>
                <w:szCs w:val="18"/>
              </w:rPr>
              <w:t>Connectivity between NM and LC, or LR and LC is lost.</w:t>
            </w:r>
          </w:p>
        </w:tc>
        <w:tc>
          <w:tcPr>
            <w:tcW w:w="0" w:type="auto"/>
          </w:tcPr>
          <w:p w14:paraId="1AA6F497" w14:textId="77777777" w:rsidR="00093401" w:rsidRPr="007B48F8" w:rsidRDefault="00093401" w:rsidP="00093401">
            <w:pPr>
              <w:pStyle w:val="TAL"/>
              <w:rPr>
                <w:szCs w:val="18"/>
                <w:lang w:bidi="ar-KW"/>
              </w:rPr>
            </w:pPr>
          </w:p>
        </w:tc>
      </w:tr>
      <w:tr w:rsidR="00093401" w:rsidRPr="003E309A" w14:paraId="0A2580AE" w14:textId="77777777" w:rsidTr="00093401">
        <w:trPr>
          <w:cantSplit/>
          <w:trHeight w:val="53"/>
          <w:jc w:val="center"/>
        </w:trPr>
        <w:tc>
          <w:tcPr>
            <w:tcW w:w="0" w:type="auto"/>
          </w:tcPr>
          <w:p w14:paraId="712AA057"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0B56235E" w14:textId="77777777" w:rsidR="00093401" w:rsidRPr="007B48F8" w:rsidRDefault="00093401" w:rsidP="00093401">
            <w:pPr>
              <w:pStyle w:val="TAL"/>
              <w:rPr>
                <w:rFonts w:cs="Arial"/>
                <w:szCs w:val="18"/>
              </w:rPr>
            </w:pPr>
            <w:r w:rsidRPr="007B48F8">
              <w:rPr>
                <w:rFonts w:cs="Arial"/>
                <w:szCs w:val="18"/>
              </w:rPr>
              <w:t>The LSA licensee can use LSA spectrum resources.</w:t>
            </w:r>
          </w:p>
        </w:tc>
        <w:tc>
          <w:tcPr>
            <w:tcW w:w="0" w:type="auto"/>
          </w:tcPr>
          <w:p w14:paraId="02978712" w14:textId="77777777" w:rsidR="00093401" w:rsidRPr="007B48F8" w:rsidRDefault="00093401" w:rsidP="00093401">
            <w:pPr>
              <w:pStyle w:val="TAL"/>
              <w:rPr>
                <w:szCs w:val="18"/>
                <w:lang w:bidi="ar-KW"/>
              </w:rPr>
            </w:pPr>
          </w:p>
        </w:tc>
      </w:tr>
      <w:tr w:rsidR="00093401" w:rsidRPr="003E309A" w14:paraId="15D51E55" w14:textId="77777777" w:rsidTr="00093401">
        <w:trPr>
          <w:cantSplit/>
          <w:jc w:val="center"/>
        </w:trPr>
        <w:tc>
          <w:tcPr>
            <w:tcW w:w="0" w:type="auto"/>
          </w:tcPr>
          <w:p w14:paraId="5BC63D19"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5F22C728" w14:textId="77777777" w:rsidR="00093401" w:rsidRPr="007B48F8" w:rsidRDefault="00093401" w:rsidP="00093401">
            <w:pPr>
              <w:pStyle w:val="TAL"/>
              <w:rPr>
                <w:rFonts w:cs="Arial"/>
                <w:szCs w:val="18"/>
              </w:rPr>
            </w:pPr>
            <w:r w:rsidRPr="007B48F8">
              <w:rPr>
                <w:rFonts w:cs="Arial"/>
                <w:szCs w:val="18"/>
              </w:rPr>
              <w:t>REQ-LC-IRP-SC1-FUN-002</w:t>
            </w:r>
          </w:p>
        </w:tc>
        <w:tc>
          <w:tcPr>
            <w:tcW w:w="0" w:type="auto"/>
          </w:tcPr>
          <w:p w14:paraId="543F2757" w14:textId="77777777" w:rsidR="00093401" w:rsidRPr="007B48F8" w:rsidRDefault="00093401" w:rsidP="00093401">
            <w:pPr>
              <w:pStyle w:val="TAL"/>
              <w:rPr>
                <w:szCs w:val="18"/>
                <w:lang w:bidi="ar-KW"/>
              </w:rPr>
            </w:pPr>
          </w:p>
        </w:tc>
      </w:tr>
    </w:tbl>
    <w:p w14:paraId="2BF961AC" w14:textId="77777777" w:rsidR="00093401" w:rsidRPr="00D6530B" w:rsidRDefault="00093401" w:rsidP="00093401"/>
    <w:p w14:paraId="1924BF34" w14:textId="77777777" w:rsidR="00093401" w:rsidRPr="00D6530B" w:rsidRDefault="00093401" w:rsidP="00093401">
      <w:pPr>
        <w:pStyle w:val="Heading4"/>
      </w:pPr>
      <w:bookmarkStart w:id="36" w:name="_Toc484105121"/>
      <w:r w:rsidRPr="00D6530B">
        <w:t>6.4.1.3</w:t>
      </w:r>
      <w:r w:rsidRPr="00D6530B">
        <w:tab/>
        <w:t>Use case 3: Trigger LC de-registration</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56"/>
        <w:gridCol w:w="7234"/>
        <w:gridCol w:w="987"/>
      </w:tblGrid>
      <w:tr w:rsidR="00093401" w:rsidRPr="00D6530B" w14:paraId="07DABE76" w14:textId="77777777" w:rsidTr="00093401">
        <w:trPr>
          <w:cantSplit/>
          <w:tblHeader/>
          <w:jc w:val="center"/>
        </w:trPr>
        <w:tc>
          <w:tcPr>
            <w:tcW w:w="0" w:type="auto"/>
            <w:shd w:val="clear" w:color="auto" w:fill="D9D9D9"/>
            <w:vAlign w:val="center"/>
          </w:tcPr>
          <w:p w14:paraId="31C7FED0"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608751FE"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426174B6"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2FC73220"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D6530B" w14:paraId="053756D5" w14:textId="77777777" w:rsidTr="00093401">
        <w:trPr>
          <w:cantSplit/>
          <w:jc w:val="center"/>
        </w:trPr>
        <w:tc>
          <w:tcPr>
            <w:tcW w:w="0" w:type="auto"/>
          </w:tcPr>
          <w:p w14:paraId="6DC95742"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60256720" w14:textId="77777777" w:rsidR="00093401" w:rsidRPr="007B48F8" w:rsidRDefault="00093401" w:rsidP="00093401">
            <w:pPr>
              <w:pStyle w:val="TAL"/>
              <w:rPr>
                <w:rFonts w:cs="Arial"/>
                <w:szCs w:val="18"/>
              </w:rPr>
            </w:pPr>
            <w:r w:rsidRPr="007B48F8">
              <w:rPr>
                <w:rFonts w:cs="Arial"/>
                <w:szCs w:val="18"/>
              </w:rPr>
              <w:t>The goal is to de-register the LC with the LR, and to inform the NM about this.</w:t>
            </w:r>
          </w:p>
        </w:tc>
        <w:tc>
          <w:tcPr>
            <w:tcW w:w="0" w:type="auto"/>
          </w:tcPr>
          <w:p w14:paraId="15F2230D" w14:textId="77777777" w:rsidR="00093401" w:rsidRPr="007B48F8" w:rsidRDefault="00093401" w:rsidP="00093401">
            <w:pPr>
              <w:pStyle w:val="TAL"/>
              <w:rPr>
                <w:szCs w:val="18"/>
                <w:lang w:bidi="ar-KW"/>
              </w:rPr>
            </w:pPr>
          </w:p>
        </w:tc>
      </w:tr>
      <w:tr w:rsidR="00093401" w:rsidRPr="00D6530B" w14:paraId="7D7F67F7" w14:textId="77777777" w:rsidTr="00093401">
        <w:trPr>
          <w:cantSplit/>
          <w:jc w:val="center"/>
        </w:trPr>
        <w:tc>
          <w:tcPr>
            <w:tcW w:w="0" w:type="auto"/>
          </w:tcPr>
          <w:p w14:paraId="370AEA31"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38C73836" w14:textId="77777777" w:rsidR="00093401" w:rsidRPr="007B48F8" w:rsidRDefault="00093401" w:rsidP="00093401">
            <w:pPr>
              <w:pStyle w:val="TAL"/>
              <w:rPr>
                <w:rFonts w:cs="Arial"/>
                <w:szCs w:val="18"/>
              </w:rPr>
            </w:pPr>
            <w:r w:rsidRPr="007B48F8">
              <w:rPr>
                <w:rFonts w:cs="Arial"/>
                <w:szCs w:val="18"/>
              </w:rPr>
              <w:t>NM, LC</w:t>
            </w:r>
          </w:p>
        </w:tc>
        <w:tc>
          <w:tcPr>
            <w:tcW w:w="0" w:type="auto"/>
          </w:tcPr>
          <w:p w14:paraId="4DC4445C" w14:textId="77777777" w:rsidR="00093401" w:rsidRPr="007B48F8" w:rsidRDefault="00093401" w:rsidP="00093401">
            <w:pPr>
              <w:pStyle w:val="TAL"/>
              <w:rPr>
                <w:szCs w:val="18"/>
                <w:lang w:bidi="ar-KW"/>
              </w:rPr>
            </w:pPr>
          </w:p>
        </w:tc>
      </w:tr>
      <w:tr w:rsidR="00093401" w:rsidRPr="00D6530B" w14:paraId="57A88693" w14:textId="77777777" w:rsidTr="00093401">
        <w:trPr>
          <w:cantSplit/>
          <w:jc w:val="center"/>
        </w:trPr>
        <w:tc>
          <w:tcPr>
            <w:tcW w:w="0" w:type="auto"/>
          </w:tcPr>
          <w:p w14:paraId="1BC47A2D"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5B8FC52C"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358C04FF" w14:textId="77777777" w:rsidR="00093401" w:rsidRPr="007B48F8" w:rsidRDefault="00093401" w:rsidP="00093401">
            <w:pPr>
              <w:pStyle w:val="TAL"/>
              <w:rPr>
                <w:szCs w:val="18"/>
                <w:lang w:bidi="ar-KW"/>
              </w:rPr>
            </w:pPr>
          </w:p>
        </w:tc>
      </w:tr>
      <w:tr w:rsidR="00093401" w:rsidRPr="00D6530B" w14:paraId="2BDE6CC4" w14:textId="77777777" w:rsidTr="00093401">
        <w:trPr>
          <w:cantSplit/>
          <w:jc w:val="center"/>
        </w:trPr>
        <w:tc>
          <w:tcPr>
            <w:tcW w:w="0" w:type="auto"/>
          </w:tcPr>
          <w:p w14:paraId="773F8A5E"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5BAC379A" w14:textId="77777777" w:rsidR="00093401" w:rsidRPr="007B48F8" w:rsidRDefault="00093401" w:rsidP="00093401">
            <w:pPr>
              <w:pStyle w:val="TAL"/>
              <w:rPr>
                <w:rFonts w:cs="Arial"/>
                <w:szCs w:val="18"/>
              </w:rPr>
            </w:pPr>
            <w:r w:rsidRPr="007B48F8">
              <w:rPr>
                <w:rFonts w:cs="Arial"/>
                <w:szCs w:val="18"/>
              </w:rPr>
              <w:t>Connectivity between NM and LC</w:t>
            </w:r>
          </w:p>
          <w:p w14:paraId="78DDE7BB" w14:textId="77777777" w:rsidR="00093401" w:rsidRPr="007B48F8" w:rsidRDefault="00093401" w:rsidP="00093401">
            <w:pPr>
              <w:pStyle w:val="TAL"/>
              <w:rPr>
                <w:rFonts w:cs="Arial"/>
                <w:szCs w:val="18"/>
              </w:rPr>
            </w:pPr>
            <w:r w:rsidRPr="007B48F8">
              <w:rPr>
                <w:rFonts w:cs="Arial"/>
                <w:szCs w:val="18"/>
              </w:rPr>
              <w:t>Connectivity between LR and LC</w:t>
            </w:r>
          </w:p>
          <w:p w14:paraId="740FFA80" w14:textId="77777777" w:rsidR="00093401" w:rsidRPr="007B48F8" w:rsidRDefault="00093401" w:rsidP="00093401">
            <w:pPr>
              <w:pStyle w:val="TAL"/>
              <w:rPr>
                <w:rFonts w:cs="Arial"/>
                <w:szCs w:val="18"/>
              </w:rPr>
            </w:pPr>
            <w:r w:rsidRPr="007B48F8">
              <w:rPr>
                <w:rFonts w:cs="Arial"/>
                <w:szCs w:val="18"/>
              </w:rPr>
              <w:t>The actor triggering the LC de-registration is located at the NM.</w:t>
            </w:r>
          </w:p>
        </w:tc>
        <w:tc>
          <w:tcPr>
            <w:tcW w:w="0" w:type="auto"/>
          </w:tcPr>
          <w:p w14:paraId="2409ED39" w14:textId="77777777" w:rsidR="00093401" w:rsidRPr="007B48F8" w:rsidRDefault="00093401" w:rsidP="00093401">
            <w:pPr>
              <w:pStyle w:val="TAL"/>
              <w:rPr>
                <w:szCs w:val="18"/>
                <w:lang w:bidi="ar-KW"/>
              </w:rPr>
            </w:pPr>
          </w:p>
        </w:tc>
      </w:tr>
      <w:tr w:rsidR="00093401" w:rsidRPr="00D6530B" w14:paraId="403FAF57" w14:textId="77777777" w:rsidTr="00093401">
        <w:trPr>
          <w:cantSplit/>
          <w:jc w:val="center"/>
        </w:trPr>
        <w:tc>
          <w:tcPr>
            <w:tcW w:w="0" w:type="auto"/>
          </w:tcPr>
          <w:p w14:paraId="0EFF5281"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740CD449" w14:textId="77777777" w:rsidR="00093401" w:rsidRPr="007B48F8" w:rsidRDefault="00093401" w:rsidP="00093401">
            <w:pPr>
              <w:pStyle w:val="TAL"/>
              <w:rPr>
                <w:rFonts w:cs="Arial"/>
                <w:szCs w:val="18"/>
              </w:rPr>
            </w:pPr>
            <w:r w:rsidRPr="007B48F8">
              <w:rPr>
                <w:rFonts w:cs="Arial"/>
                <w:szCs w:val="18"/>
              </w:rPr>
              <w:t>The LR, LC, NM and MFCN are set up and running. The LC has registered with the LR. The LSA licensee is using LSA spectrum resources.</w:t>
            </w:r>
          </w:p>
        </w:tc>
        <w:tc>
          <w:tcPr>
            <w:tcW w:w="0" w:type="auto"/>
          </w:tcPr>
          <w:p w14:paraId="2B38E1EB" w14:textId="77777777" w:rsidR="00093401" w:rsidRPr="007B48F8" w:rsidRDefault="00093401" w:rsidP="00093401">
            <w:pPr>
              <w:pStyle w:val="TAL"/>
              <w:rPr>
                <w:szCs w:val="18"/>
                <w:lang w:bidi="ar-KW"/>
              </w:rPr>
            </w:pPr>
          </w:p>
        </w:tc>
      </w:tr>
      <w:tr w:rsidR="00093401" w:rsidRPr="00D6530B" w14:paraId="0748C6C3" w14:textId="77777777" w:rsidTr="00093401">
        <w:trPr>
          <w:cantSplit/>
          <w:jc w:val="center"/>
        </w:trPr>
        <w:tc>
          <w:tcPr>
            <w:tcW w:w="0" w:type="auto"/>
          </w:tcPr>
          <w:p w14:paraId="66367492"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5222E851" w14:textId="77777777" w:rsidR="00093401" w:rsidRPr="007B48F8" w:rsidRDefault="00093401" w:rsidP="00093401">
            <w:pPr>
              <w:pStyle w:val="TAL"/>
              <w:rPr>
                <w:rFonts w:cs="Arial"/>
                <w:szCs w:val="18"/>
              </w:rPr>
            </w:pPr>
            <w:r w:rsidRPr="007B48F8">
              <w:rPr>
                <w:rFonts w:cs="Arial"/>
                <w:szCs w:val="18"/>
              </w:rPr>
              <w:t>The LSA licensee decides to not use LSA spectrum resources any more, and stops using them.</w:t>
            </w:r>
          </w:p>
        </w:tc>
        <w:tc>
          <w:tcPr>
            <w:tcW w:w="0" w:type="auto"/>
          </w:tcPr>
          <w:p w14:paraId="20375F1E" w14:textId="77777777" w:rsidR="00093401" w:rsidRPr="007B48F8" w:rsidRDefault="00093401" w:rsidP="00093401">
            <w:pPr>
              <w:pStyle w:val="TAL"/>
              <w:rPr>
                <w:szCs w:val="18"/>
                <w:lang w:bidi="ar-KW"/>
              </w:rPr>
            </w:pPr>
          </w:p>
        </w:tc>
      </w:tr>
      <w:tr w:rsidR="00093401" w:rsidRPr="00D6530B" w14:paraId="316D2FAE" w14:textId="77777777" w:rsidTr="00093401">
        <w:trPr>
          <w:cantSplit/>
          <w:jc w:val="center"/>
        </w:trPr>
        <w:tc>
          <w:tcPr>
            <w:tcW w:w="0" w:type="auto"/>
          </w:tcPr>
          <w:p w14:paraId="0DFDD78C"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5E42CBE2" w14:textId="77777777" w:rsidR="00093401" w:rsidRPr="007B48F8" w:rsidRDefault="00093401" w:rsidP="00093401">
            <w:pPr>
              <w:pStyle w:val="TAL"/>
              <w:rPr>
                <w:rFonts w:cs="Arial"/>
                <w:szCs w:val="18"/>
              </w:rPr>
            </w:pPr>
            <w:r w:rsidRPr="007B48F8">
              <w:rPr>
                <w:rFonts w:cs="Arial"/>
                <w:szCs w:val="18"/>
              </w:rPr>
              <w:t>The NM triggers the LC to de-register with the LR.</w:t>
            </w:r>
          </w:p>
        </w:tc>
        <w:tc>
          <w:tcPr>
            <w:tcW w:w="0" w:type="auto"/>
          </w:tcPr>
          <w:p w14:paraId="43947584" w14:textId="77777777" w:rsidR="00093401" w:rsidRPr="007B48F8" w:rsidRDefault="00093401" w:rsidP="00093401">
            <w:pPr>
              <w:pStyle w:val="TAL"/>
              <w:rPr>
                <w:szCs w:val="18"/>
                <w:lang w:bidi="ar-KW"/>
              </w:rPr>
            </w:pPr>
          </w:p>
        </w:tc>
      </w:tr>
      <w:tr w:rsidR="00093401" w:rsidRPr="00D6530B" w14:paraId="1E5E16E6" w14:textId="77777777" w:rsidTr="00093401">
        <w:trPr>
          <w:cantSplit/>
          <w:jc w:val="center"/>
        </w:trPr>
        <w:tc>
          <w:tcPr>
            <w:tcW w:w="0" w:type="auto"/>
          </w:tcPr>
          <w:p w14:paraId="44CB012D" w14:textId="77777777" w:rsidR="00093401" w:rsidRPr="007B48F8" w:rsidRDefault="00093401" w:rsidP="00093401">
            <w:pPr>
              <w:pStyle w:val="TAL"/>
              <w:rPr>
                <w:b/>
                <w:szCs w:val="18"/>
                <w:lang w:bidi="ar-KW"/>
              </w:rPr>
            </w:pPr>
            <w:r w:rsidRPr="007B48F8">
              <w:rPr>
                <w:b/>
                <w:szCs w:val="18"/>
                <w:lang w:bidi="ar-KW"/>
              </w:rPr>
              <w:t xml:space="preserve">Step 2 </w:t>
            </w:r>
            <w:r w:rsidRPr="007B48F8">
              <w:rPr>
                <w:b/>
                <w:bCs/>
                <w:szCs w:val="18"/>
              </w:rPr>
              <w:t>(M)</w:t>
            </w:r>
          </w:p>
        </w:tc>
        <w:tc>
          <w:tcPr>
            <w:tcW w:w="0" w:type="auto"/>
          </w:tcPr>
          <w:p w14:paraId="3AF8E275" w14:textId="77777777" w:rsidR="00093401" w:rsidRPr="007B48F8" w:rsidRDefault="00093401" w:rsidP="00501887">
            <w:pPr>
              <w:pStyle w:val="TAL"/>
              <w:rPr>
                <w:rFonts w:cs="Arial"/>
                <w:szCs w:val="18"/>
                <w:lang w:bidi="ar-KW"/>
              </w:rPr>
            </w:pPr>
            <w:r w:rsidRPr="007B48F8">
              <w:rPr>
                <w:rFonts w:cs="Arial"/>
                <w:szCs w:val="18"/>
              </w:rPr>
              <w:t xml:space="preserve">The LC de-registers with the LR according to the de-registration procedure described in [3], </w:t>
            </w:r>
            <w:r w:rsidR="00541E4F" w:rsidRPr="007B48F8">
              <w:rPr>
                <w:rFonts w:cs="Arial"/>
                <w:szCs w:val="18"/>
              </w:rPr>
              <w:t xml:space="preserve">clause </w:t>
            </w:r>
            <w:r w:rsidRPr="007B48F8">
              <w:rPr>
                <w:rFonts w:cs="Arial"/>
                <w:szCs w:val="18"/>
              </w:rPr>
              <w:t>5.5.3.</w:t>
            </w:r>
          </w:p>
        </w:tc>
        <w:tc>
          <w:tcPr>
            <w:tcW w:w="0" w:type="auto"/>
          </w:tcPr>
          <w:p w14:paraId="79146470" w14:textId="77777777" w:rsidR="00093401" w:rsidRPr="007B48F8" w:rsidRDefault="00093401" w:rsidP="00093401">
            <w:pPr>
              <w:pStyle w:val="TAL"/>
              <w:rPr>
                <w:szCs w:val="18"/>
                <w:lang w:bidi="ar-KW"/>
              </w:rPr>
            </w:pPr>
          </w:p>
        </w:tc>
      </w:tr>
      <w:tr w:rsidR="00093401" w:rsidRPr="00D6530B" w14:paraId="2852A386" w14:textId="77777777" w:rsidTr="00093401">
        <w:trPr>
          <w:cantSplit/>
          <w:jc w:val="center"/>
        </w:trPr>
        <w:tc>
          <w:tcPr>
            <w:tcW w:w="0" w:type="auto"/>
          </w:tcPr>
          <w:p w14:paraId="1AA132EC" w14:textId="77777777" w:rsidR="00093401" w:rsidRPr="007B48F8" w:rsidRDefault="00093401" w:rsidP="00093401">
            <w:pPr>
              <w:pStyle w:val="TAL"/>
              <w:rPr>
                <w:b/>
                <w:szCs w:val="18"/>
                <w:lang w:bidi="ar-KW"/>
              </w:rPr>
            </w:pPr>
            <w:r w:rsidRPr="007B48F8">
              <w:rPr>
                <w:b/>
                <w:bCs/>
                <w:szCs w:val="18"/>
              </w:rPr>
              <w:t>Step 3 (M)</w:t>
            </w:r>
          </w:p>
        </w:tc>
        <w:tc>
          <w:tcPr>
            <w:tcW w:w="0" w:type="auto"/>
          </w:tcPr>
          <w:p w14:paraId="352B5882" w14:textId="77777777" w:rsidR="00093401" w:rsidRPr="007B48F8" w:rsidRDefault="00093401" w:rsidP="00093401">
            <w:pPr>
              <w:pStyle w:val="TAL"/>
              <w:rPr>
                <w:rFonts w:cs="Arial"/>
                <w:szCs w:val="18"/>
                <w:lang w:bidi="ar-KW"/>
              </w:rPr>
            </w:pPr>
            <w:r w:rsidRPr="007B48F8">
              <w:rPr>
                <w:rFonts w:cs="Arial"/>
                <w:szCs w:val="18"/>
                <w:lang w:bidi="ar-KW"/>
              </w:rPr>
              <w:t>The LC notifies the NM about the completion of the de-registration procedure with the LR.</w:t>
            </w:r>
          </w:p>
        </w:tc>
        <w:tc>
          <w:tcPr>
            <w:tcW w:w="0" w:type="auto"/>
          </w:tcPr>
          <w:p w14:paraId="5AEF45B9" w14:textId="77777777" w:rsidR="00093401" w:rsidRPr="007B48F8" w:rsidRDefault="00093401" w:rsidP="00093401">
            <w:pPr>
              <w:pStyle w:val="TAL"/>
              <w:rPr>
                <w:szCs w:val="18"/>
                <w:lang w:bidi="ar-KW"/>
              </w:rPr>
            </w:pPr>
          </w:p>
        </w:tc>
      </w:tr>
      <w:tr w:rsidR="00093401" w:rsidRPr="00D6530B" w14:paraId="44E72CE9" w14:textId="77777777" w:rsidTr="00093401">
        <w:trPr>
          <w:cantSplit/>
          <w:jc w:val="center"/>
        </w:trPr>
        <w:tc>
          <w:tcPr>
            <w:tcW w:w="0" w:type="auto"/>
          </w:tcPr>
          <w:p w14:paraId="055812F1"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1EDB5110" w14:textId="77777777" w:rsidR="00093401" w:rsidRPr="007B48F8" w:rsidRDefault="00093401" w:rsidP="00093401">
            <w:pPr>
              <w:pStyle w:val="TAL"/>
              <w:rPr>
                <w:rFonts w:cs="Arial"/>
                <w:szCs w:val="18"/>
              </w:rPr>
            </w:pPr>
            <w:r w:rsidRPr="007B48F8">
              <w:rPr>
                <w:rFonts w:cs="Arial"/>
                <w:szCs w:val="18"/>
              </w:rPr>
              <w:t xml:space="preserve">The NM has received the information on the </w:t>
            </w:r>
            <w:r w:rsidRPr="007B48F8">
              <w:rPr>
                <w:rFonts w:cs="Arial"/>
                <w:szCs w:val="18"/>
                <w:lang w:bidi="ar-KW"/>
              </w:rPr>
              <w:t>completion of the de-registration procedure.</w:t>
            </w:r>
          </w:p>
        </w:tc>
        <w:tc>
          <w:tcPr>
            <w:tcW w:w="0" w:type="auto"/>
          </w:tcPr>
          <w:p w14:paraId="5EC19E6A" w14:textId="77777777" w:rsidR="00093401" w:rsidRPr="007B48F8" w:rsidRDefault="00093401" w:rsidP="00093401">
            <w:pPr>
              <w:pStyle w:val="TAL"/>
              <w:rPr>
                <w:szCs w:val="18"/>
                <w:lang w:bidi="ar-KW"/>
              </w:rPr>
            </w:pPr>
          </w:p>
        </w:tc>
      </w:tr>
      <w:tr w:rsidR="00093401" w:rsidRPr="00D6530B" w14:paraId="56158720" w14:textId="77777777" w:rsidTr="00093401">
        <w:trPr>
          <w:cantSplit/>
          <w:jc w:val="center"/>
        </w:trPr>
        <w:tc>
          <w:tcPr>
            <w:tcW w:w="0" w:type="auto"/>
          </w:tcPr>
          <w:p w14:paraId="73B2CFC4"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2DD98C56" w14:textId="77777777" w:rsidR="00093401" w:rsidRPr="007B48F8" w:rsidRDefault="00093401" w:rsidP="00093401">
            <w:pPr>
              <w:pStyle w:val="TAL"/>
              <w:rPr>
                <w:rFonts w:cs="Arial"/>
                <w:szCs w:val="18"/>
              </w:rPr>
            </w:pPr>
            <w:r w:rsidRPr="007B48F8">
              <w:rPr>
                <w:rFonts w:cs="Arial"/>
                <w:szCs w:val="18"/>
              </w:rPr>
              <w:t>Connectivity between NM and LC, or LR and LC is lost.</w:t>
            </w:r>
          </w:p>
        </w:tc>
        <w:tc>
          <w:tcPr>
            <w:tcW w:w="0" w:type="auto"/>
          </w:tcPr>
          <w:p w14:paraId="0DE99C15" w14:textId="77777777" w:rsidR="00093401" w:rsidRPr="007B48F8" w:rsidRDefault="00093401" w:rsidP="00093401">
            <w:pPr>
              <w:pStyle w:val="TAL"/>
              <w:rPr>
                <w:szCs w:val="18"/>
                <w:lang w:bidi="ar-KW"/>
              </w:rPr>
            </w:pPr>
          </w:p>
        </w:tc>
      </w:tr>
      <w:tr w:rsidR="00093401" w:rsidRPr="00D6530B" w14:paraId="7C4A8DB3" w14:textId="77777777" w:rsidTr="00093401">
        <w:trPr>
          <w:cantSplit/>
          <w:trHeight w:val="53"/>
          <w:jc w:val="center"/>
        </w:trPr>
        <w:tc>
          <w:tcPr>
            <w:tcW w:w="0" w:type="auto"/>
          </w:tcPr>
          <w:p w14:paraId="12EDCAFE"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4791291F" w14:textId="77777777" w:rsidR="00093401" w:rsidRPr="007B48F8" w:rsidRDefault="00093401" w:rsidP="00093401">
            <w:pPr>
              <w:pStyle w:val="TAL"/>
              <w:rPr>
                <w:rFonts w:cs="Arial"/>
                <w:szCs w:val="18"/>
              </w:rPr>
            </w:pPr>
            <w:r w:rsidRPr="007B48F8">
              <w:rPr>
                <w:rFonts w:cs="Arial"/>
                <w:szCs w:val="18"/>
              </w:rPr>
              <w:t>The LSA licensee cannot use LSA spectrum resources any more.</w:t>
            </w:r>
          </w:p>
        </w:tc>
        <w:tc>
          <w:tcPr>
            <w:tcW w:w="0" w:type="auto"/>
          </w:tcPr>
          <w:p w14:paraId="26E3629B" w14:textId="77777777" w:rsidR="00093401" w:rsidRPr="007B48F8" w:rsidRDefault="00093401" w:rsidP="00093401">
            <w:pPr>
              <w:pStyle w:val="TAL"/>
              <w:rPr>
                <w:szCs w:val="18"/>
                <w:lang w:bidi="ar-KW"/>
              </w:rPr>
            </w:pPr>
          </w:p>
        </w:tc>
      </w:tr>
      <w:tr w:rsidR="00093401" w:rsidRPr="00D6530B" w14:paraId="4557E8D6" w14:textId="77777777" w:rsidTr="00093401">
        <w:trPr>
          <w:cantSplit/>
          <w:jc w:val="center"/>
        </w:trPr>
        <w:tc>
          <w:tcPr>
            <w:tcW w:w="0" w:type="auto"/>
          </w:tcPr>
          <w:p w14:paraId="532B1179"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364A3C21" w14:textId="77777777" w:rsidR="00093401" w:rsidRPr="007B48F8" w:rsidRDefault="00093401" w:rsidP="00093401">
            <w:pPr>
              <w:pStyle w:val="TAL"/>
              <w:rPr>
                <w:rFonts w:cs="Arial"/>
                <w:szCs w:val="18"/>
              </w:rPr>
            </w:pPr>
            <w:r w:rsidRPr="007B48F8">
              <w:rPr>
                <w:rFonts w:cs="Arial"/>
                <w:szCs w:val="18"/>
              </w:rPr>
              <w:t>REQ-LC-IRP-SC1-FUN-003</w:t>
            </w:r>
          </w:p>
        </w:tc>
        <w:tc>
          <w:tcPr>
            <w:tcW w:w="0" w:type="auto"/>
          </w:tcPr>
          <w:p w14:paraId="58F18A6A" w14:textId="77777777" w:rsidR="00093401" w:rsidRPr="007B48F8" w:rsidRDefault="00093401" w:rsidP="00093401">
            <w:pPr>
              <w:pStyle w:val="TAL"/>
              <w:rPr>
                <w:sz w:val="16"/>
                <w:szCs w:val="16"/>
                <w:lang w:bidi="ar-KW"/>
              </w:rPr>
            </w:pPr>
          </w:p>
        </w:tc>
      </w:tr>
    </w:tbl>
    <w:p w14:paraId="588C3BE6" w14:textId="77777777" w:rsidR="00093401" w:rsidRPr="00D6530B" w:rsidRDefault="00093401" w:rsidP="00093401"/>
    <w:p w14:paraId="16E2BE73" w14:textId="77777777" w:rsidR="00093401" w:rsidRPr="00D6530B" w:rsidRDefault="00093401" w:rsidP="00093401">
      <w:pPr>
        <w:pStyle w:val="Heading4"/>
      </w:pPr>
      <w:bookmarkStart w:id="37" w:name="_Toc484105122"/>
      <w:r w:rsidRPr="00D6530B">
        <w:t>6.4.1.4</w:t>
      </w:r>
      <w:r w:rsidRPr="00D6530B">
        <w:tab/>
        <w:t>Use case 4: LC de-registration</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56"/>
        <w:gridCol w:w="7234"/>
        <w:gridCol w:w="987"/>
      </w:tblGrid>
      <w:tr w:rsidR="00093401" w:rsidRPr="003E309A" w14:paraId="21D572F1" w14:textId="77777777" w:rsidTr="00093401">
        <w:trPr>
          <w:cantSplit/>
          <w:tblHeader/>
          <w:jc w:val="center"/>
        </w:trPr>
        <w:tc>
          <w:tcPr>
            <w:tcW w:w="0" w:type="auto"/>
            <w:shd w:val="clear" w:color="auto" w:fill="D9D9D9"/>
            <w:vAlign w:val="center"/>
          </w:tcPr>
          <w:p w14:paraId="13B0F7BB"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071C6C05"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6868C04C"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15A62490"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65D679B4" w14:textId="77777777" w:rsidTr="00093401">
        <w:trPr>
          <w:cantSplit/>
          <w:jc w:val="center"/>
        </w:trPr>
        <w:tc>
          <w:tcPr>
            <w:tcW w:w="0" w:type="auto"/>
          </w:tcPr>
          <w:p w14:paraId="14A75E19"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73D190B0" w14:textId="77777777" w:rsidR="00093401" w:rsidRPr="007B48F8" w:rsidRDefault="00093401" w:rsidP="00093401">
            <w:pPr>
              <w:pStyle w:val="TAL"/>
              <w:rPr>
                <w:rFonts w:cs="Arial"/>
                <w:szCs w:val="18"/>
              </w:rPr>
            </w:pPr>
            <w:r w:rsidRPr="007B48F8">
              <w:rPr>
                <w:rFonts w:cs="Arial"/>
                <w:szCs w:val="18"/>
              </w:rPr>
              <w:t>The goal is to de-register the LC with the LR, and to inform the NM about this.</w:t>
            </w:r>
          </w:p>
        </w:tc>
        <w:tc>
          <w:tcPr>
            <w:tcW w:w="0" w:type="auto"/>
          </w:tcPr>
          <w:p w14:paraId="49A8A533" w14:textId="77777777" w:rsidR="00093401" w:rsidRPr="007B48F8" w:rsidRDefault="00093401" w:rsidP="00093401">
            <w:pPr>
              <w:pStyle w:val="TAL"/>
              <w:rPr>
                <w:szCs w:val="18"/>
                <w:lang w:bidi="ar-KW"/>
              </w:rPr>
            </w:pPr>
          </w:p>
        </w:tc>
      </w:tr>
      <w:tr w:rsidR="00093401" w:rsidRPr="003E309A" w14:paraId="08AB0550" w14:textId="77777777" w:rsidTr="00093401">
        <w:trPr>
          <w:cantSplit/>
          <w:jc w:val="center"/>
        </w:trPr>
        <w:tc>
          <w:tcPr>
            <w:tcW w:w="0" w:type="auto"/>
          </w:tcPr>
          <w:p w14:paraId="7007E8F8"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7A817896" w14:textId="77777777" w:rsidR="00093401" w:rsidRPr="007B48F8" w:rsidRDefault="00093401" w:rsidP="00093401">
            <w:pPr>
              <w:pStyle w:val="TAL"/>
              <w:rPr>
                <w:rFonts w:cs="Arial"/>
                <w:szCs w:val="18"/>
              </w:rPr>
            </w:pPr>
            <w:r w:rsidRPr="007B48F8">
              <w:rPr>
                <w:rFonts w:cs="Arial"/>
                <w:szCs w:val="18"/>
              </w:rPr>
              <w:t>NM, LC</w:t>
            </w:r>
          </w:p>
        </w:tc>
        <w:tc>
          <w:tcPr>
            <w:tcW w:w="0" w:type="auto"/>
          </w:tcPr>
          <w:p w14:paraId="53FC147E" w14:textId="77777777" w:rsidR="00093401" w:rsidRPr="007B48F8" w:rsidRDefault="00093401" w:rsidP="00093401">
            <w:pPr>
              <w:pStyle w:val="TAL"/>
              <w:rPr>
                <w:szCs w:val="18"/>
                <w:lang w:bidi="ar-KW"/>
              </w:rPr>
            </w:pPr>
          </w:p>
        </w:tc>
      </w:tr>
      <w:tr w:rsidR="00093401" w:rsidRPr="003E309A" w14:paraId="72A718EA" w14:textId="77777777" w:rsidTr="00093401">
        <w:trPr>
          <w:cantSplit/>
          <w:jc w:val="center"/>
        </w:trPr>
        <w:tc>
          <w:tcPr>
            <w:tcW w:w="0" w:type="auto"/>
          </w:tcPr>
          <w:p w14:paraId="23F771E1"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66D897D5"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1E45B114" w14:textId="77777777" w:rsidR="00093401" w:rsidRPr="007B48F8" w:rsidRDefault="00093401" w:rsidP="00093401">
            <w:pPr>
              <w:pStyle w:val="TAL"/>
              <w:rPr>
                <w:szCs w:val="18"/>
                <w:lang w:bidi="ar-KW"/>
              </w:rPr>
            </w:pPr>
          </w:p>
        </w:tc>
      </w:tr>
      <w:tr w:rsidR="00093401" w:rsidRPr="003E309A" w14:paraId="6C20446F" w14:textId="77777777" w:rsidTr="00093401">
        <w:trPr>
          <w:cantSplit/>
          <w:jc w:val="center"/>
        </w:trPr>
        <w:tc>
          <w:tcPr>
            <w:tcW w:w="0" w:type="auto"/>
          </w:tcPr>
          <w:p w14:paraId="0F73C23F"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66EF9A77" w14:textId="77777777" w:rsidR="00093401" w:rsidRPr="007B48F8" w:rsidRDefault="00093401" w:rsidP="00093401">
            <w:pPr>
              <w:pStyle w:val="TAL"/>
              <w:rPr>
                <w:rFonts w:cs="Arial"/>
                <w:szCs w:val="18"/>
              </w:rPr>
            </w:pPr>
            <w:r w:rsidRPr="007B48F8">
              <w:rPr>
                <w:rFonts w:cs="Arial"/>
                <w:szCs w:val="18"/>
              </w:rPr>
              <w:t>Connectivity between NM and LC</w:t>
            </w:r>
          </w:p>
          <w:p w14:paraId="1105AE2F" w14:textId="77777777" w:rsidR="00093401" w:rsidRPr="007B48F8" w:rsidRDefault="00093401" w:rsidP="00093401">
            <w:pPr>
              <w:pStyle w:val="TAL"/>
              <w:rPr>
                <w:rFonts w:cs="Arial"/>
                <w:szCs w:val="18"/>
              </w:rPr>
            </w:pPr>
            <w:r w:rsidRPr="007B48F8">
              <w:rPr>
                <w:rFonts w:cs="Arial"/>
                <w:szCs w:val="18"/>
              </w:rPr>
              <w:t>Connectivity between LR and LC</w:t>
            </w:r>
          </w:p>
          <w:p w14:paraId="21F80A95" w14:textId="77777777" w:rsidR="00093401" w:rsidRPr="007B48F8" w:rsidRDefault="00093401" w:rsidP="00093401">
            <w:pPr>
              <w:pStyle w:val="TAL"/>
              <w:rPr>
                <w:rFonts w:cs="Arial"/>
                <w:szCs w:val="18"/>
              </w:rPr>
            </w:pPr>
            <w:r w:rsidRPr="007B48F8">
              <w:rPr>
                <w:rFonts w:cs="Arial"/>
                <w:szCs w:val="18"/>
              </w:rPr>
              <w:t>The actor triggering the LC de-registration is located at the LC.</w:t>
            </w:r>
          </w:p>
        </w:tc>
        <w:tc>
          <w:tcPr>
            <w:tcW w:w="0" w:type="auto"/>
          </w:tcPr>
          <w:p w14:paraId="43BAB0DF" w14:textId="77777777" w:rsidR="00093401" w:rsidRPr="007B48F8" w:rsidRDefault="00093401" w:rsidP="00093401">
            <w:pPr>
              <w:pStyle w:val="TAL"/>
              <w:rPr>
                <w:szCs w:val="18"/>
                <w:lang w:bidi="ar-KW"/>
              </w:rPr>
            </w:pPr>
          </w:p>
        </w:tc>
      </w:tr>
      <w:tr w:rsidR="00093401" w:rsidRPr="003E309A" w14:paraId="135EFB36" w14:textId="77777777" w:rsidTr="00093401">
        <w:trPr>
          <w:cantSplit/>
          <w:jc w:val="center"/>
        </w:trPr>
        <w:tc>
          <w:tcPr>
            <w:tcW w:w="0" w:type="auto"/>
          </w:tcPr>
          <w:p w14:paraId="2CEE45F8"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4BFF0772" w14:textId="77777777" w:rsidR="00093401" w:rsidRPr="007B48F8" w:rsidRDefault="00093401" w:rsidP="00093401">
            <w:pPr>
              <w:pStyle w:val="TAL"/>
              <w:rPr>
                <w:rFonts w:cs="Arial"/>
                <w:szCs w:val="18"/>
              </w:rPr>
            </w:pPr>
            <w:r w:rsidRPr="007B48F8">
              <w:rPr>
                <w:rFonts w:cs="Arial"/>
                <w:szCs w:val="18"/>
              </w:rPr>
              <w:t>The LR, LC, NM and MFCN are set up and running. The LC has registered with the LR. The LSA licensee is using LSA spectrum resources.</w:t>
            </w:r>
          </w:p>
        </w:tc>
        <w:tc>
          <w:tcPr>
            <w:tcW w:w="0" w:type="auto"/>
          </w:tcPr>
          <w:p w14:paraId="11CD7DC7" w14:textId="77777777" w:rsidR="00093401" w:rsidRPr="007B48F8" w:rsidRDefault="00093401" w:rsidP="00093401">
            <w:pPr>
              <w:pStyle w:val="TAL"/>
              <w:rPr>
                <w:szCs w:val="18"/>
                <w:lang w:bidi="ar-KW"/>
              </w:rPr>
            </w:pPr>
          </w:p>
        </w:tc>
      </w:tr>
      <w:tr w:rsidR="00093401" w:rsidRPr="003E309A" w14:paraId="225227C9" w14:textId="77777777" w:rsidTr="00093401">
        <w:trPr>
          <w:cantSplit/>
          <w:jc w:val="center"/>
        </w:trPr>
        <w:tc>
          <w:tcPr>
            <w:tcW w:w="0" w:type="auto"/>
          </w:tcPr>
          <w:p w14:paraId="3DD7F7C5"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21492067" w14:textId="77777777" w:rsidR="00093401" w:rsidRPr="007B48F8" w:rsidRDefault="00093401" w:rsidP="00093401">
            <w:pPr>
              <w:pStyle w:val="TAL"/>
              <w:rPr>
                <w:rFonts w:cs="Arial"/>
                <w:szCs w:val="18"/>
              </w:rPr>
            </w:pPr>
            <w:r w:rsidRPr="007B48F8">
              <w:rPr>
                <w:rFonts w:cs="Arial"/>
                <w:szCs w:val="18"/>
              </w:rPr>
              <w:t>The LSA licensee decides to not use LSA spectrum resources any more, and stops using them.</w:t>
            </w:r>
          </w:p>
        </w:tc>
        <w:tc>
          <w:tcPr>
            <w:tcW w:w="0" w:type="auto"/>
          </w:tcPr>
          <w:p w14:paraId="0D6CCF1C" w14:textId="77777777" w:rsidR="00093401" w:rsidRPr="007B48F8" w:rsidRDefault="00093401" w:rsidP="00093401">
            <w:pPr>
              <w:pStyle w:val="TAL"/>
              <w:rPr>
                <w:szCs w:val="18"/>
                <w:lang w:bidi="ar-KW"/>
              </w:rPr>
            </w:pPr>
          </w:p>
        </w:tc>
      </w:tr>
      <w:tr w:rsidR="00093401" w:rsidRPr="003E309A" w14:paraId="5FEF28C2" w14:textId="77777777" w:rsidTr="00093401">
        <w:trPr>
          <w:cantSplit/>
          <w:jc w:val="center"/>
        </w:trPr>
        <w:tc>
          <w:tcPr>
            <w:tcW w:w="0" w:type="auto"/>
          </w:tcPr>
          <w:p w14:paraId="44CD0FDA"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09E60321" w14:textId="77777777" w:rsidR="00093401" w:rsidRPr="007B48F8" w:rsidRDefault="00093401" w:rsidP="00093401">
            <w:pPr>
              <w:pStyle w:val="TAL"/>
              <w:rPr>
                <w:rFonts w:cs="Arial"/>
                <w:szCs w:val="18"/>
                <w:lang w:bidi="ar-KW"/>
              </w:rPr>
            </w:pPr>
            <w:r w:rsidRPr="007B48F8">
              <w:rPr>
                <w:rFonts w:cs="Arial"/>
                <w:szCs w:val="18"/>
              </w:rPr>
              <w:t xml:space="preserve">The LC de-registers with the LR according to the de-registration procedure described in [3], </w:t>
            </w:r>
            <w:r w:rsidR="00B63E21" w:rsidRPr="007B48F8">
              <w:t xml:space="preserve">clause </w:t>
            </w:r>
            <w:r w:rsidRPr="007B48F8">
              <w:rPr>
                <w:rFonts w:cs="Arial"/>
                <w:szCs w:val="18"/>
              </w:rPr>
              <w:t>5.5.3.</w:t>
            </w:r>
          </w:p>
        </w:tc>
        <w:tc>
          <w:tcPr>
            <w:tcW w:w="0" w:type="auto"/>
          </w:tcPr>
          <w:p w14:paraId="5812AFCD" w14:textId="77777777" w:rsidR="00093401" w:rsidRPr="007B48F8" w:rsidRDefault="00093401" w:rsidP="00093401">
            <w:pPr>
              <w:pStyle w:val="TAL"/>
              <w:rPr>
                <w:szCs w:val="18"/>
                <w:lang w:bidi="ar-KW"/>
              </w:rPr>
            </w:pPr>
          </w:p>
        </w:tc>
      </w:tr>
      <w:tr w:rsidR="00093401" w:rsidRPr="003E309A" w14:paraId="2D7E87EE" w14:textId="77777777" w:rsidTr="00093401">
        <w:trPr>
          <w:cantSplit/>
          <w:jc w:val="center"/>
        </w:trPr>
        <w:tc>
          <w:tcPr>
            <w:tcW w:w="0" w:type="auto"/>
          </w:tcPr>
          <w:p w14:paraId="74FB79C8" w14:textId="77777777" w:rsidR="00093401" w:rsidRPr="007B48F8" w:rsidRDefault="00093401" w:rsidP="00093401">
            <w:pPr>
              <w:pStyle w:val="TAL"/>
              <w:rPr>
                <w:b/>
                <w:szCs w:val="18"/>
                <w:lang w:bidi="ar-KW"/>
              </w:rPr>
            </w:pPr>
            <w:r w:rsidRPr="007B48F8">
              <w:rPr>
                <w:b/>
                <w:bCs/>
                <w:szCs w:val="18"/>
              </w:rPr>
              <w:t>Step 2 (M)</w:t>
            </w:r>
          </w:p>
        </w:tc>
        <w:tc>
          <w:tcPr>
            <w:tcW w:w="0" w:type="auto"/>
          </w:tcPr>
          <w:p w14:paraId="6E7BEFA8" w14:textId="77777777" w:rsidR="00093401" w:rsidRPr="007B48F8" w:rsidRDefault="00093401" w:rsidP="00093401">
            <w:pPr>
              <w:pStyle w:val="TAL"/>
              <w:rPr>
                <w:rFonts w:cs="Arial"/>
                <w:szCs w:val="18"/>
                <w:lang w:bidi="ar-KW"/>
              </w:rPr>
            </w:pPr>
            <w:r w:rsidRPr="007B48F8">
              <w:rPr>
                <w:rFonts w:cs="Arial"/>
                <w:szCs w:val="18"/>
                <w:lang w:bidi="ar-KW"/>
              </w:rPr>
              <w:t>The LC notifies the NM about the completion of the de-registration procedure with the LR.</w:t>
            </w:r>
          </w:p>
        </w:tc>
        <w:tc>
          <w:tcPr>
            <w:tcW w:w="0" w:type="auto"/>
          </w:tcPr>
          <w:p w14:paraId="23A5DF91" w14:textId="77777777" w:rsidR="00093401" w:rsidRPr="007B48F8" w:rsidRDefault="00093401" w:rsidP="00093401">
            <w:pPr>
              <w:pStyle w:val="TAL"/>
              <w:rPr>
                <w:szCs w:val="18"/>
                <w:lang w:bidi="ar-KW"/>
              </w:rPr>
            </w:pPr>
          </w:p>
        </w:tc>
      </w:tr>
      <w:tr w:rsidR="00093401" w:rsidRPr="003E309A" w14:paraId="637520B6" w14:textId="77777777" w:rsidTr="00093401">
        <w:trPr>
          <w:cantSplit/>
          <w:jc w:val="center"/>
        </w:trPr>
        <w:tc>
          <w:tcPr>
            <w:tcW w:w="0" w:type="auto"/>
          </w:tcPr>
          <w:p w14:paraId="6A318F86"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0A5BEE43" w14:textId="77777777" w:rsidR="00093401" w:rsidRPr="007B48F8" w:rsidRDefault="00093401" w:rsidP="00093401">
            <w:pPr>
              <w:pStyle w:val="TAL"/>
              <w:rPr>
                <w:rFonts w:cs="Arial"/>
                <w:szCs w:val="18"/>
              </w:rPr>
            </w:pPr>
            <w:r w:rsidRPr="007B48F8">
              <w:rPr>
                <w:rFonts w:cs="Arial"/>
                <w:szCs w:val="18"/>
              </w:rPr>
              <w:t xml:space="preserve">The NM has received the information on the </w:t>
            </w:r>
            <w:r w:rsidRPr="007B48F8">
              <w:rPr>
                <w:rFonts w:cs="Arial"/>
                <w:szCs w:val="18"/>
                <w:lang w:bidi="ar-KW"/>
              </w:rPr>
              <w:t>completion of the de-registration procedure.</w:t>
            </w:r>
          </w:p>
        </w:tc>
        <w:tc>
          <w:tcPr>
            <w:tcW w:w="0" w:type="auto"/>
          </w:tcPr>
          <w:p w14:paraId="03D02702" w14:textId="77777777" w:rsidR="00093401" w:rsidRPr="007B48F8" w:rsidRDefault="00093401" w:rsidP="00093401">
            <w:pPr>
              <w:pStyle w:val="TAL"/>
              <w:rPr>
                <w:szCs w:val="18"/>
                <w:lang w:bidi="ar-KW"/>
              </w:rPr>
            </w:pPr>
          </w:p>
        </w:tc>
      </w:tr>
      <w:tr w:rsidR="00093401" w:rsidRPr="003E309A" w14:paraId="37E8B87E" w14:textId="77777777" w:rsidTr="00093401">
        <w:trPr>
          <w:cantSplit/>
          <w:jc w:val="center"/>
        </w:trPr>
        <w:tc>
          <w:tcPr>
            <w:tcW w:w="0" w:type="auto"/>
          </w:tcPr>
          <w:p w14:paraId="1F74CDAC"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5F02F402" w14:textId="77777777" w:rsidR="00093401" w:rsidRPr="007B48F8" w:rsidRDefault="00093401" w:rsidP="00093401">
            <w:pPr>
              <w:pStyle w:val="TAL"/>
              <w:rPr>
                <w:rFonts w:cs="Arial"/>
                <w:szCs w:val="18"/>
              </w:rPr>
            </w:pPr>
            <w:r w:rsidRPr="007B48F8">
              <w:rPr>
                <w:rFonts w:cs="Arial"/>
                <w:szCs w:val="18"/>
              </w:rPr>
              <w:t>Connectivity between NM and LC, or LR and LC is lost.</w:t>
            </w:r>
          </w:p>
        </w:tc>
        <w:tc>
          <w:tcPr>
            <w:tcW w:w="0" w:type="auto"/>
          </w:tcPr>
          <w:p w14:paraId="0F57D73B" w14:textId="77777777" w:rsidR="00093401" w:rsidRPr="007B48F8" w:rsidRDefault="00093401" w:rsidP="00093401">
            <w:pPr>
              <w:pStyle w:val="TAL"/>
              <w:rPr>
                <w:szCs w:val="18"/>
                <w:lang w:bidi="ar-KW"/>
              </w:rPr>
            </w:pPr>
          </w:p>
        </w:tc>
      </w:tr>
      <w:tr w:rsidR="00093401" w:rsidRPr="003E309A" w14:paraId="5578044D" w14:textId="77777777" w:rsidTr="00093401">
        <w:trPr>
          <w:cantSplit/>
          <w:trHeight w:val="53"/>
          <w:jc w:val="center"/>
        </w:trPr>
        <w:tc>
          <w:tcPr>
            <w:tcW w:w="0" w:type="auto"/>
          </w:tcPr>
          <w:p w14:paraId="75FA8D3E"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28096AB4" w14:textId="77777777" w:rsidR="00093401" w:rsidRPr="007B48F8" w:rsidRDefault="00093401" w:rsidP="00093401">
            <w:pPr>
              <w:pStyle w:val="TAL"/>
              <w:rPr>
                <w:rFonts w:cs="Arial"/>
                <w:szCs w:val="18"/>
              </w:rPr>
            </w:pPr>
            <w:r w:rsidRPr="007B48F8">
              <w:rPr>
                <w:rFonts w:cs="Arial"/>
                <w:szCs w:val="18"/>
              </w:rPr>
              <w:t>The LSA licensee cannot use LSA spectrum resources any more.</w:t>
            </w:r>
          </w:p>
        </w:tc>
        <w:tc>
          <w:tcPr>
            <w:tcW w:w="0" w:type="auto"/>
          </w:tcPr>
          <w:p w14:paraId="0C4F3384" w14:textId="77777777" w:rsidR="00093401" w:rsidRPr="007B48F8" w:rsidRDefault="00093401" w:rsidP="00093401">
            <w:pPr>
              <w:pStyle w:val="TAL"/>
              <w:rPr>
                <w:szCs w:val="18"/>
                <w:lang w:bidi="ar-KW"/>
              </w:rPr>
            </w:pPr>
          </w:p>
        </w:tc>
      </w:tr>
      <w:tr w:rsidR="00093401" w:rsidRPr="003E309A" w14:paraId="2AC35478" w14:textId="77777777" w:rsidTr="00093401">
        <w:trPr>
          <w:cantSplit/>
          <w:jc w:val="center"/>
        </w:trPr>
        <w:tc>
          <w:tcPr>
            <w:tcW w:w="0" w:type="auto"/>
          </w:tcPr>
          <w:p w14:paraId="7849E466"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45CC0282" w14:textId="77777777" w:rsidR="00093401" w:rsidRPr="007B48F8" w:rsidRDefault="00093401" w:rsidP="00093401">
            <w:pPr>
              <w:pStyle w:val="TAL"/>
              <w:rPr>
                <w:rFonts w:cs="Arial"/>
                <w:szCs w:val="18"/>
              </w:rPr>
            </w:pPr>
            <w:r w:rsidRPr="007B48F8">
              <w:rPr>
                <w:rFonts w:cs="Arial"/>
                <w:szCs w:val="18"/>
              </w:rPr>
              <w:t>REQ-LC-IRP-SC1-FUN-004</w:t>
            </w:r>
          </w:p>
        </w:tc>
        <w:tc>
          <w:tcPr>
            <w:tcW w:w="0" w:type="auto"/>
          </w:tcPr>
          <w:p w14:paraId="3E890CF8" w14:textId="77777777" w:rsidR="00093401" w:rsidRPr="007B48F8" w:rsidRDefault="00093401" w:rsidP="00093401">
            <w:pPr>
              <w:pStyle w:val="TAL"/>
              <w:rPr>
                <w:szCs w:val="18"/>
                <w:lang w:bidi="ar-KW"/>
              </w:rPr>
            </w:pPr>
          </w:p>
        </w:tc>
      </w:tr>
    </w:tbl>
    <w:p w14:paraId="228C5949" w14:textId="77777777" w:rsidR="00093401" w:rsidRPr="00D6530B" w:rsidRDefault="00093401" w:rsidP="00093401"/>
    <w:p w14:paraId="7D4A0940" w14:textId="77777777" w:rsidR="00093401" w:rsidRPr="00D6530B" w:rsidRDefault="00093401" w:rsidP="00093401">
      <w:pPr>
        <w:pStyle w:val="Heading4"/>
      </w:pPr>
      <w:bookmarkStart w:id="38" w:name="_Toc484105123"/>
      <w:r w:rsidRPr="00D6530B">
        <w:t>6.4.1.5</w:t>
      </w:r>
      <w:r w:rsidRPr="00D6530B">
        <w:tab/>
        <w:t>Use case 5: LSRAI request</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7"/>
        <w:gridCol w:w="7293"/>
        <w:gridCol w:w="987"/>
      </w:tblGrid>
      <w:tr w:rsidR="00093401" w:rsidRPr="003E309A" w14:paraId="0BFFC3FC" w14:textId="77777777" w:rsidTr="00093401">
        <w:trPr>
          <w:cantSplit/>
          <w:tblHeader/>
          <w:jc w:val="center"/>
        </w:trPr>
        <w:tc>
          <w:tcPr>
            <w:tcW w:w="0" w:type="auto"/>
            <w:shd w:val="clear" w:color="auto" w:fill="D9D9D9"/>
            <w:vAlign w:val="center"/>
          </w:tcPr>
          <w:p w14:paraId="1C51E43F"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0CAE1271"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0D062C74"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40E428D8"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30AF1104" w14:textId="77777777" w:rsidTr="00093401">
        <w:trPr>
          <w:cantSplit/>
          <w:jc w:val="center"/>
        </w:trPr>
        <w:tc>
          <w:tcPr>
            <w:tcW w:w="0" w:type="auto"/>
          </w:tcPr>
          <w:p w14:paraId="6E0E4208"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3408228B" w14:textId="77777777" w:rsidR="00093401" w:rsidRPr="007B48F8" w:rsidRDefault="00093401" w:rsidP="00093401">
            <w:pPr>
              <w:pStyle w:val="TAL"/>
              <w:rPr>
                <w:rFonts w:cs="Arial"/>
                <w:szCs w:val="18"/>
              </w:rPr>
            </w:pPr>
            <w:r w:rsidRPr="007B48F8">
              <w:rPr>
                <w:rFonts w:cs="Arial"/>
                <w:szCs w:val="18"/>
              </w:rPr>
              <w:t>The goal is to allow the NM to trigger synchronisation of the LSRAI in the NM with the LSRAI in the LR.</w:t>
            </w:r>
          </w:p>
        </w:tc>
        <w:tc>
          <w:tcPr>
            <w:tcW w:w="0" w:type="auto"/>
          </w:tcPr>
          <w:p w14:paraId="37220F3B" w14:textId="77777777" w:rsidR="00093401" w:rsidRPr="007B48F8" w:rsidRDefault="00093401" w:rsidP="00093401">
            <w:pPr>
              <w:pStyle w:val="TAL"/>
              <w:rPr>
                <w:szCs w:val="18"/>
                <w:lang w:bidi="ar-KW"/>
              </w:rPr>
            </w:pPr>
          </w:p>
        </w:tc>
      </w:tr>
      <w:tr w:rsidR="00093401" w:rsidRPr="003E309A" w14:paraId="6B30E003" w14:textId="77777777" w:rsidTr="00093401">
        <w:trPr>
          <w:cantSplit/>
          <w:jc w:val="center"/>
        </w:trPr>
        <w:tc>
          <w:tcPr>
            <w:tcW w:w="0" w:type="auto"/>
          </w:tcPr>
          <w:p w14:paraId="472CA457"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16A967F0" w14:textId="77777777" w:rsidR="00093401" w:rsidRPr="007B48F8" w:rsidRDefault="00093401" w:rsidP="00093401">
            <w:pPr>
              <w:pStyle w:val="TAL"/>
              <w:rPr>
                <w:rFonts w:cs="Arial"/>
                <w:szCs w:val="18"/>
              </w:rPr>
            </w:pPr>
            <w:r w:rsidRPr="007B48F8">
              <w:rPr>
                <w:rFonts w:cs="Arial"/>
                <w:szCs w:val="18"/>
              </w:rPr>
              <w:t>NM, LC</w:t>
            </w:r>
          </w:p>
        </w:tc>
        <w:tc>
          <w:tcPr>
            <w:tcW w:w="0" w:type="auto"/>
          </w:tcPr>
          <w:p w14:paraId="7C051CDA" w14:textId="77777777" w:rsidR="00093401" w:rsidRPr="007B48F8" w:rsidRDefault="00093401" w:rsidP="00093401">
            <w:pPr>
              <w:pStyle w:val="TAL"/>
              <w:rPr>
                <w:szCs w:val="18"/>
                <w:lang w:bidi="ar-KW"/>
              </w:rPr>
            </w:pPr>
          </w:p>
        </w:tc>
      </w:tr>
      <w:tr w:rsidR="00093401" w:rsidRPr="003E309A" w14:paraId="68BDFCB3" w14:textId="77777777" w:rsidTr="00093401">
        <w:trPr>
          <w:cantSplit/>
          <w:jc w:val="center"/>
        </w:trPr>
        <w:tc>
          <w:tcPr>
            <w:tcW w:w="0" w:type="auto"/>
          </w:tcPr>
          <w:p w14:paraId="4D0EC701"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4AF54B34"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3F52DB90" w14:textId="77777777" w:rsidR="00093401" w:rsidRPr="007B48F8" w:rsidRDefault="00093401" w:rsidP="00093401">
            <w:pPr>
              <w:pStyle w:val="TAL"/>
              <w:rPr>
                <w:szCs w:val="18"/>
                <w:lang w:bidi="ar-KW"/>
              </w:rPr>
            </w:pPr>
          </w:p>
        </w:tc>
      </w:tr>
      <w:tr w:rsidR="00093401" w:rsidRPr="003E309A" w14:paraId="204464AC" w14:textId="77777777" w:rsidTr="00093401">
        <w:trPr>
          <w:cantSplit/>
          <w:jc w:val="center"/>
        </w:trPr>
        <w:tc>
          <w:tcPr>
            <w:tcW w:w="0" w:type="auto"/>
          </w:tcPr>
          <w:p w14:paraId="5B94539D"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6458A026" w14:textId="77777777" w:rsidR="00093401" w:rsidRPr="007B48F8" w:rsidRDefault="00093401" w:rsidP="00093401">
            <w:pPr>
              <w:pStyle w:val="TAL"/>
              <w:rPr>
                <w:rFonts w:cs="Arial"/>
                <w:szCs w:val="18"/>
              </w:rPr>
            </w:pPr>
            <w:r w:rsidRPr="007B48F8">
              <w:rPr>
                <w:rFonts w:cs="Arial"/>
                <w:szCs w:val="18"/>
              </w:rPr>
              <w:t>Connectivity between NM and LC</w:t>
            </w:r>
          </w:p>
          <w:p w14:paraId="3704C425" w14:textId="77777777" w:rsidR="00093401" w:rsidRPr="007B48F8" w:rsidRDefault="00093401" w:rsidP="00093401">
            <w:pPr>
              <w:pStyle w:val="TAL"/>
              <w:rPr>
                <w:rFonts w:cs="Arial"/>
                <w:szCs w:val="18"/>
              </w:rPr>
            </w:pPr>
            <w:r w:rsidRPr="007B48F8">
              <w:rPr>
                <w:rFonts w:cs="Arial"/>
                <w:szCs w:val="18"/>
              </w:rPr>
              <w:t>Connectivity between LR and LC</w:t>
            </w:r>
          </w:p>
        </w:tc>
        <w:tc>
          <w:tcPr>
            <w:tcW w:w="0" w:type="auto"/>
          </w:tcPr>
          <w:p w14:paraId="4CE5A053" w14:textId="77777777" w:rsidR="00093401" w:rsidRPr="007B48F8" w:rsidRDefault="00093401" w:rsidP="00093401">
            <w:pPr>
              <w:pStyle w:val="TAL"/>
              <w:rPr>
                <w:szCs w:val="18"/>
                <w:lang w:bidi="ar-KW"/>
              </w:rPr>
            </w:pPr>
          </w:p>
        </w:tc>
      </w:tr>
      <w:tr w:rsidR="00093401" w:rsidRPr="003E309A" w14:paraId="36FE0D9C" w14:textId="77777777" w:rsidTr="00093401">
        <w:trPr>
          <w:cantSplit/>
          <w:jc w:val="center"/>
        </w:trPr>
        <w:tc>
          <w:tcPr>
            <w:tcW w:w="0" w:type="auto"/>
          </w:tcPr>
          <w:p w14:paraId="7AD6F020"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22C6ED12" w14:textId="77777777" w:rsidR="00093401" w:rsidRPr="007B48F8" w:rsidRDefault="00093401" w:rsidP="00093401">
            <w:pPr>
              <w:pStyle w:val="TAL"/>
              <w:rPr>
                <w:rFonts w:cs="Arial"/>
                <w:szCs w:val="18"/>
              </w:rPr>
            </w:pPr>
            <w:r w:rsidRPr="007B48F8">
              <w:rPr>
                <w:rFonts w:cs="Arial"/>
                <w:szCs w:val="18"/>
              </w:rPr>
              <w:t>The LR, LC, NM and MFCN are set up and running. The LC has registered with the LR. The LSA licensee wants to start using LSA spectrum resources or is already using it.</w:t>
            </w:r>
          </w:p>
        </w:tc>
        <w:tc>
          <w:tcPr>
            <w:tcW w:w="0" w:type="auto"/>
          </w:tcPr>
          <w:p w14:paraId="44817F51" w14:textId="77777777" w:rsidR="00093401" w:rsidRPr="007B48F8" w:rsidRDefault="00093401" w:rsidP="00093401">
            <w:pPr>
              <w:pStyle w:val="TAL"/>
              <w:rPr>
                <w:szCs w:val="18"/>
                <w:lang w:bidi="ar-KW"/>
              </w:rPr>
            </w:pPr>
          </w:p>
        </w:tc>
      </w:tr>
      <w:tr w:rsidR="00093401" w:rsidRPr="003E309A" w14:paraId="5CD68755" w14:textId="77777777" w:rsidTr="00093401">
        <w:trPr>
          <w:cantSplit/>
          <w:jc w:val="center"/>
        </w:trPr>
        <w:tc>
          <w:tcPr>
            <w:tcW w:w="0" w:type="auto"/>
          </w:tcPr>
          <w:p w14:paraId="4B5CE294"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456D177D" w14:textId="77777777" w:rsidR="00093401" w:rsidRPr="007B48F8" w:rsidRDefault="00093401" w:rsidP="00093401">
            <w:pPr>
              <w:pStyle w:val="TAL"/>
              <w:rPr>
                <w:rFonts w:cs="Arial"/>
                <w:szCs w:val="18"/>
              </w:rPr>
            </w:pPr>
            <w:r w:rsidRPr="007B48F8">
              <w:rPr>
                <w:rFonts w:cs="Arial"/>
                <w:szCs w:val="18"/>
              </w:rPr>
              <w:t>The LSA licensee wants to synchronise the LSRAI in the NM with the LSRAI in the LC received from the LR.</w:t>
            </w:r>
          </w:p>
        </w:tc>
        <w:tc>
          <w:tcPr>
            <w:tcW w:w="0" w:type="auto"/>
          </w:tcPr>
          <w:p w14:paraId="052AFA71" w14:textId="77777777" w:rsidR="00093401" w:rsidRPr="007B48F8" w:rsidRDefault="00093401" w:rsidP="00093401">
            <w:pPr>
              <w:pStyle w:val="TAL"/>
              <w:rPr>
                <w:szCs w:val="18"/>
                <w:lang w:bidi="ar-KW"/>
              </w:rPr>
            </w:pPr>
          </w:p>
        </w:tc>
      </w:tr>
      <w:tr w:rsidR="00093401" w:rsidRPr="003E309A" w14:paraId="305EEB88" w14:textId="77777777" w:rsidTr="00093401">
        <w:trPr>
          <w:cantSplit/>
          <w:jc w:val="center"/>
        </w:trPr>
        <w:tc>
          <w:tcPr>
            <w:tcW w:w="0" w:type="auto"/>
          </w:tcPr>
          <w:p w14:paraId="2D12B041"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4100886D" w14:textId="77777777" w:rsidR="00093401" w:rsidRPr="007B48F8" w:rsidRDefault="00093401" w:rsidP="00093401">
            <w:pPr>
              <w:pStyle w:val="TAL"/>
              <w:rPr>
                <w:rFonts w:cs="Arial"/>
                <w:szCs w:val="18"/>
              </w:rPr>
            </w:pPr>
            <w:r w:rsidRPr="007B48F8">
              <w:rPr>
                <w:rFonts w:cs="Arial"/>
                <w:szCs w:val="18"/>
              </w:rPr>
              <w:t>The NM sends a LSRAI request message to the LC</w:t>
            </w:r>
          </w:p>
        </w:tc>
        <w:tc>
          <w:tcPr>
            <w:tcW w:w="0" w:type="auto"/>
          </w:tcPr>
          <w:p w14:paraId="4C7E9D21" w14:textId="77777777" w:rsidR="00093401" w:rsidRPr="007B48F8" w:rsidRDefault="00093401" w:rsidP="00093401">
            <w:pPr>
              <w:pStyle w:val="TAL"/>
              <w:rPr>
                <w:szCs w:val="18"/>
                <w:lang w:bidi="ar-KW"/>
              </w:rPr>
            </w:pPr>
          </w:p>
        </w:tc>
      </w:tr>
      <w:tr w:rsidR="00093401" w:rsidRPr="003E309A" w14:paraId="02404496" w14:textId="77777777" w:rsidTr="00093401">
        <w:trPr>
          <w:cantSplit/>
          <w:jc w:val="center"/>
        </w:trPr>
        <w:tc>
          <w:tcPr>
            <w:tcW w:w="0" w:type="auto"/>
          </w:tcPr>
          <w:p w14:paraId="447E9380" w14:textId="77777777" w:rsidR="00093401" w:rsidRPr="007B48F8" w:rsidRDefault="00093401" w:rsidP="00093401">
            <w:pPr>
              <w:pStyle w:val="TAL"/>
              <w:rPr>
                <w:b/>
                <w:szCs w:val="18"/>
                <w:lang w:bidi="ar-KW"/>
              </w:rPr>
            </w:pPr>
            <w:r w:rsidRPr="007B48F8">
              <w:rPr>
                <w:b/>
                <w:bCs/>
                <w:szCs w:val="18"/>
              </w:rPr>
              <w:t>Step 2 (M)</w:t>
            </w:r>
          </w:p>
        </w:tc>
        <w:tc>
          <w:tcPr>
            <w:tcW w:w="0" w:type="auto"/>
          </w:tcPr>
          <w:p w14:paraId="46ED8033" w14:textId="77777777" w:rsidR="00093401" w:rsidRPr="007B48F8" w:rsidRDefault="00093401" w:rsidP="00093401">
            <w:pPr>
              <w:pStyle w:val="TAL"/>
              <w:rPr>
                <w:rFonts w:cs="Arial"/>
                <w:szCs w:val="18"/>
                <w:lang w:bidi="ar-KW"/>
              </w:rPr>
            </w:pPr>
            <w:r w:rsidRPr="007B48F8">
              <w:rPr>
                <w:rFonts w:cs="Arial"/>
                <w:szCs w:val="18"/>
              </w:rPr>
              <w:t xml:space="preserve">The LC processes this request and forwards it to the LR according to the LSRAI request procedure described in [3], </w:t>
            </w:r>
            <w:r w:rsidR="00B63E21" w:rsidRPr="007B48F8">
              <w:t xml:space="preserve">clause </w:t>
            </w:r>
            <w:r w:rsidRPr="007B48F8">
              <w:rPr>
                <w:rFonts w:cs="Arial"/>
                <w:szCs w:val="18"/>
              </w:rPr>
              <w:t>5.5.4.</w:t>
            </w:r>
          </w:p>
        </w:tc>
        <w:tc>
          <w:tcPr>
            <w:tcW w:w="0" w:type="auto"/>
          </w:tcPr>
          <w:p w14:paraId="205BF12E" w14:textId="77777777" w:rsidR="00093401" w:rsidRPr="007B48F8" w:rsidRDefault="00093401" w:rsidP="00093401">
            <w:pPr>
              <w:pStyle w:val="TAL"/>
              <w:rPr>
                <w:szCs w:val="18"/>
                <w:lang w:bidi="ar-KW"/>
              </w:rPr>
            </w:pPr>
          </w:p>
        </w:tc>
      </w:tr>
      <w:tr w:rsidR="00093401" w:rsidRPr="003E309A" w14:paraId="605ED2A9" w14:textId="77777777" w:rsidTr="00093401">
        <w:trPr>
          <w:cantSplit/>
          <w:jc w:val="center"/>
        </w:trPr>
        <w:tc>
          <w:tcPr>
            <w:tcW w:w="0" w:type="auto"/>
          </w:tcPr>
          <w:p w14:paraId="7693DDEB" w14:textId="77777777" w:rsidR="00093401" w:rsidRPr="007B48F8" w:rsidRDefault="00093401" w:rsidP="00093401">
            <w:pPr>
              <w:pStyle w:val="TAL"/>
              <w:rPr>
                <w:b/>
                <w:szCs w:val="18"/>
                <w:lang w:bidi="ar-KW"/>
              </w:rPr>
            </w:pPr>
            <w:r w:rsidRPr="007B48F8">
              <w:rPr>
                <w:b/>
                <w:bCs/>
                <w:szCs w:val="18"/>
              </w:rPr>
              <w:t>Step 3 (M)</w:t>
            </w:r>
          </w:p>
        </w:tc>
        <w:tc>
          <w:tcPr>
            <w:tcW w:w="0" w:type="auto"/>
          </w:tcPr>
          <w:p w14:paraId="21B57FC1" w14:textId="77777777" w:rsidR="00093401" w:rsidRPr="007B48F8" w:rsidRDefault="00093401" w:rsidP="00093401">
            <w:pPr>
              <w:pStyle w:val="TAL"/>
              <w:rPr>
                <w:rFonts w:cs="Arial"/>
                <w:szCs w:val="18"/>
                <w:lang w:bidi="ar-KW"/>
              </w:rPr>
            </w:pPr>
            <w:r w:rsidRPr="007B48F8">
              <w:rPr>
                <w:rFonts w:cs="Arial"/>
                <w:szCs w:val="18"/>
                <w:lang w:bidi="ar-KW"/>
              </w:rPr>
              <w:t>The LR sends the LSRAI response message to the LC</w:t>
            </w:r>
            <w:r w:rsidRPr="007B48F8">
              <w:rPr>
                <w:rFonts w:cs="Arial"/>
                <w:szCs w:val="18"/>
              </w:rPr>
              <w:t xml:space="preserve"> according to the LSRAI request procedure described in [3], </w:t>
            </w:r>
            <w:r w:rsidR="00B63E21" w:rsidRPr="007B48F8">
              <w:t xml:space="preserve">clause </w:t>
            </w:r>
            <w:r w:rsidRPr="007B48F8">
              <w:rPr>
                <w:rFonts w:cs="Arial"/>
                <w:szCs w:val="18"/>
              </w:rPr>
              <w:t>5.5.4.</w:t>
            </w:r>
          </w:p>
        </w:tc>
        <w:tc>
          <w:tcPr>
            <w:tcW w:w="0" w:type="auto"/>
          </w:tcPr>
          <w:p w14:paraId="4AF2D193" w14:textId="77777777" w:rsidR="00093401" w:rsidRPr="007B48F8" w:rsidRDefault="00093401" w:rsidP="00093401">
            <w:pPr>
              <w:pStyle w:val="TAL"/>
              <w:rPr>
                <w:szCs w:val="18"/>
                <w:lang w:bidi="ar-KW"/>
              </w:rPr>
            </w:pPr>
          </w:p>
        </w:tc>
      </w:tr>
      <w:tr w:rsidR="00093401" w:rsidRPr="003E309A" w14:paraId="30874429" w14:textId="77777777" w:rsidTr="00093401">
        <w:trPr>
          <w:cantSplit/>
          <w:jc w:val="center"/>
        </w:trPr>
        <w:tc>
          <w:tcPr>
            <w:tcW w:w="0" w:type="auto"/>
          </w:tcPr>
          <w:p w14:paraId="30C48A91" w14:textId="77777777" w:rsidR="00093401" w:rsidRPr="007B48F8" w:rsidRDefault="00093401" w:rsidP="00093401">
            <w:pPr>
              <w:pStyle w:val="TAL"/>
              <w:rPr>
                <w:b/>
                <w:szCs w:val="18"/>
                <w:lang w:bidi="ar-KW"/>
              </w:rPr>
            </w:pPr>
            <w:r w:rsidRPr="007B48F8">
              <w:rPr>
                <w:b/>
                <w:bCs/>
                <w:szCs w:val="18"/>
              </w:rPr>
              <w:t>Step 4 (M)</w:t>
            </w:r>
          </w:p>
        </w:tc>
        <w:tc>
          <w:tcPr>
            <w:tcW w:w="0" w:type="auto"/>
          </w:tcPr>
          <w:p w14:paraId="7F04A919" w14:textId="77777777" w:rsidR="00093401" w:rsidRPr="007B48F8" w:rsidRDefault="00093401" w:rsidP="00093401">
            <w:pPr>
              <w:pStyle w:val="TAL"/>
              <w:rPr>
                <w:rFonts w:cs="Arial"/>
                <w:szCs w:val="18"/>
                <w:lang w:bidi="ar-KW"/>
              </w:rPr>
            </w:pPr>
            <w:r w:rsidRPr="007B48F8">
              <w:rPr>
                <w:rFonts w:cs="Arial"/>
                <w:szCs w:val="18"/>
                <w:lang w:bidi="ar-KW"/>
              </w:rPr>
              <w:t>The LC processes the LSRAI response message and forwards it to the NM.</w:t>
            </w:r>
          </w:p>
        </w:tc>
        <w:tc>
          <w:tcPr>
            <w:tcW w:w="0" w:type="auto"/>
          </w:tcPr>
          <w:p w14:paraId="70D82EC6" w14:textId="77777777" w:rsidR="00093401" w:rsidRPr="007B48F8" w:rsidRDefault="00093401" w:rsidP="00093401">
            <w:pPr>
              <w:pStyle w:val="TAL"/>
              <w:rPr>
                <w:szCs w:val="18"/>
                <w:lang w:bidi="ar-KW"/>
              </w:rPr>
            </w:pPr>
          </w:p>
        </w:tc>
      </w:tr>
      <w:tr w:rsidR="00093401" w:rsidRPr="003E309A" w14:paraId="6492E722" w14:textId="77777777" w:rsidTr="00093401">
        <w:trPr>
          <w:cantSplit/>
          <w:jc w:val="center"/>
        </w:trPr>
        <w:tc>
          <w:tcPr>
            <w:tcW w:w="0" w:type="auto"/>
          </w:tcPr>
          <w:p w14:paraId="504EB7D4"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76EF1F2C" w14:textId="77777777" w:rsidR="00093401" w:rsidRPr="007B48F8" w:rsidRDefault="00093401" w:rsidP="00093401">
            <w:pPr>
              <w:pStyle w:val="TAL"/>
              <w:rPr>
                <w:rFonts w:cs="Arial"/>
                <w:szCs w:val="18"/>
              </w:rPr>
            </w:pPr>
            <w:r w:rsidRPr="007B48F8">
              <w:rPr>
                <w:rFonts w:cs="Arial"/>
                <w:szCs w:val="18"/>
              </w:rPr>
              <w:t>The NM has received the updated LSRAI.</w:t>
            </w:r>
          </w:p>
        </w:tc>
        <w:tc>
          <w:tcPr>
            <w:tcW w:w="0" w:type="auto"/>
          </w:tcPr>
          <w:p w14:paraId="4E8BCF0C" w14:textId="77777777" w:rsidR="00093401" w:rsidRPr="007B48F8" w:rsidRDefault="00093401" w:rsidP="00093401">
            <w:pPr>
              <w:pStyle w:val="TAL"/>
              <w:rPr>
                <w:szCs w:val="18"/>
                <w:lang w:bidi="ar-KW"/>
              </w:rPr>
            </w:pPr>
          </w:p>
        </w:tc>
      </w:tr>
      <w:tr w:rsidR="00093401" w:rsidRPr="003E309A" w14:paraId="2A5A80D7" w14:textId="77777777" w:rsidTr="00093401">
        <w:trPr>
          <w:cantSplit/>
          <w:jc w:val="center"/>
        </w:trPr>
        <w:tc>
          <w:tcPr>
            <w:tcW w:w="0" w:type="auto"/>
          </w:tcPr>
          <w:p w14:paraId="72B9F324"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62B1AC94" w14:textId="77777777" w:rsidR="00093401" w:rsidRPr="007B48F8" w:rsidRDefault="00093401" w:rsidP="00093401">
            <w:pPr>
              <w:pStyle w:val="TAL"/>
              <w:rPr>
                <w:rFonts w:cs="Arial"/>
                <w:szCs w:val="18"/>
              </w:rPr>
            </w:pPr>
            <w:r w:rsidRPr="007B48F8">
              <w:rPr>
                <w:rFonts w:cs="Arial"/>
                <w:szCs w:val="18"/>
              </w:rPr>
              <w:t>Connectivity between NM and LC, or LR and LC is lost.</w:t>
            </w:r>
          </w:p>
        </w:tc>
        <w:tc>
          <w:tcPr>
            <w:tcW w:w="0" w:type="auto"/>
          </w:tcPr>
          <w:p w14:paraId="55369762" w14:textId="77777777" w:rsidR="00093401" w:rsidRPr="007B48F8" w:rsidRDefault="00093401" w:rsidP="00093401">
            <w:pPr>
              <w:pStyle w:val="TAL"/>
              <w:rPr>
                <w:szCs w:val="18"/>
                <w:lang w:bidi="ar-KW"/>
              </w:rPr>
            </w:pPr>
          </w:p>
        </w:tc>
      </w:tr>
      <w:tr w:rsidR="00093401" w:rsidRPr="003E309A" w14:paraId="41489ECD" w14:textId="77777777" w:rsidTr="00093401">
        <w:trPr>
          <w:cantSplit/>
          <w:trHeight w:val="53"/>
          <w:jc w:val="center"/>
        </w:trPr>
        <w:tc>
          <w:tcPr>
            <w:tcW w:w="0" w:type="auto"/>
          </w:tcPr>
          <w:p w14:paraId="6D0D83B5"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3A829B29" w14:textId="77777777" w:rsidR="00093401" w:rsidRPr="007B48F8" w:rsidRDefault="00093401" w:rsidP="00093401">
            <w:pPr>
              <w:pStyle w:val="TAL"/>
              <w:rPr>
                <w:rFonts w:cs="Arial"/>
                <w:szCs w:val="18"/>
              </w:rPr>
            </w:pPr>
            <w:r w:rsidRPr="007B48F8">
              <w:rPr>
                <w:rFonts w:cs="Arial"/>
                <w:szCs w:val="18"/>
              </w:rPr>
              <w:t>The LSA licensee can use updated LSRAI.</w:t>
            </w:r>
          </w:p>
        </w:tc>
        <w:tc>
          <w:tcPr>
            <w:tcW w:w="0" w:type="auto"/>
          </w:tcPr>
          <w:p w14:paraId="3F8736A8" w14:textId="77777777" w:rsidR="00093401" w:rsidRPr="007B48F8" w:rsidRDefault="00093401" w:rsidP="00093401">
            <w:pPr>
              <w:pStyle w:val="TAL"/>
              <w:rPr>
                <w:szCs w:val="18"/>
                <w:lang w:bidi="ar-KW"/>
              </w:rPr>
            </w:pPr>
          </w:p>
        </w:tc>
      </w:tr>
      <w:tr w:rsidR="00093401" w:rsidRPr="003E309A" w14:paraId="01747CDF" w14:textId="77777777" w:rsidTr="00093401">
        <w:trPr>
          <w:cantSplit/>
          <w:jc w:val="center"/>
        </w:trPr>
        <w:tc>
          <w:tcPr>
            <w:tcW w:w="0" w:type="auto"/>
          </w:tcPr>
          <w:p w14:paraId="1A00FB29"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32B021D2" w14:textId="77777777" w:rsidR="00093401" w:rsidRPr="007B48F8" w:rsidRDefault="00093401" w:rsidP="00093401">
            <w:pPr>
              <w:pStyle w:val="TAL"/>
              <w:rPr>
                <w:rFonts w:cs="Arial"/>
                <w:szCs w:val="18"/>
              </w:rPr>
            </w:pPr>
            <w:r w:rsidRPr="007B48F8">
              <w:rPr>
                <w:rFonts w:cs="Arial"/>
                <w:szCs w:val="18"/>
              </w:rPr>
              <w:t>REQ-LC-IRP-SC1-FUN-005</w:t>
            </w:r>
          </w:p>
        </w:tc>
        <w:tc>
          <w:tcPr>
            <w:tcW w:w="0" w:type="auto"/>
          </w:tcPr>
          <w:p w14:paraId="2A0E4B88" w14:textId="77777777" w:rsidR="00093401" w:rsidRPr="007B48F8" w:rsidRDefault="00093401" w:rsidP="00093401">
            <w:pPr>
              <w:pStyle w:val="TAL"/>
              <w:rPr>
                <w:szCs w:val="18"/>
                <w:lang w:bidi="ar-KW"/>
              </w:rPr>
            </w:pPr>
          </w:p>
        </w:tc>
      </w:tr>
    </w:tbl>
    <w:p w14:paraId="6CE73008" w14:textId="77777777" w:rsidR="00093401" w:rsidRPr="00D6530B" w:rsidRDefault="00093401" w:rsidP="00093401"/>
    <w:p w14:paraId="7C2A8582" w14:textId="77777777" w:rsidR="00093401" w:rsidRPr="00D6530B" w:rsidRDefault="00093401" w:rsidP="00093401">
      <w:pPr>
        <w:pStyle w:val="Heading4"/>
      </w:pPr>
      <w:bookmarkStart w:id="39" w:name="_Toc484105124"/>
      <w:r w:rsidRPr="00D6530B">
        <w:t>6.4.1.6</w:t>
      </w:r>
      <w:r w:rsidRPr="00D6530B">
        <w:tab/>
        <w:t>Use case 6: LSRAI notification</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7"/>
        <w:gridCol w:w="7293"/>
        <w:gridCol w:w="987"/>
      </w:tblGrid>
      <w:tr w:rsidR="00093401" w:rsidRPr="00D6530B" w14:paraId="63EA28E9" w14:textId="77777777" w:rsidTr="00093401">
        <w:trPr>
          <w:cantSplit/>
          <w:tblHeader/>
          <w:jc w:val="center"/>
        </w:trPr>
        <w:tc>
          <w:tcPr>
            <w:tcW w:w="0" w:type="auto"/>
            <w:shd w:val="clear" w:color="auto" w:fill="D9D9D9"/>
            <w:vAlign w:val="center"/>
          </w:tcPr>
          <w:p w14:paraId="0650D978"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66B39334"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12231E17"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684616EB"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D6530B" w14:paraId="51CA0359" w14:textId="77777777" w:rsidTr="00093401">
        <w:trPr>
          <w:cantSplit/>
          <w:jc w:val="center"/>
        </w:trPr>
        <w:tc>
          <w:tcPr>
            <w:tcW w:w="0" w:type="auto"/>
          </w:tcPr>
          <w:p w14:paraId="29304FEF"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3D773CC5" w14:textId="77777777" w:rsidR="00093401" w:rsidRPr="007B48F8" w:rsidRDefault="00093401" w:rsidP="00093401">
            <w:pPr>
              <w:pStyle w:val="TAL"/>
              <w:rPr>
                <w:rFonts w:cs="Arial"/>
                <w:szCs w:val="18"/>
              </w:rPr>
            </w:pPr>
            <w:r w:rsidRPr="007B48F8">
              <w:rPr>
                <w:rFonts w:cs="Arial"/>
                <w:szCs w:val="18"/>
              </w:rPr>
              <w:t>The goal is to allow the LR to trigger synchronisation of the LSRAI in the NM with the LSRAI in the LR</w:t>
            </w:r>
          </w:p>
        </w:tc>
        <w:tc>
          <w:tcPr>
            <w:tcW w:w="0" w:type="auto"/>
          </w:tcPr>
          <w:p w14:paraId="22632D35" w14:textId="77777777" w:rsidR="00093401" w:rsidRPr="007B48F8" w:rsidRDefault="00093401" w:rsidP="00093401">
            <w:pPr>
              <w:pStyle w:val="TAL"/>
              <w:rPr>
                <w:szCs w:val="18"/>
                <w:lang w:bidi="ar-KW"/>
              </w:rPr>
            </w:pPr>
          </w:p>
        </w:tc>
      </w:tr>
      <w:tr w:rsidR="00093401" w:rsidRPr="00D6530B" w14:paraId="3951CA1E" w14:textId="77777777" w:rsidTr="00093401">
        <w:trPr>
          <w:cantSplit/>
          <w:jc w:val="center"/>
        </w:trPr>
        <w:tc>
          <w:tcPr>
            <w:tcW w:w="0" w:type="auto"/>
          </w:tcPr>
          <w:p w14:paraId="4DEF56E8"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71E5D97F" w14:textId="77777777" w:rsidR="00093401" w:rsidRPr="007B48F8" w:rsidRDefault="00093401" w:rsidP="00093401">
            <w:pPr>
              <w:pStyle w:val="TAL"/>
              <w:rPr>
                <w:rFonts w:cs="Arial"/>
                <w:szCs w:val="18"/>
              </w:rPr>
            </w:pPr>
            <w:r w:rsidRPr="007B48F8">
              <w:rPr>
                <w:rFonts w:cs="Arial"/>
                <w:szCs w:val="18"/>
              </w:rPr>
              <w:t>NM, LC</w:t>
            </w:r>
          </w:p>
        </w:tc>
        <w:tc>
          <w:tcPr>
            <w:tcW w:w="0" w:type="auto"/>
          </w:tcPr>
          <w:p w14:paraId="19D5C776" w14:textId="77777777" w:rsidR="00093401" w:rsidRPr="007B48F8" w:rsidRDefault="00093401" w:rsidP="00093401">
            <w:pPr>
              <w:pStyle w:val="TAL"/>
              <w:rPr>
                <w:szCs w:val="18"/>
                <w:lang w:bidi="ar-KW"/>
              </w:rPr>
            </w:pPr>
          </w:p>
        </w:tc>
      </w:tr>
      <w:tr w:rsidR="00093401" w:rsidRPr="00D6530B" w14:paraId="5104493C" w14:textId="77777777" w:rsidTr="00093401">
        <w:trPr>
          <w:cantSplit/>
          <w:jc w:val="center"/>
        </w:trPr>
        <w:tc>
          <w:tcPr>
            <w:tcW w:w="0" w:type="auto"/>
          </w:tcPr>
          <w:p w14:paraId="11C3A8FC"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1A3674FC"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3632AC2F" w14:textId="77777777" w:rsidR="00093401" w:rsidRPr="007B48F8" w:rsidRDefault="00093401" w:rsidP="00093401">
            <w:pPr>
              <w:pStyle w:val="TAL"/>
              <w:rPr>
                <w:szCs w:val="18"/>
                <w:lang w:bidi="ar-KW"/>
              </w:rPr>
            </w:pPr>
          </w:p>
        </w:tc>
      </w:tr>
      <w:tr w:rsidR="00093401" w:rsidRPr="00D6530B" w14:paraId="0066EF35" w14:textId="77777777" w:rsidTr="00093401">
        <w:trPr>
          <w:cantSplit/>
          <w:jc w:val="center"/>
        </w:trPr>
        <w:tc>
          <w:tcPr>
            <w:tcW w:w="0" w:type="auto"/>
          </w:tcPr>
          <w:p w14:paraId="2C7A6B8C"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6F7CB126" w14:textId="77777777" w:rsidR="00093401" w:rsidRPr="007B48F8" w:rsidRDefault="00093401" w:rsidP="00093401">
            <w:pPr>
              <w:pStyle w:val="TAL"/>
              <w:rPr>
                <w:rFonts w:cs="Arial"/>
                <w:szCs w:val="18"/>
              </w:rPr>
            </w:pPr>
            <w:r w:rsidRPr="007B48F8">
              <w:rPr>
                <w:rFonts w:cs="Arial"/>
                <w:szCs w:val="18"/>
              </w:rPr>
              <w:t>Connectivity between NM and LC</w:t>
            </w:r>
          </w:p>
          <w:p w14:paraId="1DA4F019" w14:textId="77777777" w:rsidR="00093401" w:rsidRPr="007B48F8" w:rsidRDefault="00093401" w:rsidP="00093401">
            <w:pPr>
              <w:pStyle w:val="TAL"/>
              <w:rPr>
                <w:rFonts w:cs="Arial"/>
                <w:szCs w:val="18"/>
              </w:rPr>
            </w:pPr>
            <w:r w:rsidRPr="007B48F8">
              <w:rPr>
                <w:rFonts w:cs="Arial"/>
                <w:szCs w:val="18"/>
              </w:rPr>
              <w:t>Connectivity between LR and LC</w:t>
            </w:r>
          </w:p>
        </w:tc>
        <w:tc>
          <w:tcPr>
            <w:tcW w:w="0" w:type="auto"/>
          </w:tcPr>
          <w:p w14:paraId="5B9BBB22" w14:textId="77777777" w:rsidR="00093401" w:rsidRPr="007B48F8" w:rsidRDefault="00093401" w:rsidP="00093401">
            <w:pPr>
              <w:pStyle w:val="TAL"/>
              <w:rPr>
                <w:szCs w:val="18"/>
                <w:lang w:bidi="ar-KW"/>
              </w:rPr>
            </w:pPr>
          </w:p>
        </w:tc>
      </w:tr>
      <w:tr w:rsidR="00093401" w:rsidRPr="00D6530B" w14:paraId="0931BBE7" w14:textId="77777777" w:rsidTr="00093401">
        <w:trPr>
          <w:cantSplit/>
          <w:jc w:val="center"/>
        </w:trPr>
        <w:tc>
          <w:tcPr>
            <w:tcW w:w="0" w:type="auto"/>
          </w:tcPr>
          <w:p w14:paraId="07F36E4B"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20DAE2E7" w14:textId="77777777" w:rsidR="00093401" w:rsidRPr="007B48F8" w:rsidRDefault="00093401" w:rsidP="00093401">
            <w:pPr>
              <w:pStyle w:val="TAL"/>
              <w:rPr>
                <w:rFonts w:cs="Arial"/>
                <w:szCs w:val="18"/>
              </w:rPr>
            </w:pPr>
            <w:r w:rsidRPr="007B48F8">
              <w:rPr>
                <w:rFonts w:cs="Arial"/>
                <w:szCs w:val="18"/>
              </w:rPr>
              <w:t>The LR, LC, NM and MFCN are set up and running. The LC has registered with the LR. The LSA licensee wants to start using LSA spectrum resources or is already using it.</w:t>
            </w:r>
          </w:p>
        </w:tc>
        <w:tc>
          <w:tcPr>
            <w:tcW w:w="0" w:type="auto"/>
          </w:tcPr>
          <w:p w14:paraId="083F8DDB" w14:textId="77777777" w:rsidR="00093401" w:rsidRPr="007B48F8" w:rsidRDefault="00093401" w:rsidP="00093401">
            <w:pPr>
              <w:pStyle w:val="TAL"/>
              <w:rPr>
                <w:szCs w:val="18"/>
                <w:lang w:bidi="ar-KW"/>
              </w:rPr>
            </w:pPr>
          </w:p>
        </w:tc>
      </w:tr>
      <w:tr w:rsidR="00093401" w:rsidRPr="00D6530B" w14:paraId="061F891E" w14:textId="77777777" w:rsidTr="00093401">
        <w:trPr>
          <w:cantSplit/>
          <w:jc w:val="center"/>
        </w:trPr>
        <w:tc>
          <w:tcPr>
            <w:tcW w:w="0" w:type="auto"/>
          </w:tcPr>
          <w:p w14:paraId="540244A0"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760F9D0E" w14:textId="77777777" w:rsidR="00093401" w:rsidRPr="007B48F8" w:rsidRDefault="00093401" w:rsidP="00093401">
            <w:pPr>
              <w:pStyle w:val="TAL"/>
              <w:rPr>
                <w:rFonts w:cs="Arial"/>
                <w:szCs w:val="18"/>
              </w:rPr>
            </w:pPr>
            <w:r w:rsidRPr="007B48F8">
              <w:rPr>
                <w:rFonts w:cs="Arial"/>
                <w:szCs w:val="18"/>
              </w:rPr>
              <w:t>The LR wants to synchronise the LSRAI in the LC (and NM) with the LSRAI in the LR.</w:t>
            </w:r>
          </w:p>
        </w:tc>
        <w:tc>
          <w:tcPr>
            <w:tcW w:w="0" w:type="auto"/>
          </w:tcPr>
          <w:p w14:paraId="50090C09" w14:textId="77777777" w:rsidR="00093401" w:rsidRPr="007B48F8" w:rsidRDefault="00093401" w:rsidP="00093401">
            <w:pPr>
              <w:pStyle w:val="TAL"/>
              <w:rPr>
                <w:szCs w:val="18"/>
                <w:lang w:bidi="ar-KW"/>
              </w:rPr>
            </w:pPr>
          </w:p>
        </w:tc>
      </w:tr>
      <w:tr w:rsidR="00093401" w:rsidRPr="00D6530B" w14:paraId="51E9320A" w14:textId="77777777" w:rsidTr="00093401">
        <w:trPr>
          <w:cantSplit/>
          <w:jc w:val="center"/>
        </w:trPr>
        <w:tc>
          <w:tcPr>
            <w:tcW w:w="0" w:type="auto"/>
          </w:tcPr>
          <w:p w14:paraId="02DC0132"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4D267E9B" w14:textId="77777777" w:rsidR="00093401" w:rsidRPr="007B48F8" w:rsidRDefault="00093401" w:rsidP="00501887">
            <w:pPr>
              <w:pStyle w:val="TAL"/>
              <w:rPr>
                <w:rFonts w:cs="Arial"/>
                <w:szCs w:val="18"/>
              </w:rPr>
            </w:pPr>
            <w:r w:rsidRPr="007B48F8">
              <w:rPr>
                <w:rFonts w:cs="Arial"/>
                <w:szCs w:val="18"/>
              </w:rPr>
              <w:t xml:space="preserve">The LR sends a LSRAI notification to the LC according to the LSRAI notification procedure described in [3], </w:t>
            </w:r>
            <w:r w:rsidR="00541E4F" w:rsidRPr="007B48F8">
              <w:rPr>
                <w:rFonts w:cs="Arial"/>
                <w:szCs w:val="18"/>
              </w:rPr>
              <w:t xml:space="preserve">clause </w:t>
            </w:r>
            <w:r w:rsidRPr="007B48F8">
              <w:rPr>
                <w:rFonts w:cs="Arial"/>
                <w:szCs w:val="18"/>
              </w:rPr>
              <w:t>5.5.5.</w:t>
            </w:r>
          </w:p>
        </w:tc>
        <w:tc>
          <w:tcPr>
            <w:tcW w:w="0" w:type="auto"/>
          </w:tcPr>
          <w:p w14:paraId="58D3D6ED" w14:textId="77777777" w:rsidR="00093401" w:rsidRPr="007B48F8" w:rsidRDefault="00093401" w:rsidP="00093401">
            <w:pPr>
              <w:pStyle w:val="TAL"/>
              <w:rPr>
                <w:szCs w:val="18"/>
                <w:lang w:bidi="ar-KW"/>
              </w:rPr>
            </w:pPr>
          </w:p>
        </w:tc>
      </w:tr>
      <w:tr w:rsidR="00093401" w:rsidRPr="00D6530B" w14:paraId="6339DB7D" w14:textId="77777777" w:rsidTr="00093401">
        <w:trPr>
          <w:cantSplit/>
          <w:jc w:val="center"/>
        </w:trPr>
        <w:tc>
          <w:tcPr>
            <w:tcW w:w="0" w:type="auto"/>
          </w:tcPr>
          <w:p w14:paraId="7A3191B4" w14:textId="77777777" w:rsidR="00093401" w:rsidRPr="007B48F8" w:rsidRDefault="00093401" w:rsidP="00093401">
            <w:pPr>
              <w:pStyle w:val="TAL"/>
              <w:rPr>
                <w:b/>
                <w:szCs w:val="18"/>
                <w:lang w:bidi="ar-KW"/>
              </w:rPr>
            </w:pPr>
            <w:r w:rsidRPr="007B48F8">
              <w:rPr>
                <w:b/>
                <w:bCs/>
                <w:szCs w:val="18"/>
              </w:rPr>
              <w:t>Step 2 (M)</w:t>
            </w:r>
          </w:p>
        </w:tc>
        <w:tc>
          <w:tcPr>
            <w:tcW w:w="0" w:type="auto"/>
          </w:tcPr>
          <w:p w14:paraId="5AAFB20E" w14:textId="77777777" w:rsidR="00093401" w:rsidRPr="007B48F8" w:rsidRDefault="00093401" w:rsidP="00093401">
            <w:pPr>
              <w:pStyle w:val="TAL"/>
              <w:rPr>
                <w:rFonts w:cs="Arial"/>
                <w:szCs w:val="18"/>
                <w:lang w:bidi="ar-KW"/>
              </w:rPr>
            </w:pPr>
            <w:r w:rsidRPr="007B48F8">
              <w:rPr>
                <w:rFonts w:cs="Arial"/>
                <w:szCs w:val="18"/>
                <w:lang w:bidi="ar-KW"/>
              </w:rPr>
              <w:t xml:space="preserve">The LC processes the notification and forwards it to the NM. </w:t>
            </w:r>
          </w:p>
        </w:tc>
        <w:tc>
          <w:tcPr>
            <w:tcW w:w="0" w:type="auto"/>
          </w:tcPr>
          <w:p w14:paraId="214EB31B" w14:textId="77777777" w:rsidR="00093401" w:rsidRPr="007B48F8" w:rsidRDefault="00093401" w:rsidP="00093401">
            <w:pPr>
              <w:pStyle w:val="TAL"/>
              <w:rPr>
                <w:szCs w:val="18"/>
                <w:lang w:bidi="ar-KW"/>
              </w:rPr>
            </w:pPr>
          </w:p>
        </w:tc>
      </w:tr>
      <w:tr w:rsidR="00093401" w:rsidRPr="00D6530B" w14:paraId="7AB4A4B8" w14:textId="77777777" w:rsidTr="00093401">
        <w:trPr>
          <w:cantSplit/>
          <w:jc w:val="center"/>
        </w:trPr>
        <w:tc>
          <w:tcPr>
            <w:tcW w:w="0" w:type="auto"/>
          </w:tcPr>
          <w:p w14:paraId="3DA62B98" w14:textId="77777777" w:rsidR="00093401" w:rsidRPr="007B48F8" w:rsidRDefault="00093401" w:rsidP="00093401">
            <w:pPr>
              <w:pStyle w:val="TAL"/>
              <w:rPr>
                <w:b/>
                <w:szCs w:val="18"/>
                <w:lang w:bidi="ar-KW"/>
              </w:rPr>
            </w:pPr>
            <w:r w:rsidRPr="007B48F8">
              <w:rPr>
                <w:b/>
                <w:bCs/>
                <w:szCs w:val="18"/>
              </w:rPr>
              <w:t>Step 3 (M)</w:t>
            </w:r>
          </w:p>
        </w:tc>
        <w:tc>
          <w:tcPr>
            <w:tcW w:w="0" w:type="auto"/>
          </w:tcPr>
          <w:p w14:paraId="2AE33040" w14:textId="77777777" w:rsidR="00093401" w:rsidRPr="007B48F8" w:rsidRDefault="00093401" w:rsidP="00093401">
            <w:pPr>
              <w:pStyle w:val="TAL"/>
              <w:rPr>
                <w:rFonts w:cs="Arial"/>
                <w:szCs w:val="18"/>
                <w:lang w:bidi="ar-KW"/>
              </w:rPr>
            </w:pPr>
            <w:r w:rsidRPr="007B48F8">
              <w:rPr>
                <w:rFonts w:cs="Arial"/>
                <w:szCs w:val="18"/>
                <w:lang w:bidi="ar-KW"/>
              </w:rPr>
              <w:t>The NM acknowledges reception of the notification to the LC.</w:t>
            </w:r>
          </w:p>
        </w:tc>
        <w:tc>
          <w:tcPr>
            <w:tcW w:w="0" w:type="auto"/>
          </w:tcPr>
          <w:p w14:paraId="68BECC68" w14:textId="77777777" w:rsidR="00093401" w:rsidRPr="007B48F8" w:rsidRDefault="00093401" w:rsidP="00093401">
            <w:pPr>
              <w:pStyle w:val="TAL"/>
              <w:rPr>
                <w:szCs w:val="18"/>
                <w:lang w:bidi="ar-KW"/>
              </w:rPr>
            </w:pPr>
          </w:p>
        </w:tc>
      </w:tr>
      <w:tr w:rsidR="00093401" w:rsidRPr="00D6530B" w14:paraId="380A62E2" w14:textId="77777777" w:rsidTr="00093401">
        <w:trPr>
          <w:cantSplit/>
          <w:jc w:val="center"/>
        </w:trPr>
        <w:tc>
          <w:tcPr>
            <w:tcW w:w="0" w:type="auto"/>
          </w:tcPr>
          <w:p w14:paraId="7F20191B" w14:textId="77777777" w:rsidR="00093401" w:rsidRPr="007B48F8" w:rsidRDefault="00093401" w:rsidP="00093401">
            <w:pPr>
              <w:pStyle w:val="TAL"/>
              <w:rPr>
                <w:b/>
                <w:szCs w:val="18"/>
                <w:lang w:bidi="ar-KW"/>
              </w:rPr>
            </w:pPr>
            <w:r w:rsidRPr="007B48F8">
              <w:rPr>
                <w:b/>
                <w:bCs/>
                <w:szCs w:val="18"/>
              </w:rPr>
              <w:t>Step 4 (M)</w:t>
            </w:r>
          </w:p>
        </w:tc>
        <w:tc>
          <w:tcPr>
            <w:tcW w:w="0" w:type="auto"/>
          </w:tcPr>
          <w:p w14:paraId="0D70212A" w14:textId="77777777" w:rsidR="00093401" w:rsidRPr="007B48F8" w:rsidRDefault="00093401" w:rsidP="00501887">
            <w:pPr>
              <w:pStyle w:val="TAL"/>
              <w:rPr>
                <w:rFonts w:cs="Arial"/>
                <w:szCs w:val="18"/>
                <w:lang w:bidi="ar-KW"/>
              </w:rPr>
            </w:pPr>
            <w:r w:rsidRPr="007B48F8">
              <w:rPr>
                <w:rFonts w:cs="Arial"/>
                <w:szCs w:val="18"/>
                <w:lang w:bidi="ar-KW"/>
              </w:rPr>
              <w:t>An LSRAI notification ack is sent back to the LR</w:t>
            </w:r>
            <w:r w:rsidRPr="007B48F8">
              <w:rPr>
                <w:rFonts w:cs="Arial"/>
                <w:szCs w:val="18"/>
              </w:rPr>
              <w:t xml:space="preserve"> according to the LSRAI notification procedure described in [3], </w:t>
            </w:r>
            <w:r w:rsidR="00541E4F" w:rsidRPr="007B48F8">
              <w:rPr>
                <w:rFonts w:cs="Arial"/>
                <w:szCs w:val="18"/>
              </w:rPr>
              <w:t xml:space="preserve">clause </w:t>
            </w:r>
            <w:r w:rsidRPr="007B48F8">
              <w:rPr>
                <w:rFonts w:cs="Arial"/>
                <w:szCs w:val="18"/>
              </w:rPr>
              <w:t>5.5.5.</w:t>
            </w:r>
          </w:p>
        </w:tc>
        <w:tc>
          <w:tcPr>
            <w:tcW w:w="0" w:type="auto"/>
          </w:tcPr>
          <w:p w14:paraId="21B50195" w14:textId="77777777" w:rsidR="00093401" w:rsidRPr="007B48F8" w:rsidRDefault="00093401" w:rsidP="00093401">
            <w:pPr>
              <w:pStyle w:val="TAL"/>
              <w:rPr>
                <w:szCs w:val="18"/>
                <w:lang w:bidi="ar-KW"/>
              </w:rPr>
            </w:pPr>
          </w:p>
        </w:tc>
      </w:tr>
      <w:tr w:rsidR="00093401" w:rsidRPr="00D6530B" w14:paraId="5FB78041" w14:textId="77777777" w:rsidTr="00093401">
        <w:trPr>
          <w:cantSplit/>
          <w:jc w:val="center"/>
        </w:trPr>
        <w:tc>
          <w:tcPr>
            <w:tcW w:w="0" w:type="auto"/>
          </w:tcPr>
          <w:p w14:paraId="018042F6"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30957617" w14:textId="77777777" w:rsidR="00093401" w:rsidRPr="007B48F8" w:rsidRDefault="00093401" w:rsidP="00093401">
            <w:pPr>
              <w:pStyle w:val="TAL"/>
              <w:rPr>
                <w:rFonts w:cs="Arial"/>
                <w:szCs w:val="18"/>
              </w:rPr>
            </w:pPr>
            <w:r w:rsidRPr="007B48F8">
              <w:rPr>
                <w:rFonts w:cs="Arial"/>
                <w:szCs w:val="18"/>
              </w:rPr>
              <w:t xml:space="preserve">The LR has received the </w:t>
            </w:r>
            <w:r w:rsidRPr="007B48F8">
              <w:rPr>
                <w:rFonts w:cs="Arial"/>
                <w:szCs w:val="18"/>
                <w:lang w:bidi="ar-KW"/>
              </w:rPr>
              <w:t>LSRAI notification ack.</w:t>
            </w:r>
          </w:p>
        </w:tc>
        <w:tc>
          <w:tcPr>
            <w:tcW w:w="0" w:type="auto"/>
          </w:tcPr>
          <w:p w14:paraId="70E015F6" w14:textId="77777777" w:rsidR="00093401" w:rsidRPr="007B48F8" w:rsidRDefault="00093401" w:rsidP="00093401">
            <w:pPr>
              <w:pStyle w:val="TAL"/>
              <w:rPr>
                <w:szCs w:val="18"/>
                <w:lang w:bidi="ar-KW"/>
              </w:rPr>
            </w:pPr>
          </w:p>
        </w:tc>
      </w:tr>
      <w:tr w:rsidR="00093401" w:rsidRPr="00D6530B" w14:paraId="3B1877DF" w14:textId="77777777" w:rsidTr="00093401">
        <w:trPr>
          <w:cantSplit/>
          <w:jc w:val="center"/>
        </w:trPr>
        <w:tc>
          <w:tcPr>
            <w:tcW w:w="0" w:type="auto"/>
          </w:tcPr>
          <w:p w14:paraId="1DC025D7"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6F7875FB" w14:textId="77777777" w:rsidR="00093401" w:rsidRPr="007B48F8" w:rsidRDefault="00093401" w:rsidP="00093401">
            <w:pPr>
              <w:pStyle w:val="TAL"/>
              <w:rPr>
                <w:rFonts w:cs="Arial"/>
                <w:szCs w:val="18"/>
              </w:rPr>
            </w:pPr>
            <w:r w:rsidRPr="007B48F8">
              <w:rPr>
                <w:rFonts w:cs="Arial"/>
                <w:szCs w:val="18"/>
              </w:rPr>
              <w:t>Connectivity between NM and LC, or LR and LC is lost.</w:t>
            </w:r>
          </w:p>
        </w:tc>
        <w:tc>
          <w:tcPr>
            <w:tcW w:w="0" w:type="auto"/>
          </w:tcPr>
          <w:p w14:paraId="7B5305F5" w14:textId="77777777" w:rsidR="00093401" w:rsidRPr="007B48F8" w:rsidRDefault="00093401" w:rsidP="00093401">
            <w:pPr>
              <w:pStyle w:val="TAL"/>
              <w:rPr>
                <w:szCs w:val="18"/>
                <w:lang w:bidi="ar-KW"/>
              </w:rPr>
            </w:pPr>
          </w:p>
        </w:tc>
      </w:tr>
      <w:tr w:rsidR="00093401" w:rsidRPr="00D6530B" w14:paraId="359DBEBB" w14:textId="77777777" w:rsidTr="00093401">
        <w:trPr>
          <w:cantSplit/>
          <w:trHeight w:val="53"/>
          <w:jc w:val="center"/>
        </w:trPr>
        <w:tc>
          <w:tcPr>
            <w:tcW w:w="0" w:type="auto"/>
          </w:tcPr>
          <w:p w14:paraId="34BB8732"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193E5332" w14:textId="77777777" w:rsidR="00093401" w:rsidRPr="007B48F8" w:rsidRDefault="00093401" w:rsidP="00093401">
            <w:pPr>
              <w:pStyle w:val="TAL"/>
              <w:rPr>
                <w:rFonts w:cs="Arial"/>
                <w:szCs w:val="18"/>
              </w:rPr>
            </w:pPr>
            <w:r w:rsidRPr="007B48F8">
              <w:rPr>
                <w:rFonts w:cs="Arial"/>
                <w:szCs w:val="18"/>
              </w:rPr>
              <w:t>The LSA licensee can use updated LSRAI.</w:t>
            </w:r>
          </w:p>
        </w:tc>
        <w:tc>
          <w:tcPr>
            <w:tcW w:w="0" w:type="auto"/>
          </w:tcPr>
          <w:p w14:paraId="070A6A54" w14:textId="77777777" w:rsidR="00093401" w:rsidRPr="007B48F8" w:rsidRDefault="00093401" w:rsidP="00093401">
            <w:pPr>
              <w:pStyle w:val="TAL"/>
              <w:rPr>
                <w:szCs w:val="18"/>
                <w:lang w:bidi="ar-KW"/>
              </w:rPr>
            </w:pPr>
          </w:p>
        </w:tc>
      </w:tr>
      <w:tr w:rsidR="00093401" w:rsidRPr="00D6530B" w14:paraId="1CC622C1" w14:textId="77777777" w:rsidTr="00093401">
        <w:trPr>
          <w:cantSplit/>
          <w:jc w:val="center"/>
        </w:trPr>
        <w:tc>
          <w:tcPr>
            <w:tcW w:w="0" w:type="auto"/>
          </w:tcPr>
          <w:p w14:paraId="7FAAD7D5"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582706A8" w14:textId="77777777" w:rsidR="00093401" w:rsidRPr="007B48F8" w:rsidRDefault="00093401" w:rsidP="00093401">
            <w:pPr>
              <w:pStyle w:val="TAL"/>
              <w:rPr>
                <w:rFonts w:cs="Arial"/>
                <w:szCs w:val="18"/>
              </w:rPr>
            </w:pPr>
            <w:r w:rsidRPr="007B48F8">
              <w:rPr>
                <w:rFonts w:cs="Arial"/>
                <w:szCs w:val="18"/>
              </w:rPr>
              <w:t>REQ-LC-IRP-SC1-FUN-006</w:t>
            </w:r>
          </w:p>
        </w:tc>
        <w:tc>
          <w:tcPr>
            <w:tcW w:w="0" w:type="auto"/>
          </w:tcPr>
          <w:p w14:paraId="6C3733AB" w14:textId="77777777" w:rsidR="00093401" w:rsidRPr="007B48F8" w:rsidRDefault="00093401" w:rsidP="00093401">
            <w:pPr>
              <w:pStyle w:val="TAL"/>
              <w:rPr>
                <w:szCs w:val="18"/>
                <w:lang w:bidi="ar-KW"/>
              </w:rPr>
            </w:pPr>
          </w:p>
        </w:tc>
      </w:tr>
    </w:tbl>
    <w:p w14:paraId="783014DC" w14:textId="77777777" w:rsidR="00093401" w:rsidRPr="00D6530B" w:rsidRDefault="00093401" w:rsidP="00093401"/>
    <w:p w14:paraId="679D3873" w14:textId="77777777" w:rsidR="00093401" w:rsidRPr="00D6530B" w:rsidRDefault="00093401" w:rsidP="00093401">
      <w:pPr>
        <w:pStyle w:val="Heading3"/>
      </w:pPr>
      <w:bookmarkStart w:id="40" w:name="_Toc484105125"/>
      <w:r w:rsidRPr="00D6530B">
        <w:t>6.4.2</w:t>
      </w:r>
      <w:r w:rsidRPr="00D6530B">
        <w:tab/>
        <w:t>Use cases for scenario 2</w:t>
      </w:r>
      <w:bookmarkEnd w:id="40"/>
    </w:p>
    <w:p w14:paraId="158B8FC9" w14:textId="77777777" w:rsidR="00093401" w:rsidRPr="00D6530B" w:rsidRDefault="00093401" w:rsidP="00D90446">
      <w:pPr>
        <w:pStyle w:val="Heading4"/>
      </w:pPr>
      <w:bookmarkStart w:id="41" w:name="_Toc484105126"/>
      <w:r w:rsidRPr="00D6530B">
        <w:t>6.4.2.1</w:t>
      </w:r>
      <w:r w:rsidRPr="00D6530B">
        <w:tab/>
        <w:t>Use case 1: Trigger LC registration</w:t>
      </w:r>
      <w:bookmarkEnd w:id="41"/>
    </w:p>
    <w:p w14:paraId="2617DD19" w14:textId="77777777" w:rsidR="00093401" w:rsidRPr="00D6530B" w:rsidRDefault="00093401" w:rsidP="00D90446">
      <w:r w:rsidRPr="00D6530B">
        <w:t xml:space="preserve">See </w:t>
      </w:r>
      <w:r w:rsidR="00B63E21">
        <w:t>clause</w:t>
      </w:r>
      <w:r w:rsidR="00B63E21" w:rsidRPr="00D6530B">
        <w:t xml:space="preserve"> </w:t>
      </w:r>
      <w:r w:rsidRPr="00D6530B">
        <w:t>6.4.1.1.</w:t>
      </w:r>
    </w:p>
    <w:p w14:paraId="7C89E211" w14:textId="77777777" w:rsidR="00093401" w:rsidRPr="00D6530B" w:rsidRDefault="00093401" w:rsidP="00093401">
      <w:pPr>
        <w:pStyle w:val="Heading4"/>
      </w:pPr>
      <w:bookmarkStart w:id="42" w:name="_Toc484105127"/>
      <w:r w:rsidRPr="00D6530B">
        <w:t>6.4.2.2</w:t>
      </w:r>
      <w:r w:rsidRPr="00D6530B">
        <w:tab/>
        <w:t>Use case 2: LC registration</w:t>
      </w:r>
      <w:bookmarkEnd w:id="42"/>
    </w:p>
    <w:p w14:paraId="50B2AC26" w14:textId="77777777" w:rsidR="00093401" w:rsidRPr="00D6530B" w:rsidRDefault="00093401" w:rsidP="00D90446">
      <w:r w:rsidRPr="00D6530B">
        <w:t xml:space="preserve">See </w:t>
      </w:r>
      <w:r w:rsidR="00B63E21">
        <w:t>clause</w:t>
      </w:r>
      <w:r w:rsidR="00B63E21" w:rsidRPr="00D6530B">
        <w:t xml:space="preserve"> </w:t>
      </w:r>
      <w:r w:rsidRPr="00D6530B">
        <w:t>6.4.1.2.</w:t>
      </w:r>
    </w:p>
    <w:p w14:paraId="7182FEF3" w14:textId="77777777" w:rsidR="00093401" w:rsidRPr="00D6530B" w:rsidRDefault="00093401" w:rsidP="00093401">
      <w:pPr>
        <w:pStyle w:val="Heading4"/>
      </w:pPr>
      <w:bookmarkStart w:id="43" w:name="_Toc484105128"/>
      <w:r w:rsidRPr="00D6530B">
        <w:t>6.4.2.3</w:t>
      </w:r>
      <w:r w:rsidRPr="00D6530B">
        <w:tab/>
        <w:t>Use case 3: Trigger LC de-registration</w:t>
      </w:r>
      <w:bookmarkEnd w:id="43"/>
    </w:p>
    <w:p w14:paraId="497BA59D" w14:textId="77777777" w:rsidR="00093401" w:rsidRPr="00D6530B" w:rsidRDefault="00093401" w:rsidP="00D90446">
      <w:r w:rsidRPr="00D6530B">
        <w:t xml:space="preserve">See </w:t>
      </w:r>
      <w:r w:rsidR="00B63E21">
        <w:t>clause</w:t>
      </w:r>
      <w:r w:rsidR="00B63E21" w:rsidRPr="00D6530B">
        <w:t xml:space="preserve"> </w:t>
      </w:r>
      <w:r w:rsidRPr="00D6530B">
        <w:t>6.4.1.3.</w:t>
      </w:r>
    </w:p>
    <w:p w14:paraId="278D6342" w14:textId="77777777" w:rsidR="00093401" w:rsidRPr="00D6530B" w:rsidRDefault="00093401" w:rsidP="00093401">
      <w:pPr>
        <w:pStyle w:val="Heading4"/>
      </w:pPr>
      <w:bookmarkStart w:id="44" w:name="_Toc484105129"/>
      <w:r w:rsidRPr="00D6530B">
        <w:t>6.4.2.4</w:t>
      </w:r>
      <w:r w:rsidRPr="00D6530B">
        <w:tab/>
        <w:t>Use case 4: LC de-registration</w:t>
      </w:r>
      <w:bookmarkEnd w:id="44"/>
    </w:p>
    <w:p w14:paraId="7625B20A" w14:textId="77777777" w:rsidR="00093401" w:rsidRPr="00D6530B" w:rsidRDefault="00093401" w:rsidP="00D90446">
      <w:r w:rsidRPr="00D6530B">
        <w:t xml:space="preserve">See </w:t>
      </w:r>
      <w:r w:rsidR="00B63E21">
        <w:t>clause</w:t>
      </w:r>
      <w:r w:rsidR="00B63E21" w:rsidRPr="00D6530B">
        <w:t xml:space="preserve"> </w:t>
      </w:r>
      <w:r w:rsidRPr="00D6530B">
        <w:t>6.4.1.4.</w:t>
      </w:r>
    </w:p>
    <w:p w14:paraId="1F2C2C63" w14:textId="77777777" w:rsidR="00093401" w:rsidRPr="00D6530B" w:rsidRDefault="00093401" w:rsidP="00093401">
      <w:pPr>
        <w:pStyle w:val="Heading4"/>
        <w:rPr>
          <w:lang w:eastAsia="zh-CN"/>
        </w:rPr>
      </w:pPr>
      <w:bookmarkStart w:id="45" w:name="_Toc484105130"/>
      <w:r w:rsidRPr="00D6530B">
        <w:t>6.4.2.5</w:t>
      </w:r>
      <w:r w:rsidRPr="00D6530B">
        <w:tab/>
        <w:t xml:space="preserve">Use case 5: </w:t>
      </w:r>
      <w:r w:rsidRPr="00D6530B">
        <w:rPr>
          <w:lang w:eastAsia="zh-CN"/>
        </w:rPr>
        <w:t>LC initialization</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78"/>
        <w:gridCol w:w="7412"/>
        <w:gridCol w:w="987"/>
      </w:tblGrid>
      <w:tr w:rsidR="00093401" w:rsidRPr="003E309A" w14:paraId="11A4722F" w14:textId="77777777" w:rsidTr="00093401">
        <w:trPr>
          <w:cantSplit/>
          <w:tblHeader/>
          <w:jc w:val="center"/>
        </w:trPr>
        <w:tc>
          <w:tcPr>
            <w:tcW w:w="0" w:type="auto"/>
            <w:shd w:val="clear" w:color="auto" w:fill="D9D9D9"/>
            <w:vAlign w:val="center"/>
          </w:tcPr>
          <w:p w14:paraId="7CAF8417"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746B540C"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54844D90"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72A07B3B"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201776F8" w14:textId="77777777" w:rsidTr="00093401">
        <w:trPr>
          <w:cantSplit/>
          <w:jc w:val="center"/>
        </w:trPr>
        <w:tc>
          <w:tcPr>
            <w:tcW w:w="0" w:type="auto"/>
          </w:tcPr>
          <w:p w14:paraId="6CBD3057"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30F46D72" w14:textId="77777777" w:rsidR="00093401" w:rsidRPr="007B48F8" w:rsidRDefault="00093401" w:rsidP="00093401">
            <w:pPr>
              <w:pStyle w:val="TAL"/>
              <w:rPr>
                <w:rFonts w:cs="Arial"/>
                <w:szCs w:val="18"/>
              </w:rPr>
            </w:pPr>
            <w:r w:rsidRPr="007B48F8">
              <w:rPr>
                <w:rFonts w:cs="Arial"/>
                <w:szCs w:val="18"/>
              </w:rPr>
              <w:t>The mobile network can start using LSA spectrum resources.</w:t>
            </w:r>
          </w:p>
          <w:p w14:paraId="2C17815C" w14:textId="77777777" w:rsidR="00093401" w:rsidRPr="007B48F8" w:rsidRDefault="00093401" w:rsidP="00093401">
            <w:pPr>
              <w:pStyle w:val="TAL"/>
              <w:rPr>
                <w:rFonts w:cs="Arial"/>
                <w:szCs w:val="18"/>
              </w:rPr>
            </w:pPr>
          </w:p>
        </w:tc>
        <w:tc>
          <w:tcPr>
            <w:tcW w:w="0" w:type="auto"/>
          </w:tcPr>
          <w:p w14:paraId="1CCA8330" w14:textId="77777777" w:rsidR="00093401" w:rsidRPr="007B48F8" w:rsidRDefault="00093401" w:rsidP="00093401">
            <w:pPr>
              <w:pStyle w:val="TAL"/>
              <w:rPr>
                <w:szCs w:val="18"/>
                <w:lang w:bidi="ar-KW"/>
              </w:rPr>
            </w:pPr>
          </w:p>
        </w:tc>
      </w:tr>
      <w:tr w:rsidR="00093401" w:rsidRPr="003E309A" w14:paraId="5C918BD5" w14:textId="77777777" w:rsidTr="00093401">
        <w:trPr>
          <w:cantSplit/>
          <w:jc w:val="center"/>
        </w:trPr>
        <w:tc>
          <w:tcPr>
            <w:tcW w:w="0" w:type="auto"/>
          </w:tcPr>
          <w:p w14:paraId="3F3BDA37"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762F4CD0" w14:textId="77777777" w:rsidR="00093401" w:rsidRPr="007B48F8" w:rsidRDefault="00093401" w:rsidP="00093401">
            <w:pPr>
              <w:pStyle w:val="TAL"/>
              <w:rPr>
                <w:rFonts w:cs="Arial"/>
                <w:szCs w:val="18"/>
              </w:rPr>
            </w:pPr>
            <w:r w:rsidRPr="007B48F8">
              <w:rPr>
                <w:rFonts w:cs="Arial"/>
                <w:szCs w:val="18"/>
              </w:rPr>
              <w:t>The function in the NM providing ranges for the parameters of cells operating on LSA frequencies to the LC.</w:t>
            </w:r>
          </w:p>
          <w:p w14:paraId="0FA2C9CB" w14:textId="77777777" w:rsidR="00093401" w:rsidRPr="007B48F8" w:rsidRDefault="00093401" w:rsidP="00093401">
            <w:pPr>
              <w:pStyle w:val="TAL"/>
              <w:rPr>
                <w:rFonts w:cs="Arial"/>
                <w:szCs w:val="18"/>
              </w:rPr>
            </w:pPr>
            <w:r w:rsidRPr="007B48F8">
              <w:rPr>
                <w:rFonts w:cs="Arial"/>
                <w:szCs w:val="18"/>
              </w:rPr>
              <w:t>The function in the LC providing constraints on parameters of cells operating on LSA frequencies to the NM, taking into account the related ranges provided by NM and the LSRAI provided by LR</w:t>
            </w:r>
          </w:p>
          <w:p w14:paraId="73241888" w14:textId="77777777" w:rsidR="00093401" w:rsidRPr="007B48F8" w:rsidRDefault="00093401" w:rsidP="00093401">
            <w:pPr>
              <w:pStyle w:val="TAL"/>
              <w:rPr>
                <w:rFonts w:cs="Arial"/>
                <w:szCs w:val="18"/>
              </w:rPr>
            </w:pPr>
          </w:p>
        </w:tc>
        <w:tc>
          <w:tcPr>
            <w:tcW w:w="0" w:type="auto"/>
          </w:tcPr>
          <w:p w14:paraId="4ACE048E" w14:textId="77777777" w:rsidR="00093401" w:rsidRPr="007B48F8" w:rsidRDefault="00093401" w:rsidP="00093401">
            <w:pPr>
              <w:pStyle w:val="TAL"/>
              <w:rPr>
                <w:szCs w:val="18"/>
                <w:lang w:bidi="ar-KW"/>
              </w:rPr>
            </w:pPr>
          </w:p>
        </w:tc>
      </w:tr>
      <w:tr w:rsidR="00093401" w:rsidRPr="003E309A" w14:paraId="12027875" w14:textId="77777777" w:rsidTr="00093401">
        <w:trPr>
          <w:cantSplit/>
          <w:jc w:val="center"/>
        </w:trPr>
        <w:tc>
          <w:tcPr>
            <w:tcW w:w="0" w:type="auto"/>
          </w:tcPr>
          <w:p w14:paraId="56AE58D2"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79926673"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007134C7" w14:textId="77777777" w:rsidR="00093401" w:rsidRPr="007B48F8" w:rsidRDefault="00093401" w:rsidP="00093401">
            <w:pPr>
              <w:pStyle w:val="TAL"/>
              <w:rPr>
                <w:szCs w:val="18"/>
                <w:lang w:bidi="ar-KW"/>
              </w:rPr>
            </w:pPr>
          </w:p>
        </w:tc>
      </w:tr>
      <w:tr w:rsidR="00093401" w:rsidRPr="003E309A" w14:paraId="253E50BC" w14:textId="77777777" w:rsidTr="00093401">
        <w:trPr>
          <w:cantSplit/>
          <w:jc w:val="center"/>
        </w:trPr>
        <w:tc>
          <w:tcPr>
            <w:tcW w:w="0" w:type="auto"/>
          </w:tcPr>
          <w:p w14:paraId="03D3E2E5"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72B4279E" w14:textId="77777777" w:rsidR="00093401" w:rsidRPr="007B48F8" w:rsidRDefault="00093401" w:rsidP="00093401">
            <w:pPr>
              <w:pStyle w:val="TAL"/>
              <w:rPr>
                <w:rFonts w:cs="Arial"/>
                <w:szCs w:val="18"/>
              </w:rPr>
            </w:pPr>
            <w:r w:rsidRPr="007B48F8">
              <w:rPr>
                <w:rFonts w:cs="Arial"/>
                <w:szCs w:val="18"/>
              </w:rPr>
              <w:t>Connectivity between NM and LC is established.</w:t>
            </w:r>
          </w:p>
          <w:p w14:paraId="0460D858" w14:textId="77777777" w:rsidR="00093401" w:rsidRPr="007B48F8" w:rsidRDefault="00093401" w:rsidP="00093401">
            <w:pPr>
              <w:pStyle w:val="TAL"/>
              <w:rPr>
                <w:rFonts w:cs="Arial"/>
                <w:szCs w:val="18"/>
              </w:rPr>
            </w:pPr>
            <w:r w:rsidRPr="007B48F8">
              <w:rPr>
                <w:rFonts w:cs="Arial"/>
                <w:szCs w:val="18"/>
              </w:rPr>
              <w:t>Connectivity between LR and LC</w:t>
            </w:r>
            <w:r w:rsidRPr="007B48F8" w:rsidDel="00F331D7">
              <w:rPr>
                <w:rFonts w:cs="Arial"/>
                <w:szCs w:val="18"/>
              </w:rPr>
              <w:t xml:space="preserve"> </w:t>
            </w:r>
            <w:r w:rsidRPr="007B48F8">
              <w:rPr>
                <w:rFonts w:cs="Arial"/>
                <w:szCs w:val="18"/>
              </w:rPr>
              <w:t>is established.</w:t>
            </w:r>
          </w:p>
          <w:p w14:paraId="12584E1C" w14:textId="77777777" w:rsidR="00093401" w:rsidRPr="007B48F8" w:rsidRDefault="00093401" w:rsidP="00093401">
            <w:pPr>
              <w:pStyle w:val="TAL"/>
              <w:rPr>
                <w:rFonts w:cs="Arial"/>
                <w:szCs w:val="18"/>
              </w:rPr>
            </w:pPr>
            <w:r w:rsidRPr="007B48F8">
              <w:rPr>
                <w:rFonts w:cs="Arial"/>
                <w:szCs w:val="18"/>
              </w:rPr>
              <w:t>The LC has the functionality to convert LSRAI and parameters ranges provided by NM to constraints on some parameters of cells operating on LSA frequencies and to inform the NM about changes on those constraints.</w:t>
            </w:r>
          </w:p>
          <w:p w14:paraId="60B94D1B" w14:textId="77777777" w:rsidR="00093401" w:rsidRPr="007B48F8" w:rsidRDefault="00093401" w:rsidP="00093401">
            <w:pPr>
              <w:pStyle w:val="TAL"/>
              <w:rPr>
                <w:rFonts w:cs="Arial"/>
                <w:szCs w:val="18"/>
              </w:rPr>
            </w:pPr>
          </w:p>
        </w:tc>
        <w:tc>
          <w:tcPr>
            <w:tcW w:w="0" w:type="auto"/>
          </w:tcPr>
          <w:p w14:paraId="3FCFE2D8" w14:textId="77777777" w:rsidR="00093401" w:rsidRPr="007B48F8" w:rsidRDefault="00093401" w:rsidP="00093401">
            <w:pPr>
              <w:pStyle w:val="TAL"/>
              <w:rPr>
                <w:szCs w:val="18"/>
                <w:lang w:bidi="ar-KW"/>
              </w:rPr>
            </w:pPr>
          </w:p>
        </w:tc>
      </w:tr>
      <w:tr w:rsidR="00093401" w:rsidRPr="003E309A" w14:paraId="2CD18EFA" w14:textId="77777777" w:rsidTr="00093401">
        <w:trPr>
          <w:cantSplit/>
          <w:jc w:val="center"/>
        </w:trPr>
        <w:tc>
          <w:tcPr>
            <w:tcW w:w="0" w:type="auto"/>
          </w:tcPr>
          <w:p w14:paraId="62AC1516"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7EB1D032" w14:textId="77777777" w:rsidR="00093401" w:rsidRPr="007B48F8" w:rsidRDefault="00093401" w:rsidP="00093401">
            <w:pPr>
              <w:pStyle w:val="TAL"/>
              <w:rPr>
                <w:rFonts w:cs="Arial"/>
                <w:szCs w:val="18"/>
              </w:rPr>
            </w:pPr>
            <w:r w:rsidRPr="007B48F8">
              <w:rPr>
                <w:rFonts w:cs="Arial"/>
                <w:szCs w:val="18"/>
              </w:rPr>
              <w:t>The LR, LC, NM and MFCN are set up and running.</w:t>
            </w:r>
          </w:p>
          <w:p w14:paraId="068CFAE4" w14:textId="77777777" w:rsidR="00093401" w:rsidRPr="007B48F8" w:rsidRDefault="00093401" w:rsidP="00093401">
            <w:pPr>
              <w:pStyle w:val="TAL"/>
              <w:rPr>
                <w:rFonts w:cs="Arial"/>
                <w:szCs w:val="18"/>
              </w:rPr>
            </w:pPr>
            <w:r w:rsidRPr="007B48F8">
              <w:rPr>
                <w:rFonts w:cs="Arial"/>
                <w:szCs w:val="18"/>
              </w:rPr>
              <w:t>The NM has access to the list of cells operating on LSA frequencies.</w:t>
            </w:r>
          </w:p>
        </w:tc>
        <w:tc>
          <w:tcPr>
            <w:tcW w:w="0" w:type="auto"/>
          </w:tcPr>
          <w:p w14:paraId="69819F85" w14:textId="77777777" w:rsidR="00093401" w:rsidRPr="007B48F8" w:rsidRDefault="00093401" w:rsidP="00093401">
            <w:pPr>
              <w:pStyle w:val="TAL"/>
              <w:rPr>
                <w:szCs w:val="18"/>
                <w:lang w:bidi="ar-KW"/>
              </w:rPr>
            </w:pPr>
          </w:p>
        </w:tc>
      </w:tr>
      <w:tr w:rsidR="00093401" w:rsidRPr="003E309A" w14:paraId="116EEA2D" w14:textId="77777777" w:rsidTr="00093401">
        <w:trPr>
          <w:cantSplit/>
          <w:jc w:val="center"/>
        </w:trPr>
        <w:tc>
          <w:tcPr>
            <w:tcW w:w="0" w:type="auto"/>
          </w:tcPr>
          <w:p w14:paraId="7E66E89B" w14:textId="77777777" w:rsidR="00093401" w:rsidRPr="007B48F8" w:rsidRDefault="00093401" w:rsidP="00093401">
            <w:pPr>
              <w:pStyle w:val="TAL"/>
              <w:rPr>
                <w:b/>
                <w:szCs w:val="18"/>
                <w:lang w:bidi="ar-KW"/>
              </w:rPr>
            </w:pPr>
            <w:r w:rsidRPr="007B48F8">
              <w:rPr>
                <w:b/>
                <w:szCs w:val="18"/>
                <w:lang w:bidi="ar-KW"/>
              </w:rPr>
              <w:t>Begins when</w:t>
            </w:r>
          </w:p>
        </w:tc>
        <w:tc>
          <w:tcPr>
            <w:tcW w:w="0" w:type="auto"/>
          </w:tcPr>
          <w:p w14:paraId="4CF66FB4" w14:textId="77777777" w:rsidR="00093401" w:rsidRPr="007B48F8" w:rsidRDefault="00093401" w:rsidP="00093401">
            <w:pPr>
              <w:pStyle w:val="TAL"/>
              <w:rPr>
                <w:rFonts w:cs="Arial"/>
                <w:szCs w:val="18"/>
                <w:lang w:bidi="ar-KW"/>
              </w:rPr>
            </w:pPr>
            <w:r w:rsidRPr="007B48F8">
              <w:rPr>
                <w:rFonts w:cs="Arial"/>
                <w:szCs w:val="18"/>
              </w:rPr>
              <w:t>The LC has received up-to-date information on current LSA spectrum resource usage by LSA incumbent from the LR.</w:t>
            </w:r>
          </w:p>
        </w:tc>
        <w:tc>
          <w:tcPr>
            <w:tcW w:w="0" w:type="auto"/>
          </w:tcPr>
          <w:p w14:paraId="25282DB9" w14:textId="77777777" w:rsidR="00093401" w:rsidRPr="007B48F8" w:rsidRDefault="00093401" w:rsidP="00093401">
            <w:pPr>
              <w:pStyle w:val="TAL"/>
              <w:rPr>
                <w:szCs w:val="18"/>
                <w:lang w:bidi="ar-KW"/>
              </w:rPr>
            </w:pPr>
          </w:p>
        </w:tc>
      </w:tr>
      <w:tr w:rsidR="00093401" w:rsidRPr="003E309A" w14:paraId="6093A352" w14:textId="77777777" w:rsidTr="00093401">
        <w:trPr>
          <w:cantSplit/>
          <w:jc w:val="center"/>
        </w:trPr>
        <w:tc>
          <w:tcPr>
            <w:tcW w:w="0" w:type="auto"/>
          </w:tcPr>
          <w:p w14:paraId="671A7D43"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7E446707" w14:textId="77777777" w:rsidR="00093401" w:rsidRPr="007B48F8" w:rsidRDefault="00093401" w:rsidP="00093401">
            <w:pPr>
              <w:pStyle w:val="TAL"/>
              <w:rPr>
                <w:rFonts w:cs="Arial"/>
                <w:szCs w:val="18"/>
              </w:rPr>
            </w:pPr>
            <w:r w:rsidRPr="007B48F8">
              <w:rPr>
                <w:rFonts w:cs="Arial"/>
                <w:szCs w:val="18"/>
              </w:rPr>
              <w:t>The LC asks to the NM</w:t>
            </w:r>
            <w:r w:rsidR="00EB6959" w:rsidRPr="007B48F8">
              <w:rPr>
                <w:rFonts w:cs="Arial"/>
                <w:szCs w:val="18"/>
              </w:rPr>
              <w:t xml:space="preserve"> </w:t>
            </w:r>
            <w:r w:rsidRPr="007B48F8">
              <w:rPr>
                <w:rFonts w:cs="Arial"/>
                <w:szCs w:val="18"/>
              </w:rPr>
              <w:t>the list of geographical areas containing the cells operating on LSA frequencies to the LC, as well as related ranges for cells parameters.</w:t>
            </w:r>
          </w:p>
          <w:p w14:paraId="213162C4" w14:textId="77777777" w:rsidR="00093401" w:rsidRPr="007B48F8" w:rsidRDefault="00093401" w:rsidP="00093401">
            <w:pPr>
              <w:pStyle w:val="TAL"/>
              <w:rPr>
                <w:rFonts w:cs="Arial"/>
                <w:szCs w:val="18"/>
                <w:lang w:bidi="ar-KW"/>
              </w:rPr>
            </w:pPr>
          </w:p>
        </w:tc>
        <w:tc>
          <w:tcPr>
            <w:tcW w:w="0" w:type="auto"/>
          </w:tcPr>
          <w:p w14:paraId="7EA6D057" w14:textId="77777777" w:rsidR="00093401" w:rsidRPr="007B48F8" w:rsidRDefault="00093401" w:rsidP="00093401">
            <w:pPr>
              <w:pStyle w:val="TAL"/>
              <w:rPr>
                <w:szCs w:val="18"/>
                <w:lang w:bidi="ar-KW"/>
              </w:rPr>
            </w:pPr>
          </w:p>
        </w:tc>
      </w:tr>
      <w:tr w:rsidR="00093401" w:rsidRPr="003E309A" w14:paraId="03D82DE5" w14:textId="77777777" w:rsidTr="00093401">
        <w:trPr>
          <w:cantSplit/>
          <w:jc w:val="center"/>
        </w:trPr>
        <w:tc>
          <w:tcPr>
            <w:tcW w:w="0" w:type="auto"/>
          </w:tcPr>
          <w:p w14:paraId="1AED7B99" w14:textId="77777777" w:rsidR="00093401" w:rsidRPr="007B48F8" w:rsidRDefault="00093401" w:rsidP="00093401">
            <w:pPr>
              <w:pStyle w:val="TAL"/>
              <w:rPr>
                <w:b/>
                <w:szCs w:val="18"/>
                <w:lang w:bidi="ar-KW"/>
              </w:rPr>
            </w:pPr>
            <w:r w:rsidRPr="007B48F8">
              <w:rPr>
                <w:b/>
                <w:bCs/>
                <w:szCs w:val="18"/>
              </w:rPr>
              <w:t>Step 2 (M)</w:t>
            </w:r>
          </w:p>
        </w:tc>
        <w:tc>
          <w:tcPr>
            <w:tcW w:w="0" w:type="auto"/>
          </w:tcPr>
          <w:p w14:paraId="23AB6B42" w14:textId="77777777" w:rsidR="00093401" w:rsidRPr="007B48F8" w:rsidRDefault="00093401" w:rsidP="00093401">
            <w:pPr>
              <w:pStyle w:val="TAL"/>
              <w:rPr>
                <w:rFonts w:cs="Arial"/>
                <w:szCs w:val="18"/>
                <w:lang w:bidi="ar-KW"/>
              </w:rPr>
            </w:pPr>
            <w:r w:rsidRPr="007B48F8">
              <w:rPr>
                <w:rFonts w:cs="Arial"/>
                <w:szCs w:val="18"/>
                <w:lang w:bidi="ar-KW"/>
              </w:rPr>
              <w:t xml:space="preserve">The LC computes, for each geographical area provided by NM, the constraints on parameters, </w:t>
            </w:r>
            <w:r w:rsidRPr="007B48F8">
              <w:rPr>
                <w:rFonts w:cs="Arial"/>
                <w:szCs w:val="18"/>
              </w:rPr>
              <w:t>taking into the LSRAI provided by LR</w:t>
            </w:r>
            <w:r w:rsidR="00EB6959" w:rsidRPr="007B48F8">
              <w:rPr>
                <w:rFonts w:cs="Arial"/>
                <w:szCs w:val="18"/>
                <w:lang w:bidi="ar-KW"/>
              </w:rPr>
              <w:t xml:space="preserve"> </w:t>
            </w:r>
            <w:r w:rsidRPr="007B48F8">
              <w:rPr>
                <w:rFonts w:cs="Arial"/>
                <w:szCs w:val="18"/>
                <w:lang w:bidi="ar-KW"/>
              </w:rPr>
              <w:t xml:space="preserve">in order to satisfy </w:t>
            </w:r>
            <w:r w:rsidRPr="007B48F8">
              <w:rPr>
                <w:rFonts w:cs="Arial"/>
                <w:szCs w:val="18"/>
              </w:rPr>
              <w:t>current LSA spectrum resource usage by incumbents</w:t>
            </w:r>
            <w:r w:rsidRPr="007B48F8">
              <w:rPr>
                <w:rFonts w:cs="Arial"/>
                <w:szCs w:val="18"/>
                <w:lang w:bidi="ar-KW"/>
              </w:rPr>
              <w:t xml:space="preserve"> and also taking into </w:t>
            </w:r>
            <w:r w:rsidRPr="007B48F8">
              <w:rPr>
                <w:rFonts w:cs="Arial"/>
                <w:szCs w:val="18"/>
              </w:rPr>
              <w:t>account the ranges on parameters provided by NM in order to satisfy the LSA Licensee requirements.</w:t>
            </w:r>
          </w:p>
          <w:p w14:paraId="023E922E" w14:textId="77777777" w:rsidR="00093401" w:rsidRPr="007B48F8" w:rsidRDefault="00093401" w:rsidP="00093401">
            <w:pPr>
              <w:pStyle w:val="TAL"/>
              <w:rPr>
                <w:rFonts w:cs="Arial"/>
                <w:szCs w:val="18"/>
                <w:lang w:bidi="ar-KW"/>
              </w:rPr>
            </w:pPr>
          </w:p>
          <w:p w14:paraId="357AA1F6" w14:textId="77777777" w:rsidR="00093401" w:rsidRPr="007B48F8" w:rsidRDefault="00093401" w:rsidP="00093401">
            <w:pPr>
              <w:pStyle w:val="TAL"/>
              <w:rPr>
                <w:rFonts w:cs="Arial"/>
                <w:szCs w:val="18"/>
                <w:lang w:bidi="ar-KW"/>
              </w:rPr>
            </w:pPr>
            <w:r w:rsidRPr="007B48F8">
              <w:rPr>
                <w:rFonts w:cs="Arial"/>
                <w:caps/>
                <w:szCs w:val="18"/>
                <w:lang w:bidi="ar-KW"/>
              </w:rPr>
              <w:t>Note</w:t>
            </w:r>
            <w:r w:rsidRPr="007B48F8">
              <w:rPr>
                <w:rFonts w:cs="Arial"/>
                <w:szCs w:val="18"/>
                <w:lang w:bidi="ar-KW"/>
              </w:rPr>
              <w:t xml:space="preserve">: </w:t>
            </w:r>
            <w:r w:rsidR="00B63E21" w:rsidRPr="007B48F8">
              <w:rPr>
                <w:rFonts w:cs="Arial"/>
                <w:szCs w:val="18"/>
                <w:lang w:bidi="ar-KW"/>
              </w:rPr>
              <w:t>T</w:t>
            </w:r>
            <w:r w:rsidRPr="007B48F8">
              <w:rPr>
                <w:rFonts w:cs="Arial"/>
                <w:szCs w:val="18"/>
                <w:lang w:bidi="ar-KW"/>
              </w:rPr>
              <w:t>he LSA Licensee requirements are useful in order to find a suitable solution (LSA cell configuration parameters) by LC to minimize the probability of LSA cell switch off event (in the case in which the new LSA cell configuration parameters, calculated by LC, introduce a coverage or capacity or QoS degradation in the whole LSA licensee network)</w:t>
            </w:r>
            <w:r w:rsidR="00B63E21" w:rsidRPr="007B48F8">
              <w:rPr>
                <w:rFonts w:cs="Arial"/>
                <w:szCs w:val="18"/>
                <w:lang w:bidi="ar-KW"/>
              </w:rPr>
              <w:t>.</w:t>
            </w:r>
            <w:r w:rsidR="00EB6959" w:rsidRPr="007B48F8">
              <w:rPr>
                <w:rFonts w:cs="Arial"/>
                <w:szCs w:val="18"/>
                <w:lang w:bidi="ar-KW"/>
              </w:rPr>
              <w:t xml:space="preserve"> </w:t>
            </w:r>
          </w:p>
        </w:tc>
        <w:tc>
          <w:tcPr>
            <w:tcW w:w="0" w:type="auto"/>
          </w:tcPr>
          <w:p w14:paraId="3CA43D80" w14:textId="77777777" w:rsidR="00093401" w:rsidRPr="007B48F8" w:rsidRDefault="00093401" w:rsidP="00093401">
            <w:pPr>
              <w:pStyle w:val="TAL"/>
              <w:rPr>
                <w:szCs w:val="18"/>
                <w:lang w:bidi="ar-KW"/>
              </w:rPr>
            </w:pPr>
          </w:p>
        </w:tc>
      </w:tr>
      <w:tr w:rsidR="00093401" w:rsidRPr="003E309A" w14:paraId="0D27E4C1" w14:textId="77777777" w:rsidTr="00093401">
        <w:trPr>
          <w:cantSplit/>
          <w:jc w:val="center"/>
        </w:trPr>
        <w:tc>
          <w:tcPr>
            <w:tcW w:w="0" w:type="auto"/>
          </w:tcPr>
          <w:p w14:paraId="17656E3B" w14:textId="77777777" w:rsidR="00093401" w:rsidRPr="007B48F8" w:rsidRDefault="00093401" w:rsidP="00093401">
            <w:pPr>
              <w:pStyle w:val="TAL"/>
              <w:rPr>
                <w:b/>
                <w:szCs w:val="18"/>
                <w:lang w:bidi="ar-KW"/>
              </w:rPr>
            </w:pPr>
            <w:r w:rsidRPr="007B48F8">
              <w:rPr>
                <w:b/>
                <w:bCs/>
                <w:szCs w:val="18"/>
              </w:rPr>
              <w:t>Step 3 (M)</w:t>
            </w:r>
          </w:p>
        </w:tc>
        <w:tc>
          <w:tcPr>
            <w:tcW w:w="0" w:type="auto"/>
          </w:tcPr>
          <w:p w14:paraId="29427E37" w14:textId="77777777" w:rsidR="00093401" w:rsidRPr="007B48F8" w:rsidRDefault="00093401" w:rsidP="00093401">
            <w:pPr>
              <w:pStyle w:val="TAL"/>
              <w:rPr>
                <w:rFonts w:cs="Arial"/>
                <w:szCs w:val="18"/>
                <w:lang w:bidi="ar-KW"/>
              </w:rPr>
            </w:pPr>
            <w:r w:rsidRPr="007B48F8">
              <w:rPr>
                <w:rFonts w:cs="Arial"/>
                <w:szCs w:val="18"/>
                <w:lang w:bidi="ar-KW"/>
              </w:rPr>
              <w:t>The LC provides the NM with the constraints on cells parameters for cells operating on LSA frequencies.</w:t>
            </w:r>
          </w:p>
        </w:tc>
        <w:tc>
          <w:tcPr>
            <w:tcW w:w="0" w:type="auto"/>
          </w:tcPr>
          <w:p w14:paraId="76F0C0F8" w14:textId="77777777" w:rsidR="00093401" w:rsidRPr="007B48F8" w:rsidRDefault="00093401" w:rsidP="00093401">
            <w:pPr>
              <w:pStyle w:val="TAL"/>
              <w:rPr>
                <w:szCs w:val="18"/>
                <w:lang w:bidi="ar-KW"/>
              </w:rPr>
            </w:pPr>
          </w:p>
        </w:tc>
      </w:tr>
      <w:tr w:rsidR="00093401" w:rsidRPr="003E309A" w14:paraId="157D39A5" w14:textId="77777777" w:rsidTr="00093401">
        <w:trPr>
          <w:cantSplit/>
          <w:jc w:val="center"/>
        </w:trPr>
        <w:tc>
          <w:tcPr>
            <w:tcW w:w="0" w:type="auto"/>
          </w:tcPr>
          <w:p w14:paraId="4E7F80ED" w14:textId="77777777" w:rsidR="00093401" w:rsidRPr="007B48F8" w:rsidRDefault="00093401" w:rsidP="00093401">
            <w:pPr>
              <w:pStyle w:val="TAL"/>
              <w:rPr>
                <w:b/>
                <w:bCs/>
                <w:szCs w:val="18"/>
              </w:rPr>
            </w:pPr>
            <w:r w:rsidRPr="007B48F8">
              <w:rPr>
                <w:b/>
                <w:bCs/>
                <w:szCs w:val="18"/>
              </w:rPr>
              <w:t>Step 4 (M)</w:t>
            </w:r>
          </w:p>
        </w:tc>
        <w:tc>
          <w:tcPr>
            <w:tcW w:w="0" w:type="auto"/>
          </w:tcPr>
          <w:p w14:paraId="0C81E283" w14:textId="77777777" w:rsidR="00093401" w:rsidRPr="007B48F8" w:rsidRDefault="00093401" w:rsidP="00093401">
            <w:pPr>
              <w:pStyle w:val="TAL"/>
              <w:rPr>
                <w:rFonts w:cs="Arial"/>
                <w:szCs w:val="18"/>
                <w:lang w:bidi="ar-KW"/>
              </w:rPr>
            </w:pPr>
            <w:r w:rsidRPr="007B48F8">
              <w:rPr>
                <w:rFonts w:cs="Arial"/>
                <w:szCs w:val="18"/>
              </w:rPr>
              <w:t xml:space="preserve">The NM applies the necessary configuration changes </w:t>
            </w:r>
          </w:p>
        </w:tc>
        <w:tc>
          <w:tcPr>
            <w:tcW w:w="0" w:type="auto"/>
          </w:tcPr>
          <w:p w14:paraId="6DDB69F8" w14:textId="77777777" w:rsidR="00093401" w:rsidRPr="007B48F8" w:rsidRDefault="00093401" w:rsidP="00093401">
            <w:pPr>
              <w:pStyle w:val="TAL"/>
              <w:rPr>
                <w:szCs w:val="18"/>
                <w:lang w:bidi="ar-KW"/>
              </w:rPr>
            </w:pPr>
          </w:p>
        </w:tc>
      </w:tr>
      <w:tr w:rsidR="00093401" w:rsidRPr="003E309A" w14:paraId="510F2C26" w14:textId="77777777" w:rsidTr="00093401">
        <w:trPr>
          <w:cantSplit/>
          <w:jc w:val="center"/>
        </w:trPr>
        <w:tc>
          <w:tcPr>
            <w:tcW w:w="0" w:type="auto"/>
          </w:tcPr>
          <w:p w14:paraId="00192DCF" w14:textId="77777777" w:rsidR="00093401" w:rsidRPr="007B48F8" w:rsidRDefault="00093401" w:rsidP="00093401">
            <w:pPr>
              <w:pStyle w:val="TAL"/>
              <w:rPr>
                <w:b/>
                <w:bCs/>
                <w:szCs w:val="18"/>
              </w:rPr>
            </w:pPr>
            <w:r w:rsidRPr="007B48F8">
              <w:rPr>
                <w:b/>
                <w:bCs/>
                <w:szCs w:val="18"/>
              </w:rPr>
              <w:t>Step 5 (M)</w:t>
            </w:r>
          </w:p>
        </w:tc>
        <w:tc>
          <w:tcPr>
            <w:tcW w:w="0" w:type="auto"/>
          </w:tcPr>
          <w:p w14:paraId="60FF20E2" w14:textId="77777777" w:rsidR="00093401" w:rsidRPr="007B48F8" w:rsidDel="00F66D79" w:rsidRDefault="00093401" w:rsidP="00093401">
            <w:pPr>
              <w:pStyle w:val="TAL"/>
              <w:rPr>
                <w:rFonts w:cs="Arial"/>
                <w:szCs w:val="18"/>
              </w:rPr>
            </w:pPr>
            <w:r w:rsidRPr="007B48F8">
              <w:rPr>
                <w:rFonts w:cs="Arial"/>
                <w:szCs w:val="18"/>
                <w:lang w:bidi="ar-KW"/>
              </w:rPr>
              <w:t>The NM confirms to the LC that the necessary configuration changes have been applied or not.</w:t>
            </w:r>
          </w:p>
        </w:tc>
        <w:tc>
          <w:tcPr>
            <w:tcW w:w="0" w:type="auto"/>
          </w:tcPr>
          <w:p w14:paraId="369D7145" w14:textId="77777777" w:rsidR="00093401" w:rsidRPr="007B48F8" w:rsidRDefault="00093401" w:rsidP="00093401">
            <w:pPr>
              <w:pStyle w:val="TAL"/>
              <w:rPr>
                <w:szCs w:val="18"/>
                <w:lang w:bidi="ar-KW"/>
              </w:rPr>
            </w:pPr>
          </w:p>
        </w:tc>
      </w:tr>
      <w:tr w:rsidR="00093401" w:rsidRPr="003E309A" w14:paraId="3DC6CEA7" w14:textId="77777777" w:rsidTr="00093401">
        <w:trPr>
          <w:cantSplit/>
          <w:jc w:val="center"/>
        </w:trPr>
        <w:tc>
          <w:tcPr>
            <w:tcW w:w="0" w:type="auto"/>
          </w:tcPr>
          <w:p w14:paraId="4E1D7D9A"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5C6867F1" w14:textId="77777777" w:rsidR="00093401" w:rsidRPr="007B48F8" w:rsidRDefault="00093401" w:rsidP="00093401">
            <w:pPr>
              <w:pStyle w:val="TAL"/>
              <w:rPr>
                <w:rFonts w:cs="Arial"/>
                <w:szCs w:val="18"/>
              </w:rPr>
            </w:pPr>
            <w:r w:rsidRPr="007B48F8">
              <w:rPr>
                <w:rFonts w:cs="Arial"/>
                <w:szCs w:val="18"/>
                <w:lang w:bidi="ar-KW"/>
              </w:rPr>
              <w:t>Ends when all steps identified above are completed or when an exception occurs.</w:t>
            </w:r>
          </w:p>
        </w:tc>
        <w:tc>
          <w:tcPr>
            <w:tcW w:w="0" w:type="auto"/>
          </w:tcPr>
          <w:p w14:paraId="2C687114" w14:textId="77777777" w:rsidR="00093401" w:rsidRPr="007B48F8" w:rsidRDefault="00093401" w:rsidP="00093401">
            <w:pPr>
              <w:pStyle w:val="TAL"/>
              <w:rPr>
                <w:szCs w:val="18"/>
                <w:lang w:bidi="ar-KW"/>
              </w:rPr>
            </w:pPr>
          </w:p>
        </w:tc>
      </w:tr>
      <w:tr w:rsidR="00093401" w:rsidRPr="003E309A" w14:paraId="5483B53F" w14:textId="77777777" w:rsidTr="00093401">
        <w:trPr>
          <w:cantSplit/>
          <w:jc w:val="center"/>
        </w:trPr>
        <w:tc>
          <w:tcPr>
            <w:tcW w:w="0" w:type="auto"/>
          </w:tcPr>
          <w:p w14:paraId="0EF2B3F6" w14:textId="77777777" w:rsidR="00093401" w:rsidRPr="007B48F8" w:rsidRDefault="00093401" w:rsidP="00093401">
            <w:pPr>
              <w:pStyle w:val="TAL"/>
              <w:rPr>
                <w:b/>
                <w:szCs w:val="18"/>
                <w:lang w:bidi="ar-KW"/>
              </w:rPr>
            </w:pPr>
            <w:r w:rsidRPr="007B48F8">
              <w:rPr>
                <w:b/>
                <w:szCs w:val="18"/>
                <w:lang w:bidi="ar-KW"/>
              </w:rPr>
              <w:t>Exceptions</w:t>
            </w:r>
          </w:p>
        </w:tc>
        <w:tc>
          <w:tcPr>
            <w:tcW w:w="0" w:type="auto"/>
          </w:tcPr>
          <w:p w14:paraId="0FEEAF4C" w14:textId="77777777" w:rsidR="00093401" w:rsidRPr="007B48F8" w:rsidRDefault="00093401" w:rsidP="00093401">
            <w:pPr>
              <w:pStyle w:val="TAL"/>
              <w:rPr>
                <w:rFonts w:cs="Arial"/>
                <w:szCs w:val="18"/>
              </w:rPr>
            </w:pPr>
            <w:r w:rsidRPr="007B48F8">
              <w:rPr>
                <w:rFonts w:cs="Arial"/>
                <w:szCs w:val="18"/>
              </w:rPr>
              <w:t>LC loses connectivity with the LR.</w:t>
            </w:r>
          </w:p>
        </w:tc>
        <w:tc>
          <w:tcPr>
            <w:tcW w:w="0" w:type="auto"/>
          </w:tcPr>
          <w:p w14:paraId="52C7C2A9" w14:textId="77777777" w:rsidR="00093401" w:rsidRPr="007B48F8" w:rsidRDefault="00093401" w:rsidP="00093401">
            <w:pPr>
              <w:pStyle w:val="TAL"/>
              <w:rPr>
                <w:szCs w:val="18"/>
                <w:lang w:bidi="ar-KW"/>
              </w:rPr>
            </w:pPr>
            <w:r w:rsidRPr="007B48F8">
              <w:rPr>
                <w:szCs w:val="18"/>
                <w:lang w:bidi="ar-KW"/>
              </w:rPr>
              <w:t>6.4.2.4</w:t>
            </w:r>
          </w:p>
        </w:tc>
      </w:tr>
      <w:tr w:rsidR="00093401" w:rsidRPr="003E309A" w14:paraId="15164CB0" w14:textId="77777777" w:rsidTr="00093401">
        <w:trPr>
          <w:cantSplit/>
          <w:jc w:val="center"/>
        </w:trPr>
        <w:tc>
          <w:tcPr>
            <w:tcW w:w="0" w:type="auto"/>
          </w:tcPr>
          <w:p w14:paraId="5BCD0249"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62DD8089" w14:textId="77777777" w:rsidR="00093401" w:rsidRPr="007B48F8" w:rsidRDefault="00093401" w:rsidP="00093401">
            <w:pPr>
              <w:pStyle w:val="TAL"/>
              <w:rPr>
                <w:rFonts w:cs="Arial"/>
                <w:szCs w:val="18"/>
              </w:rPr>
            </w:pPr>
            <w:r w:rsidRPr="007B48F8">
              <w:rPr>
                <w:rFonts w:cs="Arial"/>
                <w:szCs w:val="18"/>
              </w:rPr>
              <w:t>The NM is able to properly configure and activate cells operating on LSA frequencies, using the constraints on cells parameters provided by the LC.</w:t>
            </w:r>
          </w:p>
        </w:tc>
        <w:tc>
          <w:tcPr>
            <w:tcW w:w="0" w:type="auto"/>
          </w:tcPr>
          <w:p w14:paraId="6698F5B0" w14:textId="77777777" w:rsidR="00093401" w:rsidRPr="007B48F8" w:rsidRDefault="00093401" w:rsidP="00093401">
            <w:pPr>
              <w:pStyle w:val="TAL"/>
              <w:rPr>
                <w:szCs w:val="18"/>
                <w:lang w:bidi="ar-KW"/>
              </w:rPr>
            </w:pPr>
          </w:p>
        </w:tc>
      </w:tr>
      <w:tr w:rsidR="00093401" w:rsidRPr="003E309A" w14:paraId="5DA96D6D" w14:textId="77777777" w:rsidTr="00093401">
        <w:trPr>
          <w:cantSplit/>
          <w:jc w:val="center"/>
        </w:trPr>
        <w:tc>
          <w:tcPr>
            <w:tcW w:w="0" w:type="auto"/>
          </w:tcPr>
          <w:p w14:paraId="1388B70F"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7EE379FC" w14:textId="77777777" w:rsidR="00093401" w:rsidRPr="007B48F8" w:rsidRDefault="00093401" w:rsidP="00093401">
            <w:pPr>
              <w:pStyle w:val="TAL"/>
              <w:rPr>
                <w:rFonts w:cs="Arial"/>
                <w:szCs w:val="18"/>
              </w:rPr>
            </w:pPr>
            <w:r w:rsidRPr="007B48F8">
              <w:rPr>
                <w:rFonts w:cs="Arial"/>
                <w:szCs w:val="18"/>
              </w:rPr>
              <w:t>REQ-LC-IRP-SC2-FUN-005, REQ-LC-IRP-SC2-FUN-006, REQ-LC-IRP-SC2-FUN-007, REQ-LC-IRP-SC2-FUN-008</w:t>
            </w:r>
          </w:p>
        </w:tc>
        <w:tc>
          <w:tcPr>
            <w:tcW w:w="0" w:type="auto"/>
          </w:tcPr>
          <w:p w14:paraId="77CBB9F2" w14:textId="77777777" w:rsidR="00093401" w:rsidRPr="007B48F8" w:rsidRDefault="00093401" w:rsidP="00093401">
            <w:pPr>
              <w:pStyle w:val="TAL"/>
              <w:rPr>
                <w:szCs w:val="18"/>
                <w:lang w:bidi="ar-KW"/>
              </w:rPr>
            </w:pPr>
          </w:p>
        </w:tc>
      </w:tr>
    </w:tbl>
    <w:p w14:paraId="47D7D9D2" w14:textId="77777777" w:rsidR="00093401" w:rsidRPr="00D6530B" w:rsidRDefault="00093401" w:rsidP="00093401">
      <w:pPr>
        <w:rPr>
          <w:lang w:eastAsia="zh-CN"/>
        </w:rPr>
      </w:pPr>
    </w:p>
    <w:p w14:paraId="3ECC245B" w14:textId="77777777" w:rsidR="00093401" w:rsidRPr="00D6530B" w:rsidRDefault="00093401" w:rsidP="00093401">
      <w:pPr>
        <w:pStyle w:val="Heading4"/>
      </w:pPr>
      <w:bookmarkStart w:id="46" w:name="_Toc484105131"/>
      <w:r w:rsidRPr="00D6530B">
        <w:t>6.4.2.6</w:t>
      </w:r>
      <w:r w:rsidRPr="00D6530B">
        <w:tab/>
        <w:t xml:space="preserve">Use case 6: </w:t>
      </w:r>
      <w:r w:rsidRPr="00D6530B">
        <w:rPr>
          <w:lang w:eastAsia="zh-CN"/>
        </w:rPr>
        <w:t>LSA spectrum resource availability change</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40"/>
        <w:gridCol w:w="7350"/>
        <w:gridCol w:w="987"/>
      </w:tblGrid>
      <w:tr w:rsidR="00093401" w:rsidRPr="003E309A" w14:paraId="6FBEBF04" w14:textId="77777777" w:rsidTr="00093401">
        <w:trPr>
          <w:cantSplit/>
          <w:tblHeader/>
          <w:jc w:val="center"/>
        </w:trPr>
        <w:tc>
          <w:tcPr>
            <w:tcW w:w="0" w:type="auto"/>
            <w:shd w:val="clear" w:color="auto" w:fill="D9D9D9"/>
            <w:vAlign w:val="center"/>
          </w:tcPr>
          <w:p w14:paraId="389B9372"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437454D4"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60E72FBE"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201F66FD"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406F7A33" w14:textId="77777777" w:rsidTr="00093401">
        <w:trPr>
          <w:cantSplit/>
          <w:jc w:val="center"/>
        </w:trPr>
        <w:tc>
          <w:tcPr>
            <w:tcW w:w="0" w:type="auto"/>
          </w:tcPr>
          <w:p w14:paraId="03B2E4C2"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00FE93F6" w14:textId="77777777" w:rsidR="00093401" w:rsidRPr="007B48F8" w:rsidRDefault="00093401" w:rsidP="00093401">
            <w:pPr>
              <w:pStyle w:val="TAL"/>
              <w:rPr>
                <w:rFonts w:cs="Arial"/>
                <w:szCs w:val="18"/>
              </w:rPr>
            </w:pPr>
            <w:r w:rsidRPr="007B48F8">
              <w:rPr>
                <w:rFonts w:cs="Arial"/>
                <w:szCs w:val="18"/>
              </w:rPr>
              <w:t>The mobile network operates according to the changed LSRAI given to the LC from the LR and according to the ranges for cell parameters given to the LC from the NM.</w:t>
            </w:r>
          </w:p>
        </w:tc>
        <w:tc>
          <w:tcPr>
            <w:tcW w:w="0" w:type="auto"/>
          </w:tcPr>
          <w:p w14:paraId="417F01A9" w14:textId="77777777" w:rsidR="00093401" w:rsidRPr="007B48F8" w:rsidRDefault="00093401" w:rsidP="00093401">
            <w:pPr>
              <w:pStyle w:val="TAL"/>
              <w:rPr>
                <w:szCs w:val="18"/>
                <w:lang w:bidi="ar-KW"/>
              </w:rPr>
            </w:pPr>
          </w:p>
        </w:tc>
      </w:tr>
      <w:tr w:rsidR="00093401" w:rsidRPr="003E309A" w14:paraId="0F8FC808" w14:textId="77777777" w:rsidTr="00093401">
        <w:trPr>
          <w:cantSplit/>
          <w:jc w:val="center"/>
        </w:trPr>
        <w:tc>
          <w:tcPr>
            <w:tcW w:w="0" w:type="auto"/>
          </w:tcPr>
          <w:p w14:paraId="0FAFD89D"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6815A998" w14:textId="77777777" w:rsidR="00093401" w:rsidRPr="007B48F8" w:rsidRDefault="00093401" w:rsidP="00093401">
            <w:pPr>
              <w:pStyle w:val="TAL"/>
              <w:rPr>
                <w:rFonts w:cs="Arial"/>
                <w:szCs w:val="18"/>
              </w:rPr>
            </w:pPr>
            <w:r w:rsidRPr="007B48F8">
              <w:rPr>
                <w:rFonts w:cs="Arial"/>
                <w:szCs w:val="18"/>
              </w:rPr>
              <w:t>The function in the NM providing parameters ranges for the parameters of cells operating on LSA frequencies to the LC.</w:t>
            </w:r>
          </w:p>
          <w:p w14:paraId="22180CA7" w14:textId="77777777" w:rsidR="00093401" w:rsidRPr="007B48F8" w:rsidRDefault="00093401" w:rsidP="00093401">
            <w:pPr>
              <w:pStyle w:val="TAL"/>
              <w:rPr>
                <w:rFonts w:cs="Arial"/>
                <w:szCs w:val="18"/>
              </w:rPr>
            </w:pPr>
            <w:r w:rsidRPr="007B48F8">
              <w:rPr>
                <w:rFonts w:cs="Arial"/>
                <w:szCs w:val="18"/>
              </w:rPr>
              <w:t>The function in the LC providing constraints on parameters of cells operating on LSA frequencies to the NM, taking into account the related ranges provided by NM and the LSRAI provided by LR</w:t>
            </w:r>
          </w:p>
        </w:tc>
        <w:tc>
          <w:tcPr>
            <w:tcW w:w="0" w:type="auto"/>
          </w:tcPr>
          <w:p w14:paraId="0FAA33BE" w14:textId="77777777" w:rsidR="00093401" w:rsidRPr="007B48F8" w:rsidRDefault="00093401" w:rsidP="00093401">
            <w:pPr>
              <w:pStyle w:val="TAL"/>
              <w:rPr>
                <w:szCs w:val="18"/>
                <w:lang w:bidi="ar-KW"/>
              </w:rPr>
            </w:pPr>
          </w:p>
        </w:tc>
      </w:tr>
      <w:tr w:rsidR="00093401" w:rsidRPr="003E309A" w14:paraId="6E04DD4D" w14:textId="77777777" w:rsidTr="00093401">
        <w:trPr>
          <w:cantSplit/>
          <w:jc w:val="center"/>
        </w:trPr>
        <w:tc>
          <w:tcPr>
            <w:tcW w:w="0" w:type="auto"/>
          </w:tcPr>
          <w:p w14:paraId="19F9A3BD"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190B526B"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626594A8" w14:textId="77777777" w:rsidR="00093401" w:rsidRPr="007B48F8" w:rsidRDefault="00093401" w:rsidP="00093401">
            <w:pPr>
              <w:pStyle w:val="TAL"/>
              <w:rPr>
                <w:szCs w:val="18"/>
                <w:lang w:bidi="ar-KW"/>
              </w:rPr>
            </w:pPr>
          </w:p>
        </w:tc>
      </w:tr>
      <w:tr w:rsidR="00093401" w:rsidRPr="003E309A" w14:paraId="0B7881F4" w14:textId="77777777" w:rsidTr="00093401">
        <w:trPr>
          <w:cantSplit/>
          <w:jc w:val="center"/>
        </w:trPr>
        <w:tc>
          <w:tcPr>
            <w:tcW w:w="0" w:type="auto"/>
          </w:tcPr>
          <w:p w14:paraId="4BAABEDE"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70693A10" w14:textId="77777777" w:rsidR="00093401" w:rsidRPr="007B48F8" w:rsidRDefault="00093401" w:rsidP="00093401">
            <w:pPr>
              <w:pStyle w:val="TAL"/>
              <w:rPr>
                <w:rFonts w:cs="Arial"/>
                <w:szCs w:val="18"/>
              </w:rPr>
            </w:pPr>
            <w:r w:rsidRPr="007B48F8">
              <w:rPr>
                <w:rFonts w:cs="Arial"/>
                <w:szCs w:val="18"/>
              </w:rPr>
              <w:t>Connectivity between NM and LC is established.</w:t>
            </w:r>
          </w:p>
          <w:p w14:paraId="0FE57BD7" w14:textId="77777777" w:rsidR="00093401" w:rsidRPr="007B48F8" w:rsidRDefault="00093401" w:rsidP="00093401">
            <w:pPr>
              <w:pStyle w:val="TAL"/>
              <w:rPr>
                <w:rFonts w:cs="Arial"/>
                <w:szCs w:val="18"/>
              </w:rPr>
            </w:pPr>
            <w:r w:rsidRPr="007B48F8">
              <w:rPr>
                <w:rFonts w:cs="Arial"/>
                <w:szCs w:val="18"/>
              </w:rPr>
              <w:t>Connectivity between LR and LC is established.</w:t>
            </w:r>
          </w:p>
          <w:p w14:paraId="71CC9CAD" w14:textId="77777777" w:rsidR="00093401" w:rsidRPr="007B48F8" w:rsidRDefault="00093401" w:rsidP="00093401">
            <w:pPr>
              <w:pStyle w:val="TAL"/>
              <w:rPr>
                <w:rFonts w:cs="Arial"/>
                <w:szCs w:val="18"/>
              </w:rPr>
            </w:pPr>
            <w:r w:rsidRPr="007B48F8">
              <w:rPr>
                <w:rFonts w:cs="Arial"/>
                <w:szCs w:val="18"/>
              </w:rPr>
              <w:t>The LC has the functionality to convert LSRAI and parameters ranges provided by NM to constraints on some parameters of cells operating on LSA frequencies and to inform the NM about changes on those constraints.</w:t>
            </w:r>
          </w:p>
        </w:tc>
        <w:tc>
          <w:tcPr>
            <w:tcW w:w="0" w:type="auto"/>
          </w:tcPr>
          <w:p w14:paraId="51A3942E" w14:textId="77777777" w:rsidR="00093401" w:rsidRPr="007B48F8" w:rsidRDefault="00093401" w:rsidP="00093401">
            <w:pPr>
              <w:pStyle w:val="TAL"/>
              <w:rPr>
                <w:szCs w:val="18"/>
                <w:lang w:bidi="ar-KW"/>
              </w:rPr>
            </w:pPr>
          </w:p>
        </w:tc>
      </w:tr>
      <w:tr w:rsidR="00093401" w:rsidRPr="003E309A" w14:paraId="0B4556C8" w14:textId="77777777" w:rsidTr="00093401">
        <w:trPr>
          <w:cantSplit/>
          <w:jc w:val="center"/>
        </w:trPr>
        <w:tc>
          <w:tcPr>
            <w:tcW w:w="0" w:type="auto"/>
          </w:tcPr>
          <w:p w14:paraId="291E2DEE"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05D4D776" w14:textId="77777777" w:rsidR="00093401" w:rsidRPr="007B48F8" w:rsidRDefault="00093401" w:rsidP="00093401">
            <w:pPr>
              <w:pStyle w:val="TAL"/>
              <w:rPr>
                <w:rFonts w:cs="Arial"/>
                <w:szCs w:val="18"/>
              </w:rPr>
            </w:pPr>
            <w:r w:rsidRPr="007B48F8">
              <w:rPr>
                <w:rFonts w:cs="Arial"/>
                <w:szCs w:val="18"/>
              </w:rPr>
              <w:t>The LR, LC, NM and MFCN are set up and running.</w:t>
            </w:r>
          </w:p>
          <w:p w14:paraId="515A6EBB" w14:textId="77777777" w:rsidR="00093401" w:rsidRPr="007B48F8" w:rsidRDefault="00093401" w:rsidP="00093401">
            <w:pPr>
              <w:pStyle w:val="TAL"/>
              <w:rPr>
                <w:rFonts w:cs="Arial"/>
                <w:szCs w:val="18"/>
              </w:rPr>
            </w:pPr>
            <w:r w:rsidRPr="007B48F8">
              <w:rPr>
                <w:rFonts w:cs="Arial"/>
                <w:szCs w:val="18"/>
              </w:rPr>
              <w:t>The LC has the knowledge of which cells are operating on LSA frequency and what constraints are applied in the network.</w:t>
            </w:r>
          </w:p>
          <w:p w14:paraId="1556E3DD" w14:textId="77777777" w:rsidR="00093401" w:rsidRPr="007B48F8" w:rsidRDefault="00093401" w:rsidP="00093401">
            <w:pPr>
              <w:pStyle w:val="TAL"/>
              <w:rPr>
                <w:rFonts w:cs="Arial"/>
                <w:szCs w:val="18"/>
              </w:rPr>
            </w:pPr>
            <w:r w:rsidRPr="007B48F8">
              <w:rPr>
                <w:rFonts w:cs="Arial"/>
                <w:szCs w:val="18"/>
              </w:rPr>
              <w:t>Cells are working according to previously provided constraints from the LC via the NM.</w:t>
            </w:r>
          </w:p>
        </w:tc>
        <w:tc>
          <w:tcPr>
            <w:tcW w:w="0" w:type="auto"/>
          </w:tcPr>
          <w:p w14:paraId="4170464A" w14:textId="77777777" w:rsidR="00093401" w:rsidRPr="007B48F8" w:rsidRDefault="00093401" w:rsidP="00093401">
            <w:pPr>
              <w:pStyle w:val="TAL"/>
              <w:rPr>
                <w:szCs w:val="18"/>
                <w:lang w:bidi="ar-KW"/>
              </w:rPr>
            </w:pPr>
          </w:p>
        </w:tc>
      </w:tr>
      <w:tr w:rsidR="00093401" w:rsidRPr="003E309A" w14:paraId="0A1CC57E" w14:textId="77777777" w:rsidTr="00093401">
        <w:trPr>
          <w:cantSplit/>
          <w:jc w:val="center"/>
        </w:trPr>
        <w:tc>
          <w:tcPr>
            <w:tcW w:w="0" w:type="auto"/>
          </w:tcPr>
          <w:p w14:paraId="7E1EFE95"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0619A8B9" w14:textId="77777777" w:rsidR="00093401" w:rsidRPr="007B48F8" w:rsidRDefault="00093401" w:rsidP="00093401">
            <w:pPr>
              <w:pStyle w:val="TAL"/>
              <w:rPr>
                <w:rFonts w:cs="Arial"/>
                <w:szCs w:val="18"/>
              </w:rPr>
            </w:pPr>
            <w:r w:rsidRPr="007B48F8">
              <w:rPr>
                <w:rFonts w:cs="Arial"/>
                <w:szCs w:val="18"/>
              </w:rPr>
              <w:t>The LC has received up-to-date information on current LSA spectrum resource usage by incumbents from the LR.</w:t>
            </w:r>
          </w:p>
        </w:tc>
        <w:tc>
          <w:tcPr>
            <w:tcW w:w="0" w:type="auto"/>
          </w:tcPr>
          <w:p w14:paraId="216A67CC" w14:textId="77777777" w:rsidR="00093401" w:rsidRPr="007B48F8" w:rsidRDefault="00093401" w:rsidP="00093401">
            <w:pPr>
              <w:pStyle w:val="TAL"/>
              <w:rPr>
                <w:szCs w:val="18"/>
                <w:lang w:bidi="ar-KW"/>
              </w:rPr>
            </w:pPr>
          </w:p>
        </w:tc>
      </w:tr>
      <w:tr w:rsidR="00093401" w:rsidRPr="003E309A" w14:paraId="13D78B1D" w14:textId="77777777" w:rsidTr="00093401">
        <w:trPr>
          <w:cantSplit/>
          <w:jc w:val="center"/>
        </w:trPr>
        <w:tc>
          <w:tcPr>
            <w:tcW w:w="0" w:type="auto"/>
          </w:tcPr>
          <w:p w14:paraId="0CD13816"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51615824" w14:textId="77777777" w:rsidR="00093401" w:rsidRPr="007B48F8" w:rsidRDefault="00093401" w:rsidP="00093401">
            <w:pPr>
              <w:pStyle w:val="TAL"/>
              <w:rPr>
                <w:rFonts w:cs="Arial"/>
                <w:szCs w:val="18"/>
              </w:rPr>
            </w:pPr>
            <w:r w:rsidRPr="007B48F8">
              <w:rPr>
                <w:rFonts w:cs="Arial"/>
                <w:szCs w:val="18"/>
              </w:rPr>
              <w:t>The LC determines, also taking into account the validity ranges for cell parameters provided by NM, if the constraints on cells parameters need to be updated in order to satisfy the changes in LSA spectrum resources availability</w:t>
            </w:r>
          </w:p>
        </w:tc>
        <w:tc>
          <w:tcPr>
            <w:tcW w:w="0" w:type="auto"/>
          </w:tcPr>
          <w:p w14:paraId="1E7F471B" w14:textId="77777777" w:rsidR="00093401" w:rsidRPr="007B48F8" w:rsidRDefault="00093401" w:rsidP="00093401">
            <w:pPr>
              <w:pStyle w:val="TAL"/>
              <w:rPr>
                <w:szCs w:val="18"/>
                <w:lang w:bidi="ar-KW"/>
              </w:rPr>
            </w:pPr>
          </w:p>
        </w:tc>
      </w:tr>
      <w:tr w:rsidR="00093401" w:rsidRPr="003E309A" w14:paraId="1A78D45B" w14:textId="77777777" w:rsidTr="00093401">
        <w:trPr>
          <w:cantSplit/>
          <w:jc w:val="center"/>
        </w:trPr>
        <w:tc>
          <w:tcPr>
            <w:tcW w:w="0" w:type="auto"/>
          </w:tcPr>
          <w:p w14:paraId="4F0082C5" w14:textId="77777777" w:rsidR="00093401" w:rsidRPr="007B48F8" w:rsidRDefault="00093401" w:rsidP="00093401">
            <w:pPr>
              <w:pStyle w:val="TAL"/>
              <w:rPr>
                <w:b/>
                <w:szCs w:val="18"/>
                <w:lang w:bidi="ar-KW"/>
              </w:rPr>
            </w:pPr>
            <w:r w:rsidRPr="007B48F8">
              <w:rPr>
                <w:b/>
                <w:bCs/>
                <w:szCs w:val="18"/>
              </w:rPr>
              <w:t>Step 2 (M)</w:t>
            </w:r>
          </w:p>
        </w:tc>
        <w:tc>
          <w:tcPr>
            <w:tcW w:w="0" w:type="auto"/>
          </w:tcPr>
          <w:p w14:paraId="61A591FC" w14:textId="77777777" w:rsidR="00093401" w:rsidRPr="007B48F8" w:rsidRDefault="00093401" w:rsidP="00093401">
            <w:pPr>
              <w:pStyle w:val="TAL"/>
              <w:rPr>
                <w:rFonts w:cs="Arial"/>
                <w:szCs w:val="18"/>
              </w:rPr>
            </w:pPr>
            <w:r w:rsidRPr="007B48F8">
              <w:rPr>
                <w:rFonts w:cs="Arial"/>
                <w:szCs w:val="18"/>
              </w:rPr>
              <w:t xml:space="preserve">If required, the LC provides the NM with the new constraints on parameters, for each cell impacted by the changes in LSA spectrum resources availability. </w:t>
            </w:r>
          </w:p>
        </w:tc>
        <w:tc>
          <w:tcPr>
            <w:tcW w:w="0" w:type="auto"/>
          </w:tcPr>
          <w:p w14:paraId="27DE6942" w14:textId="77777777" w:rsidR="00093401" w:rsidRPr="007B48F8" w:rsidRDefault="00093401" w:rsidP="00093401">
            <w:pPr>
              <w:pStyle w:val="TAL"/>
              <w:rPr>
                <w:szCs w:val="18"/>
                <w:lang w:bidi="ar-KW"/>
              </w:rPr>
            </w:pPr>
          </w:p>
        </w:tc>
      </w:tr>
      <w:tr w:rsidR="00093401" w:rsidRPr="003E309A" w14:paraId="3BA5341C" w14:textId="77777777" w:rsidTr="00093401">
        <w:trPr>
          <w:cantSplit/>
          <w:jc w:val="center"/>
        </w:trPr>
        <w:tc>
          <w:tcPr>
            <w:tcW w:w="0" w:type="auto"/>
          </w:tcPr>
          <w:p w14:paraId="2877768F" w14:textId="77777777" w:rsidR="00093401" w:rsidRPr="007B48F8" w:rsidRDefault="00093401" w:rsidP="00093401">
            <w:pPr>
              <w:pStyle w:val="TAL"/>
              <w:rPr>
                <w:b/>
                <w:szCs w:val="18"/>
                <w:lang w:bidi="ar-KW"/>
              </w:rPr>
            </w:pPr>
            <w:r w:rsidRPr="007B48F8">
              <w:rPr>
                <w:b/>
                <w:bCs/>
                <w:szCs w:val="18"/>
              </w:rPr>
              <w:t>Step 3 (M)</w:t>
            </w:r>
          </w:p>
        </w:tc>
        <w:tc>
          <w:tcPr>
            <w:tcW w:w="0" w:type="auto"/>
          </w:tcPr>
          <w:p w14:paraId="0A0C1B14" w14:textId="77777777" w:rsidR="00093401" w:rsidRPr="007B48F8" w:rsidRDefault="00093401" w:rsidP="00093401">
            <w:pPr>
              <w:pStyle w:val="TAL"/>
              <w:rPr>
                <w:rFonts w:cs="Arial"/>
                <w:szCs w:val="18"/>
                <w:lang w:bidi="ar-KW"/>
              </w:rPr>
            </w:pPr>
            <w:r w:rsidRPr="007B48F8">
              <w:rPr>
                <w:rFonts w:cs="Arial"/>
                <w:szCs w:val="18"/>
                <w:lang w:bidi="ar-KW"/>
              </w:rPr>
              <w:t>The NM configures the impacted cells according to the new constraints.</w:t>
            </w:r>
          </w:p>
        </w:tc>
        <w:tc>
          <w:tcPr>
            <w:tcW w:w="0" w:type="auto"/>
          </w:tcPr>
          <w:p w14:paraId="0D777A8D" w14:textId="77777777" w:rsidR="00093401" w:rsidRPr="007B48F8" w:rsidRDefault="00093401" w:rsidP="00093401">
            <w:pPr>
              <w:pStyle w:val="TAL"/>
              <w:rPr>
                <w:szCs w:val="18"/>
                <w:lang w:bidi="ar-KW"/>
              </w:rPr>
            </w:pPr>
          </w:p>
        </w:tc>
      </w:tr>
      <w:tr w:rsidR="00093401" w:rsidRPr="003E309A" w14:paraId="5F1182E2" w14:textId="77777777" w:rsidTr="00093401">
        <w:trPr>
          <w:cantSplit/>
          <w:jc w:val="center"/>
        </w:trPr>
        <w:tc>
          <w:tcPr>
            <w:tcW w:w="0" w:type="auto"/>
          </w:tcPr>
          <w:p w14:paraId="4BCCFB8D" w14:textId="77777777" w:rsidR="00093401" w:rsidRPr="007B48F8" w:rsidRDefault="00093401" w:rsidP="00093401">
            <w:pPr>
              <w:pStyle w:val="TAL"/>
              <w:rPr>
                <w:b/>
                <w:bCs/>
                <w:szCs w:val="18"/>
              </w:rPr>
            </w:pPr>
            <w:r w:rsidRPr="007B48F8">
              <w:rPr>
                <w:b/>
                <w:bCs/>
                <w:szCs w:val="18"/>
              </w:rPr>
              <w:t>Step 4 (M)</w:t>
            </w:r>
          </w:p>
        </w:tc>
        <w:tc>
          <w:tcPr>
            <w:tcW w:w="0" w:type="auto"/>
          </w:tcPr>
          <w:p w14:paraId="11DB20D9" w14:textId="77777777" w:rsidR="00093401" w:rsidRPr="007B48F8" w:rsidRDefault="00093401" w:rsidP="00093401">
            <w:pPr>
              <w:pStyle w:val="TAL"/>
              <w:rPr>
                <w:rFonts w:cs="Arial"/>
                <w:szCs w:val="18"/>
                <w:lang w:bidi="ar-KW"/>
              </w:rPr>
            </w:pPr>
            <w:r w:rsidRPr="007B48F8">
              <w:rPr>
                <w:rFonts w:cs="Arial"/>
                <w:szCs w:val="18"/>
                <w:lang w:bidi="ar-KW"/>
              </w:rPr>
              <w:t>The NM confirms to the LC that the necessary configuration changes have been applied.</w:t>
            </w:r>
          </w:p>
        </w:tc>
        <w:tc>
          <w:tcPr>
            <w:tcW w:w="0" w:type="auto"/>
          </w:tcPr>
          <w:p w14:paraId="1E87E965" w14:textId="77777777" w:rsidR="00093401" w:rsidRPr="007B48F8" w:rsidRDefault="00093401" w:rsidP="00093401">
            <w:pPr>
              <w:pStyle w:val="TAL"/>
              <w:rPr>
                <w:szCs w:val="18"/>
                <w:lang w:bidi="ar-KW"/>
              </w:rPr>
            </w:pPr>
          </w:p>
        </w:tc>
      </w:tr>
      <w:tr w:rsidR="00093401" w:rsidRPr="003E309A" w14:paraId="73BED0E2" w14:textId="77777777" w:rsidTr="00093401">
        <w:trPr>
          <w:cantSplit/>
          <w:jc w:val="center"/>
        </w:trPr>
        <w:tc>
          <w:tcPr>
            <w:tcW w:w="0" w:type="auto"/>
          </w:tcPr>
          <w:p w14:paraId="3DD704F9"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7CE69B5F" w14:textId="77777777" w:rsidR="00093401" w:rsidRPr="007B48F8" w:rsidRDefault="00093401" w:rsidP="00093401">
            <w:pPr>
              <w:pStyle w:val="TAL"/>
              <w:rPr>
                <w:rFonts w:cs="Arial"/>
                <w:szCs w:val="18"/>
                <w:lang w:bidi="ar-KW"/>
              </w:rPr>
            </w:pPr>
            <w:r w:rsidRPr="007B48F8">
              <w:rPr>
                <w:rFonts w:cs="Arial"/>
                <w:szCs w:val="18"/>
                <w:lang w:bidi="ar-KW"/>
              </w:rPr>
              <w:t>The LC has received a confirmation from the NM that the necessary configuration changes have been applied.</w:t>
            </w:r>
          </w:p>
        </w:tc>
        <w:tc>
          <w:tcPr>
            <w:tcW w:w="0" w:type="auto"/>
          </w:tcPr>
          <w:p w14:paraId="35E38053" w14:textId="77777777" w:rsidR="00093401" w:rsidRPr="007B48F8" w:rsidRDefault="00093401" w:rsidP="00093401">
            <w:pPr>
              <w:pStyle w:val="TAL"/>
              <w:rPr>
                <w:szCs w:val="18"/>
                <w:lang w:bidi="ar-KW"/>
              </w:rPr>
            </w:pPr>
          </w:p>
        </w:tc>
      </w:tr>
      <w:tr w:rsidR="00093401" w:rsidRPr="003E309A" w14:paraId="2F7982AA" w14:textId="77777777" w:rsidTr="00093401">
        <w:trPr>
          <w:cantSplit/>
          <w:jc w:val="center"/>
        </w:trPr>
        <w:tc>
          <w:tcPr>
            <w:tcW w:w="0" w:type="auto"/>
          </w:tcPr>
          <w:p w14:paraId="7A605B0B" w14:textId="77777777" w:rsidR="00093401" w:rsidRPr="007B48F8" w:rsidRDefault="00093401" w:rsidP="00093401">
            <w:pPr>
              <w:pStyle w:val="TAL"/>
              <w:rPr>
                <w:b/>
                <w:szCs w:val="18"/>
                <w:lang w:bidi="ar-KW"/>
              </w:rPr>
            </w:pPr>
            <w:r w:rsidRPr="007B48F8">
              <w:rPr>
                <w:b/>
                <w:szCs w:val="18"/>
                <w:lang w:bidi="ar-KW"/>
              </w:rPr>
              <w:t>Exception</w:t>
            </w:r>
          </w:p>
        </w:tc>
        <w:tc>
          <w:tcPr>
            <w:tcW w:w="0" w:type="auto"/>
          </w:tcPr>
          <w:p w14:paraId="5D91B965" w14:textId="77777777" w:rsidR="00093401" w:rsidRPr="007B48F8" w:rsidRDefault="00093401" w:rsidP="00093401">
            <w:pPr>
              <w:pStyle w:val="TAL"/>
              <w:rPr>
                <w:rFonts w:cs="Arial"/>
                <w:szCs w:val="18"/>
              </w:rPr>
            </w:pPr>
            <w:r w:rsidRPr="007B48F8">
              <w:rPr>
                <w:rFonts w:cs="Arial"/>
                <w:szCs w:val="18"/>
              </w:rPr>
              <w:t>The LC loses connectivity with the LR.</w:t>
            </w:r>
          </w:p>
        </w:tc>
        <w:tc>
          <w:tcPr>
            <w:tcW w:w="0" w:type="auto"/>
          </w:tcPr>
          <w:p w14:paraId="3A823008" w14:textId="77777777" w:rsidR="00093401" w:rsidRPr="007B48F8" w:rsidRDefault="00093401" w:rsidP="00093401">
            <w:pPr>
              <w:pStyle w:val="TAL"/>
              <w:rPr>
                <w:szCs w:val="18"/>
                <w:lang w:bidi="ar-KW"/>
              </w:rPr>
            </w:pPr>
            <w:r w:rsidRPr="007B48F8">
              <w:rPr>
                <w:szCs w:val="18"/>
                <w:lang w:bidi="ar-KW"/>
              </w:rPr>
              <w:t>6.4.2.4</w:t>
            </w:r>
          </w:p>
        </w:tc>
      </w:tr>
      <w:tr w:rsidR="00093401" w:rsidRPr="003E309A" w14:paraId="2EB675C9" w14:textId="77777777" w:rsidTr="00093401">
        <w:trPr>
          <w:cantSplit/>
          <w:jc w:val="center"/>
        </w:trPr>
        <w:tc>
          <w:tcPr>
            <w:tcW w:w="0" w:type="auto"/>
          </w:tcPr>
          <w:p w14:paraId="639692D7" w14:textId="77777777" w:rsidR="00093401" w:rsidRPr="007B48F8" w:rsidRDefault="00093401" w:rsidP="00093401">
            <w:pPr>
              <w:pStyle w:val="TAL"/>
              <w:rPr>
                <w:b/>
                <w:szCs w:val="18"/>
                <w:lang w:bidi="ar-KW"/>
              </w:rPr>
            </w:pPr>
            <w:r w:rsidRPr="007B48F8">
              <w:rPr>
                <w:b/>
                <w:szCs w:val="18"/>
                <w:lang w:bidi="ar-KW"/>
              </w:rPr>
              <w:t>Exception</w:t>
            </w:r>
          </w:p>
        </w:tc>
        <w:tc>
          <w:tcPr>
            <w:tcW w:w="0" w:type="auto"/>
          </w:tcPr>
          <w:p w14:paraId="228C2F34" w14:textId="77777777" w:rsidR="00093401" w:rsidRPr="007B48F8" w:rsidRDefault="00093401" w:rsidP="00093401">
            <w:pPr>
              <w:pStyle w:val="TAL"/>
              <w:rPr>
                <w:rFonts w:cs="Arial"/>
                <w:szCs w:val="18"/>
              </w:rPr>
            </w:pPr>
            <w:r w:rsidRPr="007B48F8">
              <w:rPr>
                <w:rFonts w:cs="Arial"/>
                <w:szCs w:val="18"/>
              </w:rPr>
              <w:t>The configuration of the affected cells is not successful.</w:t>
            </w:r>
          </w:p>
        </w:tc>
        <w:tc>
          <w:tcPr>
            <w:tcW w:w="0" w:type="auto"/>
          </w:tcPr>
          <w:p w14:paraId="76FBA359" w14:textId="77777777" w:rsidR="00093401" w:rsidRPr="007B48F8" w:rsidRDefault="00093401" w:rsidP="00093401">
            <w:pPr>
              <w:pStyle w:val="TAL"/>
              <w:rPr>
                <w:szCs w:val="18"/>
                <w:lang w:bidi="ar-KW"/>
              </w:rPr>
            </w:pPr>
          </w:p>
        </w:tc>
      </w:tr>
      <w:tr w:rsidR="00093401" w:rsidRPr="003E309A" w14:paraId="555DEAFB" w14:textId="77777777" w:rsidTr="00093401">
        <w:trPr>
          <w:cantSplit/>
          <w:jc w:val="center"/>
        </w:trPr>
        <w:tc>
          <w:tcPr>
            <w:tcW w:w="0" w:type="auto"/>
          </w:tcPr>
          <w:p w14:paraId="28D15B97"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02B372D8" w14:textId="77777777" w:rsidR="00093401" w:rsidRPr="007B48F8" w:rsidRDefault="00093401" w:rsidP="00093401">
            <w:pPr>
              <w:pStyle w:val="TAL"/>
              <w:rPr>
                <w:rFonts w:cs="Arial"/>
                <w:szCs w:val="18"/>
              </w:rPr>
            </w:pPr>
            <w:r w:rsidRPr="007B48F8">
              <w:rPr>
                <w:rFonts w:cs="Arial"/>
                <w:szCs w:val="18"/>
              </w:rPr>
              <w:t>The affected cells are working according to the new constraints.</w:t>
            </w:r>
          </w:p>
        </w:tc>
        <w:tc>
          <w:tcPr>
            <w:tcW w:w="0" w:type="auto"/>
          </w:tcPr>
          <w:p w14:paraId="39498AC8" w14:textId="77777777" w:rsidR="00093401" w:rsidRPr="007B48F8" w:rsidRDefault="00093401" w:rsidP="00093401">
            <w:pPr>
              <w:pStyle w:val="TAL"/>
              <w:rPr>
                <w:szCs w:val="18"/>
                <w:lang w:bidi="ar-KW"/>
              </w:rPr>
            </w:pPr>
          </w:p>
        </w:tc>
      </w:tr>
      <w:tr w:rsidR="00093401" w:rsidRPr="003E309A" w14:paraId="018159C6" w14:textId="77777777" w:rsidTr="00093401">
        <w:trPr>
          <w:cantSplit/>
          <w:jc w:val="center"/>
        </w:trPr>
        <w:tc>
          <w:tcPr>
            <w:tcW w:w="0" w:type="auto"/>
          </w:tcPr>
          <w:p w14:paraId="0F0C853D"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6E6037C5" w14:textId="77777777" w:rsidR="00093401" w:rsidRPr="007B48F8" w:rsidRDefault="00093401" w:rsidP="00093401">
            <w:pPr>
              <w:pStyle w:val="TAL"/>
              <w:rPr>
                <w:rFonts w:cs="Arial"/>
                <w:szCs w:val="18"/>
              </w:rPr>
            </w:pPr>
            <w:r w:rsidRPr="007B48F8">
              <w:rPr>
                <w:rFonts w:cs="Arial"/>
                <w:szCs w:val="18"/>
              </w:rPr>
              <w:t>REQ-LC-IRP-SC2-FUN-005, REQ-LC-IRP-SC2-FUN-007, REQ-LC-IRP-SC2-FUN-008</w:t>
            </w:r>
          </w:p>
        </w:tc>
        <w:tc>
          <w:tcPr>
            <w:tcW w:w="0" w:type="auto"/>
          </w:tcPr>
          <w:p w14:paraId="7C486CC2" w14:textId="77777777" w:rsidR="00093401" w:rsidRPr="007B48F8" w:rsidRDefault="00093401" w:rsidP="00093401">
            <w:pPr>
              <w:pStyle w:val="TAL"/>
              <w:rPr>
                <w:szCs w:val="18"/>
                <w:lang w:bidi="ar-KW"/>
              </w:rPr>
            </w:pPr>
          </w:p>
        </w:tc>
      </w:tr>
    </w:tbl>
    <w:p w14:paraId="5A5DA7D1" w14:textId="77777777" w:rsidR="00093401" w:rsidRPr="00D6530B" w:rsidRDefault="00093401" w:rsidP="00093401"/>
    <w:p w14:paraId="55FBE12E" w14:textId="77777777" w:rsidR="00093401" w:rsidRPr="00D6530B" w:rsidRDefault="00093401" w:rsidP="00093401">
      <w:pPr>
        <w:pStyle w:val="Heading4"/>
        <w:rPr>
          <w:lang w:eastAsia="zh-CN"/>
        </w:rPr>
      </w:pPr>
      <w:bookmarkStart w:id="47" w:name="_Toc484105132"/>
      <w:r w:rsidRPr="00D6530B">
        <w:t>6.4.2.7</w:t>
      </w:r>
      <w:r w:rsidRPr="00D6530B">
        <w:tab/>
        <w:t xml:space="preserve">Use case 7: </w:t>
      </w:r>
      <w:r w:rsidRPr="00D6530B">
        <w:rPr>
          <w:lang w:eastAsia="zh-CN"/>
        </w:rPr>
        <w:t>Network deployment update</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1"/>
        <w:gridCol w:w="7389"/>
        <w:gridCol w:w="987"/>
      </w:tblGrid>
      <w:tr w:rsidR="00093401" w:rsidRPr="003E309A" w14:paraId="6C18C3E8" w14:textId="77777777" w:rsidTr="00093401">
        <w:trPr>
          <w:cantSplit/>
          <w:tblHeader/>
          <w:jc w:val="center"/>
        </w:trPr>
        <w:tc>
          <w:tcPr>
            <w:tcW w:w="0" w:type="auto"/>
            <w:shd w:val="clear" w:color="auto" w:fill="D9D9D9"/>
            <w:vAlign w:val="center"/>
          </w:tcPr>
          <w:p w14:paraId="3AFA885D"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384E2BC8"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29F262E3" w14:textId="77777777" w:rsidR="00093401" w:rsidRPr="007B48F8" w:rsidRDefault="00093401" w:rsidP="00093401">
            <w:pPr>
              <w:pStyle w:val="TAH"/>
              <w:rPr>
                <w:szCs w:val="18"/>
                <w:lang w:bidi="ar-KW"/>
              </w:rPr>
            </w:pPr>
            <w:r w:rsidRPr="007B48F8">
              <w:rPr>
                <w:szCs w:val="18"/>
                <w:lang w:bidi="ar-KW"/>
              </w:rPr>
              <w:t>&lt;&lt;Uses&gt;&gt;</w:t>
            </w:r>
            <w:r w:rsidRPr="007B48F8">
              <w:rPr>
                <w:szCs w:val="18"/>
                <w:lang w:bidi="ar-KW"/>
              </w:rPr>
              <w:br/>
              <w:t>Related</w:t>
            </w:r>
          </w:p>
          <w:p w14:paraId="52C86007" w14:textId="77777777" w:rsidR="00093401" w:rsidRPr="007B48F8" w:rsidRDefault="00093401" w:rsidP="00093401">
            <w:pPr>
              <w:pStyle w:val="TAH"/>
              <w:rPr>
                <w:szCs w:val="18"/>
                <w:lang w:bidi="ar-KW"/>
              </w:rPr>
            </w:pPr>
            <w:r w:rsidRPr="007B48F8">
              <w:rPr>
                <w:szCs w:val="18"/>
                <w:lang w:bidi="ar-KW"/>
              </w:rPr>
              <w:t xml:space="preserve"> use</w:t>
            </w:r>
          </w:p>
        </w:tc>
      </w:tr>
      <w:tr w:rsidR="00093401" w:rsidRPr="003E309A" w14:paraId="08B5461A" w14:textId="77777777" w:rsidTr="00093401">
        <w:trPr>
          <w:cantSplit/>
          <w:jc w:val="center"/>
        </w:trPr>
        <w:tc>
          <w:tcPr>
            <w:tcW w:w="0" w:type="auto"/>
          </w:tcPr>
          <w:p w14:paraId="0D20938B" w14:textId="77777777" w:rsidR="00093401" w:rsidRPr="007B48F8" w:rsidRDefault="00093401" w:rsidP="00093401">
            <w:pPr>
              <w:pStyle w:val="TAL"/>
              <w:rPr>
                <w:b/>
                <w:szCs w:val="18"/>
                <w:lang w:bidi="ar-KW"/>
              </w:rPr>
            </w:pPr>
            <w:r w:rsidRPr="007B48F8">
              <w:rPr>
                <w:b/>
                <w:szCs w:val="18"/>
                <w:lang w:bidi="ar-KW"/>
              </w:rPr>
              <w:t xml:space="preserve">Goal </w:t>
            </w:r>
          </w:p>
        </w:tc>
        <w:tc>
          <w:tcPr>
            <w:tcW w:w="0" w:type="auto"/>
          </w:tcPr>
          <w:p w14:paraId="35C90381" w14:textId="77777777" w:rsidR="00093401" w:rsidRPr="007B48F8" w:rsidRDefault="00093401" w:rsidP="00093401">
            <w:pPr>
              <w:pStyle w:val="TAL"/>
              <w:rPr>
                <w:rFonts w:cs="Arial"/>
                <w:szCs w:val="18"/>
              </w:rPr>
            </w:pPr>
            <w:r w:rsidRPr="007B48F8">
              <w:rPr>
                <w:rFonts w:cs="Arial"/>
                <w:szCs w:val="18"/>
              </w:rPr>
              <w:t>The mobile network can start using LSA spectrum resources according to the new constraints on parameters, following a change in network deployment.</w:t>
            </w:r>
          </w:p>
          <w:p w14:paraId="7B9834B1" w14:textId="77777777" w:rsidR="00093401" w:rsidRPr="007B48F8" w:rsidRDefault="00093401" w:rsidP="00093401">
            <w:pPr>
              <w:pStyle w:val="TAL"/>
              <w:rPr>
                <w:rFonts w:cs="Arial"/>
                <w:szCs w:val="18"/>
              </w:rPr>
            </w:pPr>
          </w:p>
        </w:tc>
        <w:tc>
          <w:tcPr>
            <w:tcW w:w="0" w:type="auto"/>
          </w:tcPr>
          <w:p w14:paraId="192A596C" w14:textId="77777777" w:rsidR="00093401" w:rsidRPr="007B48F8" w:rsidRDefault="00093401" w:rsidP="00093401">
            <w:pPr>
              <w:pStyle w:val="TAL"/>
              <w:rPr>
                <w:szCs w:val="18"/>
                <w:lang w:bidi="ar-KW"/>
              </w:rPr>
            </w:pPr>
          </w:p>
        </w:tc>
      </w:tr>
      <w:tr w:rsidR="00093401" w:rsidRPr="003E309A" w14:paraId="62705E88" w14:textId="77777777" w:rsidTr="00093401">
        <w:trPr>
          <w:cantSplit/>
          <w:jc w:val="center"/>
        </w:trPr>
        <w:tc>
          <w:tcPr>
            <w:tcW w:w="0" w:type="auto"/>
          </w:tcPr>
          <w:p w14:paraId="2D4EF9F6" w14:textId="77777777" w:rsidR="00093401" w:rsidRPr="007B48F8" w:rsidRDefault="00093401" w:rsidP="00093401">
            <w:pPr>
              <w:pStyle w:val="TAL"/>
              <w:rPr>
                <w:b/>
                <w:szCs w:val="18"/>
                <w:lang w:bidi="ar-KW"/>
              </w:rPr>
            </w:pPr>
            <w:r w:rsidRPr="007B48F8">
              <w:rPr>
                <w:b/>
                <w:szCs w:val="18"/>
                <w:lang w:bidi="ar-KW"/>
              </w:rPr>
              <w:t>Actors and Roles</w:t>
            </w:r>
          </w:p>
        </w:tc>
        <w:tc>
          <w:tcPr>
            <w:tcW w:w="0" w:type="auto"/>
          </w:tcPr>
          <w:p w14:paraId="49D813C8" w14:textId="77777777" w:rsidR="00093401" w:rsidRPr="007B48F8" w:rsidRDefault="00093401" w:rsidP="00093401">
            <w:pPr>
              <w:pStyle w:val="TAL"/>
              <w:rPr>
                <w:rFonts w:cs="Arial"/>
                <w:szCs w:val="18"/>
              </w:rPr>
            </w:pPr>
            <w:r w:rsidRPr="007B48F8">
              <w:rPr>
                <w:rFonts w:cs="Arial"/>
                <w:szCs w:val="18"/>
              </w:rPr>
              <w:t>The function in the NM providing ranges for the parameters of cells operating on LSA frequencies to the LC.</w:t>
            </w:r>
          </w:p>
          <w:p w14:paraId="017BA917" w14:textId="77777777" w:rsidR="00093401" w:rsidRPr="007B48F8" w:rsidRDefault="00093401" w:rsidP="00093401">
            <w:pPr>
              <w:pStyle w:val="TAL"/>
              <w:rPr>
                <w:rFonts w:cs="Arial"/>
                <w:szCs w:val="18"/>
              </w:rPr>
            </w:pPr>
            <w:r w:rsidRPr="007B48F8">
              <w:rPr>
                <w:rFonts w:cs="Arial"/>
                <w:szCs w:val="18"/>
              </w:rPr>
              <w:t>The function in the LC providing constraints on parameters of cells operating on LSA frequencies to the NM, taking into account the related ranges provided by NM and the LSRAI provided by LR</w:t>
            </w:r>
          </w:p>
        </w:tc>
        <w:tc>
          <w:tcPr>
            <w:tcW w:w="0" w:type="auto"/>
          </w:tcPr>
          <w:p w14:paraId="00128B23" w14:textId="77777777" w:rsidR="00093401" w:rsidRPr="007B48F8" w:rsidRDefault="00093401" w:rsidP="00093401">
            <w:pPr>
              <w:pStyle w:val="TAL"/>
              <w:rPr>
                <w:szCs w:val="18"/>
                <w:lang w:bidi="ar-KW"/>
              </w:rPr>
            </w:pPr>
          </w:p>
        </w:tc>
      </w:tr>
      <w:tr w:rsidR="00093401" w:rsidRPr="003E309A" w14:paraId="6281D865" w14:textId="77777777" w:rsidTr="00093401">
        <w:trPr>
          <w:cantSplit/>
          <w:jc w:val="center"/>
        </w:trPr>
        <w:tc>
          <w:tcPr>
            <w:tcW w:w="0" w:type="auto"/>
          </w:tcPr>
          <w:p w14:paraId="0BE7822D" w14:textId="77777777" w:rsidR="00093401" w:rsidRPr="007B48F8" w:rsidRDefault="00093401" w:rsidP="00093401">
            <w:pPr>
              <w:pStyle w:val="TAL"/>
              <w:rPr>
                <w:b/>
                <w:szCs w:val="18"/>
                <w:lang w:bidi="ar-KW"/>
              </w:rPr>
            </w:pPr>
            <w:r w:rsidRPr="007B48F8">
              <w:rPr>
                <w:b/>
                <w:szCs w:val="18"/>
                <w:lang w:bidi="ar-KW"/>
              </w:rPr>
              <w:t>Telecom resources</w:t>
            </w:r>
          </w:p>
        </w:tc>
        <w:tc>
          <w:tcPr>
            <w:tcW w:w="0" w:type="auto"/>
          </w:tcPr>
          <w:p w14:paraId="4B79C1DA" w14:textId="77777777" w:rsidR="00093401" w:rsidRPr="007B48F8" w:rsidRDefault="00093401" w:rsidP="00093401">
            <w:pPr>
              <w:pStyle w:val="TAL"/>
              <w:rPr>
                <w:rFonts w:cs="Arial"/>
                <w:szCs w:val="18"/>
                <w:lang w:bidi="ar-KW"/>
              </w:rPr>
            </w:pPr>
            <w:r w:rsidRPr="007B48F8">
              <w:rPr>
                <w:rFonts w:cs="Arial"/>
                <w:szCs w:val="18"/>
              </w:rPr>
              <w:t>NM, LC</w:t>
            </w:r>
          </w:p>
        </w:tc>
        <w:tc>
          <w:tcPr>
            <w:tcW w:w="0" w:type="auto"/>
          </w:tcPr>
          <w:p w14:paraId="190EA94E" w14:textId="77777777" w:rsidR="00093401" w:rsidRPr="007B48F8" w:rsidRDefault="00093401" w:rsidP="00093401">
            <w:pPr>
              <w:pStyle w:val="TAL"/>
              <w:rPr>
                <w:szCs w:val="18"/>
                <w:lang w:bidi="ar-KW"/>
              </w:rPr>
            </w:pPr>
          </w:p>
        </w:tc>
      </w:tr>
      <w:tr w:rsidR="00093401" w:rsidRPr="003E309A" w14:paraId="5294C4AF" w14:textId="77777777" w:rsidTr="00093401">
        <w:trPr>
          <w:cantSplit/>
          <w:jc w:val="center"/>
        </w:trPr>
        <w:tc>
          <w:tcPr>
            <w:tcW w:w="0" w:type="auto"/>
          </w:tcPr>
          <w:p w14:paraId="2A578A56" w14:textId="77777777" w:rsidR="00093401" w:rsidRPr="007B48F8" w:rsidRDefault="00093401" w:rsidP="00093401">
            <w:pPr>
              <w:pStyle w:val="TAL"/>
              <w:rPr>
                <w:b/>
                <w:szCs w:val="18"/>
                <w:lang w:bidi="ar-KW"/>
              </w:rPr>
            </w:pPr>
            <w:r w:rsidRPr="007B48F8">
              <w:rPr>
                <w:b/>
                <w:szCs w:val="18"/>
                <w:lang w:bidi="ar-KW"/>
              </w:rPr>
              <w:t>Assumptions</w:t>
            </w:r>
          </w:p>
        </w:tc>
        <w:tc>
          <w:tcPr>
            <w:tcW w:w="0" w:type="auto"/>
          </w:tcPr>
          <w:p w14:paraId="7B62D171" w14:textId="77777777" w:rsidR="00093401" w:rsidRPr="007B48F8" w:rsidRDefault="00093401" w:rsidP="00093401">
            <w:pPr>
              <w:pStyle w:val="TAL"/>
              <w:rPr>
                <w:rFonts w:cs="Arial"/>
                <w:szCs w:val="18"/>
              </w:rPr>
            </w:pPr>
            <w:r w:rsidRPr="007B48F8">
              <w:rPr>
                <w:rFonts w:cs="Arial"/>
                <w:szCs w:val="18"/>
              </w:rPr>
              <w:t>Connectivity between NM and LC is established.</w:t>
            </w:r>
          </w:p>
          <w:p w14:paraId="1909D1D7" w14:textId="77777777" w:rsidR="00093401" w:rsidRPr="007B48F8" w:rsidRDefault="00093401" w:rsidP="00093401">
            <w:pPr>
              <w:pStyle w:val="TAL"/>
              <w:rPr>
                <w:rFonts w:cs="Arial"/>
                <w:szCs w:val="18"/>
              </w:rPr>
            </w:pPr>
            <w:r w:rsidRPr="007B48F8">
              <w:rPr>
                <w:rFonts w:cs="Arial"/>
                <w:szCs w:val="18"/>
              </w:rPr>
              <w:t>Connectivity between LR and LC</w:t>
            </w:r>
            <w:r w:rsidRPr="007B48F8" w:rsidDel="00F331D7">
              <w:rPr>
                <w:rFonts w:cs="Arial"/>
                <w:szCs w:val="18"/>
              </w:rPr>
              <w:t xml:space="preserve"> </w:t>
            </w:r>
            <w:r w:rsidRPr="007B48F8">
              <w:rPr>
                <w:rFonts w:cs="Arial"/>
                <w:szCs w:val="18"/>
              </w:rPr>
              <w:t>is established.</w:t>
            </w:r>
          </w:p>
          <w:p w14:paraId="28C3ED43" w14:textId="77777777" w:rsidR="00093401" w:rsidRPr="007B48F8" w:rsidRDefault="00093401" w:rsidP="00093401">
            <w:pPr>
              <w:pStyle w:val="TAL"/>
              <w:rPr>
                <w:rFonts w:cs="Arial"/>
                <w:szCs w:val="18"/>
              </w:rPr>
            </w:pPr>
            <w:r w:rsidRPr="007B48F8">
              <w:rPr>
                <w:rFonts w:cs="Arial"/>
                <w:szCs w:val="18"/>
              </w:rPr>
              <w:t>The LC has the functionality to convert LSRAI and parameters ranges provided by NM to constraints on some parameters of cells operating on LSA frequencies and to inform the NM about changes on those constraints.</w:t>
            </w:r>
          </w:p>
        </w:tc>
        <w:tc>
          <w:tcPr>
            <w:tcW w:w="0" w:type="auto"/>
          </w:tcPr>
          <w:p w14:paraId="7F71FA1A" w14:textId="77777777" w:rsidR="00093401" w:rsidRPr="007B48F8" w:rsidRDefault="00093401" w:rsidP="00093401">
            <w:pPr>
              <w:pStyle w:val="TAL"/>
              <w:rPr>
                <w:szCs w:val="18"/>
                <w:lang w:bidi="ar-KW"/>
              </w:rPr>
            </w:pPr>
          </w:p>
        </w:tc>
      </w:tr>
      <w:tr w:rsidR="00093401" w:rsidRPr="003E309A" w14:paraId="335474FB" w14:textId="77777777" w:rsidTr="00093401">
        <w:trPr>
          <w:cantSplit/>
          <w:jc w:val="center"/>
        </w:trPr>
        <w:tc>
          <w:tcPr>
            <w:tcW w:w="0" w:type="auto"/>
          </w:tcPr>
          <w:p w14:paraId="304A568D" w14:textId="77777777" w:rsidR="00093401" w:rsidRPr="007B48F8" w:rsidRDefault="00093401" w:rsidP="00093401">
            <w:pPr>
              <w:pStyle w:val="TAL"/>
              <w:rPr>
                <w:b/>
                <w:szCs w:val="18"/>
                <w:lang w:bidi="ar-KW"/>
              </w:rPr>
            </w:pPr>
            <w:r w:rsidRPr="007B48F8">
              <w:rPr>
                <w:b/>
                <w:szCs w:val="18"/>
                <w:lang w:bidi="ar-KW"/>
              </w:rPr>
              <w:t>Pre-conditions</w:t>
            </w:r>
          </w:p>
        </w:tc>
        <w:tc>
          <w:tcPr>
            <w:tcW w:w="0" w:type="auto"/>
          </w:tcPr>
          <w:p w14:paraId="2EE7250F" w14:textId="77777777" w:rsidR="00093401" w:rsidRPr="007B48F8" w:rsidRDefault="00093401" w:rsidP="00093401">
            <w:pPr>
              <w:pStyle w:val="TAL"/>
              <w:rPr>
                <w:rFonts w:cs="Arial"/>
                <w:szCs w:val="18"/>
              </w:rPr>
            </w:pPr>
            <w:r w:rsidRPr="007B48F8">
              <w:rPr>
                <w:rFonts w:cs="Arial"/>
                <w:szCs w:val="18"/>
              </w:rPr>
              <w:t>The LR, LC, NM and MFCN are set up and running.</w:t>
            </w:r>
          </w:p>
          <w:p w14:paraId="74856F03" w14:textId="77777777" w:rsidR="00093401" w:rsidRPr="007B48F8" w:rsidRDefault="00093401" w:rsidP="00093401">
            <w:pPr>
              <w:pStyle w:val="TAL"/>
              <w:rPr>
                <w:rFonts w:cs="Arial"/>
                <w:szCs w:val="18"/>
              </w:rPr>
            </w:pPr>
            <w:r w:rsidRPr="007B48F8">
              <w:rPr>
                <w:rFonts w:cs="Arial"/>
                <w:szCs w:val="18"/>
              </w:rPr>
              <w:t>The NM has access to the list of cells operating on LSA frequencies.</w:t>
            </w:r>
          </w:p>
          <w:p w14:paraId="3E00B9A1" w14:textId="77777777" w:rsidR="00093401" w:rsidRPr="007B48F8" w:rsidRDefault="00093401" w:rsidP="00093401">
            <w:pPr>
              <w:pStyle w:val="TAL"/>
              <w:rPr>
                <w:rFonts w:cs="Arial"/>
                <w:szCs w:val="18"/>
                <w:lang w:bidi="ar-KW"/>
              </w:rPr>
            </w:pPr>
            <w:r w:rsidRPr="007B48F8">
              <w:rPr>
                <w:rFonts w:cs="Arial"/>
                <w:szCs w:val="18"/>
              </w:rPr>
              <w:t>The LC has received up-to-date information on current LSA spectrum resource usage by incumbents from the LR.</w:t>
            </w:r>
          </w:p>
        </w:tc>
        <w:tc>
          <w:tcPr>
            <w:tcW w:w="0" w:type="auto"/>
          </w:tcPr>
          <w:p w14:paraId="3CDE32ED" w14:textId="77777777" w:rsidR="00093401" w:rsidRPr="007B48F8" w:rsidRDefault="00093401" w:rsidP="00093401">
            <w:pPr>
              <w:pStyle w:val="TAL"/>
              <w:rPr>
                <w:szCs w:val="18"/>
                <w:lang w:bidi="ar-KW"/>
              </w:rPr>
            </w:pPr>
          </w:p>
        </w:tc>
      </w:tr>
      <w:tr w:rsidR="00093401" w:rsidRPr="003E309A" w14:paraId="19B567AF" w14:textId="77777777" w:rsidTr="00093401">
        <w:trPr>
          <w:cantSplit/>
          <w:jc w:val="center"/>
        </w:trPr>
        <w:tc>
          <w:tcPr>
            <w:tcW w:w="0" w:type="auto"/>
          </w:tcPr>
          <w:p w14:paraId="4A189494" w14:textId="77777777" w:rsidR="00093401" w:rsidRPr="007B48F8" w:rsidRDefault="00093401" w:rsidP="00093401">
            <w:pPr>
              <w:pStyle w:val="TAL"/>
              <w:rPr>
                <w:b/>
                <w:szCs w:val="18"/>
                <w:lang w:bidi="ar-KW"/>
              </w:rPr>
            </w:pPr>
            <w:r w:rsidRPr="007B48F8">
              <w:rPr>
                <w:b/>
                <w:szCs w:val="18"/>
                <w:lang w:bidi="ar-KW"/>
              </w:rPr>
              <w:t xml:space="preserve">Begins when </w:t>
            </w:r>
          </w:p>
        </w:tc>
        <w:tc>
          <w:tcPr>
            <w:tcW w:w="0" w:type="auto"/>
          </w:tcPr>
          <w:p w14:paraId="2C08D1FA" w14:textId="77777777" w:rsidR="00093401" w:rsidRPr="007B48F8" w:rsidRDefault="00093401" w:rsidP="00093401">
            <w:pPr>
              <w:pStyle w:val="TAL"/>
              <w:rPr>
                <w:rFonts w:cs="Arial"/>
                <w:szCs w:val="18"/>
              </w:rPr>
            </w:pPr>
            <w:r w:rsidRPr="007B48F8">
              <w:rPr>
                <w:rFonts w:cs="Arial"/>
                <w:szCs w:val="18"/>
              </w:rPr>
              <w:t>The NM detects a change in the deployment of cells operating on LSA frequencies (e.g., a cell has been added to the network, removed from the network or updated).</w:t>
            </w:r>
          </w:p>
          <w:p w14:paraId="696C1FFC" w14:textId="77777777" w:rsidR="00093401" w:rsidRPr="007B48F8" w:rsidRDefault="00093401" w:rsidP="00093401">
            <w:pPr>
              <w:pStyle w:val="TAL"/>
              <w:rPr>
                <w:rFonts w:cs="Arial"/>
                <w:szCs w:val="18"/>
              </w:rPr>
            </w:pPr>
          </w:p>
          <w:p w14:paraId="74140147" w14:textId="77777777" w:rsidR="00093401" w:rsidRPr="007B48F8" w:rsidRDefault="00093401" w:rsidP="00093401">
            <w:pPr>
              <w:pStyle w:val="TAL"/>
              <w:rPr>
                <w:rFonts w:cs="Arial"/>
                <w:szCs w:val="18"/>
              </w:rPr>
            </w:pPr>
            <w:r w:rsidRPr="007B48F8">
              <w:rPr>
                <w:rFonts w:cs="Arial"/>
                <w:szCs w:val="18"/>
              </w:rPr>
              <w:t>Editor's note: it is FFS whether details need to be described on how the NM detects a change in the deployment of cells operating on LSA frequencies.</w:t>
            </w:r>
          </w:p>
        </w:tc>
        <w:tc>
          <w:tcPr>
            <w:tcW w:w="0" w:type="auto"/>
          </w:tcPr>
          <w:p w14:paraId="3E81EEDD" w14:textId="77777777" w:rsidR="00093401" w:rsidRPr="007B48F8" w:rsidRDefault="00093401" w:rsidP="00093401">
            <w:pPr>
              <w:pStyle w:val="TAL"/>
              <w:rPr>
                <w:szCs w:val="18"/>
                <w:lang w:bidi="ar-KW"/>
              </w:rPr>
            </w:pPr>
          </w:p>
        </w:tc>
      </w:tr>
      <w:tr w:rsidR="00093401" w:rsidRPr="003E309A" w14:paraId="13E5A317" w14:textId="77777777" w:rsidTr="00093401">
        <w:trPr>
          <w:cantSplit/>
          <w:jc w:val="center"/>
        </w:trPr>
        <w:tc>
          <w:tcPr>
            <w:tcW w:w="0" w:type="auto"/>
          </w:tcPr>
          <w:p w14:paraId="5F575E6B" w14:textId="77777777" w:rsidR="00093401" w:rsidRPr="007B48F8" w:rsidRDefault="00093401" w:rsidP="00093401">
            <w:pPr>
              <w:pStyle w:val="TAL"/>
              <w:rPr>
                <w:b/>
                <w:szCs w:val="18"/>
                <w:lang w:bidi="ar-KW"/>
              </w:rPr>
            </w:pPr>
            <w:r w:rsidRPr="007B48F8">
              <w:rPr>
                <w:b/>
                <w:szCs w:val="18"/>
                <w:lang w:bidi="ar-KW"/>
              </w:rPr>
              <w:t xml:space="preserve">Step 1 </w:t>
            </w:r>
            <w:r w:rsidRPr="007B48F8">
              <w:rPr>
                <w:b/>
                <w:bCs/>
                <w:szCs w:val="18"/>
              </w:rPr>
              <w:t>(M)</w:t>
            </w:r>
          </w:p>
        </w:tc>
        <w:tc>
          <w:tcPr>
            <w:tcW w:w="0" w:type="auto"/>
          </w:tcPr>
          <w:p w14:paraId="35CE1167" w14:textId="77777777" w:rsidR="00093401" w:rsidRPr="007B48F8" w:rsidRDefault="00093401" w:rsidP="00093401">
            <w:pPr>
              <w:pStyle w:val="TAL"/>
              <w:rPr>
                <w:rFonts w:cs="Arial"/>
                <w:szCs w:val="18"/>
              </w:rPr>
            </w:pPr>
            <w:r w:rsidRPr="007B48F8">
              <w:rPr>
                <w:rFonts w:cs="Arial"/>
                <w:szCs w:val="18"/>
              </w:rPr>
              <w:t>The NM provides the LC with the geographical areas related to the new cells, if any, as well as cells range parameters.</w:t>
            </w:r>
          </w:p>
          <w:p w14:paraId="3D7E70CA" w14:textId="77777777" w:rsidR="00093401" w:rsidRPr="007B48F8" w:rsidRDefault="00093401" w:rsidP="00093401">
            <w:pPr>
              <w:pStyle w:val="TAL"/>
              <w:rPr>
                <w:rFonts w:cs="Arial"/>
                <w:szCs w:val="18"/>
              </w:rPr>
            </w:pPr>
          </w:p>
          <w:p w14:paraId="36B9BD17" w14:textId="77777777" w:rsidR="00093401" w:rsidRPr="007B48F8" w:rsidRDefault="00093401" w:rsidP="00093401">
            <w:pPr>
              <w:pStyle w:val="TAL"/>
              <w:rPr>
                <w:rFonts w:cs="Arial"/>
                <w:szCs w:val="18"/>
              </w:rPr>
            </w:pPr>
            <w:r w:rsidRPr="007B48F8">
              <w:rPr>
                <w:rFonts w:cs="Arial"/>
                <w:szCs w:val="18"/>
              </w:rPr>
              <w:t>The NM provides the LC with the geographical areas related to the cells operating on LSA frequencies that have been removed from the network, if any.</w:t>
            </w:r>
          </w:p>
          <w:p w14:paraId="0E97EEAE" w14:textId="77777777" w:rsidR="00093401" w:rsidRPr="007B48F8" w:rsidRDefault="00093401" w:rsidP="00093401">
            <w:pPr>
              <w:pStyle w:val="TAL"/>
              <w:rPr>
                <w:rFonts w:cs="Arial"/>
                <w:szCs w:val="18"/>
              </w:rPr>
            </w:pPr>
          </w:p>
          <w:p w14:paraId="75AC3C16" w14:textId="77777777" w:rsidR="00093401" w:rsidRPr="007B48F8" w:rsidRDefault="00093401" w:rsidP="00093401">
            <w:pPr>
              <w:pStyle w:val="TAL"/>
              <w:rPr>
                <w:rFonts w:cs="Arial"/>
                <w:szCs w:val="18"/>
              </w:rPr>
            </w:pPr>
            <w:r w:rsidRPr="007B48F8">
              <w:rPr>
                <w:rFonts w:cs="Arial"/>
                <w:szCs w:val="18"/>
              </w:rPr>
              <w:t>The NM provides the LC with the geographical areas related to the cells operating on LSA frequencies and whose parameters have been modified, if any.</w:t>
            </w:r>
          </w:p>
          <w:p w14:paraId="6B89FEA4" w14:textId="77777777" w:rsidR="00093401" w:rsidRPr="007B48F8" w:rsidRDefault="00093401" w:rsidP="00093401">
            <w:pPr>
              <w:pStyle w:val="TAL"/>
              <w:rPr>
                <w:rFonts w:cs="Arial"/>
                <w:szCs w:val="18"/>
              </w:rPr>
            </w:pPr>
          </w:p>
          <w:p w14:paraId="27FAD416" w14:textId="77777777" w:rsidR="00093401" w:rsidRPr="007B48F8" w:rsidRDefault="00093401" w:rsidP="00093401">
            <w:pPr>
              <w:pStyle w:val="TAL"/>
              <w:rPr>
                <w:rFonts w:cs="Arial"/>
                <w:szCs w:val="18"/>
              </w:rPr>
            </w:pPr>
            <w:r w:rsidRPr="007B48F8">
              <w:rPr>
                <w:rFonts w:cs="Arial"/>
                <w:caps/>
                <w:szCs w:val="18"/>
              </w:rPr>
              <w:t>Note</w:t>
            </w:r>
            <w:r w:rsidRPr="007B48F8">
              <w:rPr>
                <w:rFonts w:cs="Arial"/>
                <w:szCs w:val="18"/>
              </w:rPr>
              <w:t xml:space="preserve">: </w:t>
            </w:r>
            <w:r w:rsidR="00B63E21" w:rsidRPr="007B48F8">
              <w:rPr>
                <w:rFonts w:cs="Arial"/>
                <w:szCs w:val="18"/>
              </w:rPr>
              <w:t>T</w:t>
            </w:r>
            <w:r w:rsidRPr="007B48F8">
              <w:rPr>
                <w:rFonts w:cs="Arial"/>
                <w:szCs w:val="18"/>
              </w:rPr>
              <w:t>he NM does not need to inform the LC when parameters of cells operating on LSA frequencies have been modified within the constraints provided by the LC.</w:t>
            </w:r>
          </w:p>
        </w:tc>
        <w:tc>
          <w:tcPr>
            <w:tcW w:w="0" w:type="auto"/>
          </w:tcPr>
          <w:p w14:paraId="5CA7293B" w14:textId="77777777" w:rsidR="00093401" w:rsidRPr="007B48F8" w:rsidRDefault="00093401" w:rsidP="00093401">
            <w:pPr>
              <w:pStyle w:val="TAL"/>
              <w:rPr>
                <w:szCs w:val="18"/>
                <w:lang w:bidi="ar-KW"/>
              </w:rPr>
            </w:pPr>
          </w:p>
        </w:tc>
      </w:tr>
      <w:tr w:rsidR="00093401" w:rsidRPr="003E309A" w14:paraId="276A03F2" w14:textId="77777777" w:rsidTr="00093401">
        <w:trPr>
          <w:cantSplit/>
          <w:jc w:val="center"/>
        </w:trPr>
        <w:tc>
          <w:tcPr>
            <w:tcW w:w="0" w:type="auto"/>
          </w:tcPr>
          <w:p w14:paraId="6BAE56FC" w14:textId="77777777" w:rsidR="00093401" w:rsidRPr="007B48F8" w:rsidRDefault="00093401" w:rsidP="00093401">
            <w:pPr>
              <w:pStyle w:val="TAL"/>
              <w:rPr>
                <w:b/>
                <w:szCs w:val="18"/>
                <w:lang w:bidi="ar-KW"/>
              </w:rPr>
            </w:pPr>
            <w:r w:rsidRPr="007B48F8">
              <w:rPr>
                <w:b/>
                <w:bCs/>
                <w:szCs w:val="18"/>
              </w:rPr>
              <w:t>Step 2 (M)</w:t>
            </w:r>
          </w:p>
        </w:tc>
        <w:tc>
          <w:tcPr>
            <w:tcW w:w="0" w:type="auto"/>
          </w:tcPr>
          <w:p w14:paraId="1A4BF324" w14:textId="77777777" w:rsidR="00093401" w:rsidRPr="007B48F8" w:rsidRDefault="00093401" w:rsidP="00093401">
            <w:pPr>
              <w:pStyle w:val="TAL"/>
              <w:rPr>
                <w:rFonts w:cs="Arial"/>
                <w:szCs w:val="18"/>
                <w:lang w:bidi="ar-KW"/>
              </w:rPr>
            </w:pPr>
            <w:r w:rsidRPr="007B48F8">
              <w:rPr>
                <w:rFonts w:cs="Arial"/>
                <w:szCs w:val="18"/>
                <w:lang w:bidi="ar-KW"/>
              </w:rPr>
              <w:t xml:space="preserve">The LC computes the constraints on parameters of cells </w:t>
            </w:r>
            <w:r w:rsidRPr="007B48F8">
              <w:rPr>
                <w:rFonts w:cs="Arial"/>
                <w:szCs w:val="18"/>
              </w:rPr>
              <w:t xml:space="preserve">operating on LSA frequencies </w:t>
            </w:r>
            <w:r w:rsidRPr="007B48F8">
              <w:rPr>
                <w:rFonts w:cs="Arial"/>
                <w:szCs w:val="18"/>
                <w:lang w:bidi="ar-KW"/>
              </w:rPr>
              <w:t xml:space="preserve">that need to be satisfied in order to satisfy </w:t>
            </w:r>
            <w:r w:rsidRPr="007B48F8">
              <w:rPr>
                <w:rFonts w:cs="Arial"/>
                <w:szCs w:val="18"/>
              </w:rPr>
              <w:t>current LSA spectrum resource usage by incumbents and taking into account the ranges on parameters provided by the NM to satisfy LSA Licensee requirements</w:t>
            </w:r>
            <w:r w:rsidRPr="007B48F8">
              <w:rPr>
                <w:rFonts w:cs="Arial"/>
                <w:szCs w:val="18"/>
                <w:lang w:bidi="ar-KW"/>
              </w:rPr>
              <w:t>.</w:t>
            </w:r>
          </w:p>
        </w:tc>
        <w:tc>
          <w:tcPr>
            <w:tcW w:w="0" w:type="auto"/>
          </w:tcPr>
          <w:p w14:paraId="6EBB6DA3" w14:textId="77777777" w:rsidR="00093401" w:rsidRPr="007B48F8" w:rsidRDefault="00093401" w:rsidP="00093401">
            <w:pPr>
              <w:pStyle w:val="TAL"/>
              <w:rPr>
                <w:szCs w:val="18"/>
                <w:lang w:bidi="ar-KW"/>
              </w:rPr>
            </w:pPr>
          </w:p>
        </w:tc>
      </w:tr>
      <w:tr w:rsidR="00093401" w:rsidRPr="003E309A" w14:paraId="2D357649" w14:textId="77777777" w:rsidTr="00093401">
        <w:trPr>
          <w:cantSplit/>
          <w:jc w:val="center"/>
        </w:trPr>
        <w:tc>
          <w:tcPr>
            <w:tcW w:w="0" w:type="auto"/>
          </w:tcPr>
          <w:p w14:paraId="29262CF6" w14:textId="77777777" w:rsidR="00093401" w:rsidRPr="007B48F8" w:rsidRDefault="00093401" w:rsidP="00093401">
            <w:pPr>
              <w:pStyle w:val="TAL"/>
              <w:rPr>
                <w:b/>
                <w:szCs w:val="18"/>
                <w:lang w:bidi="ar-KW"/>
              </w:rPr>
            </w:pPr>
            <w:r w:rsidRPr="007B48F8">
              <w:rPr>
                <w:b/>
                <w:bCs/>
                <w:szCs w:val="18"/>
              </w:rPr>
              <w:t>Step 3 (M)</w:t>
            </w:r>
          </w:p>
        </w:tc>
        <w:tc>
          <w:tcPr>
            <w:tcW w:w="0" w:type="auto"/>
          </w:tcPr>
          <w:p w14:paraId="3897AF3C" w14:textId="77777777" w:rsidR="00093401" w:rsidRPr="007B48F8" w:rsidRDefault="00093401" w:rsidP="00093401">
            <w:pPr>
              <w:pStyle w:val="TAL"/>
              <w:rPr>
                <w:rFonts w:cs="Arial"/>
                <w:szCs w:val="18"/>
                <w:lang w:bidi="ar-KW"/>
              </w:rPr>
            </w:pPr>
            <w:r w:rsidRPr="007B48F8">
              <w:rPr>
                <w:rFonts w:cs="Arial"/>
                <w:szCs w:val="18"/>
                <w:lang w:bidi="ar-KW"/>
              </w:rPr>
              <w:t>The LC provides the NM with the constraints on cells parameters.</w:t>
            </w:r>
          </w:p>
        </w:tc>
        <w:tc>
          <w:tcPr>
            <w:tcW w:w="0" w:type="auto"/>
          </w:tcPr>
          <w:p w14:paraId="2E2A70C8" w14:textId="77777777" w:rsidR="00093401" w:rsidRPr="007B48F8" w:rsidRDefault="00093401" w:rsidP="00093401">
            <w:pPr>
              <w:pStyle w:val="TAL"/>
              <w:rPr>
                <w:szCs w:val="18"/>
                <w:lang w:bidi="ar-KW"/>
              </w:rPr>
            </w:pPr>
          </w:p>
        </w:tc>
      </w:tr>
      <w:tr w:rsidR="00093401" w:rsidRPr="003E309A" w14:paraId="4F81900D" w14:textId="77777777" w:rsidTr="00093401">
        <w:trPr>
          <w:cantSplit/>
          <w:jc w:val="center"/>
        </w:trPr>
        <w:tc>
          <w:tcPr>
            <w:tcW w:w="0" w:type="auto"/>
          </w:tcPr>
          <w:p w14:paraId="770788E3" w14:textId="77777777" w:rsidR="00093401" w:rsidRPr="007B48F8" w:rsidRDefault="00093401" w:rsidP="00093401">
            <w:pPr>
              <w:pStyle w:val="TAL"/>
              <w:rPr>
                <w:b/>
                <w:bCs/>
                <w:szCs w:val="18"/>
              </w:rPr>
            </w:pPr>
            <w:r w:rsidRPr="007B48F8">
              <w:rPr>
                <w:b/>
                <w:bCs/>
                <w:szCs w:val="18"/>
              </w:rPr>
              <w:t>Step 4 (M)</w:t>
            </w:r>
          </w:p>
        </w:tc>
        <w:tc>
          <w:tcPr>
            <w:tcW w:w="0" w:type="auto"/>
          </w:tcPr>
          <w:p w14:paraId="771B5968" w14:textId="77777777" w:rsidR="00093401" w:rsidRPr="007B48F8" w:rsidRDefault="00093401" w:rsidP="00093401">
            <w:pPr>
              <w:pStyle w:val="TAL"/>
              <w:rPr>
                <w:rFonts w:cs="Arial"/>
                <w:szCs w:val="18"/>
                <w:lang w:bidi="ar-KW"/>
              </w:rPr>
            </w:pPr>
            <w:r w:rsidRPr="007B48F8">
              <w:rPr>
                <w:rFonts w:cs="Arial"/>
                <w:szCs w:val="18"/>
                <w:lang w:bidi="ar-KW"/>
              </w:rPr>
              <w:t>The NM reconfigures cells utilizing LSA spectrum resources, if necessary.</w:t>
            </w:r>
          </w:p>
        </w:tc>
        <w:tc>
          <w:tcPr>
            <w:tcW w:w="0" w:type="auto"/>
          </w:tcPr>
          <w:p w14:paraId="6F41EF2D" w14:textId="77777777" w:rsidR="00093401" w:rsidRPr="007B48F8" w:rsidRDefault="00093401" w:rsidP="00093401">
            <w:pPr>
              <w:pStyle w:val="TAL"/>
              <w:rPr>
                <w:szCs w:val="18"/>
                <w:lang w:bidi="ar-KW"/>
              </w:rPr>
            </w:pPr>
          </w:p>
        </w:tc>
      </w:tr>
      <w:tr w:rsidR="00093401" w:rsidRPr="003E309A" w14:paraId="59875AA2" w14:textId="77777777" w:rsidTr="00093401">
        <w:trPr>
          <w:cantSplit/>
          <w:jc w:val="center"/>
        </w:trPr>
        <w:tc>
          <w:tcPr>
            <w:tcW w:w="0" w:type="auto"/>
          </w:tcPr>
          <w:p w14:paraId="3880228F" w14:textId="77777777" w:rsidR="00093401" w:rsidRPr="007B48F8" w:rsidRDefault="00093401" w:rsidP="00093401">
            <w:pPr>
              <w:pStyle w:val="TAL"/>
              <w:rPr>
                <w:b/>
                <w:bCs/>
                <w:szCs w:val="18"/>
              </w:rPr>
            </w:pPr>
            <w:r w:rsidRPr="007B48F8">
              <w:rPr>
                <w:b/>
                <w:bCs/>
                <w:szCs w:val="18"/>
              </w:rPr>
              <w:t>Step 5 (M)</w:t>
            </w:r>
          </w:p>
        </w:tc>
        <w:tc>
          <w:tcPr>
            <w:tcW w:w="0" w:type="auto"/>
          </w:tcPr>
          <w:p w14:paraId="26BA87A4" w14:textId="77777777" w:rsidR="00093401" w:rsidRPr="007B48F8" w:rsidRDefault="00093401" w:rsidP="00093401">
            <w:pPr>
              <w:pStyle w:val="TAL"/>
              <w:rPr>
                <w:rFonts w:cs="Arial"/>
                <w:szCs w:val="18"/>
                <w:lang w:bidi="ar-KW"/>
              </w:rPr>
            </w:pPr>
            <w:r w:rsidRPr="007B48F8">
              <w:rPr>
                <w:rFonts w:cs="Arial"/>
                <w:szCs w:val="18"/>
                <w:lang w:bidi="ar-KW"/>
              </w:rPr>
              <w:t>The NM confirms to the LC that the necessary configuration changes have been applied.</w:t>
            </w:r>
          </w:p>
        </w:tc>
        <w:tc>
          <w:tcPr>
            <w:tcW w:w="0" w:type="auto"/>
          </w:tcPr>
          <w:p w14:paraId="5CF26130" w14:textId="77777777" w:rsidR="00093401" w:rsidRPr="007B48F8" w:rsidRDefault="00093401" w:rsidP="00093401">
            <w:pPr>
              <w:pStyle w:val="TAL"/>
              <w:rPr>
                <w:szCs w:val="18"/>
                <w:lang w:bidi="ar-KW"/>
              </w:rPr>
            </w:pPr>
          </w:p>
        </w:tc>
      </w:tr>
      <w:tr w:rsidR="00093401" w:rsidRPr="003E309A" w14:paraId="5228FF11" w14:textId="77777777" w:rsidTr="00093401">
        <w:trPr>
          <w:cantSplit/>
          <w:jc w:val="center"/>
        </w:trPr>
        <w:tc>
          <w:tcPr>
            <w:tcW w:w="0" w:type="auto"/>
          </w:tcPr>
          <w:p w14:paraId="38ACDDC8" w14:textId="77777777" w:rsidR="00093401" w:rsidRPr="007B48F8" w:rsidRDefault="00093401" w:rsidP="00093401">
            <w:pPr>
              <w:pStyle w:val="TAL"/>
              <w:rPr>
                <w:b/>
                <w:szCs w:val="18"/>
                <w:lang w:bidi="ar-KW"/>
              </w:rPr>
            </w:pPr>
            <w:r w:rsidRPr="007B48F8">
              <w:rPr>
                <w:b/>
                <w:szCs w:val="18"/>
                <w:lang w:bidi="ar-KW"/>
              </w:rPr>
              <w:t>Ends when</w:t>
            </w:r>
          </w:p>
        </w:tc>
        <w:tc>
          <w:tcPr>
            <w:tcW w:w="0" w:type="auto"/>
          </w:tcPr>
          <w:p w14:paraId="5AC50ED5" w14:textId="77777777" w:rsidR="00093401" w:rsidRPr="007B48F8" w:rsidRDefault="00093401" w:rsidP="00093401">
            <w:pPr>
              <w:pStyle w:val="TAL"/>
              <w:rPr>
                <w:rFonts w:cs="Arial"/>
                <w:szCs w:val="18"/>
              </w:rPr>
            </w:pPr>
            <w:r w:rsidRPr="007B48F8">
              <w:rPr>
                <w:rFonts w:cs="Arial"/>
                <w:szCs w:val="18"/>
              </w:rPr>
              <w:t>The NM has received the constraints on cells parameters and applied the necessary configuration changes.</w:t>
            </w:r>
          </w:p>
        </w:tc>
        <w:tc>
          <w:tcPr>
            <w:tcW w:w="0" w:type="auto"/>
          </w:tcPr>
          <w:p w14:paraId="54D6DEAA" w14:textId="77777777" w:rsidR="00093401" w:rsidRPr="007B48F8" w:rsidRDefault="00093401" w:rsidP="00093401">
            <w:pPr>
              <w:pStyle w:val="TAL"/>
              <w:rPr>
                <w:szCs w:val="18"/>
                <w:lang w:bidi="ar-KW"/>
              </w:rPr>
            </w:pPr>
          </w:p>
        </w:tc>
      </w:tr>
      <w:tr w:rsidR="00093401" w:rsidRPr="003E309A" w14:paraId="6BB20D8B" w14:textId="77777777" w:rsidTr="00093401">
        <w:trPr>
          <w:cantSplit/>
          <w:jc w:val="center"/>
        </w:trPr>
        <w:tc>
          <w:tcPr>
            <w:tcW w:w="0" w:type="auto"/>
          </w:tcPr>
          <w:p w14:paraId="09CE0AD1" w14:textId="77777777" w:rsidR="00093401" w:rsidRPr="007B48F8" w:rsidRDefault="00093401" w:rsidP="00093401">
            <w:pPr>
              <w:pStyle w:val="TAL"/>
              <w:rPr>
                <w:b/>
                <w:szCs w:val="18"/>
                <w:lang w:bidi="ar-KW"/>
              </w:rPr>
            </w:pPr>
            <w:r w:rsidRPr="007B48F8">
              <w:rPr>
                <w:b/>
                <w:szCs w:val="18"/>
                <w:lang w:bidi="ar-KW"/>
              </w:rPr>
              <w:t>Exception</w:t>
            </w:r>
          </w:p>
        </w:tc>
        <w:tc>
          <w:tcPr>
            <w:tcW w:w="0" w:type="auto"/>
          </w:tcPr>
          <w:p w14:paraId="4081AD05" w14:textId="77777777" w:rsidR="00093401" w:rsidRPr="007B48F8" w:rsidRDefault="00093401" w:rsidP="00093401">
            <w:pPr>
              <w:pStyle w:val="TAL"/>
              <w:rPr>
                <w:rFonts w:cs="Arial"/>
                <w:szCs w:val="18"/>
              </w:rPr>
            </w:pPr>
            <w:r w:rsidRPr="007B48F8">
              <w:rPr>
                <w:rFonts w:cs="Arial"/>
                <w:szCs w:val="18"/>
              </w:rPr>
              <w:t>The LC loses connectivity with the LR.</w:t>
            </w:r>
          </w:p>
        </w:tc>
        <w:tc>
          <w:tcPr>
            <w:tcW w:w="0" w:type="auto"/>
          </w:tcPr>
          <w:p w14:paraId="49D78264" w14:textId="77777777" w:rsidR="00093401" w:rsidRPr="007B48F8" w:rsidRDefault="00093401" w:rsidP="00093401">
            <w:pPr>
              <w:pStyle w:val="TAL"/>
              <w:rPr>
                <w:szCs w:val="18"/>
                <w:lang w:bidi="ar-KW"/>
              </w:rPr>
            </w:pPr>
            <w:r w:rsidRPr="007B48F8">
              <w:rPr>
                <w:szCs w:val="18"/>
                <w:lang w:bidi="ar-KW"/>
              </w:rPr>
              <w:t>6.4.2.4</w:t>
            </w:r>
          </w:p>
        </w:tc>
      </w:tr>
      <w:tr w:rsidR="00093401" w:rsidRPr="003E309A" w14:paraId="5A5DC6C7" w14:textId="77777777" w:rsidTr="00093401">
        <w:trPr>
          <w:cantSplit/>
          <w:jc w:val="center"/>
        </w:trPr>
        <w:tc>
          <w:tcPr>
            <w:tcW w:w="0" w:type="auto"/>
          </w:tcPr>
          <w:p w14:paraId="28BE77D2" w14:textId="77777777" w:rsidR="00093401" w:rsidRPr="007B48F8" w:rsidRDefault="00093401" w:rsidP="00093401">
            <w:pPr>
              <w:pStyle w:val="TAL"/>
              <w:rPr>
                <w:b/>
                <w:szCs w:val="18"/>
                <w:lang w:bidi="ar-KW"/>
              </w:rPr>
            </w:pPr>
            <w:r w:rsidRPr="007B48F8">
              <w:rPr>
                <w:b/>
                <w:szCs w:val="18"/>
                <w:lang w:bidi="ar-KW"/>
              </w:rPr>
              <w:t>Exception</w:t>
            </w:r>
          </w:p>
        </w:tc>
        <w:tc>
          <w:tcPr>
            <w:tcW w:w="0" w:type="auto"/>
          </w:tcPr>
          <w:p w14:paraId="2E07838A" w14:textId="77777777" w:rsidR="00093401" w:rsidRPr="007B48F8" w:rsidRDefault="00093401" w:rsidP="00093401">
            <w:pPr>
              <w:pStyle w:val="TAL"/>
              <w:rPr>
                <w:rFonts w:cs="Arial"/>
                <w:szCs w:val="18"/>
              </w:rPr>
            </w:pPr>
            <w:r w:rsidRPr="007B48F8">
              <w:rPr>
                <w:rFonts w:cs="Arial"/>
                <w:szCs w:val="18"/>
              </w:rPr>
              <w:t>The configuration of the affected cells is not successful.</w:t>
            </w:r>
          </w:p>
        </w:tc>
        <w:tc>
          <w:tcPr>
            <w:tcW w:w="0" w:type="auto"/>
          </w:tcPr>
          <w:p w14:paraId="714E0D36" w14:textId="77777777" w:rsidR="00093401" w:rsidRPr="007B48F8" w:rsidRDefault="00093401" w:rsidP="00093401">
            <w:pPr>
              <w:pStyle w:val="TAL"/>
              <w:rPr>
                <w:szCs w:val="18"/>
                <w:lang w:bidi="ar-KW"/>
              </w:rPr>
            </w:pPr>
          </w:p>
        </w:tc>
      </w:tr>
      <w:tr w:rsidR="00093401" w:rsidRPr="003E309A" w14:paraId="694ABAF6" w14:textId="77777777" w:rsidTr="00093401">
        <w:trPr>
          <w:cantSplit/>
          <w:jc w:val="center"/>
        </w:trPr>
        <w:tc>
          <w:tcPr>
            <w:tcW w:w="0" w:type="auto"/>
          </w:tcPr>
          <w:p w14:paraId="5A9FAB5D" w14:textId="77777777" w:rsidR="00093401" w:rsidRPr="007B48F8" w:rsidRDefault="00093401" w:rsidP="00093401">
            <w:pPr>
              <w:pStyle w:val="TAL"/>
              <w:rPr>
                <w:b/>
                <w:szCs w:val="18"/>
                <w:lang w:bidi="ar-KW"/>
              </w:rPr>
            </w:pPr>
            <w:r w:rsidRPr="007B48F8">
              <w:rPr>
                <w:b/>
                <w:szCs w:val="18"/>
                <w:lang w:bidi="ar-KW"/>
              </w:rPr>
              <w:t>Post-conditions</w:t>
            </w:r>
          </w:p>
        </w:tc>
        <w:tc>
          <w:tcPr>
            <w:tcW w:w="0" w:type="auto"/>
          </w:tcPr>
          <w:p w14:paraId="3A7DFE47" w14:textId="77777777" w:rsidR="00093401" w:rsidRPr="007B48F8" w:rsidRDefault="00093401" w:rsidP="00093401">
            <w:pPr>
              <w:pStyle w:val="TAL"/>
              <w:rPr>
                <w:rFonts w:cs="Arial"/>
                <w:szCs w:val="18"/>
              </w:rPr>
            </w:pPr>
            <w:r w:rsidRPr="007B48F8">
              <w:rPr>
                <w:rFonts w:cs="Arial"/>
                <w:szCs w:val="18"/>
              </w:rPr>
              <w:t>The NM is able to properly configure and activate new cells that are using LSA spectrum resources, using the constraints on cells parameters provided by the LC.</w:t>
            </w:r>
          </w:p>
          <w:p w14:paraId="0E90CE6D" w14:textId="77777777" w:rsidR="00093401" w:rsidRPr="007B48F8" w:rsidRDefault="00093401" w:rsidP="00093401">
            <w:pPr>
              <w:pStyle w:val="TAL"/>
              <w:rPr>
                <w:rFonts w:cs="Arial"/>
                <w:szCs w:val="18"/>
              </w:rPr>
            </w:pPr>
          </w:p>
          <w:p w14:paraId="644BDCE6" w14:textId="77777777" w:rsidR="00093401" w:rsidRPr="007B48F8" w:rsidRDefault="00093401" w:rsidP="00093401">
            <w:pPr>
              <w:pStyle w:val="TAL"/>
              <w:rPr>
                <w:rFonts w:cs="Arial"/>
                <w:szCs w:val="18"/>
              </w:rPr>
            </w:pPr>
            <w:r w:rsidRPr="007B48F8">
              <w:rPr>
                <w:rFonts w:cs="Arial"/>
                <w:szCs w:val="18"/>
              </w:rPr>
              <w:t>The NM is able to properly reconfigure existing cells that are using LSA spectrum resources, using the updated constraints on cells parameters provided by the LC.</w:t>
            </w:r>
          </w:p>
        </w:tc>
        <w:tc>
          <w:tcPr>
            <w:tcW w:w="0" w:type="auto"/>
          </w:tcPr>
          <w:p w14:paraId="4D665153" w14:textId="77777777" w:rsidR="00093401" w:rsidRPr="007B48F8" w:rsidRDefault="00093401" w:rsidP="00093401">
            <w:pPr>
              <w:pStyle w:val="TAL"/>
              <w:rPr>
                <w:szCs w:val="18"/>
                <w:lang w:bidi="ar-KW"/>
              </w:rPr>
            </w:pPr>
          </w:p>
        </w:tc>
      </w:tr>
      <w:tr w:rsidR="00093401" w:rsidRPr="003E309A" w14:paraId="34063C70" w14:textId="77777777" w:rsidTr="00093401">
        <w:trPr>
          <w:cantSplit/>
          <w:jc w:val="center"/>
        </w:trPr>
        <w:tc>
          <w:tcPr>
            <w:tcW w:w="0" w:type="auto"/>
          </w:tcPr>
          <w:p w14:paraId="72F35917" w14:textId="77777777" w:rsidR="00093401" w:rsidRPr="007B48F8" w:rsidRDefault="00093401" w:rsidP="00093401">
            <w:pPr>
              <w:pStyle w:val="TAL"/>
              <w:rPr>
                <w:b/>
                <w:szCs w:val="18"/>
                <w:lang w:bidi="ar-KW"/>
              </w:rPr>
            </w:pPr>
            <w:r w:rsidRPr="007B48F8">
              <w:rPr>
                <w:b/>
                <w:szCs w:val="18"/>
                <w:lang w:bidi="ar-KW"/>
              </w:rPr>
              <w:t>Traceability</w:t>
            </w:r>
          </w:p>
        </w:tc>
        <w:tc>
          <w:tcPr>
            <w:tcW w:w="0" w:type="auto"/>
          </w:tcPr>
          <w:p w14:paraId="7CADAC81" w14:textId="77777777" w:rsidR="00093401" w:rsidRPr="007B48F8" w:rsidRDefault="00093401" w:rsidP="00093401">
            <w:pPr>
              <w:pStyle w:val="TAL"/>
              <w:rPr>
                <w:rFonts w:cs="Arial"/>
                <w:szCs w:val="18"/>
              </w:rPr>
            </w:pPr>
            <w:r w:rsidRPr="007B48F8">
              <w:rPr>
                <w:rFonts w:cs="Arial"/>
                <w:szCs w:val="18"/>
              </w:rPr>
              <w:t>REQ-LC-IRP-SC2-FUN-005, REQ-LC-IRP-SC2-FUN-006, REQ-LC-IRP-SC2-FUN-007, REQ-LC-IRP-SC2-FUN-008</w:t>
            </w:r>
          </w:p>
        </w:tc>
        <w:tc>
          <w:tcPr>
            <w:tcW w:w="0" w:type="auto"/>
          </w:tcPr>
          <w:p w14:paraId="2DBFD976" w14:textId="77777777" w:rsidR="00093401" w:rsidRPr="007B48F8" w:rsidRDefault="00093401" w:rsidP="00093401">
            <w:pPr>
              <w:pStyle w:val="TAL"/>
              <w:rPr>
                <w:szCs w:val="18"/>
                <w:lang w:bidi="ar-KW"/>
              </w:rPr>
            </w:pPr>
          </w:p>
        </w:tc>
      </w:tr>
    </w:tbl>
    <w:p w14:paraId="6E4973D8" w14:textId="77777777" w:rsidR="00093401" w:rsidRPr="00D6530B" w:rsidRDefault="00093401" w:rsidP="00093401"/>
    <w:p w14:paraId="12EE1989" w14:textId="77777777" w:rsidR="00093401" w:rsidRPr="00D6530B" w:rsidRDefault="00093401" w:rsidP="00093401">
      <w:pPr>
        <w:pStyle w:val="Heading4"/>
        <w:rPr>
          <w:lang w:eastAsia="zh-CN"/>
        </w:rPr>
      </w:pPr>
      <w:bookmarkStart w:id="48" w:name="_Toc484105133"/>
      <w:r w:rsidRPr="00D6530B">
        <w:t>6.4.2.8</w:t>
      </w:r>
      <w:r w:rsidRPr="00D6530B">
        <w:tab/>
        <w:t xml:space="preserve">Use case 8: </w:t>
      </w:r>
      <w:r w:rsidRPr="00D6530B">
        <w:rPr>
          <w:lang w:eastAsia="zh-CN"/>
        </w:rPr>
        <w:t>Loss of connectivity with the LR</w:t>
      </w:r>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6"/>
        <w:gridCol w:w="7558"/>
        <w:gridCol w:w="893"/>
      </w:tblGrid>
      <w:tr w:rsidR="00093401" w:rsidRPr="00541E4F" w14:paraId="4451A5C4" w14:textId="77777777" w:rsidTr="00093401">
        <w:trPr>
          <w:cantSplit/>
          <w:tblHeader/>
          <w:jc w:val="center"/>
        </w:trPr>
        <w:tc>
          <w:tcPr>
            <w:tcW w:w="0" w:type="auto"/>
            <w:shd w:val="clear" w:color="auto" w:fill="D9D9D9"/>
            <w:vAlign w:val="center"/>
          </w:tcPr>
          <w:p w14:paraId="53565E2E" w14:textId="77777777" w:rsidR="00093401" w:rsidRPr="007B48F8" w:rsidRDefault="00093401" w:rsidP="00093401">
            <w:pPr>
              <w:pStyle w:val="TAH"/>
              <w:rPr>
                <w:szCs w:val="18"/>
                <w:lang w:bidi="ar-KW"/>
              </w:rPr>
            </w:pPr>
            <w:r w:rsidRPr="007B48F8">
              <w:rPr>
                <w:szCs w:val="18"/>
                <w:lang w:bidi="ar-KW"/>
              </w:rPr>
              <w:t>Use case stage</w:t>
            </w:r>
          </w:p>
        </w:tc>
        <w:tc>
          <w:tcPr>
            <w:tcW w:w="0" w:type="auto"/>
            <w:shd w:val="clear" w:color="auto" w:fill="D9D9D9"/>
            <w:vAlign w:val="center"/>
          </w:tcPr>
          <w:p w14:paraId="3367FA81" w14:textId="77777777" w:rsidR="00093401" w:rsidRPr="007B48F8" w:rsidRDefault="00093401" w:rsidP="00093401">
            <w:pPr>
              <w:pStyle w:val="TAH"/>
              <w:rPr>
                <w:szCs w:val="18"/>
                <w:lang w:bidi="ar-KW"/>
              </w:rPr>
            </w:pPr>
            <w:r w:rsidRPr="007B48F8">
              <w:rPr>
                <w:szCs w:val="18"/>
                <w:lang w:bidi="ar-KW"/>
              </w:rPr>
              <w:t>Evolution/Specification</w:t>
            </w:r>
          </w:p>
        </w:tc>
        <w:tc>
          <w:tcPr>
            <w:tcW w:w="0" w:type="auto"/>
            <w:shd w:val="clear" w:color="auto" w:fill="D9D9D9"/>
            <w:vAlign w:val="center"/>
          </w:tcPr>
          <w:p w14:paraId="37020101" w14:textId="77777777" w:rsidR="00093401" w:rsidRPr="007B48F8" w:rsidRDefault="00093401" w:rsidP="00093401">
            <w:pPr>
              <w:pStyle w:val="TAH"/>
              <w:rPr>
                <w:sz w:val="16"/>
                <w:szCs w:val="16"/>
                <w:lang w:bidi="ar-KW"/>
              </w:rPr>
            </w:pPr>
            <w:r w:rsidRPr="007B48F8">
              <w:rPr>
                <w:sz w:val="16"/>
                <w:szCs w:val="16"/>
                <w:lang w:bidi="ar-KW"/>
              </w:rPr>
              <w:t>&lt;&lt;Uses&gt;&gt;</w:t>
            </w:r>
            <w:r w:rsidRPr="007B48F8">
              <w:rPr>
                <w:sz w:val="16"/>
                <w:szCs w:val="16"/>
                <w:lang w:bidi="ar-KW"/>
              </w:rPr>
              <w:br/>
              <w:t>Related</w:t>
            </w:r>
          </w:p>
          <w:p w14:paraId="62ED4A8B" w14:textId="77777777" w:rsidR="00093401" w:rsidRPr="007B48F8" w:rsidRDefault="00093401" w:rsidP="00093401">
            <w:pPr>
              <w:pStyle w:val="TAH"/>
              <w:rPr>
                <w:sz w:val="16"/>
                <w:szCs w:val="16"/>
                <w:lang w:bidi="ar-KW"/>
              </w:rPr>
            </w:pPr>
            <w:r w:rsidRPr="007B48F8">
              <w:rPr>
                <w:sz w:val="16"/>
                <w:szCs w:val="16"/>
                <w:lang w:bidi="ar-KW"/>
              </w:rPr>
              <w:t xml:space="preserve"> use</w:t>
            </w:r>
          </w:p>
        </w:tc>
      </w:tr>
      <w:tr w:rsidR="00093401" w:rsidRPr="00541E4F" w14:paraId="22ECACD2" w14:textId="77777777" w:rsidTr="00093401">
        <w:trPr>
          <w:cantSplit/>
          <w:jc w:val="center"/>
        </w:trPr>
        <w:tc>
          <w:tcPr>
            <w:tcW w:w="0" w:type="auto"/>
          </w:tcPr>
          <w:p w14:paraId="0B511FEE" w14:textId="77777777" w:rsidR="00093401" w:rsidRPr="007B48F8" w:rsidRDefault="00093401" w:rsidP="00093401">
            <w:pPr>
              <w:pStyle w:val="TAL"/>
              <w:rPr>
                <w:b/>
                <w:sz w:val="16"/>
                <w:szCs w:val="16"/>
                <w:lang w:bidi="ar-KW"/>
              </w:rPr>
            </w:pPr>
            <w:r w:rsidRPr="007B48F8">
              <w:rPr>
                <w:b/>
                <w:sz w:val="16"/>
                <w:szCs w:val="16"/>
                <w:lang w:bidi="ar-KW"/>
              </w:rPr>
              <w:t xml:space="preserve">Goal </w:t>
            </w:r>
          </w:p>
        </w:tc>
        <w:tc>
          <w:tcPr>
            <w:tcW w:w="0" w:type="auto"/>
          </w:tcPr>
          <w:p w14:paraId="4242AB21" w14:textId="77777777" w:rsidR="00093401" w:rsidRPr="007B48F8" w:rsidRDefault="00093401" w:rsidP="00093401">
            <w:pPr>
              <w:pStyle w:val="TAL"/>
              <w:rPr>
                <w:rFonts w:cs="Arial"/>
                <w:sz w:val="16"/>
                <w:szCs w:val="16"/>
              </w:rPr>
            </w:pPr>
            <w:r w:rsidRPr="007B48F8">
              <w:rPr>
                <w:rFonts w:cs="Arial"/>
                <w:sz w:val="16"/>
                <w:szCs w:val="16"/>
              </w:rPr>
              <w:t>To provide the NM with default constraints on parameters of cells operating on LSA frequencies, following a loss of connectivity with the LR.</w:t>
            </w:r>
          </w:p>
          <w:p w14:paraId="12ABD746" w14:textId="77777777" w:rsidR="00093401" w:rsidRPr="007B48F8" w:rsidRDefault="00093401" w:rsidP="00093401">
            <w:pPr>
              <w:pStyle w:val="TAL"/>
              <w:rPr>
                <w:rFonts w:cs="Arial"/>
                <w:sz w:val="16"/>
                <w:szCs w:val="16"/>
              </w:rPr>
            </w:pPr>
          </w:p>
          <w:p w14:paraId="656E5A71" w14:textId="77777777" w:rsidR="00093401" w:rsidRPr="007B48F8" w:rsidRDefault="00093401" w:rsidP="00093401">
            <w:pPr>
              <w:pStyle w:val="TAL"/>
              <w:rPr>
                <w:rFonts w:cs="Arial"/>
                <w:sz w:val="16"/>
                <w:szCs w:val="16"/>
              </w:rPr>
            </w:pPr>
            <w:r w:rsidRPr="007B48F8">
              <w:rPr>
                <w:rFonts w:cs="Arial"/>
                <w:sz w:val="16"/>
                <w:szCs w:val="16"/>
              </w:rPr>
              <w:t>The LC has received a confirmation from the NM that the</w:t>
            </w:r>
            <w:r w:rsidRPr="007B48F8">
              <w:rPr>
                <w:rFonts w:cs="Arial"/>
                <w:sz w:val="16"/>
                <w:szCs w:val="16"/>
                <w:lang w:bidi="ar-KW"/>
              </w:rPr>
              <w:t xml:space="preserve"> necessary configuration changes have been applied.</w:t>
            </w:r>
          </w:p>
        </w:tc>
        <w:tc>
          <w:tcPr>
            <w:tcW w:w="0" w:type="auto"/>
          </w:tcPr>
          <w:p w14:paraId="55907BDD" w14:textId="77777777" w:rsidR="00093401" w:rsidRPr="007B48F8" w:rsidRDefault="00093401" w:rsidP="00093401">
            <w:pPr>
              <w:pStyle w:val="TAL"/>
              <w:rPr>
                <w:sz w:val="16"/>
                <w:szCs w:val="16"/>
                <w:lang w:bidi="ar-KW"/>
              </w:rPr>
            </w:pPr>
          </w:p>
        </w:tc>
      </w:tr>
      <w:tr w:rsidR="00093401" w:rsidRPr="00541E4F" w14:paraId="3DCEB650" w14:textId="77777777" w:rsidTr="00093401">
        <w:trPr>
          <w:cantSplit/>
          <w:jc w:val="center"/>
        </w:trPr>
        <w:tc>
          <w:tcPr>
            <w:tcW w:w="0" w:type="auto"/>
          </w:tcPr>
          <w:p w14:paraId="6CAEBE77" w14:textId="77777777" w:rsidR="00093401" w:rsidRPr="007B48F8" w:rsidRDefault="00093401" w:rsidP="00093401">
            <w:pPr>
              <w:pStyle w:val="TAL"/>
              <w:rPr>
                <w:b/>
                <w:sz w:val="16"/>
                <w:szCs w:val="16"/>
                <w:lang w:bidi="ar-KW"/>
              </w:rPr>
            </w:pPr>
            <w:r w:rsidRPr="007B48F8">
              <w:rPr>
                <w:b/>
                <w:sz w:val="16"/>
                <w:szCs w:val="16"/>
                <w:lang w:bidi="ar-KW"/>
              </w:rPr>
              <w:t>Actors and Roles</w:t>
            </w:r>
          </w:p>
        </w:tc>
        <w:tc>
          <w:tcPr>
            <w:tcW w:w="0" w:type="auto"/>
          </w:tcPr>
          <w:p w14:paraId="06CDD4B1" w14:textId="77777777" w:rsidR="00093401" w:rsidRPr="007B48F8" w:rsidRDefault="00093401" w:rsidP="00093401">
            <w:pPr>
              <w:pStyle w:val="TAL"/>
              <w:rPr>
                <w:rFonts w:cs="Arial"/>
                <w:sz w:val="16"/>
                <w:szCs w:val="16"/>
              </w:rPr>
            </w:pPr>
            <w:r w:rsidRPr="007B48F8">
              <w:rPr>
                <w:rFonts w:cs="Arial"/>
                <w:sz w:val="16"/>
                <w:szCs w:val="16"/>
              </w:rPr>
              <w:t>The function in the LC providing constraints on parameters of cells operating on LSA frequencies to the NM taking into account the related ranges provided by NM and the LSRAI provided by LR.</w:t>
            </w:r>
          </w:p>
          <w:p w14:paraId="21654EB6" w14:textId="77777777" w:rsidR="00093401" w:rsidRPr="007B48F8" w:rsidRDefault="00093401" w:rsidP="00093401">
            <w:pPr>
              <w:pStyle w:val="TAL"/>
              <w:rPr>
                <w:rFonts w:cs="Arial"/>
                <w:sz w:val="16"/>
                <w:szCs w:val="16"/>
              </w:rPr>
            </w:pPr>
            <w:r w:rsidRPr="007B48F8">
              <w:rPr>
                <w:rFonts w:cs="Arial"/>
                <w:sz w:val="16"/>
                <w:szCs w:val="16"/>
              </w:rPr>
              <w:t>The function in the NM providing a confirmation that the constraints are satisfied.</w:t>
            </w:r>
          </w:p>
          <w:p w14:paraId="46896FBD" w14:textId="77777777" w:rsidR="00093401" w:rsidRPr="007B48F8" w:rsidRDefault="00093401" w:rsidP="00093401">
            <w:pPr>
              <w:pStyle w:val="TAL"/>
              <w:rPr>
                <w:rFonts w:cs="Arial"/>
                <w:sz w:val="16"/>
                <w:szCs w:val="16"/>
              </w:rPr>
            </w:pPr>
          </w:p>
        </w:tc>
        <w:tc>
          <w:tcPr>
            <w:tcW w:w="0" w:type="auto"/>
          </w:tcPr>
          <w:p w14:paraId="21907469" w14:textId="77777777" w:rsidR="00093401" w:rsidRPr="007B48F8" w:rsidRDefault="00093401" w:rsidP="00093401">
            <w:pPr>
              <w:pStyle w:val="TAL"/>
              <w:rPr>
                <w:sz w:val="16"/>
                <w:szCs w:val="16"/>
                <w:lang w:bidi="ar-KW"/>
              </w:rPr>
            </w:pPr>
          </w:p>
        </w:tc>
      </w:tr>
      <w:tr w:rsidR="00093401" w:rsidRPr="00541E4F" w14:paraId="5BA5505A" w14:textId="77777777" w:rsidTr="00093401">
        <w:trPr>
          <w:cantSplit/>
          <w:jc w:val="center"/>
        </w:trPr>
        <w:tc>
          <w:tcPr>
            <w:tcW w:w="0" w:type="auto"/>
          </w:tcPr>
          <w:p w14:paraId="3E34F08E" w14:textId="77777777" w:rsidR="00093401" w:rsidRPr="007B48F8" w:rsidRDefault="00093401" w:rsidP="00093401">
            <w:pPr>
              <w:pStyle w:val="TAL"/>
              <w:rPr>
                <w:b/>
                <w:sz w:val="16"/>
                <w:szCs w:val="16"/>
                <w:lang w:bidi="ar-KW"/>
              </w:rPr>
            </w:pPr>
            <w:r w:rsidRPr="007B48F8">
              <w:rPr>
                <w:b/>
                <w:sz w:val="16"/>
                <w:szCs w:val="16"/>
                <w:lang w:bidi="ar-KW"/>
              </w:rPr>
              <w:t>Telecom resources</w:t>
            </w:r>
          </w:p>
        </w:tc>
        <w:tc>
          <w:tcPr>
            <w:tcW w:w="0" w:type="auto"/>
          </w:tcPr>
          <w:p w14:paraId="0FFD5B18" w14:textId="77777777" w:rsidR="00093401" w:rsidRPr="007B48F8" w:rsidRDefault="00093401" w:rsidP="00093401">
            <w:pPr>
              <w:pStyle w:val="TAL"/>
              <w:rPr>
                <w:rFonts w:cs="Arial"/>
                <w:sz w:val="16"/>
                <w:szCs w:val="16"/>
                <w:lang w:bidi="ar-KW"/>
              </w:rPr>
            </w:pPr>
            <w:r w:rsidRPr="007B48F8">
              <w:rPr>
                <w:rFonts w:cs="Arial"/>
                <w:sz w:val="16"/>
                <w:szCs w:val="16"/>
              </w:rPr>
              <w:t>NM, LC</w:t>
            </w:r>
          </w:p>
        </w:tc>
        <w:tc>
          <w:tcPr>
            <w:tcW w:w="0" w:type="auto"/>
          </w:tcPr>
          <w:p w14:paraId="059C6397" w14:textId="77777777" w:rsidR="00093401" w:rsidRPr="007B48F8" w:rsidRDefault="00093401" w:rsidP="00093401">
            <w:pPr>
              <w:pStyle w:val="TAL"/>
              <w:rPr>
                <w:sz w:val="16"/>
                <w:szCs w:val="16"/>
                <w:lang w:bidi="ar-KW"/>
              </w:rPr>
            </w:pPr>
          </w:p>
        </w:tc>
      </w:tr>
      <w:tr w:rsidR="00093401" w:rsidRPr="00541E4F" w14:paraId="4D58D83A" w14:textId="77777777" w:rsidTr="00093401">
        <w:trPr>
          <w:cantSplit/>
          <w:jc w:val="center"/>
        </w:trPr>
        <w:tc>
          <w:tcPr>
            <w:tcW w:w="0" w:type="auto"/>
          </w:tcPr>
          <w:p w14:paraId="700864E2" w14:textId="77777777" w:rsidR="00093401" w:rsidRPr="007B48F8" w:rsidRDefault="00093401" w:rsidP="00093401">
            <w:pPr>
              <w:pStyle w:val="TAL"/>
              <w:rPr>
                <w:b/>
                <w:sz w:val="16"/>
                <w:szCs w:val="16"/>
                <w:lang w:bidi="ar-KW"/>
              </w:rPr>
            </w:pPr>
            <w:r w:rsidRPr="007B48F8">
              <w:rPr>
                <w:b/>
                <w:sz w:val="16"/>
                <w:szCs w:val="16"/>
                <w:lang w:bidi="ar-KW"/>
              </w:rPr>
              <w:t>Assumptions</w:t>
            </w:r>
          </w:p>
        </w:tc>
        <w:tc>
          <w:tcPr>
            <w:tcW w:w="0" w:type="auto"/>
          </w:tcPr>
          <w:p w14:paraId="0D132A4A" w14:textId="77777777" w:rsidR="00093401" w:rsidRPr="007B48F8" w:rsidRDefault="00093401" w:rsidP="00093401">
            <w:pPr>
              <w:pStyle w:val="TAL"/>
              <w:rPr>
                <w:rFonts w:cs="Arial"/>
                <w:sz w:val="16"/>
                <w:szCs w:val="16"/>
              </w:rPr>
            </w:pPr>
            <w:r w:rsidRPr="007B48F8">
              <w:rPr>
                <w:rFonts w:cs="Arial"/>
                <w:sz w:val="16"/>
                <w:szCs w:val="16"/>
              </w:rPr>
              <w:t>Connectivity between NM and LC is established.</w:t>
            </w:r>
          </w:p>
          <w:p w14:paraId="334A19D9" w14:textId="77777777" w:rsidR="00093401" w:rsidRPr="007B48F8" w:rsidRDefault="00093401" w:rsidP="00093401">
            <w:pPr>
              <w:pStyle w:val="TAL"/>
              <w:rPr>
                <w:rFonts w:cs="Arial"/>
                <w:sz w:val="16"/>
                <w:szCs w:val="16"/>
              </w:rPr>
            </w:pPr>
            <w:r w:rsidRPr="007B48F8">
              <w:rPr>
                <w:rFonts w:cs="Arial"/>
                <w:sz w:val="16"/>
                <w:szCs w:val="16"/>
              </w:rPr>
              <w:t>Connectivity between LR and LC</w:t>
            </w:r>
            <w:r w:rsidRPr="007B48F8" w:rsidDel="00F331D7">
              <w:rPr>
                <w:rFonts w:cs="Arial"/>
                <w:sz w:val="16"/>
                <w:szCs w:val="16"/>
              </w:rPr>
              <w:t xml:space="preserve"> </w:t>
            </w:r>
            <w:r w:rsidRPr="007B48F8">
              <w:rPr>
                <w:rFonts w:cs="Arial"/>
                <w:sz w:val="16"/>
                <w:szCs w:val="16"/>
              </w:rPr>
              <w:t>is established.</w:t>
            </w:r>
          </w:p>
          <w:p w14:paraId="3CCE5FD1" w14:textId="77777777" w:rsidR="00093401" w:rsidRPr="007B48F8" w:rsidRDefault="00093401" w:rsidP="00093401">
            <w:pPr>
              <w:pStyle w:val="TAL"/>
              <w:rPr>
                <w:rFonts w:cs="Arial"/>
                <w:sz w:val="16"/>
                <w:szCs w:val="16"/>
              </w:rPr>
            </w:pPr>
            <w:r w:rsidRPr="007B48F8">
              <w:rPr>
                <w:rFonts w:cs="Arial"/>
                <w:sz w:val="16"/>
                <w:szCs w:val="16"/>
              </w:rPr>
              <w:t>The LC has the functionality to convert LSRAI and parameters ranges provided by NM to constraints on some parameters of cells operating on LSA frequencies and to inform the NM about changes on those constraints.</w:t>
            </w:r>
          </w:p>
          <w:p w14:paraId="543EA16D" w14:textId="77777777" w:rsidR="00093401" w:rsidRPr="007B48F8" w:rsidRDefault="00093401" w:rsidP="00093401">
            <w:pPr>
              <w:pStyle w:val="TAL"/>
              <w:rPr>
                <w:rFonts w:cs="Arial"/>
                <w:sz w:val="16"/>
                <w:szCs w:val="16"/>
              </w:rPr>
            </w:pPr>
            <w:r w:rsidRPr="007B48F8">
              <w:rPr>
                <w:rFonts w:cs="Arial"/>
                <w:sz w:val="16"/>
                <w:szCs w:val="16"/>
              </w:rPr>
              <w:t>The LC has been configured with a fall-back measure (such as one of the measures described in Annex D of [3]), to execute in case of loss of connectivity with the LR.</w:t>
            </w:r>
          </w:p>
        </w:tc>
        <w:tc>
          <w:tcPr>
            <w:tcW w:w="0" w:type="auto"/>
          </w:tcPr>
          <w:p w14:paraId="01C3BDE6" w14:textId="77777777" w:rsidR="00093401" w:rsidRPr="007B48F8" w:rsidRDefault="00093401" w:rsidP="00093401">
            <w:pPr>
              <w:pStyle w:val="TAL"/>
              <w:rPr>
                <w:sz w:val="16"/>
                <w:szCs w:val="16"/>
                <w:lang w:bidi="ar-KW"/>
              </w:rPr>
            </w:pPr>
          </w:p>
        </w:tc>
      </w:tr>
      <w:tr w:rsidR="00093401" w:rsidRPr="00541E4F" w14:paraId="4D5A8C08" w14:textId="77777777" w:rsidTr="00093401">
        <w:trPr>
          <w:cantSplit/>
          <w:jc w:val="center"/>
        </w:trPr>
        <w:tc>
          <w:tcPr>
            <w:tcW w:w="0" w:type="auto"/>
          </w:tcPr>
          <w:p w14:paraId="646C0156" w14:textId="77777777" w:rsidR="00093401" w:rsidRPr="007B48F8" w:rsidRDefault="00093401" w:rsidP="00093401">
            <w:pPr>
              <w:pStyle w:val="TAL"/>
              <w:rPr>
                <w:b/>
                <w:sz w:val="16"/>
                <w:szCs w:val="16"/>
                <w:lang w:bidi="ar-KW"/>
              </w:rPr>
            </w:pPr>
            <w:r w:rsidRPr="007B48F8">
              <w:rPr>
                <w:b/>
                <w:sz w:val="16"/>
                <w:szCs w:val="16"/>
                <w:lang w:bidi="ar-KW"/>
              </w:rPr>
              <w:t>Pre-conditions</w:t>
            </w:r>
          </w:p>
        </w:tc>
        <w:tc>
          <w:tcPr>
            <w:tcW w:w="0" w:type="auto"/>
          </w:tcPr>
          <w:p w14:paraId="1E7C300A" w14:textId="77777777" w:rsidR="00093401" w:rsidRPr="007B48F8" w:rsidRDefault="00093401" w:rsidP="00093401">
            <w:pPr>
              <w:pStyle w:val="TAL"/>
              <w:rPr>
                <w:rFonts w:cs="Arial"/>
                <w:sz w:val="16"/>
                <w:szCs w:val="16"/>
              </w:rPr>
            </w:pPr>
            <w:r w:rsidRPr="007B48F8">
              <w:rPr>
                <w:rFonts w:cs="Arial"/>
                <w:sz w:val="16"/>
                <w:szCs w:val="16"/>
              </w:rPr>
              <w:t>The LR, LC, NM and MFCN are set up and running.</w:t>
            </w:r>
          </w:p>
          <w:p w14:paraId="1D4BA369" w14:textId="77777777" w:rsidR="00093401" w:rsidRPr="007B48F8" w:rsidRDefault="00093401" w:rsidP="00093401">
            <w:pPr>
              <w:pStyle w:val="TAL"/>
              <w:rPr>
                <w:rFonts w:cs="Arial"/>
                <w:sz w:val="16"/>
                <w:szCs w:val="16"/>
              </w:rPr>
            </w:pPr>
            <w:r w:rsidRPr="007B48F8">
              <w:rPr>
                <w:rFonts w:cs="Arial"/>
                <w:sz w:val="16"/>
                <w:szCs w:val="16"/>
              </w:rPr>
              <w:t>The NM has access to the list of cells operating on LSA frequencies.</w:t>
            </w:r>
          </w:p>
          <w:p w14:paraId="79C8BA53" w14:textId="77777777" w:rsidR="00093401" w:rsidRPr="007B48F8" w:rsidRDefault="00093401" w:rsidP="00093401">
            <w:pPr>
              <w:pStyle w:val="TAL"/>
              <w:rPr>
                <w:rFonts w:cs="Arial"/>
                <w:sz w:val="16"/>
                <w:szCs w:val="16"/>
                <w:lang w:bidi="ar-KW"/>
              </w:rPr>
            </w:pPr>
            <w:r w:rsidRPr="007B48F8">
              <w:rPr>
                <w:rFonts w:cs="Arial"/>
                <w:sz w:val="16"/>
                <w:szCs w:val="16"/>
              </w:rPr>
              <w:t xml:space="preserve">The LC is configured with default LSA spectrum resource </w:t>
            </w:r>
            <w:proofErr w:type="spellStart"/>
            <w:r w:rsidRPr="007B48F8">
              <w:rPr>
                <w:rFonts w:cs="Arial"/>
                <w:sz w:val="16"/>
                <w:szCs w:val="16"/>
              </w:rPr>
              <w:t>availabity</w:t>
            </w:r>
            <w:proofErr w:type="spellEnd"/>
            <w:r w:rsidRPr="007B48F8">
              <w:rPr>
                <w:rFonts w:cs="Arial"/>
                <w:sz w:val="16"/>
                <w:szCs w:val="16"/>
              </w:rPr>
              <w:t xml:space="preserve"> information, intended to be used when connectivity is lost with the LR.</w:t>
            </w:r>
          </w:p>
        </w:tc>
        <w:tc>
          <w:tcPr>
            <w:tcW w:w="0" w:type="auto"/>
          </w:tcPr>
          <w:p w14:paraId="24A0F16C" w14:textId="77777777" w:rsidR="00093401" w:rsidRPr="007B48F8" w:rsidRDefault="00093401" w:rsidP="00093401">
            <w:pPr>
              <w:pStyle w:val="TAL"/>
              <w:rPr>
                <w:sz w:val="16"/>
                <w:szCs w:val="16"/>
                <w:lang w:bidi="ar-KW"/>
              </w:rPr>
            </w:pPr>
          </w:p>
        </w:tc>
      </w:tr>
      <w:tr w:rsidR="00093401" w:rsidRPr="00541E4F" w14:paraId="5559BDC3" w14:textId="77777777" w:rsidTr="00093401">
        <w:trPr>
          <w:cantSplit/>
          <w:jc w:val="center"/>
        </w:trPr>
        <w:tc>
          <w:tcPr>
            <w:tcW w:w="0" w:type="auto"/>
          </w:tcPr>
          <w:p w14:paraId="25BAF9E8" w14:textId="77777777" w:rsidR="00093401" w:rsidRPr="007B48F8" w:rsidRDefault="00093401" w:rsidP="00093401">
            <w:pPr>
              <w:pStyle w:val="TAL"/>
              <w:rPr>
                <w:b/>
                <w:sz w:val="16"/>
                <w:szCs w:val="16"/>
                <w:lang w:bidi="ar-KW"/>
              </w:rPr>
            </w:pPr>
            <w:r w:rsidRPr="007B48F8">
              <w:rPr>
                <w:b/>
                <w:sz w:val="16"/>
                <w:szCs w:val="16"/>
                <w:lang w:bidi="ar-KW"/>
              </w:rPr>
              <w:t xml:space="preserve">Begins when </w:t>
            </w:r>
          </w:p>
        </w:tc>
        <w:tc>
          <w:tcPr>
            <w:tcW w:w="0" w:type="auto"/>
          </w:tcPr>
          <w:p w14:paraId="1111FB72" w14:textId="77777777" w:rsidR="00093401" w:rsidRPr="007B48F8" w:rsidRDefault="00093401" w:rsidP="00093401">
            <w:pPr>
              <w:pStyle w:val="TAL"/>
              <w:rPr>
                <w:rFonts w:cs="Arial"/>
                <w:sz w:val="16"/>
                <w:szCs w:val="16"/>
              </w:rPr>
            </w:pPr>
            <w:r w:rsidRPr="007B48F8">
              <w:rPr>
                <w:rFonts w:cs="Arial"/>
                <w:sz w:val="16"/>
                <w:szCs w:val="16"/>
              </w:rPr>
              <w:t>The LC loses connectivity with the LR.</w:t>
            </w:r>
          </w:p>
        </w:tc>
        <w:tc>
          <w:tcPr>
            <w:tcW w:w="0" w:type="auto"/>
          </w:tcPr>
          <w:p w14:paraId="79E806CC" w14:textId="77777777" w:rsidR="00093401" w:rsidRPr="007B48F8" w:rsidRDefault="00093401" w:rsidP="00093401">
            <w:pPr>
              <w:pStyle w:val="TAL"/>
              <w:rPr>
                <w:sz w:val="16"/>
                <w:szCs w:val="16"/>
                <w:lang w:bidi="ar-KW"/>
              </w:rPr>
            </w:pPr>
          </w:p>
        </w:tc>
      </w:tr>
      <w:tr w:rsidR="00093401" w:rsidRPr="00541E4F" w14:paraId="3EEA35AC" w14:textId="77777777" w:rsidTr="00093401">
        <w:trPr>
          <w:cantSplit/>
          <w:jc w:val="center"/>
        </w:trPr>
        <w:tc>
          <w:tcPr>
            <w:tcW w:w="0" w:type="auto"/>
          </w:tcPr>
          <w:p w14:paraId="6ED1D334" w14:textId="77777777" w:rsidR="00093401" w:rsidRPr="007B48F8" w:rsidRDefault="00093401" w:rsidP="00093401">
            <w:pPr>
              <w:pStyle w:val="TAL"/>
              <w:rPr>
                <w:b/>
                <w:sz w:val="16"/>
                <w:szCs w:val="16"/>
                <w:lang w:bidi="ar-KW"/>
              </w:rPr>
            </w:pPr>
            <w:r w:rsidRPr="007B48F8">
              <w:rPr>
                <w:b/>
                <w:sz w:val="16"/>
                <w:szCs w:val="16"/>
                <w:lang w:bidi="ar-KW"/>
              </w:rPr>
              <w:t xml:space="preserve">Step 1 </w:t>
            </w:r>
            <w:r w:rsidRPr="007B48F8">
              <w:rPr>
                <w:b/>
                <w:bCs/>
                <w:sz w:val="16"/>
                <w:szCs w:val="16"/>
              </w:rPr>
              <w:t>(M)</w:t>
            </w:r>
          </w:p>
        </w:tc>
        <w:tc>
          <w:tcPr>
            <w:tcW w:w="0" w:type="auto"/>
          </w:tcPr>
          <w:p w14:paraId="02A06B47" w14:textId="77777777" w:rsidR="00093401" w:rsidRPr="007B48F8" w:rsidRDefault="00093401" w:rsidP="00093401">
            <w:pPr>
              <w:pStyle w:val="TAL"/>
              <w:rPr>
                <w:rFonts w:cs="Arial"/>
                <w:sz w:val="16"/>
                <w:szCs w:val="16"/>
              </w:rPr>
            </w:pPr>
            <w:r w:rsidRPr="007B48F8">
              <w:rPr>
                <w:rFonts w:cs="Arial"/>
                <w:sz w:val="16"/>
                <w:szCs w:val="16"/>
              </w:rPr>
              <w:t>The LC asks to the NM the list of cells operating on LSA frequencies to the LC, as well as ranges for cells parameters.</w:t>
            </w:r>
          </w:p>
        </w:tc>
        <w:tc>
          <w:tcPr>
            <w:tcW w:w="0" w:type="auto"/>
          </w:tcPr>
          <w:p w14:paraId="5F404028" w14:textId="77777777" w:rsidR="00093401" w:rsidRPr="007B48F8" w:rsidRDefault="00093401" w:rsidP="00093401">
            <w:pPr>
              <w:pStyle w:val="TAL"/>
              <w:rPr>
                <w:sz w:val="16"/>
                <w:szCs w:val="16"/>
                <w:lang w:bidi="ar-KW"/>
              </w:rPr>
            </w:pPr>
          </w:p>
        </w:tc>
      </w:tr>
      <w:tr w:rsidR="00093401" w:rsidRPr="00541E4F" w14:paraId="64CD8CC8" w14:textId="77777777" w:rsidTr="00093401">
        <w:trPr>
          <w:cantSplit/>
          <w:jc w:val="center"/>
        </w:trPr>
        <w:tc>
          <w:tcPr>
            <w:tcW w:w="0" w:type="auto"/>
          </w:tcPr>
          <w:p w14:paraId="3A19CA9F" w14:textId="77777777" w:rsidR="00093401" w:rsidRPr="007B48F8" w:rsidRDefault="00093401" w:rsidP="00093401">
            <w:pPr>
              <w:pStyle w:val="TAL"/>
              <w:rPr>
                <w:b/>
                <w:sz w:val="16"/>
                <w:szCs w:val="16"/>
                <w:lang w:bidi="ar-KW"/>
              </w:rPr>
            </w:pPr>
            <w:r w:rsidRPr="007B48F8">
              <w:rPr>
                <w:b/>
                <w:bCs/>
                <w:sz w:val="16"/>
                <w:szCs w:val="16"/>
              </w:rPr>
              <w:t>Step 2 (M)</w:t>
            </w:r>
          </w:p>
        </w:tc>
        <w:tc>
          <w:tcPr>
            <w:tcW w:w="0" w:type="auto"/>
          </w:tcPr>
          <w:p w14:paraId="0A7F0603" w14:textId="77777777" w:rsidR="00093401" w:rsidRPr="007B48F8" w:rsidRDefault="00093401" w:rsidP="00093401">
            <w:pPr>
              <w:pStyle w:val="TAL"/>
              <w:rPr>
                <w:rFonts w:cs="Arial"/>
                <w:sz w:val="16"/>
                <w:szCs w:val="16"/>
              </w:rPr>
            </w:pPr>
            <w:r w:rsidRPr="007B48F8">
              <w:rPr>
                <w:rFonts w:cs="Arial"/>
                <w:sz w:val="16"/>
                <w:szCs w:val="16"/>
              </w:rPr>
              <w:t>The LC computes the default constraints on parameters of cells operating on LSA frequencies, according to the fall-back measure configured at the LC and taking into account the ranges on parameters provided by the NM.</w:t>
            </w:r>
          </w:p>
        </w:tc>
        <w:tc>
          <w:tcPr>
            <w:tcW w:w="0" w:type="auto"/>
          </w:tcPr>
          <w:p w14:paraId="4616692C" w14:textId="77777777" w:rsidR="00093401" w:rsidRPr="007B48F8" w:rsidRDefault="00093401" w:rsidP="00093401">
            <w:pPr>
              <w:pStyle w:val="TAL"/>
              <w:rPr>
                <w:sz w:val="16"/>
                <w:szCs w:val="16"/>
                <w:lang w:bidi="ar-KW"/>
              </w:rPr>
            </w:pPr>
          </w:p>
        </w:tc>
      </w:tr>
      <w:tr w:rsidR="00093401" w:rsidRPr="00541E4F" w14:paraId="378A9A84" w14:textId="77777777" w:rsidTr="00093401">
        <w:trPr>
          <w:cantSplit/>
          <w:jc w:val="center"/>
        </w:trPr>
        <w:tc>
          <w:tcPr>
            <w:tcW w:w="0" w:type="auto"/>
          </w:tcPr>
          <w:p w14:paraId="3C9EBFA8" w14:textId="77777777" w:rsidR="00093401" w:rsidRPr="007B48F8" w:rsidRDefault="00093401" w:rsidP="00093401">
            <w:pPr>
              <w:pStyle w:val="TAL"/>
              <w:rPr>
                <w:b/>
                <w:sz w:val="16"/>
                <w:szCs w:val="16"/>
                <w:lang w:bidi="ar-KW"/>
              </w:rPr>
            </w:pPr>
            <w:r w:rsidRPr="007B48F8">
              <w:rPr>
                <w:b/>
                <w:bCs/>
                <w:sz w:val="16"/>
                <w:szCs w:val="16"/>
              </w:rPr>
              <w:t>Step 3 (M)</w:t>
            </w:r>
          </w:p>
        </w:tc>
        <w:tc>
          <w:tcPr>
            <w:tcW w:w="0" w:type="auto"/>
          </w:tcPr>
          <w:p w14:paraId="312B5232" w14:textId="77777777" w:rsidR="00093401" w:rsidRPr="007B48F8" w:rsidRDefault="00093401" w:rsidP="00093401">
            <w:pPr>
              <w:pStyle w:val="TAL"/>
              <w:rPr>
                <w:rFonts w:cs="Arial"/>
                <w:sz w:val="16"/>
                <w:szCs w:val="16"/>
              </w:rPr>
            </w:pPr>
            <w:r w:rsidRPr="007B48F8">
              <w:rPr>
                <w:rFonts w:cs="Arial"/>
                <w:sz w:val="16"/>
                <w:szCs w:val="16"/>
              </w:rPr>
              <w:t xml:space="preserve">The LC provides the NM with the new constraints on parameters. </w:t>
            </w:r>
          </w:p>
        </w:tc>
        <w:tc>
          <w:tcPr>
            <w:tcW w:w="0" w:type="auto"/>
          </w:tcPr>
          <w:p w14:paraId="65FD0A8C" w14:textId="77777777" w:rsidR="00093401" w:rsidRPr="007B48F8" w:rsidRDefault="00093401" w:rsidP="00093401">
            <w:pPr>
              <w:pStyle w:val="TAL"/>
              <w:rPr>
                <w:sz w:val="16"/>
                <w:szCs w:val="16"/>
                <w:lang w:bidi="ar-KW"/>
              </w:rPr>
            </w:pPr>
          </w:p>
        </w:tc>
      </w:tr>
      <w:tr w:rsidR="00093401" w:rsidRPr="00541E4F" w14:paraId="06535E38" w14:textId="77777777" w:rsidTr="00093401">
        <w:trPr>
          <w:cantSplit/>
          <w:jc w:val="center"/>
        </w:trPr>
        <w:tc>
          <w:tcPr>
            <w:tcW w:w="0" w:type="auto"/>
          </w:tcPr>
          <w:p w14:paraId="5B5684E1" w14:textId="77777777" w:rsidR="00093401" w:rsidRPr="007B48F8" w:rsidRDefault="00093401" w:rsidP="00093401">
            <w:pPr>
              <w:pStyle w:val="TAL"/>
              <w:rPr>
                <w:b/>
                <w:sz w:val="16"/>
                <w:szCs w:val="16"/>
                <w:lang w:bidi="ar-KW"/>
              </w:rPr>
            </w:pPr>
            <w:r w:rsidRPr="007B48F8">
              <w:rPr>
                <w:b/>
                <w:bCs/>
                <w:sz w:val="16"/>
                <w:szCs w:val="16"/>
              </w:rPr>
              <w:t>Step 4 (M)</w:t>
            </w:r>
          </w:p>
        </w:tc>
        <w:tc>
          <w:tcPr>
            <w:tcW w:w="0" w:type="auto"/>
          </w:tcPr>
          <w:p w14:paraId="21349E28" w14:textId="77777777" w:rsidR="00093401" w:rsidRPr="007B48F8" w:rsidRDefault="00093401" w:rsidP="00093401">
            <w:pPr>
              <w:pStyle w:val="TAL"/>
              <w:rPr>
                <w:rFonts w:cs="Arial"/>
                <w:sz w:val="16"/>
                <w:szCs w:val="16"/>
                <w:lang w:bidi="ar-KW"/>
              </w:rPr>
            </w:pPr>
            <w:r w:rsidRPr="007B48F8">
              <w:rPr>
                <w:rFonts w:cs="Arial"/>
                <w:sz w:val="16"/>
                <w:szCs w:val="16"/>
                <w:lang w:bidi="ar-KW"/>
              </w:rPr>
              <w:t xml:space="preserve">The NM reconfigures </w:t>
            </w:r>
            <w:r w:rsidRPr="007B48F8">
              <w:rPr>
                <w:rFonts w:cs="Arial"/>
                <w:sz w:val="16"/>
                <w:szCs w:val="16"/>
              </w:rPr>
              <w:t>cells operating on LSA frequencies</w:t>
            </w:r>
            <w:r w:rsidRPr="007B48F8">
              <w:rPr>
                <w:rFonts w:cs="Arial"/>
                <w:sz w:val="16"/>
                <w:szCs w:val="16"/>
                <w:lang w:bidi="ar-KW"/>
              </w:rPr>
              <w:t>, if necessary.</w:t>
            </w:r>
          </w:p>
        </w:tc>
        <w:tc>
          <w:tcPr>
            <w:tcW w:w="0" w:type="auto"/>
          </w:tcPr>
          <w:p w14:paraId="7AA42604" w14:textId="77777777" w:rsidR="00093401" w:rsidRPr="007B48F8" w:rsidRDefault="00093401" w:rsidP="00093401">
            <w:pPr>
              <w:pStyle w:val="TAL"/>
              <w:rPr>
                <w:sz w:val="16"/>
                <w:szCs w:val="16"/>
                <w:lang w:bidi="ar-KW"/>
              </w:rPr>
            </w:pPr>
          </w:p>
        </w:tc>
      </w:tr>
      <w:tr w:rsidR="00093401" w:rsidRPr="00541E4F" w14:paraId="2242D691" w14:textId="77777777" w:rsidTr="00093401">
        <w:trPr>
          <w:cantSplit/>
          <w:jc w:val="center"/>
        </w:trPr>
        <w:tc>
          <w:tcPr>
            <w:tcW w:w="0" w:type="auto"/>
          </w:tcPr>
          <w:p w14:paraId="47523A13" w14:textId="77777777" w:rsidR="00093401" w:rsidRPr="007B48F8" w:rsidRDefault="00093401" w:rsidP="00093401">
            <w:pPr>
              <w:pStyle w:val="TAL"/>
              <w:rPr>
                <w:b/>
                <w:bCs/>
                <w:sz w:val="16"/>
                <w:szCs w:val="16"/>
              </w:rPr>
            </w:pPr>
            <w:r w:rsidRPr="007B48F8">
              <w:rPr>
                <w:b/>
                <w:bCs/>
                <w:sz w:val="16"/>
                <w:szCs w:val="16"/>
              </w:rPr>
              <w:t>Step 5 (M)</w:t>
            </w:r>
          </w:p>
        </w:tc>
        <w:tc>
          <w:tcPr>
            <w:tcW w:w="0" w:type="auto"/>
          </w:tcPr>
          <w:p w14:paraId="388AB96E" w14:textId="77777777" w:rsidR="00093401" w:rsidRPr="007B48F8" w:rsidRDefault="00093401" w:rsidP="00093401">
            <w:pPr>
              <w:pStyle w:val="TAL"/>
              <w:rPr>
                <w:rFonts w:cs="Arial"/>
                <w:sz w:val="16"/>
                <w:szCs w:val="16"/>
                <w:lang w:bidi="ar-KW"/>
              </w:rPr>
            </w:pPr>
            <w:r w:rsidRPr="007B48F8">
              <w:rPr>
                <w:rFonts w:cs="Arial"/>
                <w:sz w:val="16"/>
                <w:szCs w:val="16"/>
                <w:lang w:bidi="ar-KW"/>
              </w:rPr>
              <w:t>The NM confirms to the LC that the necessary configuration changes have been applied.</w:t>
            </w:r>
          </w:p>
        </w:tc>
        <w:tc>
          <w:tcPr>
            <w:tcW w:w="0" w:type="auto"/>
          </w:tcPr>
          <w:p w14:paraId="3CF87239" w14:textId="77777777" w:rsidR="00093401" w:rsidRPr="007B48F8" w:rsidRDefault="00093401" w:rsidP="00093401">
            <w:pPr>
              <w:pStyle w:val="TAL"/>
              <w:rPr>
                <w:sz w:val="16"/>
                <w:szCs w:val="16"/>
                <w:lang w:bidi="ar-KW"/>
              </w:rPr>
            </w:pPr>
          </w:p>
        </w:tc>
      </w:tr>
      <w:tr w:rsidR="00093401" w:rsidRPr="00541E4F" w14:paraId="76B3478D" w14:textId="77777777" w:rsidTr="00093401">
        <w:trPr>
          <w:cantSplit/>
          <w:jc w:val="center"/>
        </w:trPr>
        <w:tc>
          <w:tcPr>
            <w:tcW w:w="0" w:type="auto"/>
          </w:tcPr>
          <w:p w14:paraId="792E34B1" w14:textId="77777777" w:rsidR="00093401" w:rsidRPr="007B48F8" w:rsidRDefault="00093401" w:rsidP="00093401">
            <w:pPr>
              <w:pStyle w:val="TAL"/>
              <w:rPr>
                <w:b/>
                <w:sz w:val="16"/>
                <w:szCs w:val="16"/>
                <w:lang w:bidi="ar-KW"/>
              </w:rPr>
            </w:pPr>
            <w:r w:rsidRPr="007B48F8">
              <w:rPr>
                <w:b/>
                <w:sz w:val="16"/>
                <w:szCs w:val="16"/>
                <w:lang w:bidi="ar-KW"/>
              </w:rPr>
              <w:t>Ends when</w:t>
            </w:r>
          </w:p>
        </w:tc>
        <w:tc>
          <w:tcPr>
            <w:tcW w:w="0" w:type="auto"/>
          </w:tcPr>
          <w:p w14:paraId="7CA85718" w14:textId="77777777" w:rsidR="00093401" w:rsidRPr="007B48F8" w:rsidRDefault="00093401" w:rsidP="00093401">
            <w:pPr>
              <w:pStyle w:val="TAL"/>
              <w:rPr>
                <w:rFonts w:cs="Arial"/>
                <w:sz w:val="16"/>
                <w:szCs w:val="16"/>
                <w:lang w:bidi="ar-KW"/>
              </w:rPr>
            </w:pPr>
            <w:r w:rsidRPr="007B48F8">
              <w:rPr>
                <w:rFonts w:cs="Arial"/>
                <w:sz w:val="16"/>
                <w:szCs w:val="16"/>
                <w:lang w:bidi="ar-KW"/>
              </w:rPr>
              <w:t>The LC has received a confirmation from the NM that the necessary configuration changes have been applied.</w:t>
            </w:r>
          </w:p>
        </w:tc>
        <w:tc>
          <w:tcPr>
            <w:tcW w:w="0" w:type="auto"/>
          </w:tcPr>
          <w:p w14:paraId="61222A07" w14:textId="77777777" w:rsidR="00093401" w:rsidRPr="007B48F8" w:rsidRDefault="00093401" w:rsidP="00093401">
            <w:pPr>
              <w:pStyle w:val="TAL"/>
              <w:rPr>
                <w:sz w:val="16"/>
                <w:szCs w:val="16"/>
                <w:lang w:bidi="ar-KW"/>
              </w:rPr>
            </w:pPr>
          </w:p>
        </w:tc>
      </w:tr>
      <w:tr w:rsidR="00093401" w:rsidRPr="00541E4F" w14:paraId="2D0281FE" w14:textId="77777777" w:rsidTr="00093401">
        <w:trPr>
          <w:cantSplit/>
          <w:jc w:val="center"/>
        </w:trPr>
        <w:tc>
          <w:tcPr>
            <w:tcW w:w="0" w:type="auto"/>
          </w:tcPr>
          <w:p w14:paraId="56CCD379" w14:textId="77777777" w:rsidR="00093401" w:rsidRPr="007B48F8" w:rsidRDefault="00093401" w:rsidP="00093401">
            <w:pPr>
              <w:pStyle w:val="TAL"/>
              <w:rPr>
                <w:b/>
                <w:sz w:val="16"/>
                <w:szCs w:val="16"/>
                <w:lang w:bidi="ar-KW"/>
              </w:rPr>
            </w:pPr>
            <w:r w:rsidRPr="007B48F8">
              <w:rPr>
                <w:b/>
                <w:sz w:val="16"/>
                <w:szCs w:val="16"/>
                <w:lang w:bidi="ar-KW"/>
              </w:rPr>
              <w:t>Exceptions</w:t>
            </w:r>
          </w:p>
        </w:tc>
        <w:tc>
          <w:tcPr>
            <w:tcW w:w="0" w:type="auto"/>
          </w:tcPr>
          <w:p w14:paraId="0AD9AE7D" w14:textId="77777777" w:rsidR="00093401" w:rsidRPr="007B48F8" w:rsidRDefault="00093401" w:rsidP="00093401">
            <w:pPr>
              <w:pStyle w:val="TAL"/>
              <w:rPr>
                <w:rFonts w:cs="Arial"/>
                <w:sz w:val="16"/>
                <w:szCs w:val="16"/>
              </w:rPr>
            </w:pPr>
            <w:r w:rsidRPr="007B48F8">
              <w:rPr>
                <w:rFonts w:cs="Arial"/>
                <w:sz w:val="16"/>
                <w:szCs w:val="16"/>
              </w:rPr>
              <w:t>The configuration of the affected cells is not successful.</w:t>
            </w:r>
          </w:p>
        </w:tc>
        <w:tc>
          <w:tcPr>
            <w:tcW w:w="0" w:type="auto"/>
          </w:tcPr>
          <w:p w14:paraId="5C07A99B" w14:textId="77777777" w:rsidR="00093401" w:rsidRPr="007B48F8" w:rsidRDefault="00093401" w:rsidP="00093401">
            <w:pPr>
              <w:pStyle w:val="TAL"/>
              <w:rPr>
                <w:sz w:val="16"/>
                <w:szCs w:val="16"/>
                <w:lang w:bidi="ar-KW"/>
              </w:rPr>
            </w:pPr>
          </w:p>
        </w:tc>
      </w:tr>
      <w:tr w:rsidR="00093401" w:rsidRPr="00541E4F" w14:paraId="33FAC66A" w14:textId="77777777" w:rsidTr="00093401">
        <w:trPr>
          <w:cantSplit/>
          <w:jc w:val="center"/>
        </w:trPr>
        <w:tc>
          <w:tcPr>
            <w:tcW w:w="0" w:type="auto"/>
          </w:tcPr>
          <w:p w14:paraId="5441A937" w14:textId="77777777" w:rsidR="00093401" w:rsidRPr="007B48F8" w:rsidRDefault="00093401" w:rsidP="00093401">
            <w:pPr>
              <w:pStyle w:val="TAL"/>
              <w:rPr>
                <w:b/>
                <w:sz w:val="16"/>
                <w:szCs w:val="16"/>
                <w:lang w:bidi="ar-KW"/>
              </w:rPr>
            </w:pPr>
            <w:r w:rsidRPr="007B48F8">
              <w:rPr>
                <w:b/>
                <w:sz w:val="16"/>
                <w:szCs w:val="16"/>
                <w:lang w:bidi="ar-KW"/>
              </w:rPr>
              <w:t>Post-conditions</w:t>
            </w:r>
          </w:p>
        </w:tc>
        <w:tc>
          <w:tcPr>
            <w:tcW w:w="0" w:type="auto"/>
          </w:tcPr>
          <w:p w14:paraId="760588CE" w14:textId="77777777" w:rsidR="00093401" w:rsidRPr="007B48F8" w:rsidRDefault="00093401" w:rsidP="00093401">
            <w:pPr>
              <w:pStyle w:val="TAL"/>
              <w:rPr>
                <w:rFonts w:cs="Arial"/>
                <w:sz w:val="16"/>
                <w:szCs w:val="16"/>
              </w:rPr>
            </w:pPr>
            <w:r w:rsidRPr="007B48F8">
              <w:rPr>
                <w:rFonts w:cs="Arial"/>
                <w:sz w:val="16"/>
                <w:szCs w:val="16"/>
              </w:rPr>
              <w:t>The NM is able to use LSA spectrum resources according to the updates provided by the LC.</w:t>
            </w:r>
          </w:p>
        </w:tc>
        <w:tc>
          <w:tcPr>
            <w:tcW w:w="0" w:type="auto"/>
          </w:tcPr>
          <w:p w14:paraId="4D5E4145" w14:textId="77777777" w:rsidR="00093401" w:rsidRPr="007B48F8" w:rsidRDefault="00093401" w:rsidP="00093401">
            <w:pPr>
              <w:pStyle w:val="TAL"/>
              <w:rPr>
                <w:sz w:val="16"/>
                <w:szCs w:val="16"/>
                <w:lang w:bidi="ar-KW"/>
              </w:rPr>
            </w:pPr>
          </w:p>
        </w:tc>
      </w:tr>
      <w:tr w:rsidR="00093401" w:rsidRPr="003E309A" w14:paraId="531AA034" w14:textId="77777777" w:rsidTr="00093401">
        <w:trPr>
          <w:cantSplit/>
          <w:jc w:val="center"/>
        </w:trPr>
        <w:tc>
          <w:tcPr>
            <w:tcW w:w="0" w:type="auto"/>
          </w:tcPr>
          <w:p w14:paraId="369A9BE3" w14:textId="77777777" w:rsidR="00093401" w:rsidRPr="007B48F8" w:rsidRDefault="00093401" w:rsidP="00093401">
            <w:pPr>
              <w:pStyle w:val="TAL"/>
              <w:rPr>
                <w:b/>
                <w:sz w:val="16"/>
                <w:szCs w:val="16"/>
                <w:lang w:bidi="ar-KW"/>
              </w:rPr>
            </w:pPr>
            <w:r w:rsidRPr="007B48F8">
              <w:rPr>
                <w:b/>
                <w:sz w:val="16"/>
                <w:szCs w:val="16"/>
                <w:lang w:bidi="ar-KW"/>
              </w:rPr>
              <w:t>Traceability</w:t>
            </w:r>
          </w:p>
        </w:tc>
        <w:tc>
          <w:tcPr>
            <w:tcW w:w="0" w:type="auto"/>
          </w:tcPr>
          <w:p w14:paraId="645B22F6" w14:textId="77777777" w:rsidR="00093401" w:rsidRPr="007B48F8" w:rsidRDefault="00093401" w:rsidP="00093401">
            <w:pPr>
              <w:pStyle w:val="TAL"/>
              <w:rPr>
                <w:rFonts w:cs="Arial"/>
                <w:sz w:val="16"/>
                <w:szCs w:val="16"/>
              </w:rPr>
            </w:pPr>
            <w:r w:rsidRPr="007B48F8">
              <w:rPr>
                <w:rFonts w:cs="Arial"/>
                <w:sz w:val="16"/>
                <w:szCs w:val="16"/>
              </w:rPr>
              <w:t>REQ-LC-IRP-SC2-FUN-005, REQ-LC-IRP-SC2-FUN-006,</w:t>
            </w:r>
            <w:r w:rsidRPr="007B48F8">
              <w:rPr>
                <w:szCs w:val="18"/>
              </w:rPr>
              <w:t xml:space="preserve"> </w:t>
            </w:r>
            <w:r w:rsidRPr="007B48F8">
              <w:rPr>
                <w:rFonts w:cs="Arial"/>
                <w:sz w:val="16"/>
                <w:szCs w:val="16"/>
              </w:rPr>
              <w:t>REQ-LC-IRP-SC2-FUN-007, REQ-LC-IRP-SC2-FUN-008</w:t>
            </w:r>
          </w:p>
        </w:tc>
        <w:tc>
          <w:tcPr>
            <w:tcW w:w="0" w:type="auto"/>
          </w:tcPr>
          <w:p w14:paraId="17592CDC" w14:textId="77777777" w:rsidR="00093401" w:rsidRPr="007B48F8" w:rsidRDefault="00093401" w:rsidP="00093401">
            <w:pPr>
              <w:pStyle w:val="TAL"/>
              <w:rPr>
                <w:sz w:val="16"/>
                <w:szCs w:val="16"/>
                <w:lang w:bidi="ar-KW"/>
              </w:rPr>
            </w:pPr>
          </w:p>
        </w:tc>
      </w:tr>
    </w:tbl>
    <w:p w14:paraId="3F80D224" w14:textId="77777777" w:rsidR="00093401" w:rsidRPr="003E309A" w:rsidRDefault="00093401" w:rsidP="00093401">
      <w:pPr>
        <w:rPr>
          <w:sz w:val="18"/>
          <w:szCs w:val="18"/>
          <w:lang w:eastAsia="zh-CN"/>
        </w:rPr>
      </w:pPr>
    </w:p>
    <w:p w14:paraId="4C0A9475" w14:textId="77777777" w:rsidR="00093401" w:rsidRPr="00D6530B" w:rsidRDefault="00093401" w:rsidP="00093401"/>
    <w:p w14:paraId="4CEE1D20" w14:textId="77777777" w:rsidR="00D120B9" w:rsidRPr="00D6530B" w:rsidRDefault="006A402D" w:rsidP="006A402D">
      <w:pPr>
        <w:pStyle w:val="Heading8"/>
      </w:pPr>
      <w:r w:rsidRPr="00D6530B">
        <w:br w:type="page"/>
      </w:r>
      <w:bookmarkStart w:id="49" w:name="_Toc484105134"/>
      <w:bookmarkStart w:id="50" w:name="historyclause"/>
      <w:r w:rsidR="00D120B9" w:rsidRPr="00D6530B">
        <w:t xml:space="preserve">Annex </w:t>
      </w:r>
      <w:r w:rsidR="00BB5D6C" w:rsidRPr="00D6530B">
        <w:t>A</w:t>
      </w:r>
      <w:r w:rsidR="00D120B9" w:rsidRPr="00D6530B">
        <w:t xml:space="preserve"> (informative):</w:t>
      </w:r>
      <w:r w:rsidR="00D120B9" w:rsidRPr="00D6530B">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07992" w:rsidRPr="003E309A" w14:paraId="66F2BF6A" w14:textId="77777777" w:rsidTr="008D3CD8">
        <w:trPr>
          <w:cantSplit/>
        </w:trPr>
        <w:tc>
          <w:tcPr>
            <w:tcW w:w="9639" w:type="dxa"/>
            <w:gridSpan w:val="8"/>
            <w:tcBorders>
              <w:bottom w:val="nil"/>
            </w:tcBorders>
            <w:shd w:val="solid" w:color="FFFFFF" w:fill="auto"/>
          </w:tcPr>
          <w:p w14:paraId="65E03F8C" w14:textId="77777777" w:rsidR="00707992" w:rsidRPr="007B48F8" w:rsidRDefault="00707992" w:rsidP="008D3CD8">
            <w:pPr>
              <w:pStyle w:val="TAL"/>
              <w:jc w:val="center"/>
              <w:rPr>
                <w:b/>
                <w:szCs w:val="18"/>
              </w:rPr>
            </w:pPr>
            <w:r w:rsidRPr="007B48F8">
              <w:rPr>
                <w:b/>
                <w:szCs w:val="18"/>
              </w:rPr>
              <w:t>Change history</w:t>
            </w:r>
          </w:p>
        </w:tc>
      </w:tr>
      <w:tr w:rsidR="00707992" w:rsidRPr="003E309A" w14:paraId="0314940D" w14:textId="77777777" w:rsidTr="008D3CD8">
        <w:tc>
          <w:tcPr>
            <w:tcW w:w="800" w:type="dxa"/>
            <w:shd w:val="pct10" w:color="auto" w:fill="FFFFFF"/>
          </w:tcPr>
          <w:p w14:paraId="09A63262" w14:textId="77777777" w:rsidR="00707992" w:rsidRPr="007B48F8" w:rsidRDefault="00707992" w:rsidP="008D3CD8">
            <w:pPr>
              <w:pStyle w:val="TAL"/>
              <w:rPr>
                <w:b/>
                <w:szCs w:val="18"/>
              </w:rPr>
            </w:pPr>
            <w:r w:rsidRPr="007B48F8">
              <w:rPr>
                <w:b/>
                <w:szCs w:val="18"/>
              </w:rPr>
              <w:t>Date</w:t>
            </w:r>
          </w:p>
        </w:tc>
        <w:tc>
          <w:tcPr>
            <w:tcW w:w="800" w:type="dxa"/>
            <w:shd w:val="pct10" w:color="auto" w:fill="FFFFFF"/>
          </w:tcPr>
          <w:p w14:paraId="47E78A28" w14:textId="77777777" w:rsidR="00707992" w:rsidRPr="007B48F8" w:rsidRDefault="00707992" w:rsidP="008D3CD8">
            <w:pPr>
              <w:pStyle w:val="TAL"/>
              <w:rPr>
                <w:b/>
                <w:szCs w:val="18"/>
              </w:rPr>
            </w:pPr>
            <w:r w:rsidRPr="007B48F8">
              <w:rPr>
                <w:b/>
                <w:szCs w:val="18"/>
              </w:rPr>
              <w:t>Meeting</w:t>
            </w:r>
          </w:p>
        </w:tc>
        <w:tc>
          <w:tcPr>
            <w:tcW w:w="1094" w:type="dxa"/>
            <w:shd w:val="pct10" w:color="auto" w:fill="FFFFFF"/>
          </w:tcPr>
          <w:p w14:paraId="18ABEEFC" w14:textId="77777777" w:rsidR="00707992" w:rsidRPr="007B48F8" w:rsidRDefault="00707992" w:rsidP="008D3CD8">
            <w:pPr>
              <w:pStyle w:val="TAL"/>
              <w:rPr>
                <w:b/>
                <w:szCs w:val="18"/>
              </w:rPr>
            </w:pPr>
            <w:proofErr w:type="spellStart"/>
            <w:r w:rsidRPr="007B48F8">
              <w:rPr>
                <w:b/>
                <w:szCs w:val="18"/>
              </w:rPr>
              <w:t>TDoc</w:t>
            </w:r>
            <w:proofErr w:type="spellEnd"/>
          </w:p>
        </w:tc>
        <w:tc>
          <w:tcPr>
            <w:tcW w:w="425" w:type="dxa"/>
            <w:shd w:val="pct10" w:color="auto" w:fill="FFFFFF"/>
          </w:tcPr>
          <w:p w14:paraId="16FBF3D8" w14:textId="77777777" w:rsidR="00707992" w:rsidRPr="007B48F8" w:rsidRDefault="00707992" w:rsidP="008D3CD8">
            <w:pPr>
              <w:pStyle w:val="TAL"/>
              <w:rPr>
                <w:b/>
                <w:szCs w:val="18"/>
              </w:rPr>
            </w:pPr>
            <w:r w:rsidRPr="007B48F8">
              <w:rPr>
                <w:b/>
                <w:szCs w:val="18"/>
              </w:rPr>
              <w:t>CR</w:t>
            </w:r>
          </w:p>
        </w:tc>
        <w:tc>
          <w:tcPr>
            <w:tcW w:w="425" w:type="dxa"/>
            <w:shd w:val="pct10" w:color="auto" w:fill="FFFFFF"/>
          </w:tcPr>
          <w:p w14:paraId="5AC66515" w14:textId="77777777" w:rsidR="00707992" w:rsidRPr="007B48F8" w:rsidRDefault="00707992" w:rsidP="008D3CD8">
            <w:pPr>
              <w:pStyle w:val="TAL"/>
              <w:rPr>
                <w:b/>
                <w:szCs w:val="18"/>
              </w:rPr>
            </w:pPr>
            <w:r w:rsidRPr="007B48F8">
              <w:rPr>
                <w:b/>
                <w:szCs w:val="18"/>
              </w:rPr>
              <w:t>Rev</w:t>
            </w:r>
          </w:p>
        </w:tc>
        <w:tc>
          <w:tcPr>
            <w:tcW w:w="425" w:type="dxa"/>
            <w:shd w:val="pct10" w:color="auto" w:fill="FFFFFF"/>
          </w:tcPr>
          <w:p w14:paraId="0820B8A4" w14:textId="77777777" w:rsidR="00707992" w:rsidRPr="007B48F8" w:rsidRDefault="00707992" w:rsidP="008D3CD8">
            <w:pPr>
              <w:pStyle w:val="TAL"/>
              <w:rPr>
                <w:b/>
                <w:szCs w:val="18"/>
              </w:rPr>
            </w:pPr>
            <w:r w:rsidRPr="007B48F8">
              <w:rPr>
                <w:b/>
                <w:szCs w:val="18"/>
              </w:rPr>
              <w:t>Cat</w:t>
            </w:r>
          </w:p>
        </w:tc>
        <w:tc>
          <w:tcPr>
            <w:tcW w:w="4962" w:type="dxa"/>
            <w:shd w:val="pct10" w:color="auto" w:fill="FFFFFF"/>
          </w:tcPr>
          <w:p w14:paraId="6A580F2B" w14:textId="77777777" w:rsidR="00707992" w:rsidRPr="007B48F8" w:rsidRDefault="00707992" w:rsidP="008D3CD8">
            <w:pPr>
              <w:pStyle w:val="TAL"/>
              <w:rPr>
                <w:b/>
                <w:szCs w:val="18"/>
              </w:rPr>
            </w:pPr>
            <w:r w:rsidRPr="007B48F8">
              <w:rPr>
                <w:b/>
                <w:szCs w:val="18"/>
              </w:rPr>
              <w:t>Subject/Comment</w:t>
            </w:r>
          </w:p>
        </w:tc>
        <w:tc>
          <w:tcPr>
            <w:tcW w:w="708" w:type="dxa"/>
            <w:shd w:val="pct10" w:color="auto" w:fill="FFFFFF"/>
          </w:tcPr>
          <w:p w14:paraId="4F4AC92D" w14:textId="77777777" w:rsidR="00707992" w:rsidRPr="007B48F8" w:rsidRDefault="00707992" w:rsidP="008D3CD8">
            <w:pPr>
              <w:pStyle w:val="TAL"/>
              <w:rPr>
                <w:b/>
                <w:szCs w:val="18"/>
              </w:rPr>
            </w:pPr>
            <w:r w:rsidRPr="007B48F8">
              <w:rPr>
                <w:b/>
                <w:szCs w:val="18"/>
              </w:rPr>
              <w:t>New version</w:t>
            </w:r>
          </w:p>
        </w:tc>
      </w:tr>
      <w:bookmarkEnd w:id="50"/>
      <w:tr w:rsidR="008A7EAD" w:rsidRPr="003E309A" w14:paraId="44B9727A" w14:textId="77777777" w:rsidTr="00C045FF">
        <w:tc>
          <w:tcPr>
            <w:tcW w:w="800" w:type="dxa"/>
            <w:tcBorders>
              <w:top w:val="single" w:sz="6" w:space="0" w:color="auto"/>
              <w:left w:val="single" w:sz="6" w:space="0" w:color="auto"/>
              <w:bottom w:val="single" w:sz="12" w:space="0" w:color="auto"/>
              <w:right w:val="single" w:sz="6" w:space="0" w:color="auto"/>
            </w:tcBorders>
            <w:shd w:val="solid" w:color="FFFFFF" w:fill="auto"/>
          </w:tcPr>
          <w:p w14:paraId="47805BE3" w14:textId="77777777" w:rsidR="008A7EAD" w:rsidRPr="007B48F8" w:rsidRDefault="008A7EAD" w:rsidP="00737C87">
            <w:pPr>
              <w:pStyle w:val="TAC"/>
              <w:rPr>
                <w:szCs w:val="18"/>
              </w:rPr>
            </w:pPr>
            <w:r w:rsidRPr="007B48F8">
              <w:rPr>
                <w:szCs w:val="18"/>
              </w:rPr>
              <w:t>2017-06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251F0E8" w14:textId="77777777" w:rsidR="008A7EAD" w:rsidRPr="007B48F8" w:rsidRDefault="008A7EAD" w:rsidP="00737C87">
            <w:pPr>
              <w:pStyle w:val="TAC"/>
              <w:rPr>
                <w:szCs w:val="18"/>
              </w:rPr>
            </w:pPr>
            <w:r w:rsidRPr="007B48F8">
              <w:rPr>
                <w:szCs w:val="18"/>
              </w:rPr>
              <w:t>SA#76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3ABCE" w14:textId="77777777" w:rsidR="008A7EAD" w:rsidRPr="007B48F8" w:rsidRDefault="008A7EAD" w:rsidP="00737C87">
            <w:pPr>
              <w:pStyle w:val="TAC"/>
              <w:rPr>
                <w:szCs w:val="18"/>
              </w:rPr>
            </w:pPr>
            <w:r w:rsidRPr="007B48F8">
              <w:rPr>
                <w:szCs w:val="18"/>
              </w:rPr>
              <w:t>SP-170469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832C82B" w14:textId="77777777" w:rsidR="008A7EAD" w:rsidRPr="007B48F8" w:rsidRDefault="008A7EAD" w:rsidP="00737C87">
            <w:pPr>
              <w:pStyle w:val="TAL"/>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F35D44B" w14:textId="77777777" w:rsidR="008A7EAD" w:rsidRPr="007B48F8" w:rsidRDefault="008A7EAD" w:rsidP="00737C87">
            <w:pPr>
              <w:pStyle w:val="TAR"/>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F1DFD56" w14:textId="77777777" w:rsidR="008A7EAD" w:rsidRPr="007B48F8" w:rsidRDefault="008A7EAD" w:rsidP="00737C87">
            <w:pPr>
              <w:pStyle w:val="TAC"/>
              <w:rPr>
                <w:szCs w:val="18"/>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6C8CC001" w14:textId="77777777" w:rsidR="008A7EAD" w:rsidRPr="007B48F8" w:rsidRDefault="008A7EAD" w:rsidP="00737C87">
            <w:pPr>
              <w:pStyle w:val="TAL"/>
              <w:rPr>
                <w:szCs w:val="18"/>
              </w:rPr>
            </w:pPr>
            <w:r w:rsidRPr="007B48F8">
              <w:rPr>
                <w:szCs w:val="18"/>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EAED8A0" w14:textId="77777777" w:rsidR="008A7EAD" w:rsidRPr="007B48F8" w:rsidRDefault="008A7EAD" w:rsidP="00737C87">
            <w:pPr>
              <w:pStyle w:val="TAC"/>
              <w:rPr>
                <w:szCs w:val="18"/>
              </w:rPr>
            </w:pPr>
            <w:r w:rsidRPr="007B48F8">
              <w:rPr>
                <w:szCs w:val="18"/>
              </w:rPr>
              <w:t>1.0.0</w:t>
            </w:r>
          </w:p>
        </w:tc>
      </w:tr>
      <w:tr w:rsidR="00CF481E" w:rsidRPr="003E309A" w14:paraId="081FCCBA" w14:textId="77777777" w:rsidTr="00923ED2">
        <w:tc>
          <w:tcPr>
            <w:tcW w:w="800" w:type="dxa"/>
            <w:tcBorders>
              <w:top w:val="single" w:sz="12" w:space="0" w:color="auto"/>
              <w:left w:val="single" w:sz="6" w:space="0" w:color="auto"/>
              <w:bottom w:val="single" w:sz="12" w:space="0" w:color="auto"/>
              <w:right w:val="single" w:sz="6" w:space="0" w:color="auto"/>
            </w:tcBorders>
            <w:shd w:val="solid" w:color="FFFFFF" w:fill="auto"/>
          </w:tcPr>
          <w:p w14:paraId="19699202" w14:textId="77777777" w:rsidR="00CF481E" w:rsidRPr="007B48F8" w:rsidRDefault="00CF481E" w:rsidP="00080208">
            <w:pPr>
              <w:pStyle w:val="TAC"/>
              <w:rPr>
                <w:szCs w:val="18"/>
              </w:rPr>
            </w:pPr>
            <w:r w:rsidRPr="007B48F8">
              <w:rPr>
                <w:szCs w:val="18"/>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13087C" w14:textId="77777777" w:rsidR="00CF481E" w:rsidRPr="007B48F8" w:rsidRDefault="00CF481E" w:rsidP="00080208">
            <w:pPr>
              <w:pStyle w:val="TAC"/>
              <w:rPr>
                <w:szCs w:val="18"/>
              </w:rPr>
            </w:pPr>
            <w:r w:rsidRPr="007B48F8">
              <w:rPr>
                <w:szCs w:val="18"/>
              </w:rPr>
              <w:t>SA#76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39218A" w14:textId="77777777" w:rsidR="00CF481E" w:rsidRPr="007B48F8" w:rsidRDefault="00CF481E" w:rsidP="00737C87">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C87038" w14:textId="77777777" w:rsidR="00CF481E" w:rsidRPr="007B48F8" w:rsidRDefault="00CF481E" w:rsidP="00737C87">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85F0F4" w14:textId="77777777" w:rsidR="00CF481E" w:rsidRPr="007B48F8" w:rsidRDefault="00CF481E" w:rsidP="00737C87">
            <w:pPr>
              <w:pStyle w:val="TA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79ADF6" w14:textId="77777777" w:rsidR="00CF481E" w:rsidRPr="007B48F8" w:rsidRDefault="00CF481E" w:rsidP="00737C87">
            <w:pPr>
              <w:pStyle w:val="TAC"/>
              <w:rPr>
                <w:szCs w:val="18"/>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390BC" w14:textId="77777777" w:rsidR="00CF481E" w:rsidRPr="007B48F8" w:rsidRDefault="00CF481E" w:rsidP="00737C87">
            <w:pPr>
              <w:pStyle w:val="TAL"/>
              <w:rPr>
                <w:szCs w:val="18"/>
              </w:rPr>
            </w:pPr>
            <w:r>
              <w:rPr>
                <w:szCs w:val="18"/>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A43204" w14:textId="77777777" w:rsidR="00CF481E" w:rsidRPr="007B48F8" w:rsidRDefault="00CF481E" w:rsidP="00737C87">
            <w:pPr>
              <w:pStyle w:val="TAC"/>
              <w:rPr>
                <w:szCs w:val="18"/>
              </w:rPr>
            </w:pPr>
            <w:r>
              <w:rPr>
                <w:szCs w:val="18"/>
              </w:rPr>
              <w:t>14.0.0</w:t>
            </w:r>
          </w:p>
        </w:tc>
      </w:tr>
      <w:tr w:rsidR="00C045FF" w:rsidRPr="003E309A" w14:paraId="776C717A" w14:textId="77777777" w:rsidTr="00130D95">
        <w:tc>
          <w:tcPr>
            <w:tcW w:w="800" w:type="dxa"/>
            <w:tcBorders>
              <w:top w:val="single" w:sz="12" w:space="0" w:color="auto"/>
              <w:left w:val="single" w:sz="6" w:space="0" w:color="auto"/>
              <w:bottom w:val="single" w:sz="12" w:space="0" w:color="auto"/>
              <w:right w:val="single" w:sz="6" w:space="0" w:color="auto"/>
            </w:tcBorders>
            <w:shd w:val="solid" w:color="FFFFFF" w:fill="auto"/>
          </w:tcPr>
          <w:p w14:paraId="46FDA60E" w14:textId="77777777" w:rsidR="00C045FF" w:rsidRPr="007B48F8" w:rsidRDefault="00C045FF" w:rsidP="00080208">
            <w:pPr>
              <w:pStyle w:val="TAC"/>
              <w:rPr>
                <w:szCs w:val="18"/>
              </w:rPr>
            </w:pPr>
            <w:r>
              <w:rPr>
                <w:szCs w:val="18"/>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D8408E" w14:textId="77777777" w:rsidR="00C045FF" w:rsidRPr="007B48F8" w:rsidRDefault="00C045FF" w:rsidP="00080208">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31366C" w14:textId="77777777" w:rsidR="00C045FF" w:rsidRPr="007B48F8" w:rsidRDefault="00C045FF" w:rsidP="00737C8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016E81" w14:textId="77777777" w:rsidR="00C045FF" w:rsidRPr="007B48F8" w:rsidRDefault="00C045FF" w:rsidP="00737C8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F91738" w14:textId="77777777" w:rsidR="00C045FF" w:rsidRPr="007B48F8" w:rsidRDefault="00C045FF" w:rsidP="00737C87">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FC8D57" w14:textId="77777777" w:rsidR="00C045FF" w:rsidRPr="007B48F8" w:rsidRDefault="00C045FF" w:rsidP="00737C87">
            <w:pPr>
              <w:pStyle w:val="TAC"/>
              <w:rPr>
                <w:szCs w:val="18"/>
              </w:rPr>
            </w:pPr>
            <w:r>
              <w:rPr>
                <w:szCs w:val="18"/>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C7462F" w14:textId="77777777" w:rsidR="00C045FF" w:rsidRDefault="00C045FF" w:rsidP="00737C87">
            <w:pPr>
              <w:pStyle w:val="TAL"/>
              <w:rPr>
                <w:szCs w:val="18"/>
              </w:rPr>
            </w:pPr>
            <w:r>
              <w:rPr>
                <w:szCs w:val="18"/>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DC2B0C" w14:textId="77777777" w:rsidR="00C045FF" w:rsidRPr="00710838" w:rsidRDefault="00C045FF" w:rsidP="00737C87">
            <w:pPr>
              <w:pStyle w:val="TAC"/>
              <w:rPr>
                <w:bCs/>
                <w:szCs w:val="18"/>
              </w:rPr>
            </w:pPr>
            <w:r w:rsidRPr="00710838">
              <w:rPr>
                <w:bCs/>
                <w:szCs w:val="18"/>
              </w:rPr>
              <w:t>15.0.0</w:t>
            </w:r>
          </w:p>
        </w:tc>
      </w:tr>
      <w:tr w:rsidR="00923ED2" w:rsidRPr="003E309A" w14:paraId="45B9EC11" w14:textId="77777777" w:rsidTr="00630430">
        <w:tc>
          <w:tcPr>
            <w:tcW w:w="800" w:type="dxa"/>
            <w:tcBorders>
              <w:top w:val="single" w:sz="12" w:space="0" w:color="auto"/>
              <w:left w:val="single" w:sz="6" w:space="0" w:color="auto"/>
              <w:bottom w:val="single" w:sz="12" w:space="0" w:color="auto"/>
              <w:right w:val="single" w:sz="6" w:space="0" w:color="auto"/>
            </w:tcBorders>
            <w:shd w:val="solid" w:color="FFFFFF" w:fill="auto"/>
          </w:tcPr>
          <w:p w14:paraId="164A5AEC" w14:textId="77777777" w:rsidR="00923ED2" w:rsidRDefault="00923ED2" w:rsidP="00080208">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8EBE1E" w14:textId="77777777" w:rsidR="00923ED2" w:rsidRDefault="00923ED2" w:rsidP="00080208">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8204916" w14:textId="77777777" w:rsidR="00923ED2" w:rsidRDefault="00923ED2" w:rsidP="00737C8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A08FB4" w14:textId="77777777" w:rsidR="00923ED2" w:rsidRDefault="00923ED2" w:rsidP="00737C8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B5EDDE" w14:textId="77777777" w:rsidR="00923ED2" w:rsidRDefault="00923ED2" w:rsidP="00737C87">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7332B2" w14:textId="77777777" w:rsidR="00923ED2" w:rsidRDefault="00923ED2" w:rsidP="00737C87">
            <w:pPr>
              <w:pStyle w:val="TAC"/>
              <w:rPr>
                <w:szCs w:val="18"/>
              </w:rPr>
            </w:pPr>
            <w:r>
              <w:rPr>
                <w:szCs w:val="18"/>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B6C905C" w14:textId="77777777" w:rsidR="00923ED2" w:rsidRDefault="00923ED2" w:rsidP="00737C87">
            <w:pPr>
              <w:pStyle w:val="TAL"/>
              <w:rPr>
                <w:szCs w:val="18"/>
              </w:rPr>
            </w:pPr>
            <w:r>
              <w:rPr>
                <w:szCs w:val="18"/>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EAEE03" w14:textId="77777777" w:rsidR="00923ED2" w:rsidRPr="00710838" w:rsidRDefault="00923ED2" w:rsidP="00737C87">
            <w:pPr>
              <w:pStyle w:val="TAC"/>
              <w:rPr>
                <w:bCs/>
                <w:szCs w:val="18"/>
              </w:rPr>
            </w:pPr>
            <w:r w:rsidRPr="00710838">
              <w:rPr>
                <w:bCs/>
                <w:szCs w:val="18"/>
              </w:rPr>
              <w:t>16.0.0</w:t>
            </w:r>
          </w:p>
        </w:tc>
      </w:tr>
      <w:tr w:rsidR="00130D95" w:rsidRPr="003E309A" w14:paraId="7CA753E2" w14:textId="77777777" w:rsidTr="00966FBA">
        <w:tc>
          <w:tcPr>
            <w:tcW w:w="800" w:type="dxa"/>
            <w:tcBorders>
              <w:top w:val="single" w:sz="12" w:space="0" w:color="auto"/>
              <w:left w:val="single" w:sz="6" w:space="0" w:color="auto"/>
              <w:bottom w:val="single" w:sz="12" w:space="0" w:color="auto"/>
              <w:right w:val="single" w:sz="6" w:space="0" w:color="auto"/>
            </w:tcBorders>
            <w:shd w:val="solid" w:color="FFFFFF" w:fill="auto"/>
          </w:tcPr>
          <w:p w14:paraId="08A20F23" w14:textId="77777777" w:rsidR="00130D95" w:rsidRDefault="00130D95" w:rsidP="00080208">
            <w:pPr>
              <w:pStyle w:val="TAC"/>
              <w:rPr>
                <w:szCs w:val="18"/>
              </w:rPr>
            </w:pPr>
            <w:r>
              <w:rPr>
                <w:szCs w:val="18"/>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2B65B7" w14:textId="77777777" w:rsidR="00130D95" w:rsidRDefault="00130D95" w:rsidP="00080208">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E9F991" w14:textId="77777777" w:rsidR="00130D95" w:rsidRDefault="00130D95" w:rsidP="00737C8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181295" w14:textId="77777777" w:rsidR="00130D95" w:rsidRDefault="00130D95" w:rsidP="00737C8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8DAEFB" w14:textId="77777777" w:rsidR="00130D95" w:rsidRDefault="00130D95" w:rsidP="00737C87">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7E8649" w14:textId="77777777" w:rsidR="00130D95" w:rsidRDefault="00130D95" w:rsidP="00737C87">
            <w:pPr>
              <w:pStyle w:val="TAC"/>
              <w:rPr>
                <w:szCs w:val="18"/>
              </w:rPr>
            </w:pPr>
            <w:r>
              <w:rPr>
                <w:szCs w:val="18"/>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2F273B6" w14:textId="77777777" w:rsidR="00130D95" w:rsidRDefault="00130D95" w:rsidP="00737C87">
            <w:pPr>
              <w:pStyle w:val="TAL"/>
              <w:rPr>
                <w:szCs w:val="18"/>
              </w:rPr>
            </w:pPr>
            <w:r>
              <w:rPr>
                <w:szCs w:val="18"/>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A4DFB1C" w14:textId="77777777" w:rsidR="00130D95" w:rsidRPr="00710838" w:rsidRDefault="00130D95" w:rsidP="00737C87">
            <w:pPr>
              <w:pStyle w:val="TAC"/>
              <w:rPr>
                <w:bCs/>
                <w:szCs w:val="18"/>
              </w:rPr>
            </w:pPr>
            <w:r w:rsidRPr="00710838">
              <w:rPr>
                <w:bCs/>
                <w:szCs w:val="18"/>
              </w:rPr>
              <w:t>17.0.0</w:t>
            </w:r>
          </w:p>
        </w:tc>
      </w:tr>
      <w:tr w:rsidR="00630430" w:rsidRPr="003E309A" w14:paraId="6B012C10" w14:textId="77777777" w:rsidTr="00966FBA">
        <w:tc>
          <w:tcPr>
            <w:tcW w:w="800" w:type="dxa"/>
            <w:tcBorders>
              <w:top w:val="single" w:sz="12" w:space="0" w:color="auto"/>
              <w:left w:val="single" w:sz="6" w:space="0" w:color="auto"/>
              <w:bottom w:val="single" w:sz="12" w:space="0" w:color="auto"/>
              <w:right w:val="single" w:sz="6" w:space="0" w:color="auto"/>
            </w:tcBorders>
            <w:shd w:val="solid" w:color="FFFFFF" w:fill="auto"/>
          </w:tcPr>
          <w:p w14:paraId="3A4A08D4" w14:textId="77777777" w:rsidR="00630430" w:rsidRDefault="00630430" w:rsidP="00080208">
            <w:pPr>
              <w:pStyle w:val="TAC"/>
              <w:rPr>
                <w:szCs w:val="18"/>
              </w:rPr>
            </w:pPr>
            <w:r>
              <w:rPr>
                <w:szCs w:val="18"/>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416D14" w14:textId="075B815D" w:rsidR="00630430" w:rsidRDefault="00710838" w:rsidP="00080208">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A027DB7" w14:textId="77777777" w:rsidR="00630430" w:rsidRDefault="00630430" w:rsidP="00737C8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9DD36F" w14:textId="77777777" w:rsidR="00630430" w:rsidRDefault="00630430" w:rsidP="00737C8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C53033" w14:textId="77777777" w:rsidR="00630430" w:rsidRDefault="00630430" w:rsidP="00737C87">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6FD6D" w14:textId="77777777" w:rsidR="00630430" w:rsidRDefault="00630430" w:rsidP="00737C87">
            <w:pPr>
              <w:pStyle w:val="TAC"/>
              <w:rPr>
                <w:szCs w:val="18"/>
              </w:rPr>
            </w:pPr>
            <w:r>
              <w:rPr>
                <w:szCs w:val="18"/>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2C523D4" w14:textId="77777777" w:rsidR="00630430" w:rsidRDefault="00630430" w:rsidP="00737C87">
            <w:pPr>
              <w:pStyle w:val="TAL"/>
              <w:rPr>
                <w:szCs w:val="18"/>
              </w:rPr>
            </w:pPr>
            <w:r>
              <w:rPr>
                <w:szCs w:val="18"/>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FFC3EC6" w14:textId="77777777" w:rsidR="00630430" w:rsidRPr="00710838" w:rsidRDefault="00630430" w:rsidP="00737C87">
            <w:pPr>
              <w:pStyle w:val="TAC"/>
              <w:rPr>
                <w:bCs/>
                <w:szCs w:val="18"/>
              </w:rPr>
            </w:pPr>
            <w:r w:rsidRPr="00710838">
              <w:rPr>
                <w:bCs/>
                <w:szCs w:val="18"/>
              </w:rPr>
              <w:t>18.0.0</w:t>
            </w:r>
          </w:p>
        </w:tc>
      </w:tr>
      <w:tr w:rsidR="00966FBA" w:rsidRPr="003E309A" w14:paraId="6CBA1DC1" w14:textId="77777777" w:rsidTr="00C045FF">
        <w:tc>
          <w:tcPr>
            <w:tcW w:w="800" w:type="dxa"/>
            <w:tcBorders>
              <w:top w:val="single" w:sz="12" w:space="0" w:color="auto"/>
              <w:left w:val="single" w:sz="6" w:space="0" w:color="auto"/>
              <w:bottom w:val="single" w:sz="6" w:space="0" w:color="auto"/>
              <w:right w:val="single" w:sz="6" w:space="0" w:color="auto"/>
            </w:tcBorders>
            <w:shd w:val="solid" w:color="FFFFFF" w:fill="auto"/>
          </w:tcPr>
          <w:p w14:paraId="27045581" w14:textId="77777777" w:rsidR="00966FBA" w:rsidRDefault="00966FBA" w:rsidP="00080208">
            <w:pPr>
              <w:pStyle w:val="TAC"/>
              <w:rPr>
                <w:szCs w:val="18"/>
              </w:rPr>
            </w:pPr>
            <w:r>
              <w:rPr>
                <w:szCs w:val="18"/>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C50FAB8" w14:textId="751844EE" w:rsidR="00966FBA" w:rsidRDefault="00710838" w:rsidP="00080208">
            <w:pPr>
              <w:pStyle w:val="TAC"/>
              <w:rPr>
                <w:szCs w:val="18"/>
              </w:rPr>
            </w:pPr>
            <w:r>
              <w:rPr>
                <w:szCs w:val="18"/>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9AF6245" w14:textId="77777777" w:rsidR="00966FBA" w:rsidRDefault="00966FBA" w:rsidP="00737C87">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59F3F7" w14:textId="77777777" w:rsidR="00966FBA" w:rsidRDefault="00966FBA" w:rsidP="00737C87">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DF13129" w14:textId="77777777" w:rsidR="00966FBA" w:rsidRDefault="00966FBA" w:rsidP="00737C87">
            <w:pPr>
              <w:pStyle w:val="TA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8F7B0FB" w14:textId="77777777" w:rsidR="00966FBA" w:rsidRDefault="00966FBA" w:rsidP="00737C87">
            <w:pPr>
              <w:pStyle w:val="TAC"/>
              <w:rPr>
                <w:szCs w:val="18"/>
              </w:rPr>
            </w:pPr>
            <w:r>
              <w:rPr>
                <w:szCs w:val="18"/>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14D8B23" w14:textId="77777777" w:rsidR="00966FBA" w:rsidRDefault="00966FBA" w:rsidP="00737C87">
            <w:pPr>
              <w:pStyle w:val="TAL"/>
              <w:rPr>
                <w:szCs w:val="18"/>
              </w:rPr>
            </w:pPr>
            <w:r>
              <w:rPr>
                <w:szCs w:val="18"/>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6DFA498" w14:textId="77777777" w:rsidR="00966FBA" w:rsidRPr="00710838" w:rsidRDefault="00966FBA" w:rsidP="00737C87">
            <w:pPr>
              <w:pStyle w:val="TAC"/>
              <w:rPr>
                <w:bCs/>
                <w:szCs w:val="18"/>
              </w:rPr>
            </w:pPr>
            <w:r w:rsidRPr="00710838">
              <w:rPr>
                <w:bCs/>
                <w:szCs w:val="18"/>
              </w:rPr>
              <w:t>19.0.0</w:t>
            </w:r>
          </w:p>
        </w:tc>
      </w:tr>
    </w:tbl>
    <w:p w14:paraId="3B145A58" w14:textId="77777777" w:rsidR="00D120B9" w:rsidRPr="00D6530B" w:rsidRDefault="00D120B9"/>
    <w:sectPr w:rsidR="00D120B9" w:rsidRPr="00D6530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47021" w14:textId="77777777" w:rsidR="00D730D6" w:rsidRDefault="00D730D6">
      <w:r>
        <w:separator/>
      </w:r>
    </w:p>
  </w:endnote>
  <w:endnote w:type="continuationSeparator" w:id="0">
    <w:p w14:paraId="34D36F04" w14:textId="77777777" w:rsidR="00D730D6" w:rsidRDefault="00D7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A547" w14:textId="77777777" w:rsidR="00093401" w:rsidRDefault="000934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BA7B" w14:textId="77777777" w:rsidR="00D730D6" w:rsidRDefault="00D730D6">
      <w:r>
        <w:separator/>
      </w:r>
    </w:p>
  </w:footnote>
  <w:footnote w:type="continuationSeparator" w:id="0">
    <w:p w14:paraId="49C4AB6F" w14:textId="77777777" w:rsidR="00D730D6" w:rsidRDefault="00D7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A3679" w14:textId="77777777" w:rsidR="00093401" w:rsidRDefault="00541CFB">
    <w:pPr>
      <w:pStyle w:val="Header"/>
      <w:framePr w:wrap="auto" w:vAnchor="text" w:hAnchor="margin" w:xAlign="right" w:y="1"/>
      <w:widowControl/>
    </w:pPr>
    <w:r>
      <w:fldChar w:fldCharType="begin"/>
    </w:r>
    <w:r>
      <w:instrText xml:space="preserve"> STYLEREF ZA </w:instrText>
    </w:r>
    <w:r>
      <w:fldChar w:fldCharType="separate"/>
    </w:r>
    <w:r>
      <w:rPr>
        <w:noProof/>
      </w:rPr>
      <w:t>3GPP TS 28.301 V18.0.0 (2024-04)</w:t>
    </w:r>
    <w:r>
      <w:rPr>
        <w:noProof/>
      </w:rPr>
      <w:fldChar w:fldCharType="end"/>
    </w:r>
  </w:p>
  <w:p w14:paraId="7478924D" w14:textId="77777777" w:rsidR="00093401" w:rsidRDefault="00093401">
    <w:pPr>
      <w:pStyle w:val="Header"/>
      <w:framePr w:wrap="auto" w:vAnchor="text" w:hAnchor="margin" w:xAlign="center" w:y="1"/>
      <w:widowControl/>
    </w:pPr>
    <w:r>
      <w:fldChar w:fldCharType="begin"/>
    </w:r>
    <w:r>
      <w:instrText xml:space="preserve"> PAGE </w:instrText>
    </w:r>
    <w:r>
      <w:fldChar w:fldCharType="separate"/>
    </w:r>
    <w:r w:rsidR="00C045FF">
      <w:t>17</w:t>
    </w:r>
    <w:r>
      <w:fldChar w:fldCharType="end"/>
    </w:r>
  </w:p>
  <w:p w14:paraId="509185B7" w14:textId="77777777" w:rsidR="00093401" w:rsidRDefault="00541CFB">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79C38D20" w14:textId="77777777" w:rsidR="00093401" w:rsidRDefault="00093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1E8B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20F8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76473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5345825">
    <w:abstractNumId w:val="3"/>
  </w:num>
  <w:num w:numId="2" w16cid:durableId="121071503">
    <w:abstractNumId w:val="2"/>
  </w:num>
  <w:num w:numId="3" w16cid:durableId="428475286">
    <w:abstractNumId w:val="1"/>
  </w:num>
  <w:num w:numId="4" w16cid:durableId="13040002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7ewsDA2sjRW0lEKTi0uzszPAykwrAUAPJzzvywAAAA="/>
  </w:docVars>
  <w:rsids>
    <w:rsidRoot w:val="00A53CFE"/>
    <w:rsid w:val="00012D71"/>
    <w:rsid w:val="0002731A"/>
    <w:rsid w:val="000305DE"/>
    <w:rsid w:val="000328F4"/>
    <w:rsid w:val="00037553"/>
    <w:rsid w:val="000451FA"/>
    <w:rsid w:val="00050E37"/>
    <w:rsid w:val="000526F8"/>
    <w:rsid w:val="000728C7"/>
    <w:rsid w:val="000746F4"/>
    <w:rsid w:val="00074A3C"/>
    <w:rsid w:val="00074B3B"/>
    <w:rsid w:val="0007584F"/>
    <w:rsid w:val="00080208"/>
    <w:rsid w:val="00093401"/>
    <w:rsid w:val="0009679F"/>
    <w:rsid w:val="000A3CC1"/>
    <w:rsid w:val="000A59A3"/>
    <w:rsid w:val="000B2F2D"/>
    <w:rsid w:val="000B3125"/>
    <w:rsid w:val="000B5475"/>
    <w:rsid w:val="000C6486"/>
    <w:rsid w:val="000D63E6"/>
    <w:rsid w:val="000E236D"/>
    <w:rsid w:val="000E27C6"/>
    <w:rsid w:val="000E457E"/>
    <w:rsid w:val="00122423"/>
    <w:rsid w:val="00126B30"/>
    <w:rsid w:val="00130D95"/>
    <w:rsid w:val="00131977"/>
    <w:rsid w:val="0013234D"/>
    <w:rsid w:val="00134CAB"/>
    <w:rsid w:val="00136243"/>
    <w:rsid w:val="00141A44"/>
    <w:rsid w:val="00147357"/>
    <w:rsid w:val="00150577"/>
    <w:rsid w:val="00157A8D"/>
    <w:rsid w:val="0019163A"/>
    <w:rsid w:val="00191D0F"/>
    <w:rsid w:val="001B1AFA"/>
    <w:rsid w:val="001B4BD6"/>
    <w:rsid w:val="001B50BA"/>
    <w:rsid w:val="001B6E03"/>
    <w:rsid w:val="001C4B7E"/>
    <w:rsid w:val="001D0EEF"/>
    <w:rsid w:val="001E0824"/>
    <w:rsid w:val="001E16EB"/>
    <w:rsid w:val="001E2DEF"/>
    <w:rsid w:val="001E2F34"/>
    <w:rsid w:val="001F15DC"/>
    <w:rsid w:val="001F5C32"/>
    <w:rsid w:val="0020201A"/>
    <w:rsid w:val="0020705E"/>
    <w:rsid w:val="00214055"/>
    <w:rsid w:val="0021602A"/>
    <w:rsid w:val="0022604E"/>
    <w:rsid w:val="00231A2E"/>
    <w:rsid w:val="0024560C"/>
    <w:rsid w:val="00261A0C"/>
    <w:rsid w:val="00282ED9"/>
    <w:rsid w:val="00297E6A"/>
    <w:rsid w:val="002A4EAB"/>
    <w:rsid w:val="002A5890"/>
    <w:rsid w:val="002C19E7"/>
    <w:rsid w:val="002C500C"/>
    <w:rsid w:val="002C6FF7"/>
    <w:rsid w:val="002D0CB0"/>
    <w:rsid w:val="002D420B"/>
    <w:rsid w:val="002D75CB"/>
    <w:rsid w:val="002E0CA5"/>
    <w:rsid w:val="002E5397"/>
    <w:rsid w:val="002E5F1C"/>
    <w:rsid w:val="002F3B56"/>
    <w:rsid w:val="002F56AD"/>
    <w:rsid w:val="0030038C"/>
    <w:rsid w:val="00300C0D"/>
    <w:rsid w:val="00300C8B"/>
    <w:rsid w:val="00304E88"/>
    <w:rsid w:val="00317595"/>
    <w:rsid w:val="00330AB4"/>
    <w:rsid w:val="0034036C"/>
    <w:rsid w:val="003411B1"/>
    <w:rsid w:val="00347B10"/>
    <w:rsid w:val="00350B0B"/>
    <w:rsid w:val="00361EF6"/>
    <w:rsid w:val="00365371"/>
    <w:rsid w:val="003701A8"/>
    <w:rsid w:val="003814F7"/>
    <w:rsid w:val="00381EDE"/>
    <w:rsid w:val="003863D4"/>
    <w:rsid w:val="00387238"/>
    <w:rsid w:val="003A26C5"/>
    <w:rsid w:val="003B21A5"/>
    <w:rsid w:val="003B26D1"/>
    <w:rsid w:val="003C2E32"/>
    <w:rsid w:val="003C3BB3"/>
    <w:rsid w:val="003D2AA9"/>
    <w:rsid w:val="003E1D5D"/>
    <w:rsid w:val="003E309A"/>
    <w:rsid w:val="003E629C"/>
    <w:rsid w:val="003E7EFF"/>
    <w:rsid w:val="003F0590"/>
    <w:rsid w:val="00405A1E"/>
    <w:rsid w:val="004106E0"/>
    <w:rsid w:val="00422B83"/>
    <w:rsid w:val="00427C0F"/>
    <w:rsid w:val="00444AE0"/>
    <w:rsid w:val="004568A3"/>
    <w:rsid w:val="00461A42"/>
    <w:rsid w:val="00464D2F"/>
    <w:rsid w:val="00471B2A"/>
    <w:rsid w:val="004737E3"/>
    <w:rsid w:val="004779DF"/>
    <w:rsid w:val="004830D9"/>
    <w:rsid w:val="0048471A"/>
    <w:rsid w:val="00487F96"/>
    <w:rsid w:val="00497DA6"/>
    <w:rsid w:val="004A4468"/>
    <w:rsid w:val="004C16E7"/>
    <w:rsid w:val="004D2A62"/>
    <w:rsid w:val="004D4235"/>
    <w:rsid w:val="004D7705"/>
    <w:rsid w:val="004E0EFA"/>
    <w:rsid w:val="004E1B4D"/>
    <w:rsid w:val="004E1BF2"/>
    <w:rsid w:val="004E42D3"/>
    <w:rsid w:val="004E7081"/>
    <w:rsid w:val="004F435A"/>
    <w:rsid w:val="004F7DFF"/>
    <w:rsid w:val="00501887"/>
    <w:rsid w:val="00505EE5"/>
    <w:rsid w:val="005066E8"/>
    <w:rsid w:val="00506D92"/>
    <w:rsid w:val="00512EAD"/>
    <w:rsid w:val="00527C2F"/>
    <w:rsid w:val="00541CFB"/>
    <w:rsid w:val="00541E4F"/>
    <w:rsid w:val="005459BF"/>
    <w:rsid w:val="00547CE3"/>
    <w:rsid w:val="0055142F"/>
    <w:rsid w:val="00551901"/>
    <w:rsid w:val="00552EA4"/>
    <w:rsid w:val="005573A4"/>
    <w:rsid w:val="00570A1F"/>
    <w:rsid w:val="00575ED5"/>
    <w:rsid w:val="0057778F"/>
    <w:rsid w:val="00582C29"/>
    <w:rsid w:val="00587B56"/>
    <w:rsid w:val="00592C68"/>
    <w:rsid w:val="005A425B"/>
    <w:rsid w:val="005C0FEB"/>
    <w:rsid w:val="005C2E4A"/>
    <w:rsid w:val="005D1339"/>
    <w:rsid w:val="005D5B74"/>
    <w:rsid w:val="005D7FB7"/>
    <w:rsid w:val="005F2D92"/>
    <w:rsid w:val="00612A78"/>
    <w:rsid w:val="00620A1D"/>
    <w:rsid w:val="00630430"/>
    <w:rsid w:val="00630F8E"/>
    <w:rsid w:val="006451EB"/>
    <w:rsid w:val="0067539D"/>
    <w:rsid w:val="0068400B"/>
    <w:rsid w:val="00690B8E"/>
    <w:rsid w:val="006A22BD"/>
    <w:rsid w:val="006A402D"/>
    <w:rsid w:val="006D3016"/>
    <w:rsid w:val="006D5D2A"/>
    <w:rsid w:val="006D629D"/>
    <w:rsid w:val="006D7DE7"/>
    <w:rsid w:val="006E5252"/>
    <w:rsid w:val="006F5D52"/>
    <w:rsid w:val="00707992"/>
    <w:rsid w:val="00710838"/>
    <w:rsid w:val="00714D4B"/>
    <w:rsid w:val="00724930"/>
    <w:rsid w:val="007249BC"/>
    <w:rsid w:val="00727F1B"/>
    <w:rsid w:val="00737C87"/>
    <w:rsid w:val="007550E4"/>
    <w:rsid w:val="00755800"/>
    <w:rsid w:val="00755E2F"/>
    <w:rsid w:val="00770D42"/>
    <w:rsid w:val="00777BBA"/>
    <w:rsid w:val="00781D35"/>
    <w:rsid w:val="00783FAC"/>
    <w:rsid w:val="00784189"/>
    <w:rsid w:val="00795A63"/>
    <w:rsid w:val="00795F15"/>
    <w:rsid w:val="007A15D6"/>
    <w:rsid w:val="007B20EB"/>
    <w:rsid w:val="007B2BB8"/>
    <w:rsid w:val="007B48F8"/>
    <w:rsid w:val="007B514A"/>
    <w:rsid w:val="007C3A2C"/>
    <w:rsid w:val="007C6AB6"/>
    <w:rsid w:val="007D0BBB"/>
    <w:rsid w:val="007D1F05"/>
    <w:rsid w:val="007E10C1"/>
    <w:rsid w:val="007F6CDF"/>
    <w:rsid w:val="00815653"/>
    <w:rsid w:val="00825F49"/>
    <w:rsid w:val="0083438A"/>
    <w:rsid w:val="00841305"/>
    <w:rsid w:val="008423C3"/>
    <w:rsid w:val="0085655C"/>
    <w:rsid w:val="00862032"/>
    <w:rsid w:val="00863A89"/>
    <w:rsid w:val="0089669C"/>
    <w:rsid w:val="008A1986"/>
    <w:rsid w:val="008A508B"/>
    <w:rsid w:val="008A7EAD"/>
    <w:rsid w:val="008B60ED"/>
    <w:rsid w:val="008D3CD8"/>
    <w:rsid w:val="008D5BAB"/>
    <w:rsid w:val="008E4BBC"/>
    <w:rsid w:val="009149BB"/>
    <w:rsid w:val="00917C7A"/>
    <w:rsid w:val="00921DC5"/>
    <w:rsid w:val="00923ED2"/>
    <w:rsid w:val="00932533"/>
    <w:rsid w:val="00933017"/>
    <w:rsid w:val="00944A2A"/>
    <w:rsid w:val="00951864"/>
    <w:rsid w:val="00954297"/>
    <w:rsid w:val="00954599"/>
    <w:rsid w:val="009553AF"/>
    <w:rsid w:val="0096199B"/>
    <w:rsid w:val="00966FBA"/>
    <w:rsid w:val="00970C24"/>
    <w:rsid w:val="0098137B"/>
    <w:rsid w:val="00986E57"/>
    <w:rsid w:val="0099051A"/>
    <w:rsid w:val="00993BB7"/>
    <w:rsid w:val="009960AA"/>
    <w:rsid w:val="009B2E58"/>
    <w:rsid w:val="009B602D"/>
    <w:rsid w:val="009C1387"/>
    <w:rsid w:val="009C3531"/>
    <w:rsid w:val="009C7244"/>
    <w:rsid w:val="009D05C1"/>
    <w:rsid w:val="009D1A3D"/>
    <w:rsid w:val="009D7441"/>
    <w:rsid w:val="00A15814"/>
    <w:rsid w:val="00A23763"/>
    <w:rsid w:val="00A41EDB"/>
    <w:rsid w:val="00A45863"/>
    <w:rsid w:val="00A52BA1"/>
    <w:rsid w:val="00A53CFE"/>
    <w:rsid w:val="00A608BE"/>
    <w:rsid w:val="00A91F34"/>
    <w:rsid w:val="00AC3EC1"/>
    <w:rsid w:val="00AD5462"/>
    <w:rsid w:val="00AD5C04"/>
    <w:rsid w:val="00AE36C0"/>
    <w:rsid w:val="00AF1D20"/>
    <w:rsid w:val="00B06740"/>
    <w:rsid w:val="00B06BD7"/>
    <w:rsid w:val="00B204F6"/>
    <w:rsid w:val="00B260E6"/>
    <w:rsid w:val="00B27930"/>
    <w:rsid w:val="00B349E8"/>
    <w:rsid w:val="00B37715"/>
    <w:rsid w:val="00B461F0"/>
    <w:rsid w:val="00B55010"/>
    <w:rsid w:val="00B56385"/>
    <w:rsid w:val="00B63E21"/>
    <w:rsid w:val="00B6557A"/>
    <w:rsid w:val="00B842CA"/>
    <w:rsid w:val="00B8440A"/>
    <w:rsid w:val="00B8704A"/>
    <w:rsid w:val="00B94C01"/>
    <w:rsid w:val="00BB2399"/>
    <w:rsid w:val="00BB3225"/>
    <w:rsid w:val="00BB5D6C"/>
    <w:rsid w:val="00BB69DE"/>
    <w:rsid w:val="00BD4EAA"/>
    <w:rsid w:val="00BD65BE"/>
    <w:rsid w:val="00BE34C6"/>
    <w:rsid w:val="00BE3AC7"/>
    <w:rsid w:val="00BF1CF8"/>
    <w:rsid w:val="00C009C2"/>
    <w:rsid w:val="00C045FF"/>
    <w:rsid w:val="00C23C76"/>
    <w:rsid w:val="00C264A0"/>
    <w:rsid w:val="00C269FD"/>
    <w:rsid w:val="00C43B32"/>
    <w:rsid w:val="00C46F36"/>
    <w:rsid w:val="00C47F50"/>
    <w:rsid w:val="00C546A9"/>
    <w:rsid w:val="00C56B4A"/>
    <w:rsid w:val="00C57239"/>
    <w:rsid w:val="00C70A26"/>
    <w:rsid w:val="00C7352A"/>
    <w:rsid w:val="00C853A4"/>
    <w:rsid w:val="00C8666A"/>
    <w:rsid w:val="00C97CD3"/>
    <w:rsid w:val="00CA2315"/>
    <w:rsid w:val="00CA27EC"/>
    <w:rsid w:val="00CA7767"/>
    <w:rsid w:val="00CB2B22"/>
    <w:rsid w:val="00CB71F5"/>
    <w:rsid w:val="00CC30AA"/>
    <w:rsid w:val="00CC5B04"/>
    <w:rsid w:val="00CD7A7D"/>
    <w:rsid w:val="00CE160F"/>
    <w:rsid w:val="00CE47EB"/>
    <w:rsid w:val="00CF0DD1"/>
    <w:rsid w:val="00CF481E"/>
    <w:rsid w:val="00D0055F"/>
    <w:rsid w:val="00D1017A"/>
    <w:rsid w:val="00D120B9"/>
    <w:rsid w:val="00D21E8A"/>
    <w:rsid w:val="00D2484D"/>
    <w:rsid w:val="00D24E5F"/>
    <w:rsid w:val="00D256AF"/>
    <w:rsid w:val="00D25EF6"/>
    <w:rsid w:val="00D34F79"/>
    <w:rsid w:val="00D36555"/>
    <w:rsid w:val="00D40D8B"/>
    <w:rsid w:val="00D45992"/>
    <w:rsid w:val="00D539AB"/>
    <w:rsid w:val="00D6530B"/>
    <w:rsid w:val="00D71FFE"/>
    <w:rsid w:val="00D730D6"/>
    <w:rsid w:val="00D805B2"/>
    <w:rsid w:val="00D90446"/>
    <w:rsid w:val="00D94D22"/>
    <w:rsid w:val="00D953DA"/>
    <w:rsid w:val="00DA092E"/>
    <w:rsid w:val="00DA0C24"/>
    <w:rsid w:val="00DB2430"/>
    <w:rsid w:val="00DC0650"/>
    <w:rsid w:val="00DC79A6"/>
    <w:rsid w:val="00DE27E4"/>
    <w:rsid w:val="00E02603"/>
    <w:rsid w:val="00E02695"/>
    <w:rsid w:val="00E10E9A"/>
    <w:rsid w:val="00E33974"/>
    <w:rsid w:val="00E43AD7"/>
    <w:rsid w:val="00E46153"/>
    <w:rsid w:val="00E56C7B"/>
    <w:rsid w:val="00E572FF"/>
    <w:rsid w:val="00E74AE2"/>
    <w:rsid w:val="00E8202E"/>
    <w:rsid w:val="00E91069"/>
    <w:rsid w:val="00E9306B"/>
    <w:rsid w:val="00E954D7"/>
    <w:rsid w:val="00EA5D68"/>
    <w:rsid w:val="00EA7DA2"/>
    <w:rsid w:val="00EB0F59"/>
    <w:rsid w:val="00EB580B"/>
    <w:rsid w:val="00EB6959"/>
    <w:rsid w:val="00EC1106"/>
    <w:rsid w:val="00EC22AE"/>
    <w:rsid w:val="00EF7D25"/>
    <w:rsid w:val="00F030BC"/>
    <w:rsid w:val="00F05D52"/>
    <w:rsid w:val="00F23D12"/>
    <w:rsid w:val="00F24B25"/>
    <w:rsid w:val="00F25244"/>
    <w:rsid w:val="00F40B5A"/>
    <w:rsid w:val="00F50CBE"/>
    <w:rsid w:val="00F52800"/>
    <w:rsid w:val="00F57A57"/>
    <w:rsid w:val="00F72EBB"/>
    <w:rsid w:val="00F77192"/>
    <w:rsid w:val="00F81C01"/>
    <w:rsid w:val="00F8458C"/>
    <w:rsid w:val="00FA09C2"/>
    <w:rsid w:val="00FA0B0E"/>
    <w:rsid w:val="00FB70BD"/>
    <w:rsid w:val="00FC1FB1"/>
    <w:rsid w:val="00FC747C"/>
    <w:rsid w:val="00FD54E4"/>
    <w:rsid w:val="00FD7AC2"/>
    <w:rsid w:val="00FE0FF1"/>
    <w:rsid w:val="00FE1AFB"/>
    <w:rsid w:val="00FE2DE1"/>
    <w:rsid w:val="00FE3C73"/>
    <w:rsid w:val="00FE3DA4"/>
    <w:rsid w:val="00FE5A9B"/>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E6AAC"/>
  <w15:chartTrackingRefBased/>
  <w15:docId w15:val="{F180ADD4-835F-426D-8DE7-23D03A781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E9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10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10E9A"/>
    <w:pPr>
      <w:pBdr>
        <w:top w:val="none" w:sz="0" w:space="0" w:color="auto"/>
      </w:pBdr>
      <w:spacing w:before="180"/>
      <w:outlineLvl w:val="1"/>
    </w:pPr>
    <w:rPr>
      <w:sz w:val="32"/>
    </w:rPr>
  </w:style>
  <w:style w:type="paragraph" w:styleId="Heading3">
    <w:name w:val="heading 3"/>
    <w:basedOn w:val="Heading2"/>
    <w:next w:val="Normal"/>
    <w:link w:val="Heading3Char"/>
    <w:qFormat/>
    <w:rsid w:val="00E10E9A"/>
    <w:pPr>
      <w:spacing w:before="120"/>
      <w:outlineLvl w:val="2"/>
    </w:pPr>
    <w:rPr>
      <w:sz w:val="28"/>
    </w:rPr>
  </w:style>
  <w:style w:type="paragraph" w:styleId="Heading4">
    <w:name w:val="heading 4"/>
    <w:basedOn w:val="Heading3"/>
    <w:next w:val="Normal"/>
    <w:qFormat/>
    <w:rsid w:val="00E10E9A"/>
    <w:pPr>
      <w:ind w:left="1418" w:hanging="1418"/>
      <w:outlineLvl w:val="3"/>
    </w:pPr>
    <w:rPr>
      <w:sz w:val="24"/>
    </w:rPr>
  </w:style>
  <w:style w:type="paragraph" w:styleId="Heading5">
    <w:name w:val="heading 5"/>
    <w:basedOn w:val="Heading4"/>
    <w:next w:val="Normal"/>
    <w:qFormat/>
    <w:rsid w:val="00E10E9A"/>
    <w:pPr>
      <w:ind w:left="1701" w:hanging="1701"/>
      <w:outlineLvl w:val="4"/>
    </w:pPr>
    <w:rPr>
      <w:sz w:val="22"/>
    </w:rPr>
  </w:style>
  <w:style w:type="paragraph" w:styleId="Heading6">
    <w:name w:val="heading 6"/>
    <w:basedOn w:val="H6"/>
    <w:next w:val="Normal"/>
    <w:qFormat/>
    <w:rsid w:val="00E10E9A"/>
    <w:pPr>
      <w:outlineLvl w:val="5"/>
    </w:pPr>
  </w:style>
  <w:style w:type="paragraph" w:styleId="Heading7">
    <w:name w:val="heading 7"/>
    <w:basedOn w:val="H6"/>
    <w:next w:val="Normal"/>
    <w:qFormat/>
    <w:rsid w:val="00E10E9A"/>
    <w:pPr>
      <w:outlineLvl w:val="6"/>
    </w:pPr>
  </w:style>
  <w:style w:type="paragraph" w:styleId="Heading8">
    <w:name w:val="heading 8"/>
    <w:basedOn w:val="Heading1"/>
    <w:next w:val="Normal"/>
    <w:qFormat/>
    <w:rsid w:val="00E10E9A"/>
    <w:pPr>
      <w:ind w:left="0" w:firstLine="0"/>
      <w:outlineLvl w:val="7"/>
    </w:pPr>
  </w:style>
  <w:style w:type="paragraph" w:styleId="Heading9">
    <w:name w:val="heading 9"/>
    <w:basedOn w:val="Heading8"/>
    <w:next w:val="Normal"/>
    <w:qFormat/>
    <w:rsid w:val="00E10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H6">
    <w:name w:val="H6"/>
    <w:basedOn w:val="Heading5"/>
    <w:next w:val="Normal"/>
    <w:rsid w:val="00E10E9A"/>
    <w:pPr>
      <w:ind w:left="1985" w:hanging="1985"/>
      <w:outlineLvl w:val="9"/>
    </w:pPr>
    <w:rPr>
      <w:sz w:val="20"/>
    </w:rPr>
  </w:style>
  <w:style w:type="paragraph" w:styleId="TOC9">
    <w:name w:val="toc 9"/>
    <w:basedOn w:val="TOC8"/>
    <w:semiHidden/>
    <w:rsid w:val="00E10E9A"/>
    <w:pPr>
      <w:ind w:left="1418" w:hanging="1418"/>
    </w:pPr>
  </w:style>
  <w:style w:type="paragraph" w:styleId="TOC8">
    <w:name w:val="toc 8"/>
    <w:basedOn w:val="TOC1"/>
    <w:uiPriority w:val="39"/>
    <w:rsid w:val="00E10E9A"/>
    <w:pPr>
      <w:spacing w:before="180"/>
      <w:ind w:left="2693" w:hanging="2693"/>
    </w:pPr>
    <w:rPr>
      <w:b/>
    </w:rPr>
  </w:style>
  <w:style w:type="paragraph" w:styleId="TOC1">
    <w:name w:val="toc 1"/>
    <w:uiPriority w:val="39"/>
    <w:rsid w:val="00E10E9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10E9A"/>
    <w:pPr>
      <w:keepLines/>
      <w:tabs>
        <w:tab w:val="center" w:pos="4536"/>
        <w:tab w:val="right" w:pos="9072"/>
      </w:tabs>
    </w:pPr>
  </w:style>
  <w:style w:type="character" w:customStyle="1" w:styleId="ZGSM">
    <w:name w:val="ZGSM"/>
    <w:rsid w:val="00E10E9A"/>
  </w:style>
  <w:style w:type="paragraph" w:styleId="Header">
    <w:name w:val="header"/>
    <w:rsid w:val="00E10E9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10E9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10E9A"/>
    <w:pPr>
      <w:ind w:left="1701" w:hanging="1701"/>
    </w:pPr>
  </w:style>
  <w:style w:type="paragraph" w:styleId="TOC4">
    <w:name w:val="toc 4"/>
    <w:basedOn w:val="TOC3"/>
    <w:uiPriority w:val="39"/>
    <w:rsid w:val="00E10E9A"/>
    <w:pPr>
      <w:ind w:left="1418" w:hanging="1418"/>
    </w:pPr>
  </w:style>
  <w:style w:type="paragraph" w:styleId="TOC3">
    <w:name w:val="toc 3"/>
    <w:basedOn w:val="TOC2"/>
    <w:uiPriority w:val="39"/>
    <w:rsid w:val="00E10E9A"/>
    <w:pPr>
      <w:ind w:left="1134" w:hanging="1134"/>
    </w:pPr>
  </w:style>
  <w:style w:type="paragraph" w:styleId="TOC2">
    <w:name w:val="toc 2"/>
    <w:basedOn w:val="TOC1"/>
    <w:uiPriority w:val="39"/>
    <w:rsid w:val="00E10E9A"/>
    <w:pPr>
      <w:spacing w:before="0"/>
      <w:ind w:left="851" w:hanging="851"/>
    </w:pPr>
    <w:rPr>
      <w:sz w:val="20"/>
    </w:rPr>
  </w:style>
  <w:style w:type="paragraph" w:styleId="Index1">
    <w:name w:val="index 1"/>
    <w:basedOn w:val="Normal"/>
    <w:semiHidden/>
    <w:rsid w:val="00E10E9A"/>
    <w:pPr>
      <w:keepLines/>
    </w:pPr>
  </w:style>
  <w:style w:type="paragraph" w:styleId="Index2">
    <w:name w:val="index 2"/>
    <w:basedOn w:val="Index1"/>
    <w:semiHidden/>
    <w:rsid w:val="00E10E9A"/>
    <w:pPr>
      <w:ind w:left="284"/>
    </w:pPr>
  </w:style>
  <w:style w:type="paragraph" w:customStyle="1" w:styleId="TT">
    <w:name w:val="TT"/>
    <w:basedOn w:val="Heading1"/>
    <w:next w:val="Normal"/>
    <w:rsid w:val="00E10E9A"/>
    <w:pPr>
      <w:outlineLvl w:val="9"/>
    </w:pPr>
  </w:style>
  <w:style w:type="paragraph" w:styleId="Footer">
    <w:name w:val="footer"/>
    <w:basedOn w:val="Header"/>
    <w:rsid w:val="00E10E9A"/>
    <w:pPr>
      <w:jc w:val="center"/>
    </w:pPr>
    <w:rPr>
      <w:i/>
    </w:rPr>
  </w:style>
  <w:style w:type="character" w:styleId="FootnoteReference">
    <w:name w:val="footnote reference"/>
    <w:semiHidden/>
    <w:rsid w:val="00E10E9A"/>
    <w:rPr>
      <w:b/>
      <w:position w:val="6"/>
      <w:sz w:val="16"/>
    </w:rPr>
  </w:style>
  <w:style w:type="paragraph" w:styleId="FootnoteText">
    <w:name w:val="footnote text"/>
    <w:basedOn w:val="Normal"/>
    <w:semiHidden/>
    <w:rsid w:val="00E10E9A"/>
    <w:pPr>
      <w:keepLines/>
      <w:ind w:left="454" w:hanging="454"/>
    </w:pPr>
    <w:rPr>
      <w:sz w:val="16"/>
    </w:rPr>
  </w:style>
  <w:style w:type="paragraph" w:customStyle="1" w:styleId="NF">
    <w:name w:val="NF"/>
    <w:basedOn w:val="NO"/>
    <w:rsid w:val="00E10E9A"/>
    <w:pPr>
      <w:keepNext/>
      <w:spacing w:after="0"/>
    </w:pPr>
    <w:rPr>
      <w:rFonts w:ascii="Arial" w:hAnsi="Arial"/>
      <w:sz w:val="18"/>
    </w:rPr>
  </w:style>
  <w:style w:type="paragraph" w:customStyle="1" w:styleId="NO">
    <w:name w:val="NO"/>
    <w:basedOn w:val="Normal"/>
    <w:rsid w:val="00E10E9A"/>
    <w:pPr>
      <w:keepLines/>
      <w:ind w:left="1135" w:hanging="851"/>
    </w:pPr>
  </w:style>
  <w:style w:type="paragraph" w:customStyle="1" w:styleId="PL">
    <w:name w:val="PL"/>
    <w:rsid w:val="00E10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10E9A"/>
    <w:pPr>
      <w:jc w:val="right"/>
    </w:pPr>
  </w:style>
  <w:style w:type="paragraph" w:customStyle="1" w:styleId="TAL">
    <w:name w:val="TAL"/>
    <w:basedOn w:val="Normal"/>
    <w:link w:val="TALChar"/>
    <w:rsid w:val="00E10E9A"/>
    <w:pPr>
      <w:keepNext/>
      <w:keepLines/>
      <w:spacing w:after="0"/>
    </w:pPr>
    <w:rPr>
      <w:rFonts w:ascii="Arial" w:hAnsi="Arial"/>
      <w:sz w:val="18"/>
    </w:rPr>
  </w:style>
  <w:style w:type="paragraph" w:styleId="ListNumber2">
    <w:name w:val="List Number 2"/>
    <w:basedOn w:val="ListNumber"/>
    <w:rsid w:val="00E10E9A"/>
    <w:pPr>
      <w:ind w:left="851"/>
    </w:pPr>
  </w:style>
  <w:style w:type="paragraph" w:styleId="ListNumber">
    <w:name w:val="List Number"/>
    <w:basedOn w:val="List"/>
    <w:rsid w:val="00E10E9A"/>
  </w:style>
  <w:style w:type="paragraph" w:styleId="List">
    <w:name w:val="List"/>
    <w:basedOn w:val="Normal"/>
    <w:rsid w:val="00E10E9A"/>
    <w:pPr>
      <w:ind w:left="568" w:hanging="284"/>
    </w:pPr>
  </w:style>
  <w:style w:type="paragraph" w:customStyle="1" w:styleId="TAH">
    <w:name w:val="TAH"/>
    <w:basedOn w:val="TAC"/>
    <w:rsid w:val="00E10E9A"/>
    <w:rPr>
      <w:b/>
    </w:rPr>
  </w:style>
  <w:style w:type="paragraph" w:customStyle="1" w:styleId="TAC">
    <w:name w:val="TAC"/>
    <w:basedOn w:val="TAL"/>
    <w:rsid w:val="00E10E9A"/>
    <w:pPr>
      <w:jc w:val="center"/>
    </w:pPr>
  </w:style>
  <w:style w:type="paragraph" w:customStyle="1" w:styleId="LD">
    <w:name w:val="LD"/>
    <w:rsid w:val="00E10E9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E10E9A"/>
    <w:pPr>
      <w:keepLines/>
      <w:ind w:left="1702" w:hanging="1418"/>
    </w:pPr>
  </w:style>
  <w:style w:type="paragraph" w:customStyle="1" w:styleId="FP">
    <w:name w:val="FP"/>
    <w:basedOn w:val="Normal"/>
    <w:rsid w:val="00E10E9A"/>
    <w:pPr>
      <w:spacing w:after="0"/>
    </w:pPr>
  </w:style>
  <w:style w:type="paragraph" w:customStyle="1" w:styleId="NW">
    <w:name w:val="NW"/>
    <w:basedOn w:val="NO"/>
    <w:rsid w:val="00E10E9A"/>
    <w:pPr>
      <w:spacing w:after="0"/>
    </w:pPr>
  </w:style>
  <w:style w:type="paragraph" w:customStyle="1" w:styleId="EW">
    <w:name w:val="EW"/>
    <w:basedOn w:val="EX"/>
    <w:rsid w:val="00E10E9A"/>
    <w:pPr>
      <w:spacing w:after="0"/>
    </w:pPr>
  </w:style>
  <w:style w:type="paragraph" w:customStyle="1" w:styleId="B10">
    <w:name w:val="B1"/>
    <w:basedOn w:val="List"/>
    <w:rsid w:val="00E10E9A"/>
  </w:style>
  <w:style w:type="paragraph" w:styleId="TOC6">
    <w:name w:val="toc 6"/>
    <w:basedOn w:val="TOC5"/>
    <w:next w:val="Normal"/>
    <w:semiHidden/>
    <w:rsid w:val="00E10E9A"/>
    <w:pPr>
      <w:ind w:left="1985" w:hanging="1985"/>
    </w:pPr>
  </w:style>
  <w:style w:type="paragraph" w:styleId="TOC7">
    <w:name w:val="toc 7"/>
    <w:basedOn w:val="TOC6"/>
    <w:next w:val="Normal"/>
    <w:semiHidden/>
    <w:rsid w:val="00E10E9A"/>
    <w:pPr>
      <w:ind w:left="2268" w:hanging="2268"/>
    </w:pPr>
  </w:style>
  <w:style w:type="paragraph" w:styleId="ListBullet2">
    <w:name w:val="List Bullet 2"/>
    <w:basedOn w:val="ListBullet"/>
    <w:rsid w:val="00E10E9A"/>
    <w:pPr>
      <w:ind w:left="851"/>
    </w:pPr>
  </w:style>
  <w:style w:type="paragraph" w:styleId="ListBullet">
    <w:name w:val="List Bullet"/>
    <w:basedOn w:val="List"/>
    <w:rsid w:val="00E10E9A"/>
  </w:style>
  <w:style w:type="paragraph" w:customStyle="1" w:styleId="EditorsNote">
    <w:name w:val="Editor's Note"/>
    <w:basedOn w:val="NO"/>
    <w:rsid w:val="00E10E9A"/>
    <w:rPr>
      <w:color w:val="FF0000"/>
    </w:rPr>
  </w:style>
  <w:style w:type="paragraph" w:customStyle="1" w:styleId="TH">
    <w:name w:val="TH"/>
    <w:basedOn w:val="Normal"/>
    <w:rsid w:val="00E10E9A"/>
    <w:pPr>
      <w:keepNext/>
      <w:keepLines/>
      <w:spacing w:before="60"/>
      <w:jc w:val="center"/>
    </w:pPr>
    <w:rPr>
      <w:rFonts w:ascii="Arial" w:hAnsi="Arial"/>
      <w:b/>
    </w:rPr>
  </w:style>
  <w:style w:type="paragraph" w:customStyle="1" w:styleId="ZA">
    <w:name w:val="ZA"/>
    <w:rsid w:val="00E10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10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10E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10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10E9A"/>
    <w:pPr>
      <w:ind w:left="851" w:hanging="851"/>
    </w:pPr>
  </w:style>
  <w:style w:type="paragraph" w:customStyle="1" w:styleId="ZH">
    <w:name w:val="ZH"/>
    <w:rsid w:val="00E10E9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10E9A"/>
    <w:pPr>
      <w:keepNext w:val="0"/>
      <w:spacing w:before="0" w:after="240"/>
    </w:pPr>
  </w:style>
  <w:style w:type="paragraph" w:customStyle="1" w:styleId="ZG">
    <w:name w:val="ZG"/>
    <w:rsid w:val="00E10E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E10E9A"/>
    <w:pPr>
      <w:ind w:left="1135"/>
    </w:pPr>
  </w:style>
  <w:style w:type="paragraph" w:styleId="List2">
    <w:name w:val="List 2"/>
    <w:basedOn w:val="List"/>
    <w:rsid w:val="00E10E9A"/>
    <w:pPr>
      <w:ind w:left="851"/>
    </w:pPr>
  </w:style>
  <w:style w:type="paragraph" w:styleId="List3">
    <w:name w:val="List 3"/>
    <w:basedOn w:val="List2"/>
    <w:rsid w:val="00E10E9A"/>
    <w:pPr>
      <w:ind w:left="1135"/>
    </w:pPr>
  </w:style>
  <w:style w:type="paragraph" w:styleId="List4">
    <w:name w:val="List 4"/>
    <w:basedOn w:val="List3"/>
    <w:rsid w:val="00E10E9A"/>
    <w:pPr>
      <w:ind w:left="1418"/>
    </w:pPr>
  </w:style>
  <w:style w:type="paragraph" w:styleId="List5">
    <w:name w:val="List 5"/>
    <w:basedOn w:val="List4"/>
    <w:rsid w:val="00E10E9A"/>
    <w:pPr>
      <w:ind w:left="1702"/>
    </w:pPr>
  </w:style>
  <w:style w:type="paragraph" w:styleId="ListBullet4">
    <w:name w:val="List Bullet 4"/>
    <w:basedOn w:val="ListBullet3"/>
    <w:rsid w:val="00E10E9A"/>
    <w:pPr>
      <w:ind w:left="1418"/>
    </w:pPr>
  </w:style>
  <w:style w:type="paragraph" w:styleId="ListBullet5">
    <w:name w:val="List Bullet 5"/>
    <w:basedOn w:val="ListBullet4"/>
    <w:rsid w:val="00E10E9A"/>
    <w:pPr>
      <w:ind w:left="1702"/>
    </w:pPr>
  </w:style>
  <w:style w:type="paragraph" w:customStyle="1" w:styleId="B2">
    <w:name w:val="B2"/>
    <w:basedOn w:val="List2"/>
    <w:rsid w:val="00E10E9A"/>
  </w:style>
  <w:style w:type="paragraph" w:customStyle="1" w:styleId="B3">
    <w:name w:val="B3"/>
    <w:basedOn w:val="List3"/>
    <w:rsid w:val="00E10E9A"/>
  </w:style>
  <w:style w:type="paragraph" w:customStyle="1" w:styleId="B4">
    <w:name w:val="B4"/>
    <w:basedOn w:val="List4"/>
    <w:rsid w:val="00E10E9A"/>
  </w:style>
  <w:style w:type="paragraph" w:customStyle="1" w:styleId="B5">
    <w:name w:val="B5"/>
    <w:basedOn w:val="List5"/>
    <w:rsid w:val="00E10E9A"/>
  </w:style>
  <w:style w:type="paragraph" w:customStyle="1" w:styleId="ZTD">
    <w:name w:val="ZTD"/>
    <w:basedOn w:val="ZB"/>
    <w:rsid w:val="00E10E9A"/>
    <w:pPr>
      <w:framePr w:hRule="auto" w:wrap="notBeside" w:y="852"/>
    </w:pPr>
    <w:rPr>
      <w:i w:val="0"/>
      <w:sz w:val="40"/>
    </w:rPr>
  </w:style>
  <w:style w:type="paragraph" w:customStyle="1" w:styleId="ZV">
    <w:name w:val="ZV"/>
    <w:basedOn w:val="ZU"/>
    <w:rsid w:val="00E10E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350B0B"/>
    <w:rPr>
      <w:b/>
      <w:bCs/>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350B0B"/>
    <w:rPr>
      <w:lang w:eastAsia="x-none"/>
    </w:rPr>
  </w:style>
  <w:style w:type="character" w:customStyle="1" w:styleId="CommentSubjectChar">
    <w:name w:val="Comment Subject Char"/>
    <w:link w:val="CommentSubject"/>
    <w:rsid w:val="00350B0B"/>
    <w:rPr>
      <w:b/>
      <w:bCs/>
      <w:lang w:eastAsia="x-none"/>
    </w:rPr>
  </w:style>
  <w:style w:type="paragraph" w:styleId="Revision">
    <w:name w:val="Revision"/>
    <w:hidden/>
    <w:uiPriority w:val="99"/>
    <w:semiHidden/>
    <w:rsid w:val="00350B0B"/>
    <w:rPr>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E10E9A"/>
    <w:pPr>
      <w:keepNext/>
      <w:keepLines/>
      <w:spacing w:before="60"/>
      <w:jc w:val="center"/>
    </w:pPr>
    <w:rPr>
      <w:rFonts w:ascii="Arial" w:hAnsi="Arial"/>
      <w:b/>
    </w:rPr>
  </w:style>
  <w:style w:type="character" w:customStyle="1" w:styleId="TALChar">
    <w:name w:val="TAL Char"/>
    <w:link w:val="TAL"/>
    <w:locked/>
    <w:rsid w:val="00FD7AC2"/>
    <w:rPr>
      <w:rFonts w:ascii="Arial" w:hAnsi="Arial"/>
      <w:sz w:val="18"/>
      <w:lang w:eastAsia="en-US"/>
    </w:rPr>
  </w:style>
  <w:style w:type="paragraph" w:customStyle="1" w:styleId="B1">
    <w:name w:val="B1+"/>
    <w:basedOn w:val="B10"/>
    <w:link w:val="B1Car"/>
    <w:rsid w:val="00501887"/>
    <w:pPr>
      <w:numPr>
        <w:numId w:val="1"/>
      </w:numPr>
    </w:pPr>
  </w:style>
  <w:style w:type="character" w:customStyle="1" w:styleId="B1Car">
    <w:name w:val="B1+ Car"/>
    <w:link w:val="B1"/>
    <w:rsid w:val="00501887"/>
    <w:rPr>
      <w:lang w:eastAsia="en-US"/>
    </w:rPr>
  </w:style>
  <w:style w:type="paragraph" w:styleId="Bibliography">
    <w:name w:val="Bibliography"/>
    <w:basedOn w:val="Normal"/>
    <w:next w:val="Normal"/>
    <w:uiPriority w:val="37"/>
    <w:semiHidden/>
    <w:unhideWhenUsed/>
    <w:rsid w:val="00130D95"/>
  </w:style>
  <w:style w:type="paragraph" w:styleId="BlockText">
    <w:name w:val="Block Text"/>
    <w:basedOn w:val="Normal"/>
    <w:rsid w:val="00130D95"/>
    <w:pPr>
      <w:spacing w:after="120"/>
      <w:ind w:left="1440" w:right="1440"/>
    </w:pPr>
  </w:style>
  <w:style w:type="paragraph" w:styleId="BodyText2">
    <w:name w:val="Body Text 2"/>
    <w:basedOn w:val="Normal"/>
    <w:link w:val="BodyText2Char"/>
    <w:rsid w:val="00130D95"/>
    <w:pPr>
      <w:spacing w:after="120" w:line="480" w:lineRule="auto"/>
    </w:pPr>
  </w:style>
  <w:style w:type="character" w:customStyle="1" w:styleId="BodyText2Char">
    <w:name w:val="Body Text 2 Char"/>
    <w:link w:val="BodyText2"/>
    <w:rsid w:val="00130D95"/>
    <w:rPr>
      <w:lang w:eastAsia="en-US"/>
    </w:rPr>
  </w:style>
  <w:style w:type="paragraph" w:styleId="BodyText3">
    <w:name w:val="Body Text 3"/>
    <w:basedOn w:val="Normal"/>
    <w:link w:val="BodyText3Char"/>
    <w:rsid w:val="00130D95"/>
    <w:pPr>
      <w:spacing w:after="120"/>
    </w:pPr>
    <w:rPr>
      <w:sz w:val="16"/>
      <w:szCs w:val="16"/>
    </w:rPr>
  </w:style>
  <w:style w:type="character" w:customStyle="1" w:styleId="BodyText3Char">
    <w:name w:val="Body Text 3 Char"/>
    <w:link w:val="BodyText3"/>
    <w:rsid w:val="00130D95"/>
    <w:rPr>
      <w:sz w:val="16"/>
      <w:szCs w:val="16"/>
      <w:lang w:eastAsia="en-US"/>
    </w:rPr>
  </w:style>
  <w:style w:type="paragraph" w:styleId="BodyTextFirstIndent">
    <w:name w:val="Body Text First Indent"/>
    <w:basedOn w:val="BodyText"/>
    <w:link w:val="BodyTextFirstIndentChar"/>
    <w:rsid w:val="00130D95"/>
    <w:pPr>
      <w:spacing w:after="120"/>
      <w:ind w:firstLine="210"/>
    </w:pPr>
  </w:style>
  <w:style w:type="character" w:customStyle="1" w:styleId="BodyTextChar">
    <w:name w:val="Body Text Char"/>
    <w:link w:val="BodyText"/>
    <w:rsid w:val="00130D95"/>
    <w:rPr>
      <w:lang w:eastAsia="en-US"/>
    </w:rPr>
  </w:style>
  <w:style w:type="character" w:customStyle="1" w:styleId="BodyTextFirstIndentChar">
    <w:name w:val="Body Text First Indent Char"/>
    <w:basedOn w:val="BodyTextChar"/>
    <w:link w:val="BodyTextFirstIndent"/>
    <w:rsid w:val="00130D95"/>
    <w:rPr>
      <w:lang w:eastAsia="en-US"/>
    </w:rPr>
  </w:style>
  <w:style w:type="paragraph" w:styleId="BodyTextIndent">
    <w:name w:val="Body Text Indent"/>
    <w:basedOn w:val="Normal"/>
    <w:link w:val="BodyTextIndentChar"/>
    <w:rsid w:val="00130D95"/>
    <w:pPr>
      <w:spacing w:after="120"/>
      <w:ind w:left="283"/>
    </w:pPr>
  </w:style>
  <w:style w:type="character" w:customStyle="1" w:styleId="BodyTextIndentChar">
    <w:name w:val="Body Text Indent Char"/>
    <w:link w:val="BodyTextIndent"/>
    <w:rsid w:val="00130D95"/>
    <w:rPr>
      <w:lang w:eastAsia="en-US"/>
    </w:rPr>
  </w:style>
  <w:style w:type="paragraph" w:styleId="BodyTextFirstIndent2">
    <w:name w:val="Body Text First Indent 2"/>
    <w:basedOn w:val="BodyTextIndent"/>
    <w:link w:val="BodyTextFirstIndent2Char"/>
    <w:rsid w:val="00130D95"/>
    <w:pPr>
      <w:ind w:firstLine="210"/>
    </w:pPr>
  </w:style>
  <w:style w:type="character" w:customStyle="1" w:styleId="BodyTextFirstIndent2Char">
    <w:name w:val="Body Text First Indent 2 Char"/>
    <w:basedOn w:val="BodyTextIndentChar"/>
    <w:link w:val="BodyTextFirstIndent2"/>
    <w:rsid w:val="00130D95"/>
    <w:rPr>
      <w:lang w:eastAsia="en-US"/>
    </w:rPr>
  </w:style>
  <w:style w:type="paragraph" w:styleId="BodyTextIndent2">
    <w:name w:val="Body Text Indent 2"/>
    <w:basedOn w:val="Normal"/>
    <w:link w:val="BodyTextIndent2Char"/>
    <w:rsid w:val="00130D95"/>
    <w:pPr>
      <w:spacing w:after="120" w:line="480" w:lineRule="auto"/>
      <w:ind w:left="283"/>
    </w:pPr>
  </w:style>
  <w:style w:type="character" w:customStyle="1" w:styleId="BodyTextIndent2Char">
    <w:name w:val="Body Text Indent 2 Char"/>
    <w:link w:val="BodyTextIndent2"/>
    <w:rsid w:val="00130D95"/>
    <w:rPr>
      <w:lang w:eastAsia="en-US"/>
    </w:rPr>
  </w:style>
  <w:style w:type="paragraph" w:styleId="BodyTextIndent3">
    <w:name w:val="Body Text Indent 3"/>
    <w:basedOn w:val="Normal"/>
    <w:link w:val="BodyTextIndent3Char"/>
    <w:rsid w:val="00130D95"/>
    <w:pPr>
      <w:spacing w:after="120"/>
      <w:ind w:left="283"/>
    </w:pPr>
    <w:rPr>
      <w:sz w:val="16"/>
      <w:szCs w:val="16"/>
    </w:rPr>
  </w:style>
  <w:style w:type="character" w:customStyle="1" w:styleId="BodyTextIndent3Char">
    <w:name w:val="Body Text Indent 3 Char"/>
    <w:link w:val="BodyTextIndent3"/>
    <w:rsid w:val="00130D95"/>
    <w:rPr>
      <w:sz w:val="16"/>
      <w:szCs w:val="16"/>
      <w:lang w:eastAsia="en-US"/>
    </w:rPr>
  </w:style>
  <w:style w:type="paragraph" w:styleId="Closing">
    <w:name w:val="Closing"/>
    <w:basedOn w:val="Normal"/>
    <w:link w:val="ClosingChar"/>
    <w:rsid w:val="00130D95"/>
    <w:pPr>
      <w:ind w:left="4252"/>
    </w:pPr>
  </w:style>
  <w:style w:type="character" w:customStyle="1" w:styleId="ClosingChar">
    <w:name w:val="Closing Char"/>
    <w:link w:val="Closing"/>
    <w:rsid w:val="00130D95"/>
    <w:rPr>
      <w:lang w:eastAsia="en-US"/>
    </w:rPr>
  </w:style>
  <w:style w:type="paragraph" w:styleId="Date">
    <w:name w:val="Date"/>
    <w:basedOn w:val="Normal"/>
    <w:next w:val="Normal"/>
    <w:link w:val="DateChar"/>
    <w:rsid w:val="00130D95"/>
  </w:style>
  <w:style w:type="character" w:customStyle="1" w:styleId="DateChar">
    <w:name w:val="Date Char"/>
    <w:link w:val="Date"/>
    <w:rsid w:val="00130D95"/>
    <w:rPr>
      <w:lang w:eastAsia="en-US"/>
    </w:rPr>
  </w:style>
  <w:style w:type="paragraph" w:styleId="E-mailSignature">
    <w:name w:val="E-mail Signature"/>
    <w:basedOn w:val="Normal"/>
    <w:link w:val="E-mailSignatureChar"/>
    <w:rsid w:val="00130D95"/>
  </w:style>
  <w:style w:type="character" w:customStyle="1" w:styleId="E-mailSignatureChar">
    <w:name w:val="E-mail Signature Char"/>
    <w:link w:val="E-mailSignature"/>
    <w:rsid w:val="00130D95"/>
    <w:rPr>
      <w:lang w:eastAsia="en-US"/>
    </w:rPr>
  </w:style>
  <w:style w:type="paragraph" w:styleId="EndnoteText">
    <w:name w:val="endnote text"/>
    <w:basedOn w:val="Normal"/>
    <w:link w:val="EndnoteTextChar"/>
    <w:rsid w:val="00130D95"/>
  </w:style>
  <w:style w:type="character" w:customStyle="1" w:styleId="EndnoteTextChar">
    <w:name w:val="Endnote Text Char"/>
    <w:link w:val="EndnoteText"/>
    <w:rsid w:val="00130D95"/>
    <w:rPr>
      <w:lang w:eastAsia="en-US"/>
    </w:rPr>
  </w:style>
  <w:style w:type="paragraph" w:styleId="EnvelopeAddress">
    <w:name w:val="envelope address"/>
    <w:basedOn w:val="Normal"/>
    <w:rsid w:val="00130D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30D95"/>
    <w:rPr>
      <w:rFonts w:ascii="Calibri Light" w:hAnsi="Calibri Light"/>
    </w:rPr>
  </w:style>
  <w:style w:type="paragraph" w:styleId="HTMLAddress">
    <w:name w:val="HTML Address"/>
    <w:basedOn w:val="Normal"/>
    <w:link w:val="HTMLAddressChar"/>
    <w:rsid w:val="00130D95"/>
    <w:rPr>
      <w:i/>
      <w:iCs/>
    </w:rPr>
  </w:style>
  <w:style w:type="character" w:customStyle="1" w:styleId="HTMLAddressChar">
    <w:name w:val="HTML Address Char"/>
    <w:link w:val="HTMLAddress"/>
    <w:rsid w:val="00130D95"/>
    <w:rPr>
      <w:i/>
      <w:iCs/>
      <w:lang w:eastAsia="en-US"/>
    </w:rPr>
  </w:style>
  <w:style w:type="paragraph" w:styleId="HTMLPreformatted">
    <w:name w:val="HTML Preformatted"/>
    <w:basedOn w:val="Normal"/>
    <w:link w:val="HTMLPreformattedChar"/>
    <w:rsid w:val="00130D95"/>
    <w:rPr>
      <w:rFonts w:ascii="Courier New" w:hAnsi="Courier New" w:cs="Courier New"/>
    </w:rPr>
  </w:style>
  <w:style w:type="character" w:customStyle="1" w:styleId="HTMLPreformattedChar">
    <w:name w:val="HTML Preformatted Char"/>
    <w:link w:val="HTMLPreformatted"/>
    <w:rsid w:val="00130D95"/>
    <w:rPr>
      <w:rFonts w:ascii="Courier New" w:hAnsi="Courier New" w:cs="Courier New"/>
      <w:lang w:eastAsia="en-US"/>
    </w:rPr>
  </w:style>
  <w:style w:type="paragraph" w:styleId="Index3">
    <w:name w:val="index 3"/>
    <w:basedOn w:val="Normal"/>
    <w:next w:val="Normal"/>
    <w:rsid w:val="00130D95"/>
    <w:pPr>
      <w:ind w:left="600" w:hanging="200"/>
    </w:pPr>
  </w:style>
  <w:style w:type="paragraph" w:styleId="Index4">
    <w:name w:val="index 4"/>
    <w:basedOn w:val="Normal"/>
    <w:next w:val="Normal"/>
    <w:rsid w:val="00130D95"/>
    <w:pPr>
      <w:ind w:left="800" w:hanging="200"/>
    </w:pPr>
  </w:style>
  <w:style w:type="paragraph" w:styleId="Index5">
    <w:name w:val="index 5"/>
    <w:basedOn w:val="Normal"/>
    <w:next w:val="Normal"/>
    <w:rsid w:val="00130D95"/>
    <w:pPr>
      <w:ind w:left="1000" w:hanging="200"/>
    </w:pPr>
  </w:style>
  <w:style w:type="paragraph" w:styleId="Index6">
    <w:name w:val="index 6"/>
    <w:basedOn w:val="Normal"/>
    <w:next w:val="Normal"/>
    <w:rsid w:val="00130D95"/>
    <w:pPr>
      <w:ind w:left="1200" w:hanging="200"/>
    </w:pPr>
  </w:style>
  <w:style w:type="paragraph" w:styleId="Index7">
    <w:name w:val="index 7"/>
    <w:basedOn w:val="Normal"/>
    <w:next w:val="Normal"/>
    <w:rsid w:val="00130D95"/>
    <w:pPr>
      <w:ind w:left="1400" w:hanging="200"/>
    </w:pPr>
  </w:style>
  <w:style w:type="paragraph" w:styleId="Index8">
    <w:name w:val="index 8"/>
    <w:basedOn w:val="Normal"/>
    <w:next w:val="Normal"/>
    <w:rsid w:val="00130D95"/>
    <w:pPr>
      <w:ind w:left="1600" w:hanging="200"/>
    </w:pPr>
  </w:style>
  <w:style w:type="paragraph" w:styleId="Index9">
    <w:name w:val="index 9"/>
    <w:basedOn w:val="Normal"/>
    <w:next w:val="Normal"/>
    <w:rsid w:val="00130D95"/>
    <w:pPr>
      <w:ind w:left="1800" w:hanging="200"/>
    </w:pPr>
  </w:style>
  <w:style w:type="paragraph" w:styleId="IntenseQuote">
    <w:name w:val="Intense Quote"/>
    <w:basedOn w:val="Normal"/>
    <w:next w:val="Normal"/>
    <w:link w:val="IntenseQuoteChar"/>
    <w:uiPriority w:val="30"/>
    <w:qFormat/>
    <w:rsid w:val="00130D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30D95"/>
    <w:rPr>
      <w:i/>
      <w:iCs/>
      <w:color w:val="4472C4"/>
      <w:lang w:eastAsia="en-US"/>
    </w:rPr>
  </w:style>
  <w:style w:type="paragraph" w:styleId="ListContinue">
    <w:name w:val="List Continue"/>
    <w:basedOn w:val="Normal"/>
    <w:rsid w:val="00130D95"/>
    <w:pPr>
      <w:spacing w:after="120"/>
      <w:ind w:left="283"/>
      <w:contextualSpacing/>
    </w:pPr>
  </w:style>
  <w:style w:type="paragraph" w:styleId="ListContinue2">
    <w:name w:val="List Continue 2"/>
    <w:basedOn w:val="Normal"/>
    <w:rsid w:val="00130D95"/>
    <w:pPr>
      <w:spacing w:after="120"/>
      <w:ind w:left="566"/>
      <w:contextualSpacing/>
    </w:pPr>
  </w:style>
  <w:style w:type="paragraph" w:styleId="ListContinue3">
    <w:name w:val="List Continue 3"/>
    <w:basedOn w:val="Normal"/>
    <w:rsid w:val="00130D95"/>
    <w:pPr>
      <w:spacing w:after="120"/>
      <w:ind w:left="849"/>
      <w:contextualSpacing/>
    </w:pPr>
  </w:style>
  <w:style w:type="paragraph" w:styleId="ListContinue4">
    <w:name w:val="List Continue 4"/>
    <w:basedOn w:val="Normal"/>
    <w:rsid w:val="00130D95"/>
    <w:pPr>
      <w:spacing w:after="120"/>
      <w:ind w:left="1132"/>
      <w:contextualSpacing/>
    </w:pPr>
  </w:style>
  <w:style w:type="paragraph" w:styleId="ListContinue5">
    <w:name w:val="List Continue 5"/>
    <w:basedOn w:val="Normal"/>
    <w:rsid w:val="00130D95"/>
    <w:pPr>
      <w:spacing w:after="120"/>
      <w:ind w:left="1415"/>
      <w:contextualSpacing/>
    </w:pPr>
  </w:style>
  <w:style w:type="paragraph" w:styleId="ListNumber3">
    <w:name w:val="List Number 3"/>
    <w:basedOn w:val="Normal"/>
    <w:rsid w:val="00130D95"/>
    <w:pPr>
      <w:numPr>
        <w:numId w:val="2"/>
      </w:numPr>
      <w:contextualSpacing/>
    </w:pPr>
  </w:style>
  <w:style w:type="paragraph" w:styleId="ListNumber4">
    <w:name w:val="List Number 4"/>
    <w:basedOn w:val="Normal"/>
    <w:rsid w:val="00130D95"/>
    <w:pPr>
      <w:numPr>
        <w:numId w:val="3"/>
      </w:numPr>
      <w:contextualSpacing/>
    </w:pPr>
  </w:style>
  <w:style w:type="paragraph" w:styleId="ListNumber5">
    <w:name w:val="List Number 5"/>
    <w:basedOn w:val="Normal"/>
    <w:rsid w:val="00130D95"/>
    <w:pPr>
      <w:numPr>
        <w:numId w:val="4"/>
      </w:numPr>
      <w:contextualSpacing/>
    </w:pPr>
  </w:style>
  <w:style w:type="paragraph" w:styleId="ListParagraph">
    <w:name w:val="List Paragraph"/>
    <w:basedOn w:val="Normal"/>
    <w:uiPriority w:val="34"/>
    <w:qFormat/>
    <w:rsid w:val="00130D95"/>
    <w:pPr>
      <w:ind w:left="720"/>
    </w:pPr>
  </w:style>
  <w:style w:type="paragraph" w:styleId="MacroText">
    <w:name w:val="macro"/>
    <w:link w:val="MacroTextChar"/>
    <w:rsid w:val="00130D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30D95"/>
    <w:rPr>
      <w:rFonts w:ascii="Courier New" w:hAnsi="Courier New" w:cs="Courier New"/>
      <w:lang w:eastAsia="en-US"/>
    </w:rPr>
  </w:style>
  <w:style w:type="paragraph" w:styleId="MessageHeader">
    <w:name w:val="Message Header"/>
    <w:basedOn w:val="Normal"/>
    <w:link w:val="MessageHeaderChar"/>
    <w:rsid w:val="00130D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30D95"/>
    <w:rPr>
      <w:rFonts w:ascii="Calibri Light" w:hAnsi="Calibri Light"/>
      <w:sz w:val="24"/>
      <w:szCs w:val="24"/>
      <w:shd w:val="pct20" w:color="auto" w:fill="auto"/>
      <w:lang w:eastAsia="en-US"/>
    </w:rPr>
  </w:style>
  <w:style w:type="paragraph" w:styleId="NoSpacing">
    <w:name w:val="No Spacing"/>
    <w:uiPriority w:val="1"/>
    <w:qFormat/>
    <w:rsid w:val="00130D95"/>
    <w:pPr>
      <w:overflowPunct w:val="0"/>
      <w:autoSpaceDE w:val="0"/>
      <w:autoSpaceDN w:val="0"/>
      <w:adjustRightInd w:val="0"/>
      <w:textAlignment w:val="baseline"/>
    </w:pPr>
    <w:rPr>
      <w:lang w:eastAsia="en-US"/>
    </w:rPr>
  </w:style>
  <w:style w:type="paragraph" w:styleId="NormalWeb">
    <w:name w:val="Normal (Web)"/>
    <w:basedOn w:val="Normal"/>
    <w:rsid w:val="00130D95"/>
    <w:rPr>
      <w:sz w:val="24"/>
      <w:szCs w:val="24"/>
    </w:rPr>
  </w:style>
  <w:style w:type="paragraph" w:styleId="NormalIndent">
    <w:name w:val="Normal Indent"/>
    <w:basedOn w:val="Normal"/>
    <w:rsid w:val="00130D95"/>
    <w:pPr>
      <w:ind w:left="720"/>
    </w:pPr>
  </w:style>
  <w:style w:type="paragraph" w:styleId="NoteHeading">
    <w:name w:val="Note Heading"/>
    <w:basedOn w:val="Normal"/>
    <w:next w:val="Normal"/>
    <w:link w:val="NoteHeadingChar"/>
    <w:rsid w:val="00130D95"/>
  </w:style>
  <w:style w:type="character" w:customStyle="1" w:styleId="NoteHeadingChar">
    <w:name w:val="Note Heading Char"/>
    <w:link w:val="NoteHeading"/>
    <w:rsid w:val="00130D95"/>
    <w:rPr>
      <w:lang w:eastAsia="en-US"/>
    </w:rPr>
  </w:style>
  <w:style w:type="paragraph" w:styleId="Quote">
    <w:name w:val="Quote"/>
    <w:basedOn w:val="Normal"/>
    <w:next w:val="Normal"/>
    <w:link w:val="QuoteChar"/>
    <w:uiPriority w:val="29"/>
    <w:qFormat/>
    <w:rsid w:val="00130D95"/>
    <w:pPr>
      <w:spacing w:before="200" w:after="160"/>
      <w:ind w:left="864" w:right="864"/>
      <w:jc w:val="center"/>
    </w:pPr>
    <w:rPr>
      <w:i/>
      <w:iCs/>
      <w:color w:val="404040"/>
    </w:rPr>
  </w:style>
  <w:style w:type="character" w:customStyle="1" w:styleId="QuoteChar">
    <w:name w:val="Quote Char"/>
    <w:link w:val="Quote"/>
    <w:uiPriority w:val="29"/>
    <w:rsid w:val="00130D95"/>
    <w:rPr>
      <w:i/>
      <w:iCs/>
      <w:color w:val="404040"/>
      <w:lang w:eastAsia="en-US"/>
    </w:rPr>
  </w:style>
  <w:style w:type="paragraph" w:styleId="Salutation">
    <w:name w:val="Salutation"/>
    <w:basedOn w:val="Normal"/>
    <w:next w:val="Normal"/>
    <w:link w:val="SalutationChar"/>
    <w:rsid w:val="00130D95"/>
  </w:style>
  <w:style w:type="character" w:customStyle="1" w:styleId="SalutationChar">
    <w:name w:val="Salutation Char"/>
    <w:link w:val="Salutation"/>
    <w:rsid w:val="00130D95"/>
    <w:rPr>
      <w:lang w:eastAsia="en-US"/>
    </w:rPr>
  </w:style>
  <w:style w:type="paragraph" w:styleId="Signature">
    <w:name w:val="Signature"/>
    <w:basedOn w:val="Normal"/>
    <w:link w:val="SignatureChar"/>
    <w:rsid w:val="00130D95"/>
    <w:pPr>
      <w:ind w:left="4252"/>
    </w:pPr>
  </w:style>
  <w:style w:type="character" w:customStyle="1" w:styleId="SignatureChar">
    <w:name w:val="Signature Char"/>
    <w:link w:val="Signature"/>
    <w:rsid w:val="00130D95"/>
    <w:rPr>
      <w:lang w:eastAsia="en-US"/>
    </w:rPr>
  </w:style>
  <w:style w:type="paragraph" w:styleId="Subtitle">
    <w:name w:val="Subtitle"/>
    <w:basedOn w:val="Normal"/>
    <w:next w:val="Normal"/>
    <w:link w:val="SubtitleChar"/>
    <w:qFormat/>
    <w:rsid w:val="00130D95"/>
    <w:pPr>
      <w:spacing w:after="60"/>
      <w:jc w:val="center"/>
      <w:outlineLvl w:val="1"/>
    </w:pPr>
    <w:rPr>
      <w:rFonts w:ascii="Calibri Light" w:hAnsi="Calibri Light"/>
      <w:sz w:val="24"/>
      <w:szCs w:val="24"/>
    </w:rPr>
  </w:style>
  <w:style w:type="character" w:customStyle="1" w:styleId="SubtitleChar">
    <w:name w:val="Subtitle Char"/>
    <w:link w:val="Subtitle"/>
    <w:rsid w:val="00130D95"/>
    <w:rPr>
      <w:rFonts w:ascii="Calibri Light" w:hAnsi="Calibri Light"/>
      <w:sz w:val="24"/>
      <w:szCs w:val="24"/>
      <w:lang w:eastAsia="en-US"/>
    </w:rPr>
  </w:style>
  <w:style w:type="paragraph" w:styleId="TableofAuthorities">
    <w:name w:val="table of authorities"/>
    <w:basedOn w:val="Normal"/>
    <w:next w:val="Normal"/>
    <w:rsid w:val="00130D95"/>
    <w:pPr>
      <w:ind w:left="200" w:hanging="200"/>
    </w:pPr>
  </w:style>
  <w:style w:type="paragraph" w:styleId="TableofFigures">
    <w:name w:val="table of figures"/>
    <w:basedOn w:val="Normal"/>
    <w:next w:val="Normal"/>
    <w:rsid w:val="00130D95"/>
  </w:style>
  <w:style w:type="paragraph" w:styleId="Title">
    <w:name w:val="Title"/>
    <w:basedOn w:val="Normal"/>
    <w:next w:val="Normal"/>
    <w:link w:val="TitleChar"/>
    <w:qFormat/>
    <w:rsid w:val="00130D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30D95"/>
    <w:rPr>
      <w:rFonts w:ascii="Calibri Light" w:hAnsi="Calibri Light"/>
      <w:b/>
      <w:bCs/>
      <w:kern w:val="28"/>
      <w:sz w:val="32"/>
      <w:szCs w:val="32"/>
      <w:lang w:eastAsia="en-US"/>
    </w:rPr>
  </w:style>
  <w:style w:type="paragraph" w:styleId="TOAHeading">
    <w:name w:val="toa heading"/>
    <w:basedOn w:val="Normal"/>
    <w:next w:val="Normal"/>
    <w:rsid w:val="00130D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30D9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12379829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B0481-7879-4D05-8BBE-9F849645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4956</Words>
  <Characters>29442</Characters>
  <Application>Microsoft Office Word</Application>
  <DocSecurity>0</DocSecurity>
  <Lines>577</Lines>
  <Paragraphs>354</Paragraphs>
  <ScaleCrop>false</ScaleCrop>
  <HeadingPairs>
    <vt:vector size="2" baseType="variant">
      <vt:variant>
        <vt:lpstr>Title</vt:lpstr>
      </vt:variant>
      <vt:variant>
        <vt:i4>1</vt:i4>
      </vt:variant>
    </vt:vector>
  </HeadingPairs>
  <TitlesOfParts>
    <vt:vector size="1" baseType="lpstr">
      <vt:lpstr>3GPP TS 28.301</vt:lpstr>
    </vt:vector>
  </TitlesOfParts>
  <Manager/>
  <Company/>
  <LinksUpToDate>false</LinksUpToDate>
  <CharactersWithSpaces>34044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28.301</dc:title>
  <dc:subject>Telecommunication Management; Licensed Shared Access (LSA) Controller (LC) Integration Reference Point (IRP); Requirements (Release 19)</dc:subject>
  <dc:creator>MCC Support</dc:creator>
  <cp:keywords>LTE, LSA, management</cp:keywords>
  <dc:description/>
  <cp:lastModifiedBy>MCC</cp:lastModifiedBy>
  <cp:revision>3</cp:revision>
  <dcterms:created xsi:type="dcterms:W3CDTF">2025-10-13T18:59:00Z</dcterms:created>
  <dcterms:modified xsi:type="dcterms:W3CDTF">2025-10-13T19:12:00Z</dcterms:modified>
</cp:coreProperties>
</file>