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4FDE1144"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7E0354">
              <w:t>5</w:t>
            </w:r>
            <w:r w:rsidR="005E13D9" w:rsidRPr="00042094">
              <w:t>.</w:t>
            </w:r>
            <w:bookmarkEnd w:id="3"/>
            <w:r w:rsidR="00083860">
              <w:t>0</w:t>
            </w:r>
            <w:r w:rsidR="00083860" w:rsidRPr="00042094">
              <w:t xml:space="preserve"> </w:t>
            </w:r>
            <w:r w:rsidRPr="00042094">
              <w:rPr>
                <w:sz w:val="32"/>
              </w:rPr>
              <w:t>(</w:t>
            </w:r>
            <w:bookmarkStart w:id="4" w:name="issueDate"/>
            <w:r w:rsidR="005E13D9" w:rsidRPr="00042094">
              <w:rPr>
                <w:sz w:val="32"/>
              </w:rPr>
              <w:t>202</w:t>
            </w:r>
            <w:r w:rsidR="00BA44BD">
              <w:rPr>
                <w:sz w:val="32"/>
              </w:rPr>
              <w:t>3</w:t>
            </w:r>
            <w:r w:rsidRPr="00042094">
              <w:rPr>
                <w:sz w:val="32"/>
              </w:rPr>
              <w:t>-</w:t>
            </w:r>
            <w:bookmarkEnd w:id="4"/>
            <w:r w:rsidR="00BA44BD">
              <w:rPr>
                <w:sz w:val="32"/>
              </w:rPr>
              <w:t>0</w:t>
            </w:r>
            <w:r w:rsidR="007E0354">
              <w:rPr>
                <w:sz w:val="32"/>
              </w:rPr>
              <w:t>9</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BAAB59E"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0331E64F" w14:textId="521F70F9" w:rsidR="007E0354" w:rsidRDefault="004D3578">
      <w:pPr>
        <w:pStyle w:val="TOC1"/>
        <w:rPr>
          <w:rFonts w:asciiTheme="minorHAnsi" w:eastAsiaTheme="minorEastAsia" w:hAnsiTheme="minorHAnsi" w:cstheme="minorBidi"/>
          <w:noProof/>
          <w:kern w:val="2"/>
          <w:szCs w:val="22"/>
          <w:lang w:eastAsia="en-GB"/>
          <w14:ligatures w14:val="standardContextual"/>
        </w:rPr>
      </w:pPr>
      <w:r w:rsidRPr="00042094">
        <w:fldChar w:fldCharType="begin" w:fldLock="1"/>
      </w:r>
      <w:r w:rsidRPr="00042094">
        <w:instrText xml:space="preserve"> TOC \o "1-9" </w:instrText>
      </w:r>
      <w:r w:rsidRPr="00042094">
        <w:fldChar w:fldCharType="separate"/>
      </w:r>
      <w:r w:rsidR="007E0354">
        <w:rPr>
          <w:noProof/>
        </w:rPr>
        <w:t>Foreword</w:t>
      </w:r>
      <w:r w:rsidR="007E0354">
        <w:rPr>
          <w:noProof/>
        </w:rPr>
        <w:tab/>
      </w:r>
      <w:r w:rsidR="007E0354">
        <w:rPr>
          <w:noProof/>
        </w:rPr>
        <w:fldChar w:fldCharType="begin" w:fldLock="1"/>
      </w:r>
      <w:r w:rsidR="007E0354">
        <w:rPr>
          <w:noProof/>
        </w:rPr>
        <w:instrText xml:space="preserve"> PAGEREF _Toc146245713 \h </w:instrText>
      </w:r>
      <w:r w:rsidR="007E0354">
        <w:rPr>
          <w:noProof/>
        </w:rPr>
      </w:r>
      <w:r w:rsidR="007E0354">
        <w:rPr>
          <w:noProof/>
        </w:rPr>
        <w:fldChar w:fldCharType="separate"/>
      </w:r>
      <w:r w:rsidR="007E0354">
        <w:rPr>
          <w:noProof/>
        </w:rPr>
        <w:t>4</w:t>
      </w:r>
      <w:r w:rsidR="007E0354">
        <w:rPr>
          <w:noProof/>
        </w:rPr>
        <w:fldChar w:fldCharType="end"/>
      </w:r>
    </w:p>
    <w:p w14:paraId="2C5D0E49" w14:textId="02C60E7F" w:rsidR="007E0354" w:rsidRDefault="007E035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_Toc146245714 \h </w:instrText>
      </w:r>
      <w:r>
        <w:rPr>
          <w:noProof/>
        </w:rPr>
      </w:r>
      <w:r>
        <w:rPr>
          <w:noProof/>
        </w:rPr>
        <w:fldChar w:fldCharType="separate"/>
      </w:r>
      <w:r>
        <w:rPr>
          <w:noProof/>
        </w:rPr>
        <w:t>6</w:t>
      </w:r>
      <w:r>
        <w:rPr>
          <w:noProof/>
        </w:rPr>
        <w:fldChar w:fldCharType="end"/>
      </w:r>
    </w:p>
    <w:p w14:paraId="08F9D919" w14:textId="657873C7" w:rsidR="007E0354" w:rsidRDefault="007E035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_Toc146245715 \h </w:instrText>
      </w:r>
      <w:r>
        <w:rPr>
          <w:noProof/>
        </w:rPr>
      </w:r>
      <w:r>
        <w:rPr>
          <w:noProof/>
        </w:rPr>
        <w:fldChar w:fldCharType="separate"/>
      </w:r>
      <w:r>
        <w:rPr>
          <w:noProof/>
        </w:rPr>
        <w:t>6</w:t>
      </w:r>
      <w:r>
        <w:rPr>
          <w:noProof/>
        </w:rPr>
        <w:fldChar w:fldCharType="end"/>
      </w:r>
    </w:p>
    <w:p w14:paraId="740A3EA3" w14:textId="58234955" w:rsidR="007E0354" w:rsidRDefault="007E035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_Toc146245716 \h </w:instrText>
      </w:r>
      <w:r>
        <w:rPr>
          <w:noProof/>
        </w:rPr>
      </w:r>
      <w:r>
        <w:rPr>
          <w:noProof/>
        </w:rPr>
        <w:fldChar w:fldCharType="separate"/>
      </w:r>
      <w:r>
        <w:rPr>
          <w:noProof/>
        </w:rPr>
        <w:t>6</w:t>
      </w:r>
      <w:r>
        <w:rPr>
          <w:noProof/>
        </w:rPr>
        <w:fldChar w:fldCharType="end"/>
      </w:r>
    </w:p>
    <w:p w14:paraId="4811FA03" w14:textId="1A68319A"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_Toc146245717 \h </w:instrText>
      </w:r>
      <w:r>
        <w:rPr>
          <w:noProof/>
        </w:rPr>
      </w:r>
      <w:r>
        <w:rPr>
          <w:noProof/>
        </w:rPr>
        <w:fldChar w:fldCharType="separate"/>
      </w:r>
      <w:r>
        <w:rPr>
          <w:noProof/>
        </w:rPr>
        <w:t>6</w:t>
      </w:r>
      <w:r>
        <w:rPr>
          <w:noProof/>
        </w:rPr>
        <w:fldChar w:fldCharType="end"/>
      </w:r>
    </w:p>
    <w:p w14:paraId="74B1163C" w14:textId="5CEA84C7"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_Toc146245718 \h </w:instrText>
      </w:r>
      <w:r>
        <w:rPr>
          <w:noProof/>
        </w:rPr>
      </w:r>
      <w:r>
        <w:rPr>
          <w:noProof/>
        </w:rPr>
        <w:fldChar w:fldCharType="separate"/>
      </w:r>
      <w:r>
        <w:rPr>
          <w:noProof/>
        </w:rPr>
        <w:t>7</w:t>
      </w:r>
      <w:r>
        <w:rPr>
          <w:noProof/>
        </w:rPr>
        <w:fldChar w:fldCharType="end"/>
      </w:r>
    </w:p>
    <w:p w14:paraId="48AEF122" w14:textId="352BE44C" w:rsidR="007E0354" w:rsidRDefault="007E035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_Toc146245719 \h </w:instrText>
      </w:r>
      <w:r>
        <w:rPr>
          <w:noProof/>
        </w:rPr>
      </w:r>
      <w:r>
        <w:rPr>
          <w:noProof/>
        </w:rPr>
        <w:fldChar w:fldCharType="separate"/>
      </w:r>
      <w:r>
        <w:rPr>
          <w:noProof/>
        </w:rPr>
        <w:t>7</w:t>
      </w:r>
      <w:r>
        <w:rPr>
          <w:noProof/>
        </w:rPr>
        <w:fldChar w:fldCharType="end"/>
      </w:r>
    </w:p>
    <w:p w14:paraId="7A659092" w14:textId="3FEC3B17"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_Toc146245720 \h </w:instrText>
      </w:r>
      <w:r>
        <w:rPr>
          <w:noProof/>
        </w:rPr>
      </w:r>
      <w:r>
        <w:rPr>
          <w:noProof/>
        </w:rPr>
        <w:fldChar w:fldCharType="separate"/>
      </w:r>
      <w:r>
        <w:rPr>
          <w:noProof/>
        </w:rPr>
        <w:t>7</w:t>
      </w:r>
      <w:r>
        <w:rPr>
          <w:noProof/>
        </w:rPr>
        <w:fldChar w:fldCharType="end"/>
      </w:r>
    </w:p>
    <w:p w14:paraId="25682E79" w14:textId="53DF8737"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_Toc146245721 \h </w:instrText>
      </w:r>
      <w:r>
        <w:rPr>
          <w:noProof/>
        </w:rPr>
      </w:r>
      <w:r>
        <w:rPr>
          <w:noProof/>
        </w:rPr>
        <w:fldChar w:fldCharType="separate"/>
      </w:r>
      <w:r>
        <w:rPr>
          <w:noProof/>
        </w:rPr>
        <w:t>7</w:t>
      </w:r>
      <w:r>
        <w:rPr>
          <w:noProof/>
        </w:rPr>
        <w:fldChar w:fldCharType="end"/>
      </w:r>
    </w:p>
    <w:p w14:paraId="28CB8E22" w14:textId="647C4AE0"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_Toc146245722 \h </w:instrText>
      </w:r>
      <w:r>
        <w:rPr>
          <w:noProof/>
        </w:rPr>
      </w:r>
      <w:r>
        <w:rPr>
          <w:noProof/>
        </w:rPr>
        <w:fldChar w:fldCharType="separate"/>
      </w:r>
      <w:r>
        <w:rPr>
          <w:noProof/>
        </w:rPr>
        <w:t>7</w:t>
      </w:r>
      <w:r>
        <w:rPr>
          <w:noProof/>
        </w:rPr>
        <w:fldChar w:fldCharType="end"/>
      </w:r>
    </w:p>
    <w:p w14:paraId="24186E58" w14:textId="71B20CA5"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_Toc146245723 \h </w:instrText>
      </w:r>
      <w:r>
        <w:rPr>
          <w:noProof/>
        </w:rPr>
      </w:r>
      <w:r>
        <w:rPr>
          <w:noProof/>
        </w:rPr>
        <w:fldChar w:fldCharType="separate"/>
      </w:r>
      <w:r>
        <w:rPr>
          <w:noProof/>
        </w:rPr>
        <w:t>7</w:t>
      </w:r>
      <w:r>
        <w:rPr>
          <w:noProof/>
        </w:rPr>
        <w:fldChar w:fldCharType="end"/>
      </w:r>
    </w:p>
    <w:p w14:paraId="584DDE17" w14:textId="462E02A0"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_Toc146245724 \h </w:instrText>
      </w:r>
      <w:r>
        <w:rPr>
          <w:noProof/>
        </w:rPr>
      </w:r>
      <w:r>
        <w:rPr>
          <w:noProof/>
        </w:rPr>
        <w:fldChar w:fldCharType="separate"/>
      </w:r>
      <w:r>
        <w:rPr>
          <w:noProof/>
        </w:rPr>
        <w:t>7</w:t>
      </w:r>
      <w:r>
        <w:rPr>
          <w:noProof/>
        </w:rPr>
        <w:fldChar w:fldCharType="end"/>
      </w:r>
    </w:p>
    <w:p w14:paraId="3E4DF411" w14:textId="4AB00B26" w:rsidR="007E0354" w:rsidRDefault="007E035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_Toc146245725 \h </w:instrText>
      </w:r>
      <w:r>
        <w:rPr>
          <w:noProof/>
        </w:rPr>
      </w:r>
      <w:r>
        <w:rPr>
          <w:noProof/>
        </w:rPr>
        <w:fldChar w:fldCharType="separate"/>
      </w:r>
      <w:r>
        <w:rPr>
          <w:noProof/>
        </w:rPr>
        <w:t>8</w:t>
      </w:r>
      <w:r>
        <w:rPr>
          <w:noProof/>
        </w:rPr>
        <w:fldChar w:fldCharType="end"/>
      </w:r>
    </w:p>
    <w:p w14:paraId="4F99169A" w14:textId="19210ADE"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_Toc146245726 \h </w:instrText>
      </w:r>
      <w:r>
        <w:rPr>
          <w:noProof/>
        </w:rPr>
      </w:r>
      <w:r>
        <w:rPr>
          <w:noProof/>
        </w:rPr>
        <w:fldChar w:fldCharType="separate"/>
      </w:r>
      <w:r>
        <w:rPr>
          <w:noProof/>
        </w:rPr>
        <w:t>8</w:t>
      </w:r>
      <w:r>
        <w:rPr>
          <w:noProof/>
        </w:rPr>
        <w:fldChar w:fldCharType="end"/>
      </w:r>
    </w:p>
    <w:p w14:paraId="3F04F766" w14:textId="5E532A25"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_Toc146245727 \h </w:instrText>
      </w:r>
      <w:r>
        <w:rPr>
          <w:noProof/>
        </w:rPr>
      </w:r>
      <w:r>
        <w:rPr>
          <w:noProof/>
        </w:rPr>
        <w:fldChar w:fldCharType="separate"/>
      </w:r>
      <w:r>
        <w:rPr>
          <w:noProof/>
        </w:rPr>
        <w:t>8</w:t>
      </w:r>
      <w:r>
        <w:rPr>
          <w:noProof/>
        </w:rPr>
        <w:fldChar w:fldCharType="end"/>
      </w:r>
    </w:p>
    <w:p w14:paraId="3C93DBA5" w14:textId="0F280A11"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_Toc146245728 \h </w:instrText>
      </w:r>
      <w:r>
        <w:rPr>
          <w:noProof/>
        </w:rPr>
      </w:r>
      <w:r>
        <w:rPr>
          <w:noProof/>
        </w:rPr>
        <w:fldChar w:fldCharType="separate"/>
      </w:r>
      <w:r>
        <w:rPr>
          <w:noProof/>
        </w:rPr>
        <w:t>9</w:t>
      </w:r>
      <w:r>
        <w:rPr>
          <w:noProof/>
        </w:rPr>
        <w:fldChar w:fldCharType="end"/>
      </w:r>
    </w:p>
    <w:p w14:paraId="0F5E2FBF" w14:textId="7E65451F"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_Toc146245729 \h </w:instrText>
      </w:r>
      <w:r>
        <w:rPr>
          <w:noProof/>
        </w:rPr>
      </w:r>
      <w:r>
        <w:rPr>
          <w:noProof/>
        </w:rPr>
        <w:fldChar w:fldCharType="separate"/>
      </w:r>
      <w:r>
        <w:rPr>
          <w:noProof/>
        </w:rPr>
        <w:t>9</w:t>
      </w:r>
      <w:r>
        <w:rPr>
          <w:noProof/>
        </w:rPr>
        <w:fldChar w:fldCharType="end"/>
      </w:r>
    </w:p>
    <w:p w14:paraId="2B5A6DF5" w14:textId="73170BE2"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_Toc146245730 \h </w:instrText>
      </w:r>
      <w:r>
        <w:rPr>
          <w:noProof/>
        </w:rPr>
      </w:r>
      <w:r>
        <w:rPr>
          <w:noProof/>
        </w:rPr>
        <w:fldChar w:fldCharType="separate"/>
      </w:r>
      <w:r>
        <w:rPr>
          <w:noProof/>
        </w:rPr>
        <w:t>10</w:t>
      </w:r>
      <w:r>
        <w:rPr>
          <w:noProof/>
        </w:rPr>
        <w:fldChar w:fldCharType="end"/>
      </w:r>
    </w:p>
    <w:p w14:paraId="473912FD" w14:textId="363F8AD4"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_Toc146245731 \h </w:instrText>
      </w:r>
      <w:r>
        <w:rPr>
          <w:noProof/>
        </w:rPr>
      </w:r>
      <w:r>
        <w:rPr>
          <w:noProof/>
        </w:rPr>
        <w:fldChar w:fldCharType="separate"/>
      </w:r>
      <w:r>
        <w:rPr>
          <w:noProof/>
        </w:rPr>
        <w:t>20</w:t>
      </w:r>
      <w:r>
        <w:rPr>
          <w:noProof/>
        </w:rPr>
        <w:fldChar w:fldCharType="end"/>
      </w:r>
    </w:p>
    <w:p w14:paraId="739A5C95" w14:textId="19E27002"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_Toc146245732 \h </w:instrText>
      </w:r>
      <w:r>
        <w:rPr>
          <w:noProof/>
        </w:rPr>
      </w:r>
      <w:r>
        <w:rPr>
          <w:noProof/>
        </w:rPr>
        <w:fldChar w:fldCharType="separate"/>
      </w:r>
      <w:r>
        <w:rPr>
          <w:noProof/>
        </w:rPr>
        <w:t>20</w:t>
      </w:r>
      <w:r>
        <w:rPr>
          <w:noProof/>
        </w:rPr>
        <w:fldChar w:fldCharType="end"/>
      </w:r>
    </w:p>
    <w:p w14:paraId="03DEB6D2" w14:textId="2163A59A"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_Toc146245733 \h </w:instrText>
      </w:r>
      <w:r>
        <w:rPr>
          <w:noProof/>
        </w:rPr>
      </w:r>
      <w:r>
        <w:rPr>
          <w:noProof/>
        </w:rPr>
        <w:fldChar w:fldCharType="separate"/>
      </w:r>
      <w:r>
        <w:rPr>
          <w:noProof/>
        </w:rPr>
        <w:t>21</w:t>
      </w:r>
      <w:r>
        <w:rPr>
          <w:noProof/>
        </w:rPr>
        <w:fldChar w:fldCharType="end"/>
      </w:r>
    </w:p>
    <w:p w14:paraId="12183EFA" w14:textId="5614CFDB"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_Toc146245734 \h </w:instrText>
      </w:r>
      <w:r>
        <w:rPr>
          <w:noProof/>
        </w:rPr>
      </w:r>
      <w:r>
        <w:rPr>
          <w:noProof/>
        </w:rPr>
        <w:fldChar w:fldCharType="separate"/>
      </w:r>
      <w:r>
        <w:rPr>
          <w:noProof/>
        </w:rPr>
        <w:t>61</w:t>
      </w:r>
      <w:r>
        <w:rPr>
          <w:noProof/>
        </w:rPr>
        <w:fldChar w:fldCharType="end"/>
      </w:r>
    </w:p>
    <w:p w14:paraId="4734C87F" w14:textId="0524C6F0"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_Toc146245735 \h </w:instrText>
      </w:r>
      <w:r>
        <w:rPr>
          <w:noProof/>
        </w:rPr>
      </w:r>
      <w:r>
        <w:rPr>
          <w:noProof/>
        </w:rPr>
        <w:fldChar w:fldCharType="separate"/>
      </w:r>
      <w:r>
        <w:rPr>
          <w:noProof/>
        </w:rPr>
        <w:t>61</w:t>
      </w:r>
      <w:r>
        <w:rPr>
          <w:noProof/>
        </w:rPr>
        <w:fldChar w:fldCharType="end"/>
      </w:r>
    </w:p>
    <w:p w14:paraId="4EFC9B82" w14:textId="03043CAC"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_Toc146245736 \h </w:instrText>
      </w:r>
      <w:r>
        <w:rPr>
          <w:noProof/>
        </w:rPr>
      </w:r>
      <w:r>
        <w:rPr>
          <w:noProof/>
        </w:rPr>
        <w:fldChar w:fldCharType="separate"/>
      </w:r>
      <w:r>
        <w:rPr>
          <w:noProof/>
        </w:rPr>
        <w:t>62</w:t>
      </w:r>
      <w:r>
        <w:rPr>
          <w:noProof/>
        </w:rPr>
        <w:fldChar w:fldCharType="end"/>
      </w:r>
    </w:p>
    <w:p w14:paraId="4BE6AF3B" w14:textId="7A8C8BF9"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5.6</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_Toc146245737 \h </w:instrText>
      </w:r>
      <w:r>
        <w:rPr>
          <w:noProof/>
        </w:rPr>
      </w:r>
      <w:r>
        <w:rPr>
          <w:noProof/>
        </w:rPr>
        <w:fldChar w:fldCharType="separate"/>
      </w:r>
      <w:r>
        <w:rPr>
          <w:noProof/>
        </w:rPr>
        <w:t>82</w:t>
      </w:r>
      <w:r>
        <w:rPr>
          <w:noProof/>
        </w:rPr>
        <w:fldChar w:fldCharType="end"/>
      </w:r>
    </w:p>
    <w:p w14:paraId="6BDD3E93" w14:textId="2B5D1159"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_Toc146245738 \h </w:instrText>
      </w:r>
      <w:r>
        <w:rPr>
          <w:noProof/>
        </w:rPr>
      </w:r>
      <w:r>
        <w:rPr>
          <w:noProof/>
        </w:rPr>
        <w:fldChar w:fldCharType="separate"/>
      </w:r>
      <w:r>
        <w:rPr>
          <w:noProof/>
        </w:rPr>
        <w:t>82</w:t>
      </w:r>
      <w:r>
        <w:rPr>
          <w:noProof/>
        </w:rPr>
        <w:fldChar w:fldCharType="end"/>
      </w:r>
    </w:p>
    <w:p w14:paraId="21B68CEF" w14:textId="7C8C7E6D"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_Toc146245739 \h </w:instrText>
      </w:r>
      <w:r>
        <w:rPr>
          <w:noProof/>
        </w:rPr>
      </w:r>
      <w:r>
        <w:rPr>
          <w:noProof/>
        </w:rPr>
        <w:fldChar w:fldCharType="separate"/>
      </w:r>
      <w:r>
        <w:rPr>
          <w:noProof/>
        </w:rPr>
        <w:t>83</w:t>
      </w:r>
      <w:r>
        <w:rPr>
          <w:noProof/>
        </w:rPr>
        <w:fldChar w:fldCharType="end"/>
      </w:r>
    </w:p>
    <w:p w14:paraId="7349664B" w14:textId="07B292BC" w:rsidR="007E0354" w:rsidRDefault="007E035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_Toc146245740 \h </w:instrText>
      </w:r>
      <w:r>
        <w:rPr>
          <w:noProof/>
        </w:rPr>
      </w:r>
      <w:r>
        <w:rPr>
          <w:noProof/>
        </w:rPr>
        <w:fldChar w:fldCharType="separate"/>
      </w:r>
      <w:r>
        <w:rPr>
          <w:noProof/>
        </w:rPr>
        <w:t>100</w:t>
      </w:r>
      <w:r>
        <w:rPr>
          <w:noProof/>
        </w:rPr>
        <w:fldChar w:fldCharType="end"/>
      </w:r>
    </w:p>
    <w:p w14:paraId="61E6314C" w14:textId="2B360F77"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_Toc146245741 \h </w:instrText>
      </w:r>
      <w:r>
        <w:rPr>
          <w:noProof/>
        </w:rPr>
      </w:r>
      <w:r>
        <w:rPr>
          <w:noProof/>
        </w:rPr>
        <w:fldChar w:fldCharType="separate"/>
      </w:r>
      <w:r>
        <w:rPr>
          <w:noProof/>
        </w:rPr>
        <w:t>100</w:t>
      </w:r>
      <w:r>
        <w:rPr>
          <w:noProof/>
        </w:rPr>
        <w:fldChar w:fldCharType="end"/>
      </w:r>
    </w:p>
    <w:p w14:paraId="56FE19BC" w14:textId="72EF9A92" w:rsidR="007E0354" w:rsidRDefault="007E0354">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_Toc146245742 \h </w:instrText>
      </w:r>
      <w:r>
        <w:rPr>
          <w:noProof/>
        </w:rPr>
      </w:r>
      <w:r>
        <w:rPr>
          <w:noProof/>
        </w:rPr>
        <w:fldChar w:fldCharType="separate"/>
      </w:r>
      <w:r>
        <w:rPr>
          <w:noProof/>
        </w:rPr>
        <w:t>100</w:t>
      </w:r>
      <w:r>
        <w:rPr>
          <w:noProof/>
        </w:rPr>
        <w:fldChar w:fldCharType="end"/>
      </w:r>
    </w:p>
    <w:p w14:paraId="6D2E1510" w14:textId="2E695B57" w:rsidR="007E0354" w:rsidRDefault="007E0354" w:rsidP="007E035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_Toc146245743 \h </w:instrText>
      </w:r>
      <w:r>
        <w:rPr>
          <w:noProof/>
        </w:rPr>
      </w:r>
      <w:r>
        <w:rPr>
          <w:noProof/>
        </w:rPr>
        <w:fldChar w:fldCharType="separate"/>
      </w:r>
      <w:r>
        <w:rPr>
          <w:noProof/>
        </w:rPr>
        <w:t>106</w:t>
      </w:r>
      <w:r>
        <w:rPr>
          <w:noProof/>
        </w:rPr>
        <w:fldChar w:fldCharType="end"/>
      </w:r>
    </w:p>
    <w:p w14:paraId="6F015FA4" w14:textId="1BEB09DD"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46245713"/>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46245714"/>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46245715"/>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46245716"/>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46245717"/>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46245718"/>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46245719"/>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46245720"/>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46245721"/>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46245722"/>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46245723"/>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46245724"/>
      <w:r>
        <w:rPr>
          <w:lang w:eastAsia="zh-CN"/>
        </w:rPr>
        <w:t>4.5</w:t>
      </w:r>
      <w:r>
        <w:rPr>
          <w:lang w:eastAsia="zh-CN"/>
        </w:rPr>
        <w:tab/>
        <w:t>UE policies for 5G ProSe usage information reporting</w:t>
      </w:r>
      <w:bookmarkEnd w:id="71"/>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72" w:name="_Toc146245725"/>
      <w:r w:rsidRPr="00042094">
        <w:lastRenderedPageBreak/>
        <w:t>5</w:t>
      </w:r>
      <w:r w:rsidRPr="00042094">
        <w:tab/>
        <w:t>Encoding of UE policies for 5G ProSe</w:t>
      </w:r>
      <w:bookmarkEnd w:id="70"/>
      <w:bookmarkEnd w:id="72"/>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46245726"/>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46245727"/>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46245728"/>
      <w:r w:rsidRPr="00042094">
        <w:rPr>
          <w:lang w:eastAsia="zh-CN"/>
        </w:rPr>
        <w:t>5.3</w:t>
      </w:r>
      <w:r w:rsidRPr="00042094">
        <w:rPr>
          <w:lang w:eastAsia="zh-CN"/>
        </w:rPr>
        <w:tab/>
        <w:t>Encoding of UE policies for 5G ProSe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46245729"/>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5" w:name="_Toc146245730"/>
      <w:r w:rsidRPr="00042094">
        <w:lastRenderedPageBreak/>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6" w:name="_MCCTEMPBM_CRPT07670003___7"/>
            <w:bookmarkEnd w:id="106"/>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365CFFBE" w:rsidR="00FA5BFE" w:rsidRDefault="00FA5BFE" w:rsidP="00FA5BFE">
            <w:pPr>
              <w:pStyle w:val="TAL"/>
              <w:rPr>
                <w:noProof/>
              </w:rPr>
            </w:pPr>
            <w:r>
              <w:rPr>
                <w:noProof/>
              </w:rPr>
              <w:t>ProSe identifier to destination layer-2 ID for initial discovery signalling mapping rule:</w:t>
            </w:r>
          </w:p>
          <w:p w14:paraId="3149CC80" w14:textId="09D36FCF"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7" w:name="_MCCTEMPBM_CRPT80180044___4"/>
            <w:bookmarkEnd w:id="107"/>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784141DC" w14:textId="5B98019C" w:rsidR="001C2625" w:rsidRPr="00042094" w:rsidRDefault="001C2625" w:rsidP="00885C95">
            <w:pPr>
              <w:pStyle w:val="TAL"/>
              <w:rPr>
                <w:noProof/>
              </w:rPr>
            </w:pPr>
            <w:r>
              <w:t xml:space="preserve">HPLMN 5G DDNMF </w:t>
            </w:r>
            <w:r w:rsidR="00FD2469">
              <w:t>address information</w:t>
            </w:r>
            <w:r>
              <w:t>contents (octet l+3 to octet m)</w:t>
            </w:r>
            <w:r w:rsidRPr="00042094">
              <w:rPr>
                <w:noProof/>
              </w:rPr>
              <w:t>:</w:t>
            </w:r>
          </w:p>
          <w:p w14:paraId="7FBA1D78" w14:textId="289870F1" w:rsidR="00FD2469" w:rsidRDefault="00FD2469" w:rsidP="00FD2469">
            <w:pPr>
              <w:pStyle w:val="TAL"/>
            </w:pPr>
            <w:r>
              <w:rPr>
                <w:rFonts w:hint="eastAsia"/>
                <w:lang w:eastAsia="zh-CN"/>
              </w:rPr>
              <w:t>W</w:t>
            </w:r>
            <w:r>
              <w:rPr>
                <w:lang w:eastAsia="zh-CN"/>
              </w:rPr>
              <w:t xml:space="preserve">hen the </w:t>
            </w:r>
            <w:r>
              <w:t xml:space="preserve">H5DAI is set to "HPLMN 5G DDNMF FQDN is present", HPLMN 5G DDNMF address information filed contains the </w:t>
            </w:r>
            <w:r w:rsidR="001C2625">
              <w:t xml:space="preserve">HPLMN 5G DDNMF FQDN </w:t>
            </w:r>
            <w:r>
              <w:t xml:space="preserve">and shall be </w:t>
            </w:r>
            <w:r w:rsidR="001C2625">
              <w:t>coded as defined in clause </w:t>
            </w:r>
            <w:r w:rsidR="00083860">
              <w:rPr>
                <w:lang w:eastAsia="zh-CN"/>
              </w:rPr>
              <w:t>19.4.2.1</w:t>
            </w:r>
            <w:r w:rsidR="001C2625">
              <w:rPr>
                <w:noProof/>
                <w:lang w:eastAsia="zh-CN"/>
              </w:rPr>
              <w:t xml:space="preserve"> in</w:t>
            </w:r>
            <w:r w:rsidR="001C2625">
              <w:t xml:space="preserve"> 3GPP TS 23.003 [10</w:t>
            </w:r>
            <w:r w:rsidR="001C2625" w:rsidRPr="002A12F4">
              <w:t>]</w:t>
            </w:r>
            <w:r w:rsidR="001C2625">
              <w:t>.</w:t>
            </w:r>
          </w:p>
          <w:p w14:paraId="220979DC" w14:textId="77777777" w:rsidR="00FD2469" w:rsidRDefault="00FD2469" w:rsidP="00FD246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6094AABC" w14:textId="77777777" w:rsidR="00FD2469" w:rsidRDefault="00FD2469" w:rsidP="00FD246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4266E8E1" w:rsidR="001C2625" w:rsidRPr="00042094" w:rsidRDefault="00FD2469"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8" w:name="_Toc73369018"/>
      <w:bookmarkStart w:id="109" w:name="_Toc146245731"/>
      <w:r w:rsidRPr="00042094">
        <w:rPr>
          <w:lang w:eastAsia="zh-CN"/>
        </w:rPr>
        <w:t>5.4</w:t>
      </w:r>
      <w:r w:rsidRPr="00042094">
        <w:rPr>
          <w:lang w:eastAsia="zh-CN"/>
        </w:rPr>
        <w:tab/>
        <w:t>Encoding of UE policies for 5G ProSe direct communications</w:t>
      </w:r>
      <w:bookmarkEnd w:id="108"/>
      <w:bookmarkEnd w:id="109"/>
    </w:p>
    <w:p w14:paraId="2158437A" w14:textId="77777777" w:rsidR="00FD6276" w:rsidRPr="00042094" w:rsidRDefault="00FD6276" w:rsidP="00FD6276">
      <w:pPr>
        <w:pStyle w:val="Heading3"/>
      </w:pPr>
      <w:bookmarkStart w:id="110" w:name="_Toc73369019"/>
      <w:bookmarkStart w:id="111" w:name="_Toc146245732"/>
      <w:r w:rsidRPr="00042094">
        <w:t>5.4.1</w:t>
      </w:r>
      <w:r w:rsidRPr="00042094">
        <w:tab/>
        <w:t>General</w:t>
      </w:r>
      <w:bookmarkEnd w:id="110"/>
      <w:bookmarkEnd w:id="111"/>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2" w:name="_Toc73369020"/>
      <w:bookmarkStart w:id="113" w:name="_Toc146245733"/>
      <w:r w:rsidRPr="00042094">
        <w:lastRenderedPageBreak/>
        <w:t>5.4.</w:t>
      </w:r>
      <w:r w:rsidR="00580EC5" w:rsidRPr="00042094">
        <w:t>2</w:t>
      </w:r>
      <w:r w:rsidRPr="00042094">
        <w:tab/>
        <w:t>Information elements coding</w:t>
      </w:r>
      <w:bookmarkEnd w:id="112"/>
      <w:bookmarkEnd w:id="113"/>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4"/>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lastRenderedPageBreak/>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5C81FDE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0A8BA44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2A2912BA"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0F84A14D"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lastRenderedPageBreak/>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lastRenderedPageBreak/>
              <w:t>ProSe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lastRenderedPageBreak/>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lastRenderedPageBreak/>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lastRenderedPageBreak/>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lastRenderedPageBreak/>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lastRenderedPageBreak/>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lastRenderedPageBreak/>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lastRenderedPageBreak/>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lastRenderedPageBreak/>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lastRenderedPageBreak/>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lastRenderedPageBreak/>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5" w:name="_MCCTEMPBM_CRPT07670006___7"/>
            <w:bookmarkEnd w:id="115"/>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6" w:name="_PERM_MCCTEMPBM_CRPT07670007___4"/>
            <w:bookmarkEnd w:id="116"/>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7" w:name="_MCCTEMPBM_CRPT07670008___7"/>
            <w:bookmarkEnd w:id="117"/>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8" w:name="_PERM_MCCTEMPBM_CRPT07670009___4"/>
            <w:bookmarkEnd w:id="118"/>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19" w:name="_MCCTEMPBM_CRPT07670010___4"/>
            <w:bookmarkEnd w:id="119"/>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0" w:name="_MCCTEMPBM_CRPT07670011___4"/>
            <w:bookmarkEnd w:id="120"/>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1" w:name="_MCCTEMPBM_CRPT07670012___4"/>
            <w:bookmarkEnd w:id="121"/>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2" w:name="_MCCTEMPBM_CRPT07670013___7"/>
            <w:bookmarkEnd w:id="122"/>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3" w:name="_MCCTEMPBM_CRPT07670014___4"/>
            <w:bookmarkEnd w:id="123"/>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4" w:name="_MCCTEMPBM_CRPT07670015___7"/>
            <w:bookmarkEnd w:id="124"/>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5" w:name="_MCCTEMPBM_CRPT07670016___4"/>
            <w:bookmarkEnd w:id="125"/>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6" w:name="_MCCTEMPBM_CRPT07670017___7"/>
            <w:bookmarkEnd w:id="126"/>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7" w:name="_MCCTEMPBM_CRPT07670018___4"/>
            <w:bookmarkEnd w:id="127"/>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8" w:name="_MCCTEMPBM_CRPT07670019___7"/>
            <w:bookmarkEnd w:id="128"/>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29" w:name="_MCCTEMPBM_CRPT07670020___4"/>
            <w:bookmarkEnd w:id="129"/>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0" w:name="_MCCTEMPBM_CRPT07670021___4"/>
            <w:bookmarkEnd w:id="130"/>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1" w:name="_MCCTEMPBM_CRPT07670022___4"/>
            <w:bookmarkEnd w:id="131"/>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2" w:name="_MCCTEMPBM_CRPT07670023___4"/>
            <w:bookmarkEnd w:id="132"/>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3" w:name="_MCCTEMPBM_CRPT07670024___7"/>
            <w:bookmarkEnd w:id="133"/>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4" w:name="_MCCTEMPBM_CRPT07670025___4"/>
            <w:bookmarkEnd w:id="134"/>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5" w:name="_MCCTEMPBM_CRPT07670026___7"/>
            <w:bookmarkEnd w:id="135"/>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6" w:name="_MCCTEMPBM_CRPT07670027___4"/>
            <w:bookmarkEnd w:id="136"/>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7" w:name="_MCCTEMPBM_CRPT07670028___7"/>
            <w:bookmarkEnd w:id="137"/>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8" w:name="_MCCTEMPBM_CRPT07670029___7"/>
            <w:bookmarkEnd w:id="138"/>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39" w:name="_MCCTEMPBM_CRPT07670030___4"/>
            <w:bookmarkEnd w:id="139"/>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0" w:name="_MCCTEMPBM_CRPT07670031___7"/>
            <w:bookmarkEnd w:id="140"/>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1" w:name="_MCCTEMPBM_CRPT07670032___4"/>
            <w:bookmarkEnd w:id="141"/>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2" w:name="_MCCTEMPBM_CRPT07670033___4"/>
            <w:bookmarkEnd w:id="142"/>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3" w:name="_MCCTEMPBM_CRPT07670034___4"/>
            <w:bookmarkEnd w:id="143"/>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4" w:name="_MCCTEMPBM_CRPT07670035___4"/>
            <w:bookmarkEnd w:id="144"/>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5" w:name="_MCCTEMPBM_CRPT07670036___7"/>
            <w:bookmarkEnd w:id="145"/>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6" w:name="_MCCTEMPBM_CRPT07670037___4"/>
            <w:bookmarkEnd w:id="146"/>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7" w:name="_MCCTEMPBM_CRPT07670038___7"/>
            <w:bookmarkEnd w:id="147"/>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8" w:name="_MCCTEMPBM_CRPT07670039___4"/>
            <w:bookmarkEnd w:id="148"/>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49" w:name="_MCCTEMPBM_CRPT07670040___7"/>
            <w:bookmarkEnd w:id="149"/>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0" w:name="_MCCTEMPBM_CRPT07670041___4"/>
            <w:bookmarkEnd w:id="150"/>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1" w:name="_MCCTEMPBM_CRPT07670042___7"/>
            <w:bookmarkEnd w:id="151"/>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2" w:name="_MCCTEMPBM_CRPT07670043___4"/>
            <w:bookmarkEnd w:id="152"/>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3" w:name="_MCCTEMPBM_CRPT07670044___4"/>
            <w:bookmarkEnd w:id="153"/>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4" w:name="_MCCTEMPBM_CRPT07670045___4"/>
            <w:bookmarkEnd w:id="154"/>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5" w:name="_MCCTEMPBM_CRPT07670046___4"/>
            <w:bookmarkEnd w:id="155"/>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6" w:name="_MCCTEMPBM_CRPT07670047___7"/>
            <w:bookmarkEnd w:id="156"/>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7" w:name="_MCCTEMPBM_CRPT07670048___4"/>
            <w:bookmarkEnd w:id="157"/>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8" w:name="_MCCTEMPBM_CRPT07670049___7"/>
            <w:bookmarkEnd w:id="158"/>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59" w:name="_MCCTEMPBM_CRPT07670050___4"/>
            <w:bookmarkEnd w:id="159"/>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0" w:name="_MCCTEMPBM_CRPT07670051___7"/>
            <w:bookmarkStart w:id="161" w:name="_MCCTEMPBM_CRPT07670052___7"/>
            <w:bookmarkEnd w:id="160"/>
            <w:bookmarkEnd w:id="161"/>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45ABD76E"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Figure 5.4.2.39: ProSe identifier</w:t>
      </w:r>
      <w:r>
        <w:rPr>
          <w:noProof/>
        </w:rPr>
        <w:t xml:space="preserve"> to destination layer-2 ID for groupcast mapping rules</w:t>
      </w:r>
    </w:p>
    <w:p w14:paraId="1FA26D00" w14:textId="77777777" w:rsidR="00785DC9" w:rsidRDefault="00785DC9" w:rsidP="00785DC9">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1EBB6CE4"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Figure 5.4.2.40: ProSe identifier</w:t>
      </w:r>
      <w:r>
        <w:rPr>
          <w:noProof/>
        </w:rPr>
        <w:t xml:space="preserve"> to destination layer-2 ID for groupcast mapping rule</w:t>
      </w:r>
    </w:p>
    <w:p w14:paraId="3455472F" w14:textId="77777777" w:rsidR="00132F8D" w:rsidRDefault="00132F8D" w:rsidP="00132F8D">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lastRenderedPageBreak/>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174D2DCA"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06E25263"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370723D8"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27F6E651"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45EE8AE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6B532205" w:rsidR="00963A12" w:rsidRDefault="00963A12" w:rsidP="00963A12">
      <w:pPr>
        <w:pStyle w:val="TH"/>
      </w:pPr>
      <w:r>
        <w:lastRenderedPageBreak/>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6F4D07C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793182E9" w:rsidR="00963A12" w:rsidRDefault="00963A12" w:rsidP="00963A12">
      <w:pPr>
        <w:pStyle w:val="TF"/>
      </w:pPr>
      <w:r>
        <w:t>Figure 5.4.2.43: ProSe identifiers to NR Tx profile for broadcast and groupcast mapping rules</w:t>
      </w:r>
    </w:p>
    <w:p w14:paraId="702CEF8F" w14:textId="77777777" w:rsidR="00963A12" w:rsidRDefault="00963A12" w:rsidP="00963A12">
      <w:pPr>
        <w:pStyle w:val="FP"/>
        <w:rPr>
          <w:lang w:eastAsia="zh-CN"/>
        </w:rPr>
      </w:pPr>
    </w:p>
    <w:p w14:paraId="06EF376A" w14:textId="7B782871" w:rsidR="00963A12" w:rsidRDefault="00963A12" w:rsidP="00963A1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627B6AF3"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33C2CF55" w:rsidR="00963A12" w:rsidRDefault="00963A12" w:rsidP="00963A12">
      <w:pPr>
        <w:pStyle w:val="TF"/>
      </w:pPr>
      <w:r>
        <w:t>Figure 5.4.2.44: ProSe identifiers to NR Tx profile for broadcast and groupcast mapping rule</w:t>
      </w:r>
    </w:p>
    <w:p w14:paraId="3A1C9B19" w14:textId="77777777" w:rsidR="00963A12" w:rsidRDefault="00963A12" w:rsidP="00963A12">
      <w:pPr>
        <w:pStyle w:val="FP"/>
        <w:rPr>
          <w:lang w:eastAsia="zh-CN"/>
        </w:rPr>
      </w:pPr>
    </w:p>
    <w:p w14:paraId="7676F21C" w14:textId="5398CEAA" w:rsidR="00963A12" w:rsidRDefault="00963A12" w:rsidP="00963A1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2" w:name="_Toc73369021"/>
      <w:bookmarkStart w:id="163" w:name="_Toc146245734"/>
      <w:r w:rsidRPr="00042094">
        <w:rPr>
          <w:lang w:eastAsia="zh-CN"/>
        </w:rPr>
        <w:t>5.5</w:t>
      </w:r>
      <w:r w:rsidRPr="00042094">
        <w:rPr>
          <w:lang w:eastAsia="zh-CN"/>
        </w:rPr>
        <w:tab/>
        <w:t>Encoding of UE policies for 5G ProSe UE-to-network relay</w:t>
      </w:r>
      <w:bookmarkEnd w:id="162"/>
      <w:r w:rsidR="005E7CBE" w:rsidRPr="00042094">
        <w:rPr>
          <w:lang w:eastAsia="zh-CN"/>
        </w:rPr>
        <w:t xml:space="preserve"> UE</w:t>
      </w:r>
      <w:bookmarkEnd w:id="163"/>
    </w:p>
    <w:p w14:paraId="1459C76F" w14:textId="77777777" w:rsidR="005E7CBE" w:rsidRPr="00042094" w:rsidRDefault="005E7CBE" w:rsidP="005E7CBE">
      <w:pPr>
        <w:pStyle w:val="Heading3"/>
      </w:pPr>
      <w:bookmarkStart w:id="164" w:name="_Toc146245735"/>
      <w:r w:rsidRPr="00042094">
        <w:t>5.5.1</w:t>
      </w:r>
      <w:r w:rsidRPr="00042094">
        <w:tab/>
        <w:t>General</w:t>
      </w:r>
      <w:bookmarkEnd w:id="164"/>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5" w:name="_Toc146245736"/>
      <w:r w:rsidRPr="00042094">
        <w:lastRenderedPageBreak/>
        <w:t>5.5.2</w:t>
      </w:r>
      <w:r w:rsidRPr="00042094">
        <w:tab/>
        <w:t>Information elements coding</w:t>
      </w:r>
      <w:bookmarkEnd w:id="165"/>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6"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6"/>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1230BE23"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 xml:space="preserve">The values of the RSC from "000001" to "00000F" in hexadecimal representation are spare and shall not be used in this release of specification. </w:t>
            </w:r>
            <w:r w:rsidR="004539F8" w:rsidRPr="00042094">
              <w:t>The UE shall ignore the spare value</w:t>
            </w:r>
            <w:r w:rsidR="004539F8">
              <w:t>s</w:t>
            </w:r>
            <w:r w:rsidR="004539F8" w:rsidRPr="00042094">
              <w:t xml:space="preserve"> of the RSC in this release of specification</w:t>
            </w:r>
            <w:r w:rsidR="004539F8">
              <w:t xml:space="preserve"> together with their associated parameters received in the </w:t>
            </w:r>
            <w:r w:rsidR="004539F8" w:rsidRPr="0006105A">
              <w:t>RSC info</w:t>
            </w:r>
            <w:r w:rsidR="004539F8">
              <w:t xml:space="preserve"> field</w:t>
            </w:r>
            <w:r w:rsidR="004539F8" w:rsidRPr="00042094">
              <w:t>. For all other values, 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76BE37D5"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7A70D4E5"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167" w:name="OLE_LINK6"/>
            <w:r w:rsidRPr="00042094">
              <w:t>PDNN indicates whether the DNN field is present or not</w:t>
            </w:r>
            <w:r>
              <w:rPr>
                <w:rFonts w:hint="eastAsia"/>
                <w:lang w:eastAsia="zh-CN"/>
              </w:rPr>
              <w:t>, and it shall be set to 1</w:t>
            </w:r>
            <w:bookmarkEnd w:id="167"/>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lastRenderedPageBreak/>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lastRenderedPageBreak/>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68" w:name="_Toc146245737"/>
      <w:r w:rsidRPr="00042094">
        <w:rPr>
          <w:lang w:eastAsia="zh-CN"/>
        </w:rPr>
        <w:t>5.6</w:t>
      </w:r>
      <w:r w:rsidRPr="00042094">
        <w:rPr>
          <w:lang w:eastAsia="zh-CN"/>
        </w:rPr>
        <w:tab/>
        <w:t>Encoding of UE policies for 5G ProSe remote UE</w:t>
      </w:r>
      <w:bookmarkEnd w:id="168"/>
    </w:p>
    <w:p w14:paraId="220673BC" w14:textId="77777777" w:rsidR="005E7CBE" w:rsidRPr="00042094" w:rsidRDefault="005E7CBE" w:rsidP="005E7CBE">
      <w:pPr>
        <w:pStyle w:val="Heading3"/>
      </w:pPr>
      <w:bookmarkStart w:id="169" w:name="_Toc146245738"/>
      <w:r w:rsidRPr="00042094">
        <w:t>5.6.1</w:t>
      </w:r>
      <w:r w:rsidRPr="00042094">
        <w:tab/>
        <w:t>General</w:t>
      </w:r>
      <w:bookmarkEnd w:id="169"/>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0" w:name="_Toc146245739"/>
      <w:r w:rsidRPr="00042094">
        <w:t>5.6.2</w:t>
      </w:r>
      <w:r w:rsidRPr="00042094">
        <w:tab/>
        <w:t>Information elements coding</w:t>
      </w:r>
      <w:bookmarkEnd w:id="170"/>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17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171"/>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46F2E6D6" w14:textId="77777777" w:rsidR="004539F8" w:rsidRDefault="005E7CBE" w:rsidP="004539F8">
            <w:pPr>
              <w:pStyle w:val="TAL"/>
            </w:pPr>
            <w:r w:rsidRPr="00042094">
              <w:t xml:space="preserve">The RSC identifies a connectivity service that the remote UE wants. The value of the RSC is a 24-bit long bit string. </w:t>
            </w:r>
            <w:r w:rsidR="00A42B9B" w:rsidRPr="00042094">
              <w:t xml:space="preserve">The values of the RSC from "000001" to "00000F" in hexadecimal representation are spare and shall not be used in this release of the specification. </w:t>
            </w:r>
            <w:r w:rsidR="004539F8" w:rsidRPr="00042094">
              <w:t>The UE shall ignore the spare value</w:t>
            </w:r>
            <w:r w:rsidR="004539F8">
              <w:t>s</w:t>
            </w:r>
            <w:r w:rsidR="004539F8" w:rsidRPr="00042094">
              <w:t xml:space="preserve"> of the RSC in this release of specification</w:t>
            </w:r>
            <w:r w:rsidR="004539F8">
              <w:t xml:space="preserve"> </w:t>
            </w:r>
            <w:r w:rsidR="004539F8" w:rsidRPr="00625387">
              <w:t>together with their associated parameters</w:t>
            </w:r>
            <w:r w:rsidR="004539F8">
              <w:t xml:space="preserve"> received</w:t>
            </w:r>
            <w:r w:rsidR="004539F8" w:rsidRPr="00625387">
              <w:t xml:space="preserve"> in the RSC info field</w:t>
            </w:r>
            <w:r w:rsidR="004539F8" w:rsidRPr="00042094">
              <w:t>.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68C4892E"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56CF9F1F"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2" w:name="_Toc73369022"/>
      <w:bookmarkStart w:id="173" w:name="_Toc146245740"/>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2"/>
      <w:bookmarkEnd w:id="173"/>
    </w:p>
    <w:p w14:paraId="2F1F0A4D" w14:textId="3045DA5A" w:rsidR="00FE4EB6" w:rsidRDefault="00FE4EB6" w:rsidP="00FE4EB6">
      <w:pPr>
        <w:pStyle w:val="Heading3"/>
      </w:pPr>
      <w:bookmarkStart w:id="174" w:name="_Toc146245741"/>
      <w:r>
        <w:t>5.7.1</w:t>
      </w:r>
      <w:r>
        <w:tab/>
        <w:t>General</w:t>
      </w:r>
      <w:bookmarkEnd w:id="174"/>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5" w:name="_Toc146245742"/>
      <w:r>
        <w:t>5.7.2</w:t>
      </w:r>
      <w:r>
        <w:tab/>
        <w:t>Information elements coding</w:t>
      </w:r>
      <w:bookmarkEnd w:id="175"/>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6" w:name="_Toc73369024"/>
      <w:bookmarkStart w:id="177" w:name="_Toc146245743"/>
      <w:r w:rsidRPr="00042094">
        <w:t xml:space="preserve">Annex </w:t>
      </w:r>
      <w:r w:rsidR="00E4629C" w:rsidRPr="00042094">
        <w:t>A</w:t>
      </w:r>
      <w:r w:rsidRPr="00042094">
        <w:t xml:space="preserve"> (informative):</w:t>
      </w:r>
      <w:r w:rsidRPr="00042094">
        <w:br/>
        <w:t>Change history</w:t>
      </w:r>
      <w:bookmarkStart w:id="178" w:name="historyclause"/>
      <w:bookmarkEnd w:id="176"/>
      <w:bookmarkEnd w:id="177"/>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FC01E3" w:rsidRDefault="00000000" w:rsidP="00FC01E3">
            <w:pPr>
              <w:overflowPunct/>
              <w:autoSpaceDE/>
              <w:autoSpaceDN/>
              <w:adjustRightInd/>
              <w:spacing w:after="0"/>
              <w:jc w:val="center"/>
              <w:textAlignment w:val="auto"/>
              <w:rPr>
                <w:rFonts w:cs="Arial"/>
                <w:sz w:val="16"/>
                <w:szCs w:val="16"/>
              </w:rPr>
            </w:pPr>
            <w:hyperlink r:id="rId11" w:history="1">
              <w:r w:rsidR="00BA44BD"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FC01E3" w:rsidRDefault="00000000" w:rsidP="00BA44BD">
            <w:pPr>
              <w:overflowPunct/>
              <w:autoSpaceDE/>
              <w:autoSpaceDN/>
              <w:adjustRightInd/>
              <w:spacing w:after="0"/>
              <w:jc w:val="center"/>
              <w:textAlignment w:val="auto"/>
              <w:rPr>
                <w:rFonts w:ascii="Arial" w:hAnsi="Arial" w:cs="Arial"/>
                <w:sz w:val="16"/>
                <w:szCs w:val="16"/>
              </w:rPr>
            </w:pPr>
            <w:hyperlink r:id="rId12" w:history="1">
              <w:r w:rsidR="00BF1A4F"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FC01E3" w:rsidRDefault="00000000" w:rsidP="00BA44BD">
            <w:pPr>
              <w:overflowPunct/>
              <w:autoSpaceDE/>
              <w:autoSpaceDN/>
              <w:adjustRightInd/>
              <w:spacing w:after="0"/>
              <w:jc w:val="center"/>
              <w:textAlignment w:val="auto"/>
              <w:rPr>
                <w:rFonts w:ascii="Arial" w:hAnsi="Arial" w:cs="Arial"/>
                <w:sz w:val="16"/>
                <w:szCs w:val="16"/>
              </w:rPr>
            </w:pPr>
            <w:hyperlink r:id="rId13" w:history="1">
              <w:r w:rsidR="00CE2893"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FC01E3" w:rsidRDefault="00000000" w:rsidP="00BA44BD">
            <w:pPr>
              <w:overflowPunct/>
              <w:autoSpaceDE/>
              <w:autoSpaceDN/>
              <w:adjustRightInd/>
              <w:spacing w:after="0"/>
              <w:jc w:val="center"/>
              <w:textAlignment w:val="auto"/>
              <w:rPr>
                <w:rFonts w:ascii="Arial" w:hAnsi="Arial" w:cs="Arial"/>
                <w:sz w:val="16"/>
                <w:szCs w:val="16"/>
              </w:rPr>
            </w:pPr>
            <w:hyperlink r:id="rId14" w:history="1">
              <w:r w:rsidR="001B0EFC"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4539F8" w:rsidRPr="00042094" w14:paraId="0510A25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3057758" w14:textId="15BBBA43" w:rsidR="004539F8" w:rsidRPr="00A5076B" w:rsidRDefault="004539F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0226B" w14:textId="6359E64E" w:rsidR="004539F8" w:rsidRPr="00A5076B" w:rsidRDefault="004539F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F5263B" w14:textId="4A48DE91" w:rsidR="004539F8" w:rsidRPr="007E0354" w:rsidRDefault="004539F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C8A194" w14:textId="4CCC033A" w:rsidR="004539F8" w:rsidRPr="00A5076B" w:rsidRDefault="004539F8" w:rsidP="00FD2469">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B9AEF" w14:textId="4BF298AB" w:rsidR="004539F8" w:rsidRPr="00A5076B" w:rsidRDefault="004539F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9971" w14:textId="546AFE2A" w:rsidR="004539F8" w:rsidRPr="00A5076B" w:rsidRDefault="004539F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25CFD" w14:textId="110A443F" w:rsidR="004539F8" w:rsidRPr="00A5076B" w:rsidRDefault="004539F8"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6470D" w14:textId="5DF367A0" w:rsidR="004539F8" w:rsidRPr="00A5076B" w:rsidRDefault="004539F8" w:rsidP="00FD2469">
            <w:pPr>
              <w:pStyle w:val="TAC"/>
              <w:rPr>
                <w:sz w:val="16"/>
                <w:szCs w:val="16"/>
                <w:lang w:eastAsia="zh-CN"/>
              </w:rPr>
            </w:pPr>
            <w:r>
              <w:rPr>
                <w:sz w:val="16"/>
                <w:szCs w:val="16"/>
                <w:lang w:eastAsia="zh-CN"/>
              </w:rPr>
              <w:t>17.5.0</w:t>
            </w:r>
          </w:p>
        </w:tc>
      </w:tr>
    </w:tbl>
    <w:p w14:paraId="44DCEB5C" w14:textId="188513B6" w:rsidR="00703739" w:rsidRPr="00042094" w:rsidRDefault="00703739" w:rsidP="001925D5"/>
    <w:sectPr w:rsidR="00703739" w:rsidRPr="000420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9D7CF" w14:textId="77777777" w:rsidR="00B563A6" w:rsidRDefault="00B563A6">
      <w:r>
        <w:separator/>
      </w:r>
    </w:p>
  </w:endnote>
  <w:endnote w:type="continuationSeparator" w:id="0">
    <w:p w14:paraId="771B7841" w14:textId="77777777" w:rsidR="00B563A6" w:rsidRDefault="00B5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C082" w14:textId="77777777" w:rsidR="00B563A6" w:rsidRDefault="00B563A6">
      <w:r>
        <w:separator/>
      </w:r>
    </w:p>
  </w:footnote>
  <w:footnote w:type="continuationSeparator" w:id="0">
    <w:p w14:paraId="5831E0BB" w14:textId="77777777" w:rsidR="00B563A6" w:rsidRDefault="00B56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1036D011"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354">
      <w:rPr>
        <w:rFonts w:ascii="Arial" w:hAnsi="Arial" w:cs="Arial"/>
        <w:b/>
        <w:noProof/>
        <w:sz w:val="18"/>
        <w:szCs w:val="18"/>
      </w:rPr>
      <w:t>3GPP TS 24.555 V17.5.0 (2023-09)</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1674E1E7"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354">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27BE"/>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C17"/>
    <w:rsid w:val="00390F30"/>
    <w:rsid w:val="00391095"/>
    <w:rsid w:val="00392DDA"/>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39F8"/>
    <w:rsid w:val="00455A44"/>
    <w:rsid w:val="00456C16"/>
    <w:rsid w:val="00464986"/>
    <w:rsid w:val="00465515"/>
    <w:rsid w:val="00466361"/>
    <w:rsid w:val="00467252"/>
    <w:rsid w:val="00470AAF"/>
    <w:rsid w:val="004741DD"/>
    <w:rsid w:val="004755F0"/>
    <w:rsid w:val="004776EC"/>
    <w:rsid w:val="004825F5"/>
    <w:rsid w:val="004927CB"/>
    <w:rsid w:val="00492B84"/>
    <w:rsid w:val="004957FA"/>
    <w:rsid w:val="00495B46"/>
    <w:rsid w:val="004B17EC"/>
    <w:rsid w:val="004B703E"/>
    <w:rsid w:val="004C05D4"/>
    <w:rsid w:val="004C2AC7"/>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EC1"/>
    <w:rsid w:val="00572186"/>
    <w:rsid w:val="00572530"/>
    <w:rsid w:val="00580EC5"/>
    <w:rsid w:val="0059111D"/>
    <w:rsid w:val="0059149F"/>
    <w:rsid w:val="00592635"/>
    <w:rsid w:val="00596EA2"/>
    <w:rsid w:val="00597B11"/>
    <w:rsid w:val="005A0928"/>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E0354"/>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563A6"/>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2550"/>
    <w:rsid w:val="00D65353"/>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1E3"/>
    <w:rsid w:val="00FC0B4A"/>
    <w:rsid w:val="00FC1192"/>
    <w:rsid w:val="00FC1BF1"/>
    <w:rsid w:val="00FC4755"/>
    <w:rsid w:val="00FC5448"/>
    <w:rsid w:val="00FD0FEF"/>
    <w:rsid w:val="00FD2469"/>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7278578">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82</Pages>
  <Words>24845</Words>
  <Characters>141622</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166135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Edit</cp:lastModifiedBy>
  <cp:revision>2</cp:revision>
  <cp:lastPrinted>2019-02-25T14:05:00Z</cp:lastPrinted>
  <dcterms:created xsi:type="dcterms:W3CDTF">2023-09-22T01:29:00Z</dcterms:created>
  <dcterms:modified xsi:type="dcterms:W3CDTF">2023-09-22T01:29:00Z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