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40EE049"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B61E45">
              <w:t>1</w:t>
            </w:r>
            <w:r w:rsidR="004F789F">
              <w:t>7</w:t>
            </w:r>
            <w:r w:rsidR="00B61E45">
              <w:t>.</w:t>
            </w:r>
            <w:r w:rsidR="00B0371D">
              <w:t>1</w:t>
            </w:r>
            <w:r w:rsidRPr="00DD7806">
              <w:t>.</w:t>
            </w:r>
            <w:bookmarkEnd w:id="3"/>
            <w:r w:rsidR="008409E6" w:rsidRPr="00DD7806">
              <w:t>0</w:t>
            </w:r>
            <w:r w:rsidRPr="00DD7806">
              <w:t xml:space="preserve"> </w:t>
            </w:r>
            <w:r w:rsidRPr="00DD7806">
              <w:rPr>
                <w:sz w:val="32"/>
              </w:rPr>
              <w:t>(</w:t>
            </w:r>
            <w:bookmarkStart w:id="4" w:name="issueDate"/>
            <w:r w:rsidR="001B13FF" w:rsidRPr="00DD7806">
              <w:rPr>
                <w:sz w:val="32"/>
              </w:rPr>
              <w:t>20</w:t>
            </w:r>
            <w:r w:rsidR="001B13FF">
              <w:rPr>
                <w:sz w:val="32"/>
              </w:rPr>
              <w:t>21</w:t>
            </w:r>
            <w:r w:rsidRPr="00DD7806">
              <w:rPr>
                <w:sz w:val="32"/>
              </w:rPr>
              <w:t>-</w:t>
            </w:r>
            <w:bookmarkEnd w:id="4"/>
            <w:r w:rsidR="00B0371D">
              <w:rPr>
                <w:sz w:val="32"/>
              </w:rPr>
              <w:t>12</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0B1BFC2D"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sidR="004F789F">
              <w:rPr>
                <w:rStyle w:val="ZGSM"/>
              </w:rPr>
              <w:t>7</w:t>
            </w:r>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877024">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3096262C" w14:textId="77777777" w:rsidR="00D57972" w:rsidRPr="00DD7806" w:rsidRDefault="00877024" w:rsidP="00133525">
            <w:pPr>
              <w:jc w:val="right"/>
            </w:pPr>
            <w:bookmarkStart w:id="8" w:name="logos"/>
            <w:r>
              <w:pict w14:anchorId="531FAA1B">
                <v:shape id="_x0000_i1026" type="#_x0000_t75" style="width:127.4pt;height:74.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F1B8E8" w:rsidR="00E16509" w:rsidRPr="00133525" w:rsidRDefault="00E16509" w:rsidP="00133525">
            <w:pPr>
              <w:pStyle w:val="FP"/>
              <w:jc w:val="center"/>
              <w:rPr>
                <w:noProof/>
                <w:sz w:val="18"/>
              </w:rPr>
            </w:pPr>
            <w:r w:rsidRPr="00133525">
              <w:rPr>
                <w:noProof/>
                <w:sz w:val="18"/>
              </w:rPr>
              <w:t xml:space="preserve">© </w:t>
            </w:r>
            <w:r w:rsidR="001B13FF" w:rsidRPr="0003328A">
              <w:rPr>
                <w:noProof/>
                <w:sz w:val="18"/>
              </w:rPr>
              <w:t>20</w:t>
            </w:r>
            <w:r w:rsidR="001B13FF">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rsidP="00C23116">
      <w:pPr>
        <w:pStyle w:val="TT"/>
      </w:pPr>
      <w:r w:rsidRPr="004D3578">
        <w:br w:type="page"/>
      </w:r>
      <w:bookmarkStart w:id="14" w:name="tableOfContents"/>
      <w:bookmarkEnd w:id="14"/>
      <w:r w:rsidRPr="004D3578">
        <w:lastRenderedPageBreak/>
        <w:t>Contents</w:t>
      </w:r>
    </w:p>
    <w:p w14:paraId="7AEAD9EC" w14:textId="73BF01C0" w:rsidR="003836A1" w:rsidRPr="00877024" w:rsidRDefault="003F1415">
      <w:pPr>
        <w:pStyle w:val="TOC1"/>
        <w:rPr>
          <w:rFonts w:ascii="Calibri" w:eastAsia="Yu Mincho" w:hAnsi="Calibri" w:cs="Mangal"/>
          <w:szCs w:val="22"/>
          <w:lang w:eastAsia="en-GB"/>
        </w:rPr>
      </w:pPr>
      <w:r>
        <w:fldChar w:fldCharType="begin" w:fldLock="1"/>
      </w:r>
      <w:r>
        <w:instrText xml:space="preserve"> TOC \o "1-9" </w:instrText>
      </w:r>
      <w:r>
        <w:fldChar w:fldCharType="separate"/>
      </w:r>
      <w:r w:rsidR="003836A1">
        <w:t>Foreword</w:t>
      </w:r>
      <w:r w:rsidR="003836A1">
        <w:tab/>
      </w:r>
      <w:r w:rsidR="003836A1">
        <w:fldChar w:fldCharType="begin" w:fldLock="1"/>
      </w:r>
      <w:r w:rsidR="003836A1">
        <w:instrText xml:space="preserve"> PAGEREF _Toc92303412 \h </w:instrText>
      </w:r>
      <w:r w:rsidR="003836A1">
        <w:fldChar w:fldCharType="separate"/>
      </w:r>
      <w:r w:rsidR="003836A1">
        <w:t>5</w:t>
      </w:r>
      <w:r w:rsidR="003836A1">
        <w:fldChar w:fldCharType="end"/>
      </w:r>
    </w:p>
    <w:p w14:paraId="1EB7206F" w14:textId="7D4FACE8" w:rsidR="003836A1" w:rsidRPr="00877024" w:rsidRDefault="003836A1">
      <w:pPr>
        <w:pStyle w:val="TOC1"/>
        <w:rPr>
          <w:rFonts w:ascii="Calibri" w:eastAsia="Yu Mincho" w:hAnsi="Calibri" w:cs="Mangal"/>
          <w:szCs w:val="22"/>
          <w:lang w:eastAsia="en-GB"/>
        </w:rPr>
      </w:pPr>
      <w:r>
        <w:t>1</w:t>
      </w:r>
      <w:r w:rsidRPr="00877024">
        <w:rPr>
          <w:rFonts w:ascii="Calibri" w:eastAsia="Yu Mincho" w:hAnsi="Calibri" w:cs="Mangal"/>
          <w:szCs w:val="22"/>
          <w:lang w:eastAsia="en-GB"/>
        </w:rPr>
        <w:tab/>
      </w:r>
      <w:r>
        <w:t>Scope</w:t>
      </w:r>
      <w:r>
        <w:tab/>
      </w:r>
      <w:r>
        <w:fldChar w:fldCharType="begin" w:fldLock="1"/>
      </w:r>
      <w:r>
        <w:instrText xml:space="preserve"> PAGEREF _Toc92303413 \h </w:instrText>
      </w:r>
      <w:r>
        <w:fldChar w:fldCharType="separate"/>
      </w:r>
      <w:r>
        <w:t>7</w:t>
      </w:r>
      <w:r>
        <w:fldChar w:fldCharType="end"/>
      </w:r>
    </w:p>
    <w:p w14:paraId="7263F2CD" w14:textId="75B785F2" w:rsidR="003836A1" w:rsidRPr="00877024" w:rsidRDefault="003836A1">
      <w:pPr>
        <w:pStyle w:val="TOC1"/>
        <w:rPr>
          <w:rFonts w:ascii="Calibri" w:eastAsia="Yu Mincho" w:hAnsi="Calibri" w:cs="Mangal"/>
          <w:szCs w:val="22"/>
          <w:lang w:eastAsia="en-GB"/>
        </w:rPr>
      </w:pPr>
      <w:r>
        <w:t>2</w:t>
      </w:r>
      <w:r w:rsidRPr="00877024">
        <w:rPr>
          <w:rFonts w:ascii="Calibri" w:eastAsia="Yu Mincho" w:hAnsi="Calibri" w:cs="Mangal"/>
          <w:szCs w:val="22"/>
          <w:lang w:eastAsia="en-GB"/>
        </w:rPr>
        <w:tab/>
      </w:r>
      <w:r>
        <w:t>References</w:t>
      </w:r>
      <w:r>
        <w:tab/>
      </w:r>
      <w:r>
        <w:fldChar w:fldCharType="begin" w:fldLock="1"/>
      </w:r>
      <w:r>
        <w:instrText xml:space="preserve"> PAGEREF _Toc92303414 \h </w:instrText>
      </w:r>
      <w:r>
        <w:fldChar w:fldCharType="separate"/>
      </w:r>
      <w:r>
        <w:t>7</w:t>
      </w:r>
      <w:r>
        <w:fldChar w:fldCharType="end"/>
      </w:r>
    </w:p>
    <w:p w14:paraId="7F669050" w14:textId="3F03DC26" w:rsidR="003836A1" w:rsidRPr="00877024" w:rsidRDefault="003836A1">
      <w:pPr>
        <w:pStyle w:val="TOC1"/>
        <w:rPr>
          <w:rFonts w:ascii="Calibri" w:eastAsia="Yu Mincho" w:hAnsi="Calibri" w:cs="Mangal"/>
          <w:szCs w:val="22"/>
          <w:lang w:eastAsia="en-GB"/>
        </w:rPr>
      </w:pPr>
      <w:r>
        <w:t>3</w:t>
      </w:r>
      <w:r w:rsidRPr="00877024">
        <w:rPr>
          <w:rFonts w:ascii="Calibri" w:eastAsia="Yu Mincho" w:hAnsi="Calibri" w:cs="Mangal"/>
          <w:szCs w:val="22"/>
          <w:lang w:eastAsia="en-GB"/>
        </w:rPr>
        <w:tab/>
      </w:r>
      <w:r>
        <w:t>Definitions of terms and abbreviations</w:t>
      </w:r>
      <w:r>
        <w:tab/>
      </w:r>
      <w:r>
        <w:fldChar w:fldCharType="begin" w:fldLock="1"/>
      </w:r>
      <w:r>
        <w:instrText xml:space="preserve"> PAGEREF _Toc92303415 \h </w:instrText>
      </w:r>
      <w:r>
        <w:fldChar w:fldCharType="separate"/>
      </w:r>
      <w:r>
        <w:t>8</w:t>
      </w:r>
      <w:r>
        <w:fldChar w:fldCharType="end"/>
      </w:r>
    </w:p>
    <w:p w14:paraId="1CBB585B" w14:textId="0172BE1F" w:rsidR="003836A1" w:rsidRPr="00877024" w:rsidRDefault="003836A1">
      <w:pPr>
        <w:pStyle w:val="TOC2"/>
        <w:rPr>
          <w:rFonts w:ascii="Calibri" w:eastAsia="Yu Mincho" w:hAnsi="Calibri" w:cs="Mangal"/>
          <w:sz w:val="22"/>
          <w:szCs w:val="22"/>
          <w:lang w:eastAsia="en-GB"/>
        </w:rPr>
      </w:pPr>
      <w:r>
        <w:t>3.1</w:t>
      </w:r>
      <w:r w:rsidRPr="00877024">
        <w:rPr>
          <w:rFonts w:ascii="Calibri" w:eastAsia="Yu Mincho" w:hAnsi="Calibri" w:cs="Mangal"/>
          <w:sz w:val="22"/>
          <w:szCs w:val="22"/>
          <w:lang w:eastAsia="en-GB"/>
        </w:rPr>
        <w:tab/>
      </w:r>
      <w:r>
        <w:t>Terms</w:t>
      </w:r>
      <w:r>
        <w:tab/>
      </w:r>
      <w:r>
        <w:fldChar w:fldCharType="begin" w:fldLock="1"/>
      </w:r>
      <w:r>
        <w:instrText xml:space="preserve"> PAGEREF _Toc92303416 \h </w:instrText>
      </w:r>
      <w:r>
        <w:fldChar w:fldCharType="separate"/>
      </w:r>
      <w:r>
        <w:t>8</w:t>
      </w:r>
      <w:r>
        <w:fldChar w:fldCharType="end"/>
      </w:r>
    </w:p>
    <w:p w14:paraId="5A39684F" w14:textId="6FB6CD26" w:rsidR="003836A1" w:rsidRPr="00877024" w:rsidRDefault="003836A1">
      <w:pPr>
        <w:pStyle w:val="TOC2"/>
        <w:rPr>
          <w:rFonts w:ascii="Calibri" w:eastAsia="Yu Mincho" w:hAnsi="Calibri" w:cs="Mangal"/>
          <w:sz w:val="22"/>
          <w:szCs w:val="22"/>
          <w:lang w:eastAsia="en-GB"/>
        </w:rPr>
      </w:pPr>
      <w:r>
        <w:t>3.2</w:t>
      </w:r>
      <w:r w:rsidRPr="00877024">
        <w:rPr>
          <w:rFonts w:ascii="Calibri" w:eastAsia="Yu Mincho" w:hAnsi="Calibri" w:cs="Mangal"/>
          <w:sz w:val="22"/>
          <w:szCs w:val="22"/>
          <w:lang w:eastAsia="en-GB"/>
        </w:rPr>
        <w:tab/>
      </w:r>
      <w:r>
        <w:t>Abbreviations</w:t>
      </w:r>
      <w:r>
        <w:tab/>
      </w:r>
      <w:r>
        <w:fldChar w:fldCharType="begin" w:fldLock="1"/>
      </w:r>
      <w:r>
        <w:instrText xml:space="preserve"> PAGEREF _Toc92303417 \h </w:instrText>
      </w:r>
      <w:r>
        <w:fldChar w:fldCharType="separate"/>
      </w:r>
      <w:r>
        <w:t>8</w:t>
      </w:r>
      <w:r>
        <w:fldChar w:fldCharType="end"/>
      </w:r>
    </w:p>
    <w:p w14:paraId="676382F4" w14:textId="1B41DAC3" w:rsidR="003836A1" w:rsidRPr="00877024" w:rsidRDefault="003836A1">
      <w:pPr>
        <w:pStyle w:val="TOC1"/>
        <w:rPr>
          <w:rFonts w:ascii="Calibri" w:eastAsia="Yu Mincho" w:hAnsi="Calibri" w:cs="Mangal"/>
          <w:szCs w:val="22"/>
          <w:lang w:eastAsia="en-GB"/>
        </w:rPr>
      </w:pPr>
      <w:r>
        <w:t>4</w:t>
      </w:r>
      <w:r w:rsidRPr="00877024">
        <w:rPr>
          <w:rFonts w:ascii="Calibri" w:eastAsia="Yu Mincho" w:hAnsi="Calibri" w:cs="Mangal"/>
          <w:szCs w:val="22"/>
          <w:lang w:eastAsia="en-GB"/>
        </w:rPr>
        <w:tab/>
      </w:r>
      <w:r>
        <w:t>General description</w:t>
      </w:r>
      <w:r>
        <w:tab/>
      </w:r>
      <w:r>
        <w:fldChar w:fldCharType="begin" w:fldLock="1"/>
      </w:r>
      <w:r>
        <w:instrText xml:space="preserve"> PAGEREF _Toc92303418 \h </w:instrText>
      </w:r>
      <w:r>
        <w:fldChar w:fldCharType="separate"/>
      </w:r>
      <w:r>
        <w:t>8</w:t>
      </w:r>
      <w:r>
        <w:fldChar w:fldCharType="end"/>
      </w:r>
    </w:p>
    <w:p w14:paraId="6FA3A5D3" w14:textId="5A1BAC12" w:rsidR="003836A1" w:rsidRPr="00877024" w:rsidRDefault="003836A1">
      <w:pPr>
        <w:pStyle w:val="TOC1"/>
        <w:rPr>
          <w:rFonts w:ascii="Calibri" w:eastAsia="Yu Mincho" w:hAnsi="Calibri" w:cs="Mangal"/>
          <w:szCs w:val="22"/>
          <w:lang w:eastAsia="en-GB"/>
        </w:rPr>
      </w:pPr>
      <w:r>
        <w:t>5</w:t>
      </w:r>
      <w:r w:rsidRPr="00877024">
        <w:rPr>
          <w:rFonts w:ascii="Calibri" w:eastAsia="Yu Mincho" w:hAnsi="Calibri" w:cs="Mangal"/>
          <w:szCs w:val="22"/>
          <w:lang w:eastAsia="en-GB"/>
        </w:rPr>
        <w:tab/>
      </w:r>
      <w:r>
        <w:t>Functional entities</w:t>
      </w:r>
      <w:r>
        <w:tab/>
      </w:r>
      <w:r>
        <w:fldChar w:fldCharType="begin" w:fldLock="1"/>
      </w:r>
      <w:r>
        <w:instrText xml:space="preserve"> PAGEREF _Toc92303419 \h </w:instrText>
      </w:r>
      <w:r>
        <w:fldChar w:fldCharType="separate"/>
      </w:r>
      <w:r>
        <w:t>8</w:t>
      </w:r>
      <w:r>
        <w:fldChar w:fldCharType="end"/>
      </w:r>
    </w:p>
    <w:p w14:paraId="741D9206" w14:textId="6ECF700B" w:rsidR="003836A1" w:rsidRPr="00877024" w:rsidRDefault="003836A1">
      <w:pPr>
        <w:pStyle w:val="TOC2"/>
        <w:rPr>
          <w:rFonts w:ascii="Calibri" w:eastAsia="Yu Mincho" w:hAnsi="Calibri" w:cs="Mangal"/>
          <w:sz w:val="22"/>
          <w:szCs w:val="22"/>
          <w:lang w:eastAsia="en-GB"/>
        </w:rPr>
      </w:pPr>
      <w:r w:rsidRPr="005C742C">
        <w:rPr>
          <w:lang w:val="en-US"/>
        </w:rPr>
        <w:t>5.1</w:t>
      </w:r>
      <w:r w:rsidRPr="00877024">
        <w:rPr>
          <w:rFonts w:ascii="Calibri" w:eastAsia="Yu Mincho" w:hAnsi="Calibri" w:cs="Mangal"/>
          <w:sz w:val="22"/>
          <w:szCs w:val="22"/>
          <w:lang w:eastAsia="en-GB"/>
        </w:rPr>
        <w:tab/>
      </w:r>
      <w:r w:rsidRPr="005C742C">
        <w:rPr>
          <w:lang w:val="en-US"/>
        </w:rPr>
        <w:t>SEAL location management client (SLM-C)</w:t>
      </w:r>
      <w:r>
        <w:tab/>
      </w:r>
      <w:r>
        <w:fldChar w:fldCharType="begin" w:fldLock="1"/>
      </w:r>
      <w:r>
        <w:instrText xml:space="preserve"> PAGEREF _Toc92303420 \h </w:instrText>
      </w:r>
      <w:r>
        <w:fldChar w:fldCharType="separate"/>
      </w:r>
      <w:r>
        <w:t>8</w:t>
      </w:r>
      <w:r>
        <w:fldChar w:fldCharType="end"/>
      </w:r>
    </w:p>
    <w:p w14:paraId="2D77F27B" w14:textId="0181964F" w:rsidR="003836A1" w:rsidRPr="00877024" w:rsidRDefault="003836A1">
      <w:pPr>
        <w:pStyle w:val="TOC2"/>
        <w:rPr>
          <w:rFonts w:ascii="Calibri" w:eastAsia="Yu Mincho" w:hAnsi="Calibri" w:cs="Mangal"/>
          <w:sz w:val="22"/>
          <w:szCs w:val="22"/>
          <w:lang w:eastAsia="en-GB"/>
        </w:rPr>
      </w:pPr>
      <w:r w:rsidRPr="005C742C">
        <w:rPr>
          <w:lang w:val="en-US"/>
        </w:rPr>
        <w:t>5.2</w:t>
      </w:r>
      <w:r w:rsidRPr="00877024">
        <w:rPr>
          <w:rFonts w:ascii="Calibri" w:eastAsia="Yu Mincho" w:hAnsi="Calibri" w:cs="Mangal"/>
          <w:sz w:val="22"/>
          <w:szCs w:val="22"/>
          <w:lang w:eastAsia="en-GB"/>
        </w:rPr>
        <w:tab/>
      </w:r>
      <w:r w:rsidRPr="005C742C">
        <w:rPr>
          <w:lang w:val="en-US"/>
        </w:rPr>
        <w:t>SEAL location management server (SLM-S)</w:t>
      </w:r>
      <w:r>
        <w:tab/>
      </w:r>
      <w:r>
        <w:fldChar w:fldCharType="begin" w:fldLock="1"/>
      </w:r>
      <w:r>
        <w:instrText xml:space="preserve"> PAGEREF _Toc92303421 \h </w:instrText>
      </w:r>
      <w:r>
        <w:fldChar w:fldCharType="separate"/>
      </w:r>
      <w:r>
        <w:t>9</w:t>
      </w:r>
      <w:r>
        <w:fldChar w:fldCharType="end"/>
      </w:r>
    </w:p>
    <w:p w14:paraId="6D9E2DBA" w14:textId="44F26D92" w:rsidR="003836A1" w:rsidRPr="00877024" w:rsidRDefault="003836A1">
      <w:pPr>
        <w:pStyle w:val="TOC1"/>
        <w:rPr>
          <w:rFonts w:ascii="Calibri" w:eastAsia="Yu Mincho" w:hAnsi="Calibri" w:cs="Mangal"/>
          <w:szCs w:val="22"/>
          <w:lang w:eastAsia="en-GB"/>
        </w:rPr>
      </w:pPr>
      <w:r>
        <w:t>6</w:t>
      </w:r>
      <w:r w:rsidRPr="00877024">
        <w:rPr>
          <w:rFonts w:ascii="Calibri" w:eastAsia="Yu Mincho" w:hAnsi="Calibri" w:cs="Mangal"/>
          <w:szCs w:val="22"/>
          <w:lang w:eastAsia="en-GB"/>
        </w:rPr>
        <w:tab/>
      </w:r>
      <w:r>
        <w:t>Location management procedures</w:t>
      </w:r>
      <w:r>
        <w:tab/>
      </w:r>
      <w:r>
        <w:fldChar w:fldCharType="begin" w:fldLock="1"/>
      </w:r>
      <w:r>
        <w:instrText xml:space="preserve"> PAGEREF _Toc92303422 \h </w:instrText>
      </w:r>
      <w:r>
        <w:fldChar w:fldCharType="separate"/>
      </w:r>
      <w:r>
        <w:t>9</w:t>
      </w:r>
      <w:r>
        <w:fldChar w:fldCharType="end"/>
      </w:r>
    </w:p>
    <w:p w14:paraId="684D18A0" w14:textId="4723AABA" w:rsidR="003836A1" w:rsidRPr="00877024" w:rsidRDefault="003836A1">
      <w:pPr>
        <w:pStyle w:val="TOC2"/>
        <w:rPr>
          <w:rFonts w:ascii="Calibri" w:eastAsia="Yu Mincho" w:hAnsi="Calibri" w:cs="Mangal"/>
          <w:sz w:val="22"/>
          <w:szCs w:val="22"/>
          <w:lang w:eastAsia="en-GB"/>
        </w:rPr>
      </w:pPr>
      <w:r>
        <w:t>6.1</w:t>
      </w:r>
      <w:r w:rsidRPr="00877024">
        <w:rPr>
          <w:rFonts w:ascii="Calibri" w:eastAsia="Yu Mincho" w:hAnsi="Calibri" w:cs="Mangal"/>
          <w:sz w:val="22"/>
          <w:szCs w:val="22"/>
          <w:lang w:eastAsia="en-GB"/>
        </w:rPr>
        <w:tab/>
      </w:r>
      <w:r>
        <w:t>General</w:t>
      </w:r>
      <w:r>
        <w:tab/>
      </w:r>
      <w:r>
        <w:fldChar w:fldCharType="begin" w:fldLock="1"/>
      </w:r>
      <w:r>
        <w:instrText xml:space="preserve"> PAGEREF _Toc92303423 \h </w:instrText>
      </w:r>
      <w:r>
        <w:fldChar w:fldCharType="separate"/>
      </w:r>
      <w:r>
        <w:t>9</w:t>
      </w:r>
      <w:r>
        <w:fldChar w:fldCharType="end"/>
      </w:r>
    </w:p>
    <w:p w14:paraId="70B6AD3B" w14:textId="1D9FCC37" w:rsidR="003836A1" w:rsidRPr="00877024" w:rsidRDefault="003836A1">
      <w:pPr>
        <w:pStyle w:val="TOC2"/>
        <w:rPr>
          <w:rFonts w:ascii="Calibri" w:eastAsia="Yu Mincho" w:hAnsi="Calibri" w:cs="Mangal"/>
          <w:sz w:val="22"/>
          <w:szCs w:val="22"/>
          <w:lang w:eastAsia="en-GB"/>
        </w:rPr>
      </w:pPr>
      <w:r>
        <w:t>6.2</w:t>
      </w:r>
      <w:r w:rsidRPr="00877024">
        <w:rPr>
          <w:rFonts w:ascii="Calibri" w:eastAsia="Yu Mincho" w:hAnsi="Calibri" w:cs="Mangal"/>
          <w:sz w:val="22"/>
          <w:szCs w:val="22"/>
          <w:lang w:eastAsia="en-GB"/>
        </w:rPr>
        <w:tab/>
      </w:r>
      <w:r>
        <w:t>On-network procedures</w:t>
      </w:r>
      <w:r>
        <w:tab/>
      </w:r>
      <w:r>
        <w:fldChar w:fldCharType="begin" w:fldLock="1"/>
      </w:r>
      <w:r>
        <w:instrText xml:space="preserve"> PAGEREF _Toc92303424 \h </w:instrText>
      </w:r>
      <w:r>
        <w:fldChar w:fldCharType="separate"/>
      </w:r>
      <w:r>
        <w:t>9</w:t>
      </w:r>
      <w:r>
        <w:fldChar w:fldCharType="end"/>
      </w:r>
    </w:p>
    <w:p w14:paraId="2B209AFC" w14:textId="6C4AC227" w:rsidR="003836A1" w:rsidRPr="00877024" w:rsidRDefault="003836A1">
      <w:pPr>
        <w:pStyle w:val="TOC3"/>
        <w:rPr>
          <w:rFonts w:ascii="Calibri" w:eastAsia="Yu Mincho" w:hAnsi="Calibri" w:cs="Mangal"/>
          <w:sz w:val="22"/>
          <w:szCs w:val="22"/>
          <w:lang w:eastAsia="en-GB"/>
        </w:rPr>
      </w:pPr>
      <w:r>
        <w:t>6.2.1</w:t>
      </w:r>
      <w:r w:rsidRPr="00877024">
        <w:rPr>
          <w:rFonts w:ascii="Calibri" w:eastAsia="Yu Mincho" w:hAnsi="Calibri" w:cs="Mangal"/>
          <w:sz w:val="22"/>
          <w:szCs w:val="22"/>
          <w:lang w:eastAsia="en-GB"/>
        </w:rPr>
        <w:tab/>
      </w:r>
      <w:r>
        <w:t>General</w:t>
      </w:r>
      <w:r>
        <w:tab/>
      </w:r>
      <w:r>
        <w:fldChar w:fldCharType="begin" w:fldLock="1"/>
      </w:r>
      <w:r>
        <w:instrText xml:space="preserve"> PAGEREF _Toc92303425 \h </w:instrText>
      </w:r>
      <w:r>
        <w:fldChar w:fldCharType="separate"/>
      </w:r>
      <w:r>
        <w:t>9</w:t>
      </w:r>
      <w:r>
        <w:fldChar w:fldCharType="end"/>
      </w:r>
    </w:p>
    <w:p w14:paraId="1CE6746A" w14:textId="22B6E487" w:rsidR="003836A1" w:rsidRPr="00877024" w:rsidRDefault="003836A1">
      <w:pPr>
        <w:pStyle w:val="TOC4"/>
        <w:rPr>
          <w:rFonts w:ascii="Calibri" w:eastAsia="Yu Mincho" w:hAnsi="Calibri" w:cs="Mangal"/>
          <w:sz w:val="22"/>
          <w:szCs w:val="22"/>
          <w:lang w:eastAsia="en-GB"/>
        </w:rPr>
      </w:pPr>
      <w:r>
        <w:t>6.2.1.1</w:t>
      </w:r>
      <w:r w:rsidRPr="00877024">
        <w:rPr>
          <w:rFonts w:ascii="Calibri" w:eastAsia="Yu Mincho" w:hAnsi="Calibri" w:cs="Mangal"/>
          <w:sz w:val="22"/>
          <w:szCs w:val="22"/>
          <w:lang w:eastAsia="en-GB"/>
        </w:rPr>
        <w:tab/>
      </w:r>
      <w:r>
        <w:t>Authenticated identity in HTTP request</w:t>
      </w:r>
      <w:r>
        <w:tab/>
      </w:r>
      <w:r>
        <w:fldChar w:fldCharType="begin" w:fldLock="1"/>
      </w:r>
      <w:r>
        <w:instrText xml:space="preserve"> PAGEREF _Toc92303426 \h </w:instrText>
      </w:r>
      <w:r>
        <w:fldChar w:fldCharType="separate"/>
      </w:r>
      <w:r>
        <w:t>9</w:t>
      </w:r>
      <w:r>
        <w:fldChar w:fldCharType="end"/>
      </w:r>
    </w:p>
    <w:p w14:paraId="500CC931" w14:textId="33AA0196" w:rsidR="003836A1" w:rsidRPr="00877024" w:rsidRDefault="003836A1">
      <w:pPr>
        <w:pStyle w:val="TOC3"/>
        <w:rPr>
          <w:rFonts w:ascii="Calibri" w:eastAsia="Yu Mincho" w:hAnsi="Calibri" w:cs="Mangal"/>
          <w:sz w:val="22"/>
          <w:szCs w:val="22"/>
          <w:lang w:eastAsia="en-GB"/>
        </w:rPr>
      </w:pPr>
      <w:r>
        <w:t>6.2.2</w:t>
      </w:r>
      <w:r w:rsidRPr="00877024">
        <w:rPr>
          <w:rFonts w:ascii="Calibri" w:eastAsia="Yu Mincho" w:hAnsi="Calibri" w:cs="Mangal"/>
          <w:sz w:val="22"/>
          <w:szCs w:val="22"/>
          <w:lang w:eastAsia="en-GB"/>
        </w:rPr>
        <w:tab/>
      </w:r>
      <w:r>
        <w:t>Event-triggered location reporting procedure</w:t>
      </w:r>
      <w:r>
        <w:tab/>
      </w:r>
      <w:r>
        <w:fldChar w:fldCharType="begin" w:fldLock="1"/>
      </w:r>
      <w:r>
        <w:instrText xml:space="preserve"> PAGEREF _Toc92303427 \h </w:instrText>
      </w:r>
      <w:r>
        <w:fldChar w:fldCharType="separate"/>
      </w:r>
      <w:r>
        <w:t>9</w:t>
      </w:r>
      <w:r>
        <w:fldChar w:fldCharType="end"/>
      </w:r>
    </w:p>
    <w:p w14:paraId="158F4FF8" w14:textId="35AA52F7" w:rsidR="003836A1" w:rsidRPr="00877024" w:rsidRDefault="003836A1">
      <w:pPr>
        <w:pStyle w:val="TOC4"/>
        <w:rPr>
          <w:rFonts w:ascii="Calibri" w:eastAsia="Yu Mincho" w:hAnsi="Calibri" w:cs="Mangal"/>
          <w:sz w:val="22"/>
          <w:szCs w:val="22"/>
          <w:lang w:eastAsia="en-GB"/>
        </w:rPr>
      </w:pPr>
      <w:r>
        <w:t>6.2.2.1</w:t>
      </w:r>
      <w:r w:rsidRPr="00877024">
        <w:rPr>
          <w:rFonts w:ascii="Calibri" w:eastAsia="Yu Mincho" w:hAnsi="Calibri" w:cs="Mangal"/>
          <w:sz w:val="22"/>
          <w:szCs w:val="22"/>
          <w:lang w:eastAsia="en-GB"/>
        </w:rPr>
        <w:tab/>
      </w:r>
      <w:r>
        <w:t>General</w:t>
      </w:r>
      <w:r>
        <w:tab/>
      </w:r>
      <w:r>
        <w:fldChar w:fldCharType="begin" w:fldLock="1"/>
      </w:r>
      <w:r>
        <w:instrText xml:space="preserve"> PAGEREF _Toc92303428 \h </w:instrText>
      </w:r>
      <w:r>
        <w:fldChar w:fldCharType="separate"/>
      </w:r>
      <w:r>
        <w:t>9</w:t>
      </w:r>
      <w:r>
        <w:fldChar w:fldCharType="end"/>
      </w:r>
    </w:p>
    <w:p w14:paraId="35FB978A" w14:textId="787B4A41" w:rsidR="003836A1" w:rsidRPr="00877024" w:rsidRDefault="003836A1">
      <w:pPr>
        <w:pStyle w:val="TOC4"/>
        <w:rPr>
          <w:rFonts w:ascii="Calibri" w:eastAsia="Yu Mincho" w:hAnsi="Calibri" w:cs="Mangal"/>
          <w:sz w:val="22"/>
          <w:szCs w:val="22"/>
          <w:lang w:eastAsia="en-GB"/>
        </w:rPr>
      </w:pPr>
      <w:r>
        <w:t>6.2.2.2</w:t>
      </w:r>
      <w:r w:rsidRPr="00877024">
        <w:rPr>
          <w:rFonts w:ascii="Calibri" w:eastAsia="Yu Mincho" w:hAnsi="Calibri" w:cs="Mangal"/>
          <w:sz w:val="22"/>
          <w:szCs w:val="22"/>
          <w:lang w:eastAsia="en-GB"/>
        </w:rPr>
        <w:tab/>
      </w:r>
      <w:r>
        <w:t>Client procedure</w:t>
      </w:r>
      <w:r>
        <w:tab/>
      </w:r>
      <w:r>
        <w:fldChar w:fldCharType="begin" w:fldLock="1"/>
      </w:r>
      <w:r>
        <w:instrText xml:space="preserve"> PAGEREF _Toc92303429 \h </w:instrText>
      </w:r>
      <w:r>
        <w:fldChar w:fldCharType="separate"/>
      </w:r>
      <w:r>
        <w:t>9</w:t>
      </w:r>
      <w:r>
        <w:fldChar w:fldCharType="end"/>
      </w:r>
    </w:p>
    <w:p w14:paraId="0FF156B0" w14:textId="76A06A6D" w:rsidR="003836A1" w:rsidRPr="00877024" w:rsidRDefault="003836A1">
      <w:pPr>
        <w:pStyle w:val="TOC5"/>
        <w:rPr>
          <w:rFonts w:ascii="Calibri" w:eastAsia="Yu Mincho" w:hAnsi="Calibri" w:cs="Mangal"/>
          <w:sz w:val="22"/>
          <w:szCs w:val="22"/>
          <w:lang w:eastAsia="en-GB"/>
        </w:rPr>
      </w:pPr>
      <w:r>
        <w:rPr>
          <w:lang w:eastAsia="zh-CN"/>
        </w:rPr>
        <w:t>6.2.2.2.1</w:t>
      </w:r>
      <w:r w:rsidRPr="00877024">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_Toc92303430 \h </w:instrText>
      </w:r>
      <w:r>
        <w:fldChar w:fldCharType="separate"/>
      </w:r>
      <w:r>
        <w:t>9</w:t>
      </w:r>
      <w:r>
        <w:fldChar w:fldCharType="end"/>
      </w:r>
    </w:p>
    <w:p w14:paraId="38975157" w14:textId="7531F4A0" w:rsidR="003836A1" w:rsidRPr="00877024" w:rsidRDefault="003836A1">
      <w:pPr>
        <w:pStyle w:val="TOC5"/>
        <w:rPr>
          <w:rFonts w:ascii="Calibri" w:eastAsia="Yu Mincho" w:hAnsi="Calibri" w:cs="Mangal"/>
          <w:sz w:val="22"/>
          <w:szCs w:val="22"/>
          <w:lang w:eastAsia="en-GB"/>
        </w:rPr>
      </w:pPr>
      <w:r>
        <w:rPr>
          <w:lang w:eastAsia="zh-CN"/>
        </w:rPr>
        <w:t>6.2.2.2.2</w:t>
      </w:r>
      <w:r w:rsidRPr="00877024">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_Toc92303431 \h </w:instrText>
      </w:r>
      <w:r>
        <w:fldChar w:fldCharType="separate"/>
      </w:r>
      <w:r>
        <w:t>10</w:t>
      </w:r>
      <w:r>
        <w:fldChar w:fldCharType="end"/>
      </w:r>
    </w:p>
    <w:p w14:paraId="20184150" w14:textId="63CD5CA9" w:rsidR="003836A1" w:rsidRPr="00877024" w:rsidRDefault="003836A1">
      <w:pPr>
        <w:pStyle w:val="TOC4"/>
        <w:rPr>
          <w:rFonts w:ascii="Calibri" w:eastAsia="Yu Mincho" w:hAnsi="Calibri" w:cs="Mangal"/>
          <w:sz w:val="22"/>
          <w:szCs w:val="22"/>
          <w:lang w:eastAsia="en-GB"/>
        </w:rPr>
      </w:pPr>
      <w:r>
        <w:t>6.2.2.3</w:t>
      </w:r>
      <w:r w:rsidRPr="00877024">
        <w:rPr>
          <w:rFonts w:ascii="Calibri" w:eastAsia="Yu Mincho" w:hAnsi="Calibri" w:cs="Mangal"/>
          <w:sz w:val="22"/>
          <w:szCs w:val="22"/>
          <w:lang w:eastAsia="en-GB"/>
        </w:rPr>
        <w:tab/>
      </w:r>
      <w:r>
        <w:t>Server procedure</w:t>
      </w:r>
      <w:r>
        <w:tab/>
      </w:r>
      <w:r>
        <w:fldChar w:fldCharType="begin" w:fldLock="1"/>
      </w:r>
      <w:r>
        <w:instrText xml:space="preserve"> PAGEREF _Toc92303432 \h </w:instrText>
      </w:r>
      <w:r>
        <w:fldChar w:fldCharType="separate"/>
      </w:r>
      <w:r>
        <w:t>10</w:t>
      </w:r>
      <w:r>
        <w:fldChar w:fldCharType="end"/>
      </w:r>
    </w:p>
    <w:p w14:paraId="5D8E5135" w14:textId="27F4E7CD" w:rsidR="003836A1" w:rsidRPr="00877024" w:rsidRDefault="003836A1">
      <w:pPr>
        <w:pStyle w:val="TOC4"/>
        <w:rPr>
          <w:rFonts w:ascii="Calibri" w:eastAsia="Yu Mincho" w:hAnsi="Calibri" w:cs="Mangal"/>
          <w:sz w:val="22"/>
          <w:szCs w:val="22"/>
          <w:lang w:eastAsia="en-GB"/>
        </w:rPr>
      </w:pPr>
      <w:r>
        <w:rPr>
          <w:lang w:eastAsia="zh-CN"/>
        </w:rPr>
        <w:t>6.2.2.3.1</w:t>
      </w:r>
      <w:r w:rsidRPr="00877024">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_Toc92303433 \h </w:instrText>
      </w:r>
      <w:r>
        <w:fldChar w:fldCharType="separate"/>
      </w:r>
      <w:r>
        <w:t>10</w:t>
      </w:r>
      <w:r>
        <w:fldChar w:fldCharType="end"/>
      </w:r>
    </w:p>
    <w:p w14:paraId="37CE5278" w14:textId="2B0FD5C5" w:rsidR="003836A1" w:rsidRPr="00877024" w:rsidRDefault="003836A1">
      <w:pPr>
        <w:pStyle w:val="TOC5"/>
        <w:rPr>
          <w:rFonts w:ascii="Calibri" w:eastAsia="Yu Mincho" w:hAnsi="Calibri" w:cs="Mangal"/>
          <w:sz w:val="22"/>
          <w:szCs w:val="22"/>
          <w:lang w:eastAsia="en-GB"/>
        </w:rPr>
      </w:pPr>
      <w:r>
        <w:rPr>
          <w:lang w:eastAsia="zh-CN"/>
        </w:rPr>
        <w:t>6.2.2.3.2</w:t>
      </w:r>
      <w:r w:rsidRPr="00877024">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_Toc92303434 \h </w:instrText>
      </w:r>
      <w:r>
        <w:fldChar w:fldCharType="separate"/>
      </w:r>
      <w:r>
        <w:t>11</w:t>
      </w:r>
      <w:r>
        <w:fldChar w:fldCharType="end"/>
      </w:r>
    </w:p>
    <w:p w14:paraId="013E94DF" w14:textId="4307E445" w:rsidR="003836A1" w:rsidRPr="00877024" w:rsidRDefault="003836A1">
      <w:pPr>
        <w:pStyle w:val="TOC3"/>
        <w:rPr>
          <w:rFonts w:ascii="Calibri" w:eastAsia="Yu Mincho" w:hAnsi="Calibri" w:cs="Mangal"/>
          <w:sz w:val="22"/>
          <w:szCs w:val="22"/>
          <w:lang w:eastAsia="en-GB"/>
        </w:rPr>
      </w:pPr>
      <w:r>
        <w:t>6.2.3</w:t>
      </w:r>
      <w:r w:rsidRPr="00877024">
        <w:rPr>
          <w:rFonts w:ascii="Calibri" w:eastAsia="Yu Mincho" w:hAnsi="Calibri" w:cs="Mangal"/>
          <w:sz w:val="22"/>
          <w:szCs w:val="22"/>
          <w:lang w:eastAsia="en-GB"/>
        </w:rPr>
        <w:tab/>
      </w:r>
      <w:r>
        <w:t>On-demand location reporting procedure</w:t>
      </w:r>
      <w:r>
        <w:tab/>
      </w:r>
      <w:r>
        <w:fldChar w:fldCharType="begin" w:fldLock="1"/>
      </w:r>
      <w:r>
        <w:instrText xml:space="preserve"> PAGEREF _Toc92303435 \h </w:instrText>
      </w:r>
      <w:r>
        <w:fldChar w:fldCharType="separate"/>
      </w:r>
      <w:r>
        <w:t>11</w:t>
      </w:r>
      <w:r>
        <w:fldChar w:fldCharType="end"/>
      </w:r>
    </w:p>
    <w:p w14:paraId="58E1E93B" w14:textId="304B5EBC" w:rsidR="003836A1" w:rsidRPr="00877024" w:rsidRDefault="003836A1">
      <w:pPr>
        <w:pStyle w:val="TOC4"/>
        <w:rPr>
          <w:rFonts w:ascii="Calibri" w:eastAsia="Yu Mincho" w:hAnsi="Calibri" w:cs="Mangal"/>
          <w:sz w:val="22"/>
          <w:szCs w:val="22"/>
          <w:lang w:eastAsia="en-GB"/>
        </w:rPr>
      </w:pPr>
      <w:r w:rsidRPr="005C742C">
        <w:rPr>
          <w:lang w:val="en-US"/>
        </w:rPr>
        <w:t>6.2.3.1</w:t>
      </w:r>
      <w:r w:rsidRPr="00877024">
        <w:rPr>
          <w:rFonts w:ascii="Calibri" w:eastAsia="Yu Mincho" w:hAnsi="Calibri" w:cs="Mangal"/>
          <w:sz w:val="22"/>
          <w:szCs w:val="22"/>
          <w:lang w:eastAsia="en-GB"/>
        </w:rPr>
        <w:tab/>
      </w:r>
      <w:r>
        <w:t>Client procedure</w:t>
      </w:r>
      <w:r>
        <w:tab/>
      </w:r>
      <w:r>
        <w:fldChar w:fldCharType="begin" w:fldLock="1"/>
      </w:r>
      <w:r>
        <w:instrText xml:space="preserve"> PAGEREF _Toc92303436 \h </w:instrText>
      </w:r>
      <w:r>
        <w:fldChar w:fldCharType="separate"/>
      </w:r>
      <w:r>
        <w:t>11</w:t>
      </w:r>
      <w:r>
        <w:fldChar w:fldCharType="end"/>
      </w:r>
    </w:p>
    <w:p w14:paraId="6DBD5B71" w14:textId="5564309A" w:rsidR="003836A1" w:rsidRPr="00877024" w:rsidRDefault="003836A1">
      <w:pPr>
        <w:pStyle w:val="TOC4"/>
        <w:rPr>
          <w:rFonts w:ascii="Calibri" w:eastAsia="Yu Mincho" w:hAnsi="Calibri" w:cs="Mangal"/>
          <w:sz w:val="22"/>
          <w:szCs w:val="22"/>
          <w:lang w:eastAsia="en-GB"/>
        </w:rPr>
      </w:pPr>
      <w:r w:rsidRPr="005C742C">
        <w:rPr>
          <w:lang w:val="en-US"/>
        </w:rPr>
        <w:t>6.2.3.2</w:t>
      </w:r>
      <w:r w:rsidRPr="00877024">
        <w:rPr>
          <w:rFonts w:ascii="Calibri" w:eastAsia="Yu Mincho" w:hAnsi="Calibri" w:cs="Mangal"/>
          <w:sz w:val="22"/>
          <w:szCs w:val="22"/>
          <w:lang w:eastAsia="en-GB"/>
        </w:rPr>
        <w:tab/>
      </w:r>
      <w:r w:rsidRPr="005C742C">
        <w:rPr>
          <w:lang w:val="en-US"/>
        </w:rPr>
        <w:t>Server procedure</w:t>
      </w:r>
      <w:r>
        <w:tab/>
      </w:r>
      <w:r>
        <w:fldChar w:fldCharType="begin" w:fldLock="1"/>
      </w:r>
      <w:r>
        <w:instrText xml:space="preserve"> PAGEREF _Toc92303437 \h </w:instrText>
      </w:r>
      <w:r>
        <w:fldChar w:fldCharType="separate"/>
      </w:r>
      <w:r>
        <w:t>12</w:t>
      </w:r>
      <w:r>
        <w:fldChar w:fldCharType="end"/>
      </w:r>
    </w:p>
    <w:p w14:paraId="1469EFA5" w14:textId="6831F9F8" w:rsidR="003836A1" w:rsidRPr="00877024" w:rsidRDefault="003836A1">
      <w:pPr>
        <w:pStyle w:val="TOC3"/>
        <w:rPr>
          <w:rFonts w:ascii="Calibri" w:eastAsia="Yu Mincho" w:hAnsi="Calibri" w:cs="Mangal"/>
          <w:sz w:val="22"/>
          <w:szCs w:val="22"/>
          <w:lang w:eastAsia="en-GB"/>
        </w:rPr>
      </w:pPr>
      <w:r>
        <w:t>6.2.4</w:t>
      </w:r>
      <w:r w:rsidRPr="00877024">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_Toc92303438 \h </w:instrText>
      </w:r>
      <w:r>
        <w:fldChar w:fldCharType="separate"/>
      </w:r>
      <w:r>
        <w:t>12</w:t>
      </w:r>
      <w:r>
        <w:fldChar w:fldCharType="end"/>
      </w:r>
    </w:p>
    <w:p w14:paraId="3F1B4E81" w14:textId="4FAE4858" w:rsidR="003836A1" w:rsidRPr="00877024" w:rsidRDefault="003836A1">
      <w:pPr>
        <w:pStyle w:val="TOC4"/>
        <w:rPr>
          <w:rFonts w:ascii="Calibri" w:eastAsia="Yu Mincho" w:hAnsi="Calibri" w:cs="Mangal"/>
          <w:sz w:val="22"/>
          <w:szCs w:val="22"/>
          <w:lang w:eastAsia="en-GB"/>
        </w:rPr>
      </w:pPr>
      <w:r w:rsidRPr="005C742C">
        <w:rPr>
          <w:lang w:val="en-US"/>
        </w:rPr>
        <w:t>6.2.4.1</w:t>
      </w:r>
      <w:r w:rsidRPr="00877024">
        <w:rPr>
          <w:rFonts w:ascii="Calibri" w:eastAsia="Yu Mincho" w:hAnsi="Calibri" w:cs="Mangal"/>
          <w:sz w:val="22"/>
          <w:szCs w:val="22"/>
          <w:lang w:eastAsia="en-GB"/>
        </w:rPr>
        <w:tab/>
      </w:r>
      <w:r>
        <w:t>Client procedure</w:t>
      </w:r>
      <w:r>
        <w:tab/>
      </w:r>
      <w:r>
        <w:fldChar w:fldCharType="begin" w:fldLock="1"/>
      </w:r>
      <w:r>
        <w:instrText xml:space="preserve"> PAGEREF _Toc92303439 \h </w:instrText>
      </w:r>
      <w:r>
        <w:fldChar w:fldCharType="separate"/>
      </w:r>
      <w:r>
        <w:t>12</w:t>
      </w:r>
      <w:r>
        <w:fldChar w:fldCharType="end"/>
      </w:r>
    </w:p>
    <w:p w14:paraId="159F823C" w14:textId="2E1B1E7C" w:rsidR="003836A1" w:rsidRPr="00877024" w:rsidRDefault="003836A1">
      <w:pPr>
        <w:pStyle w:val="TOC4"/>
        <w:rPr>
          <w:rFonts w:ascii="Calibri" w:eastAsia="Yu Mincho" w:hAnsi="Calibri" w:cs="Mangal"/>
          <w:sz w:val="22"/>
          <w:szCs w:val="22"/>
          <w:lang w:eastAsia="en-GB"/>
        </w:rPr>
      </w:pPr>
      <w:r w:rsidRPr="005C742C">
        <w:rPr>
          <w:lang w:val="en-US"/>
        </w:rPr>
        <w:t>6.2.4.2</w:t>
      </w:r>
      <w:r w:rsidRPr="00877024">
        <w:rPr>
          <w:rFonts w:ascii="Calibri" w:eastAsia="Yu Mincho" w:hAnsi="Calibri" w:cs="Mangal"/>
          <w:sz w:val="22"/>
          <w:szCs w:val="22"/>
          <w:lang w:eastAsia="en-GB"/>
        </w:rPr>
        <w:tab/>
      </w:r>
      <w:r w:rsidRPr="005C742C">
        <w:rPr>
          <w:lang w:val="en-US"/>
        </w:rPr>
        <w:t>Server procedure</w:t>
      </w:r>
      <w:r>
        <w:tab/>
      </w:r>
      <w:r>
        <w:fldChar w:fldCharType="begin" w:fldLock="1"/>
      </w:r>
      <w:r>
        <w:instrText xml:space="preserve"> PAGEREF _Toc92303440 \h </w:instrText>
      </w:r>
      <w:r>
        <w:fldChar w:fldCharType="separate"/>
      </w:r>
      <w:r>
        <w:t>13</w:t>
      </w:r>
      <w:r>
        <w:fldChar w:fldCharType="end"/>
      </w:r>
    </w:p>
    <w:p w14:paraId="2353E355" w14:textId="56889367" w:rsidR="003836A1" w:rsidRPr="00877024" w:rsidRDefault="003836A1">
      <w:pPr>
        <w:pStyle w:val="TOC3"/>
        <w:rPr>
          <w:rFonts w:ascii="Calibri" w:eastAsia="Yu Mincho" w:hAnsi="Calibri" w:cs="Mangal"/>
          <w:sz w:val="22"/>
          <w:szCs w:val="22"/>
          <w:lang w:eastAsia="en-GB"/>
        </w:rPr>
      </w:pPr>
      <w:r>
        <w:t>6.2.5</w:t>
      </w:r>
      <w:r w:rsidRPr="00877024">
        <w:rPr>
          <w:rFonts w:ascii="Calibri" w:eastAsia="Yu Mincho" w:hAnsi="Calibri" w:cs="Mangal"/>
          <w:sz w:val="22"/>
          <w:szCs w:val="22"/>
          <w:lang w:eastAsia="en-GB"/>
        </w:rPr>
        <w:tab/>
      </w:r>
      <w:r>
        <w:t>Location reporting triggers configuration cancel procedure</w:t>
      </w:r>
      <w:r>
        <w:tab/>
      </w:r>
      <w:r>
        <w:fldChar w:fldCharType="begin" w:fldLock="1"/>
      </w:r>
      <w:r>
        <w:instrText xml:space="preserve"> PAGEREF _Toc92303441 \h </w:instrText>
      </w:r>
      <w:r>
        <w:fldChar w:fldCharType="separate"/>
      </w:r>
      <w:r>
        <w:t>13</w:t>
      </w:r>
      <w:r>
        <w:fldChar w:fldCharType="end"/>
      </w:r>
    </w:p>
    <w:p w14:paraId="6444FBCF" w14:textId="58617C22" w:rsidR="003836A1" w:rsidRPr="00877024" w:rsidRDefault="003836A1">
      <w:pPr>
        <w:pStyle w:val="TOC4"/>
        <w:rPr>
          <w:rFonts w:ascii="Calibri" w:eastAsia="Yu Mincho" w:hAnsi="Calibri" w:cs="Mangal"/>
          <w:sz w:val="22"/>
          <w:szCs w:val="22"/>
          <w:lang w:eastAsia="en-GB"/>
        </w:rPr>
      </w:pPr>
      <w:r w:rsidRPr="005C742C">
        <w:rPr>
          <w:lang w:val="en-US"/>
        </w:rPr>
        <w:t>6.2.5.1</w:t>
      </w:r>
      <w:r w:rsidRPr="00877024">
        <w:rPr>
          <w:rFonts w:ascii="Calibri" w:eastAsia="Yu Mincho" w:hAnsi="Calibri" w:cs="Mangal"/>
          <w:sz w:val="22"/>
          <w:szCs w:val="22"/>
          <w:lang w:eastAsia="en-GB"/>
        </w:rPr>
        <w:tab/>
      </w:r>
      <w:r>
        <w:t>Client procedure</w:t>
      </w:r>
      <w:r>
        <w:tab/>
      </w:r>
      <w:r>
        <w:fldChar w:fldCharType="begin" w:fldLock="1"/>
      </w:r>
      <w:r>
        <w:instrText xml:space="preserve"> PAGEREF _Toc92303442 \h </w:instrText>
      </w:r>
      <w:r>
        <w:fldChar w:fldCharType="separate"/>
      </w:r>
      <w:r>
        <w:t>13</w:t>
      </w:r>
      <w:r>
        <w:fldChar w:fldCharType="end"/>
      </w:r>
    </w:p>
    <w:p w14:paraId="457D1C6D" w14:textId="0AF2487F" w:rsidR="003836A1" w:rsidRPr="00877024" w:rsidRDefault="003836A1">
      <w:pPr>
        <w:pStyle w:val="TOC4"/>
        <w:rPr>
          <w:rFonts w:ascii="Calibri" w:eastAsia="Yu Mincho" w:hAnsi="Calibri" w:cs="Mangal"/>
          <w:sz w:val="22"/>
          <w:szCs w:val="22"/>
          <w:lang w:eastAsia="en-GB"/>
        </w:rPr>
      </w:pPr>
      <w:r w:rsidRPr="005C742C">
        <w:rPr>
          <w:lang w:val="en-US"/>
        </w:rPr>
        <w:t>6.2.5.2</w:t>
      </w:r>
      <w:r w:rsidRPr="00877024">
        <w:rPr>
          <w:rFonts w:ascii="Calibri" w:eastAsia="Yu Mincho" w:hAnsi="Calibri" w:cs="Mangal"/>
          <w:sz w:val="22"/>
          <w:szCs w:val="22"/>
          <w:lang w:eastAsia="en-GB"/>
        </w:rPr>
        <w:tab/>
      </w:r>
      <w:r w:rsidRPr="005C742C">
        <w:rPr>
          <w:lang w:val="en-US"/>
        </w:rPr>
        <w:t>Server procedure</w:t>
      </w:r>
      <w:r>
        <w:tab/>
      </w:r>
      <w:r>
        <w:fldChar w:fldCharType="begin" w:fldLock="1"/>
      </w:r>
      <w:r>
        <w:instrText xml:space="preserve"> PAGEREF _Toc92303443 \h </w:instrText>
      </w:r>
      <w:r>
        <w:fldChar w:fldCharType="separate"/>
      </w:r>
      <w:r>
        <w:t>13</w:t>
      </w:r>
      <w:r>
        <w:fldChar w:fldCharType="end"/>
      </w:r>
    </w:p>
    <w:p w14:paraId="6BB84E79" w14:textId="49E0FD95" w:rsidR="003836A1" w:rsidRPr="00877024" w:rsidRDefault="003836A1">
      <w:pPr>
        <w:pStyle w:val="TOC4"/>
        <w:rPr>
          <w:rFonts w:ascii="Calibri" w:eastAsia="Yu Mincho" w:hAnsi="Calibri" w:cs="Mangal"/>
          <w:sz w:val="22"/>
          <w:szCs w:val="22"/>
          <w:lang w:eastAsia="en-GB"/>
        </w:rPr>
      </w:pPr>
      <w:r w:rsidRPr="005C742C">
        <w:rPr>
          <w:lang w:val="en-US"/>
        </w:rPr>
        <w:t>6.2.5.3</w:t>
      </w:r>
      <w:r w:rsidRPr="00877024">
        <w:rPr>
          <w:rFonts w:ascii="Calibri" w:eastAsia="Yu Mincho" w:hAnsi="Calibri" w:cs="Mangal"/>
          <w:sz w:val="22"/>
          <w:szCs w:val="22"/>
          <w:lang w:eastAsia="en-GB"/>
        </w:rPr>
        <w:tab/>
      </w:r>
      <w:r w:rsidRPr="005C742C">
        <w:rPr>
          <w:lang w:val="en-US"/>
        </w:rPr>
        <w:t>VAL Server procedure</w:t>
      </w:r>
      <w:r>
        <w:tab/>
      </w:r>
      <w:r>
        <w:fldChar w:fldCharType="begin" w:fldLock="1"/>
      </w:r>
      <w:r>
        <w:instrText xml:space="preserve"> PAGEREF _Toc92303444 \h </w:instrText>
      </w:r>
      <w:r>
        <w:fldChar w:fldCharType="separate"/>
      </w:r>
      <w:r>
        <w:t>14</w:t>
      </w:r>
      <w:r>
        <w:fldChar w:fldCharType="end"/>
      </w:r>
    </w:p>
    <w:p w14:paraId="18A75FBC" w14:textId="755AA7BC" w:rsidR="003836A1" w:rsidRPr="00877024" w:rsidRDefault="003836A1">
      <w:pPr>
        <w:pStyle w:val="TOC3"/>
        <w:rPr>
          <w:rFonts w:ascii="Calibri" w:eastAsia="Yu Mincho" w:hAnsi="Calibri" w:cs="Mangal"/>
          <w:sz w:val="22"/>
          <w:szCs w:val="22"/>
          <w:lang w:eastAsia="en-GB"/>
        </w:rPr>
      </w:pPr>
      <w:r>
        <w:t>6.2.6</w:t>
      </w:r>
      <w:r w:rsidRPr="00877024">
        <w:rPr>
          <w:rFonts w:ascii="Calibri" w:eastAsia="Yu Mincho" w:hAnsi="Calibri" w:cs="Mangal"/>
          <w:sz w:val="22"/>
          <w:szCs w:val="22"/>
          <w:lang w:eastAsia="en-GB"/>
        </w:rPr>
        <w:tab/>
      </w:r>
      <w:r>
        <w:t>Location information subscription procedure</w:t>
      </w:r>
      <w:r>
        <w:tab/>
      </w:r>
      <w:r>
        <w:fldChar w:fldCharType="begin" w:fldLock="1"/>
      </w:r>
      <w:r>
        <w:instrText xml:space="preserve"> PAGEREF _Toc92303445 \h </w:instrText>
      </w:r>
      <w:r>
        <w:fldChar w:fldCharType="separate"/>
      </w:r>
      <w:r>
        <w:t>14</w:t>
      </w:r>
      <w:r>
        <w:fldChar w:fldCharType="end"/>
      </w:r>
    </w:p>
    <w:p w14:paraId="681078CD" w14:textId="00B71DE8" w:rsidR="003836A1" w:rsidRPr="00877024" w:rsidRDefault="003836A1">
      <w:pPr>
        <w:pStyle w:val="TOC4"/>
        <w:rPr>
          <w:rFonts w:ascii="Calibri" w:eastAsia="Yu Mincho" w:hAnsi="Calibri" w:cs="Mangal"/>
          <w:sz w:val="22"/>
          <w:szCs w:val="22"/>
          <w:lang w:eastAsia="en-GB"/>
        </w:rPr>
      </w:pPr>
      <w:r w:rsidRPr="005C742C">
        <w:rPr>
          <w:lang w:val="en-US"/>
        </w:rPr>
        <w:t>6.2.6.1</w:t>
      </w:r>
      <w:r w:rsidRPr="00877024">
        <w:rPr>
          <w:rFonts w:ascii="Calibri" w:eastAsia="Yu Mincho" w:hAnsi="Calibri" w:cs="Mangal"/>
          <w:sz w:val="22"/>
          <w:szCs w:val="22"/>
          <w:lang w:eastAsia="en-GB"/>
        </w:rPr>
        <w:tab/>
      </w:r>
      <w:r w:rsidRPr="005C742C">
        <w:rPr>
          <w:lang w:val="en-US"/>
        </w:rPr>
        <w:t>VAL server</w:t>
      </w:r>
      <w:r>
        <w:t xml:space="preserve"> procedure</w:t>
      </w:r>
      <w:r>
        <w:tab/>
      </w:r>
      <w:r>
        <w:fldChar w:fldCharType="begin" w:fldLock="1"/>
      </w:r>
      <w:r>
        <w:instrText xml:space="preserve"> PAGEREF _Toc92303446 \h </w:instrText>
      </w:r>
      <w:r>
        <w:fldChar w:fldCharType="separate"/>
      </w:r>
      <w:r>
        <w:t>14</w:t>
      </w:r>
      <w:r>
        <w:fldChar w:fldCharType="end"/>
      </w:r>
    </w:p>
    <w:p w14:paraId="5AF73194" w14:textId="4C7E81F3" w:rsidR="003836A1" w:rsidRPr="00877024" w:rsidRDefault="003836A1">
      <w:pPr>
        <w:pStyle w:val="TOC5"/>
        <w:rPr>
          <w:rFonts w:ascii="Calibri" w:eastAsia="Yu Mincho" w:hAnsi="Calibri" w:cs="Mangal"/>
          <w:sz w:val="22"/>
          <w:szCs w:val="22"/>
          <w:lang w:eastAsia="en-GB"/>
        </w:rPr>
      </w:pPr>
      <w:r>
        <w:rPr>
          <w:lang w:eastAsia="zh-CN"/>
        </w:rPr>
        <w:t>6.2.6.1.1</w:t>
      </w:r>
      <w:r w:rsidRPr="00877024">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_Toc92303447 \h </w:instrText>
      </w:r>
      <w:r>
        <w:fldChar w:fldCharType="separate"/>
      </w:r>
      <w:r>
        <w:t>14</w:t>
      </w:r>
      <w:r>
        <w:fldChar w:fldCharType="end"/>
      </w:r>
    </w:p>
    <w:p w14:paraId="5835E430" w14:textId="762EBF14" w:rsidR="003836A1" w:rsidRPr="00877024" w:rsidRDefault="003836A1">
      <w:pPr>
        <w:pStyle w:val="TOC5"/>
        <w:rPr>
          <w:rFonts w:ascii="Calibri" w:eastAsia="Yu Mincho" w:hAnsi="Calibri" w:cs="Mangal"/>
          <w:sz w:val="22"/>
          <w:szCs w:val="22"/>
          <w:lang w:eastAsia="en-GB"/>
        </w:rPr>
      </w:pPr>
      <w:r>
        <w:rPr>
          <w:lang w:eastAsia="zh-CN"/>
        </w:rPr>
        <w:t>6.2.6.1.2</w:t>
      </w:r>
      <w:r w:rsidRPr="00877024">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_Toc92303448 \h </w:instrText>
      </w:r>
      <w:r>
        <w:fldChar w:fldCharType="separate"/>
      </w:r>
      <w:r>
        <w:t>15</w:t>
      </w:r>
      <w:r>
        <w:fldChar w:fldCharType="end"/>
      </w:r>
    </w:p>
    <w:p w14:paraId="267FF515" w14:textId="0ADFA42B" w:rsidR="003836A1" w:rsidRPr="00877024" w:rsidRDefault="003836A1">
      <w:pPr>
        <w:pStyle w:val="TOC6"/>
        <w:rPr>
          <w:rFonts w:ascii="Calibri" w:eastAsia="Yu Mincho" w:hAnsi="Calibri" w:cs="Mangal"/>
          <w:sz w:val="22"/>
          <w:szCs w:val="22"/>
          <w:lang w:eastAsia="en-GB"/>
        </w:rPr>
      </w:pPr>
      <w:r>
        <w:rPr>
          <w:lang w:eastAsia="zh-CN"/>
        </w:rPr>
        <w:t>6.2.6.1.2.1</w:t>
      </w:r>
      <w:r w:rsidRPr="00877024">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_Toc92303449 \h </w:instrText>
      </w:r>
      <w:r>
        <w:fldChar w:fldCharType="separate"/>
      </w:r>
      <w:r>
        <w:t>15</w:t>
      </w:r>
      <w:r>
        <w:fldChar w:fldCharType="end"/>
      </w:r>
    </w:p>
    <w:p w14:paraId="15E9F2D5" w14:textId="54377CEC" w:rsidR="003836A1" w:rsidRPr="00877024" w:rsidRDefault="003836A1">
      <w:pPr>
        <w:pStyle w:val="TOC6"/>
        <w:rPr>
          <w:rFonts w:ascii="Calibri" w:eastAsia="Yu Mincho" w:hAnsi="Calibri" w:cs="Mangal"/>
          <w:sz w:val="22"/>
          <w:szCs w:val="22"/>
          <w:lang w:eastAsia="en-GB"/>
        </w:rPr>
      </w:pPr>
      <w:r>
        <w:rPr>
          <w:lang w:eastAsia="zh-CN"/>
        </w:rPr>
        <w:t>6.2.6.1.2.2</w:t>
      </w:r>
      <w:r w:rsidRPr="00877024">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_Toc92303450 \h </w:instrText>
      </w:r>
      <w:r>
        <w:fldChar w:fldCharType="separate"/>
      </w:r>
      <w:r>
        <w:t>16</w:t>
      </w:r>
      <w:r>
        <w:fldChar w:fldCharType="end"/>
      </w:r>
    </w:p>
    <w:p w14:paraId="4B15A4CD" w14:textId="3FA68D81" w:rsidR="003836A1" w:rsidRPr="00877024" w:rsidRDefault="003836A1">
      <w:pPr>
        <w:pStyle w:val="TOC4"/>
        <w:rPr>
          <w:rFonts w:ascii="Calibri" w:eastAsia="Yu Mincho" w:hAnsi="Calibri" w:cs="Mangal"/>
          <w:sz w:val="22"/>
          <w:szCs w:val="22"/>
          <w:lang w:eastAsia="en-GB"/>
        </w:rPr>
      </w:pPr>
      <w:r w:rsidRPr="005C742C">
        <w:rPr>
          <w:lang w:val="en-US"/>
        </w:rPr>
        <w:t>6.2.6.2</w:t>
      </w:r>
      <w:r w:rsidRPr="00877024">
        <w:rPr>
          <w:rFonts w:ascii="Calibri" w:eastAsia="Yu Mincho" w:hAnsi="Calibri" w:cs="Mangal"/>
          <w:sz w:val="22"/>
          <w:szCs w:val="22"/>
          <w:lang w:eastAsia="en-GB"/>
        </w:rPr>
        <w:tab/>
      </w:r>
      <w:r w:rsidRPr="005C742C">
        <w:rPr>
          <w:lang w:val="en-US"/>
        </w:rPr>
        <w:t>Server procedure</w:t>
      </w:r>
      <w:r>
        <w:tab/>
      </w:r>
      <w:r>
        <w:fldChar w:fldCharType="begin" w:fldLock="1"/>
      </w:r>
      <w:r>
        <w:instrText xml:space="preserve"> PAGEREF _Toc92303451 \h </w:instrText>
      </w:r>
      <w:r>
        <w:fldChar w:fldCharType="separate"/>
      </w:r>
      <w:r>
        <w:t>16</w:t>
      </w:r>
      <w:r>
        <w:fldChar w:fldCharType="end"/>
      </w:r>
    </w:p>
    <w:p w14:paraId="18603AFF" w14:textId="604DC731" w:rsidR="003836A1" w:rsidRPr="00877024" w:rsidRDefault="003836A1">
      <w:pPr>
        <w:pStyle w:val="TOC5"/>
        <w:rPr>
          <w:rFonts w:ascii="Calibri" w:eastAsia="Yu Mincho" w:hAnsi="Calibri" w:cs="Mangal"/>
          <w:sz w:val="22"/>
          <w:szCs w:val="22"/>
          <w:lang w:eastAsia="en-GB"/>
        </w:rPr>
      </w:pPr>
      <w:r w:rsidRPr="005C742C">
        <w:rPr>
          <w:lang w:val="en-US" w:eastAsia="zh-CN"/>
        </w:rPr>
        <w:t>6.2.6.2.1</w:t>
      </w:r>
      <w:r w:rsidRPr="00877024">
        <w:rPr>
          <w:rFonts w:ascii="Calibri" w:eastAsia="Yu Mincho" w:hAnsi="Calibri" w:cs="Mangal"/>
          <w:sz w:val="22"/>
          <w:szCs w:val="22"/>
          <w:lang w:eastAsia="en-GB"/>
        </w:rPr>
        <w:tab/>
      </w:r>
      <w:r w:rsidRPr="005C742C">
        <w:rPr>
          <w:lang w:val="en-US" w:eastAsia="zh-CN"/>
        </w:rPr>
        <w:t>SIP based procedure</w:t>
      </w:r>
      <w:r>
        <w:tab/>
      </w:r>
      <w:r>
        <w:fldChar w:fldCharType="begin" w:fldLock="1"/>
      </w:r>
      <w:r>
        <w:instrText xml:space="preserve"> PAGEREF _Toc92303452 \h </w:instrText>
      </w:r>
      <w:r>
        <w:fldChar w:fldCharType="separate"/>
      </w:r>
      <w:r>
        <w:t>16</w:t>
      </w:r>
      <w:r>
        <w:fldChar w:fldCharType="end"/>
      </w:r>
    </w:p>
    <w:p w14:paraId="3EC3F90A" w14:textId="0960FA0D" w:rsidR="003836A1" w:rsidRPr="00877024" w:rsidRDefault="003836A1">
      <w:pPr>
        <w:pStyle w:val="TOC5"/>
        <w:rPr>
          <w:rFonts w:ascii="Calibri" w:eastAsia="Yu Mincho" w:hAnsi="Calibri" w:cs="Mangal"/>
          <w:sz w:val="22"/>
          <w:szCs w:val="22"/>
          <w:lang w:eastAsia="en-GB"/>
        </w:rPr>
      </w:pPr>
      <w:r w:rsidRPr="005C742C">
        <w:rPr>
          <w:lang w:val="en-US" w:eastAsia="zh-CN"/>
        </w:rPr>
        <w:t>6.2.6.2.2</w:t>
      </w:r>
      <w:r w:rsidRPr="00877024">
        <w:rPr>
          <w:rFonts w:ascii="Calibri" w:eastAsia="Yu Mincho" w:hAnsi="Calibri" w:cs="Mangal"/>
          <w:sz w:val="22"/>
          <w:szCs w:val="22"/>
          <w:lang w:eastAsia="en-GB"/>
        </w:rPr>
        <w:tab/>
      </w:r>
      <w:r w:rsidRPr="005C742C">
        <w:rPr>
          <w:lang w:val="en-US" w:eastAsia="zh-CN"/>
        </w:rPr>
        <w:t>HTTP based procedure</w:t>
      </w:r>
      <w:r>
        <w:tab/>
      </w:r>
      <w:r>
        <w:fldChar w:fldCharType="begin" w:fldLock="1"/>
      </w:r>
      <w:r>
        <w:instrText xml:space="preserve"> PAGEREF _Toc92303453 \h </w:instrText>
      </w:r>
      <w:r>
        <w:fldChar w:fldCharType="separate"/>
      </w:r>
      <w:r>
        <w:t>18</w:t>
      </w:r>
      <w:r>
        <w:fldChar w:fldCharType="end"/>
      </w:r>
    </w:p>
    <w:p w14:paraId="7F35DB81" w14:textId="6C629899" w:rsidR="003836A1" w:rsidRPr="00877024" w:rsidRDefault="003836A1">
      <w:pPr>
        <w:pStyle w:val="TOC3"/>
        <w:rPr>
          <w:rFonts w:ascii="Calibri" w:eastAsia="Yu Mincho" w:hAnsi="Calibri" w:cs="Mangal"/>
          <w:sz w:val="22"/>
          <w:szCs w:val="22"/>
          <w:lang w:eastAsia="en-GB"/>
        </w:rPr>
      </w:pPr>
      <w:r>
        <w:t>6.2.7</w:t>
      </w:r>
      <w:r w:rsidRPr="00877024">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_Toc92303454 \h </w:instrText>
      </w:r>
      <w:r>
        <w:fldChar w:fldCharType="separate"/>
      </w:r>
      <w:r>
        <w:t>19</w:t>
      </w:r>
      <w:r>
        <w:fldChar w:fldCharType="end"/>
      </w:r>
    </w:p>
    <w:p w14:paraId="5032F320" w14:textId="5EE55F12" w:rsidR="003836A1" w:rsidRPr="00877024" w:rsidRDefault="003836A1">
      <w:pPr>
        <w:pStyle w:val="TOC4"/>
        <w:rPr>
          <w:rFonts w:ascii="Calibri" w:eastAsia="Yu Mincho" w:hAnsi="Calibri" w:cs="Mangal"/>
          <w:sz w:val="22"/>
          <w:szCs w:val="22"/>
          <w:lang w:eastAsia="en-GB"/>
        </w:rPr>
      </w:pPr>
      <w:r w:rsidRPr="005C742C">
        <w:rPr>
          <w:lang w:val="en-US"/>
        </w:rPr>
        <w:t>6.2.7.1</w:t>
      </w:r>
      <w:r w:rsidRPr="00877024">
        <w:rPr>
          <w:rFonts w:ascii="Calibri" w:eastAsia="Yu Mincho" w:hAnsi="Calibri" w:cs="Mangal"/>
          <w:sz w:val="22"/>
          <w:szCs w:val="22"/>
          <w:lang w:eastAsia="en-GB"/>
        </w:rPr>
        <w:tab/>
      </w:r>
      <w:r w:rsidRPr="005C742C">
        <w:rPr>
          <w:lang w:val="en-US"/>
        </w:rPr>
        <w:t>Client</w:t>
      </w:r>
      <w:r>
        <w:t xml:space="preserve"> procedure</w:t>
      </w:r>
      <w:r>
        <w:tab/>
      </w:r>
      <w:r>
        <w:fldChar w:fldCharType="begin" w:fldLock="1"/>
      </w:r>
      <w:r>
        <w:instrText xml:space="preserve"> PAGEREF _Toc92303455 \h </w:instrText>
      </w:r>
      <w:r>
        <w:fldChar w:fldCharType="separate"/>
      </w:r>
      <w:r>
        <w:t>19</w:t>
      </w:r>
      <w:r>
        <w:fldChar w:fldCharType="end"/>
      </w:r>
    </w:p>
    <w:p w14:paraId="4DA5F7DA" w14:textId="1FE943F4" w:rsidR="003836A1" w:rsidRPr="00877024" w:rsidRDefault="003836A1">
      <w:pPr>
        <w:pStyle w:val="TOC4"/>
        <w:rPr>
          <w:rFonts w:ascii="Calibri" w:eastAsia="Yu Mincho" w:hAnsi="Calibri" w:cs="Mangal"/>
          <w:sz w:val="22"/>
          <w:szCs w:val="22"/>
          <w:lang w:eastAsia="en-GB"/>
        </w:rPr>
      </w:pPr>
      <w:r w:rsidRPr="005C742C">
        <w:rPr>
          <w:lang w:val="en-US"/>
        </w:rPr>
        <w:t>6.2.7.2</w:t>
      </w:r>
      <w:r w:rsidRPr="00877024">
        <w:rPr>
          <w:rFonts w:ascii="Calibri" w:eastAsia="Yu Mincho" w:hAnsi="Calibri" w:cs="Mangal"/>
          <w:sz w:val="22"/>
          <w:szCs w:val="22"/>
          <w:lang w:eastAsia="en-GB"/>
        </w:rPr>
        <w:tab/>
      </w:r>
      <w:r w:rsidRPr="005C742C">
        <w:rPr>
          <w:lang w:val="en-US"/>
        </w:rPr>
        <w:t>Server procedure</w:t>
      </w:r>
      <w:r>
        <w:tab/>
      </w:r>
      <w:r>
        <w:fldChar w:fldCharType="begin" w:fldLock="1"/>
      </w:r>
      <w:r>
        <w:instrText xml:space="preserve"> PAGEREF _Toc92303456 \h </w:instrText>
      </w:r>
      <w:r>
        <w:fldChar w:fldCharType="separate"/>
      </w:r>
      <w:r>
        <w:t>19</w:t>
      </w:r>
      <w:r>
        <w:fldChar w:fldCharType="end"/>
      </w:r>
    </w:p>
    <w:p w14:paraId="73224F3E" w14:textId="05E45CD0" w:rsidR="003836A1" w:rsidRPr="00877024" w:rsidRDefault="003836A1">
      <w:pPr>
        <w:pStyle w:val="TOC3"/>
        <w:rPr>
          <w:rFonts w:ascii="Calibri" w:eastAsia="Yu Mincho" w:hAnsi="Calibri" w:cs="Mangal"/>
          <w:sz w:val="22"/>
          <w:szCs w:val="22"/>
          <w:lang w:eastAsia="en-GB"/>
        </w:rPr>
      </w:pPr>
      <w:r>
        <w:t>6.2.8</w:t>
      </w:r>
      <w:r w:rsidRPr="00877024">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_Toc92303457 \h </w:instrText>
      </w:r>
      <w:r>
        <w:fldChar w:fldCharType="separate"/>
      </w:r>
      <w:r>
        <w:t>20</w:t>
      </w:r>
      <w:r>
        <w:fldChar w:fldCharType="end"/>
      </w:r>
    </w:p>
    <w:p w14:paraId="0646F0B1" w14:textId="1251518F" w:rsidR="003836A1" w:rsidRPr="00877024" w:rsidRDefault="003836A1">
      <w:pPr>
        <w:pStyle w:val="TOC4"/>
        <w:rPr>
          <w:rFonts w:ascii="Calibri" w:eastAsia="Yu Mincho" w:hAnsi="Calibri" w:cs="Mangal"/>
          <w:sz w:val="22"/>
          <w:szCs w:val="22"/>
          <w:lang w:eastAsia="en-GB"/>
        </w:rPr>
      </w:pPr>
      <w:r w:rsidRPr="005C742C">
        <w:rPr>
          <w:lang w:val="en-US"/>
        </w:rPr>
        <w:t>6.2.8.1</w:t>
      </w:r>
      <w:r w:rsidRPr="00877024">
        <w:rPr>
          <w:rFonts w:ascii="Calibri" w:eastAsia="Yu Mincho" w:hAnsi="Calibri" w:cs="Mangal"/>
          <w:sz w:val="22"/>
          <w:szCs w:val="22"/>
          <w:lang w:eastAsia="en-GB"/>
        </w:rPr>
        <w:tab/>
      </w:r>
      <w:r>
        <w:t>VAL server procedure</w:t>
      </w:r>
      <w:r>
        <w:tab/>
      </w:r>
      <w:r>
        <w:fldChar w:fldCharType="begin" w:fldLock="1"/>
      </w:r>
      <w:r>
        <w:instrText xml:space="preserve"> PAGEREF _Toc92303458 \h </w:instrText>
      </w:r>
      <w:r>
        <w:fldChar w:fldCharType="separate"/>
      </w:r>
      <w:r>
        <w:t>20</w:t>
      </w:r>
      <w:r>
        <w:fldChar w:fldCharType="end"/>
      </w:r>
    </w:p>
    <w:p w14:paraId="6A8C70D1" w14:textId="16C41390" w:rsidR="003836A1" w:rsidRPr="00877024" w:rsidRDefault="003836A1">
      <w:pPr>
        <w:pStyle w:val="TOC4"/>
        <w:rPr>
          <w:rFonts w:ascii="Calibri" w:eastAsia="Yu Mincho" w:hAnsi="Calibri" w:cs="Mangal"/>
          <w:sz w:val="22"/>
          <w:szCs w:val="22"/>
          <w:lang w:eastAsia="en-GB"/>
        </w:rPr>
      </w:pPr>
      <w:r w:rsidRPr="005C742C">
        <w:rPr>
          <w:lang w:val="en-US"/>
        </w:rPr>
        <w:t>6.2.8.2</w:t>
      </w:r>
      <w:r w:rsidRPr="00877024">
        <w:rPr>
          <w:rFonts w:ascii="Calibri" w:eastAsia="Yu Mincho" w:hAnsi="Calibri" w:cs="Mangal"/>
          <w:sz w:val="22"/>
          <w:szCs w:val="22"/>
          <w:lang w:eastAsia="en-GB"/>
        </w:rPr>
        <w:tab/>
      </w:r>
      <w:r w:rsidRPr="005C742C">
        <w:rPr>
          <w:lang w:val="en-US"/>
        </w:rPr>
        <w:t>Server procedure</w:t>
      </w:r>
      <w:r>
        <w:tab/>
      </w:r>
      <w:r>
        <w:fldChar w:fldCharType="begin" w:fldLock="1"/>
      </w:r>
      <w:r>
        <w:instrText xml:space="preserve"> PAGEREF _Toc92303459 \h </w:instrText>
      </w:r>
      <w:r>
        <w:fldChar w:fldCharType="separate"/>
      </w:r>
      <w:r>
        <w:t>20</w:t>
      </w:r>
      <w:r>
        <w:fldChar w:fldCharType="end"/>
      </w:r>
    </w:p>
    <w:p w14:paraId="28D0FCCF" w14:textId="0E2CE0FD" w:rsidR="003836A1" w:rsidRPr="00877024" w:rsidRDefault="003836A1">
      <w:pPr>
        <w:pStyle w:val="TOC3"/>
        <w:rPr>
          <w:rFonts w:ascii="Calibri" w:eastAsia="Yu Mincho" w:hAnsi="Calibri" w:cs="Mangal"/>
          <w:sz w:val="22"/>
          <w:szCs w:val="22"/>
          <w:lang w:eastAsia="en-GB"/>
        </w:rPr>
      </w:pPr>
      <w:r>
        <w:t>6.2.9</w:t>
      </w:r>
      <w:r w:rsidRPr="00877024">
        <w:rPr>
          <w:rFonts w:ascii="Calibri" w:eastAsia="Yu Mincho" w:hAnsi="Calibri" w:cs="Mangal"/>
          <w:sz w:val="22"/>
          <w:szCs w:val="22"/>
          <w:lang w:eastAsia="en-GB"/>
        </w:rPr>
        <w:tab/>
      </w:r>
      <w:r>
        <w:t>Query list of users based on location</w:t>
      </w:r>
      <w:r>
        <w:tab/>
      </w:r>
      <w:r>
        <w:fldChar w:fldCharType="begin" w:fldLock="1"/>
      </w:r>
      <w:r>
        <w:instrText xml:space="preserve"> PAGEREF _Toc92303460 \h </w:instrText>
      </w:r>
      <w:r>
        <w:fldChar w:fldCharType="separate"/>
      </w:r>
      <w:r>
        <w:t>21</w:t>
      </w:r>
      <w:r>
        <w:fldChar w:fldCharType="end"/>
      </w:r>
    </w:p>
    <w:p w14:paraId="747F66D7" w14:textId="1531E482" w:rsidR="003836A1" w:rsidRPr="00877024" w:rsidRDefault="003836A1">
      <w:pPr>
        <w:pStyle w:val="TOC4"/>
        <w:rPr>
          <w:rFonts w:ascii="Calibri" w:eastAsia="Yu Mincho" w:hAnsi="Calibri" w:cs="Mangal"/>
          <w:sz w:val="22"/>
          <w:szCs w:val="22"/>
          <w:lang w:eastAsia="en-GB"/>
        </w:rPr>
      </w:pPr>
      <w:r>
        <w:t>6.2.9.1</w:t>
      </w:r>
      <w:r w:rsidRPr="00877024">
        <w:rPr>
          <w:rFonts w:ascii="Calibri" w:eastAsia="Yu Mincho" w:hAnsi="Calibri" w:cs="Mangal"/>
          <w:sz w:val="22"/>
          <w:szCs w:val="22"/>
          <w:lang w:eastAsia="en-GB"/>
        </w:rPr>
        <w:tab/>
      </w:r>
      <w:r>
        <w:t>Client procedure</w:t>
      </w:r>
      <w:r>
        <w:tab/>
      </w:r>
      <w:r>
        <w:fldChar w:fldCharType="begin" w:fldLock="1"/>
      </w:r>
      <w:r>
        <w:instrText xml:space="preserve"> PAGEREF _Toc92303461 \h </w:instrText>
      </w:r>
      <w:r>
        <w:fldChar w:fldCharType="separate"/>
      </w:r>
      <w:r>
        <w:t>21</w:t>
      </w:r>
      <w:r>
        <w:fldChar w:fldCharType="end"/>
      </w:r>
    </w:p>
    <w:p w14:paraId="5699378C" w14:textId="3A21689D" w:rsidR="003836A1" w:rsidRPr="00877024" w:rsidRDefault="003836A1">
      <w:pPr>
        <w:pStyle w:val="TOC4"/>
        <w:rPr>
          <w:rFonts w:ascii="Calibri" w:eastAsia="Yu Mincho" w:hAnsi="Calibri" w:cs="Mangal"/>
          <w:sz w:val="22"/>
          <w:szCs w:val="22"/>
          <w:lang w:eastAsia="en-GB"/>
        </w:rPr>
      </w:pPr>
      <w:r>
        <w:t>6.2.9.2</w:t>
      </w:r>
      <w:r w:rsidRPr="00877024">
        <w:rPr>
          <w:rFonts w:ascii="Calibri" w:eastAsia="Yu Mincho" w:hAnsi="Calibri" w:cs="Mangal"/>
          <w:sz w:val="22"/>
          <w:szCs w:val="22"/>
          <w:lang w:eastAsia="en-GB"/>
        </w:rPr>
        <w:tab/>
      </w:r>
      <w:r>
        <w:t>Server procedure</w:t>
      </w:r>
      <w:r>
        <w:tab/>
      </w:r>
      <w:r>
        <w:fldChar w:fldCharType="begin" w:fldLock="1"/>
      </w:r>
      <w:r>
        <w:instrText xml:space="preserve"> PAGEREF _Toc92303462 \h </w:instrText>
      </w:r>
      <w:r>
        <w:fldChar w:fldCharType="separate"/>
      </w:r>
      <w:r>
        <w:t>21</w:t>
      </w:r>
      <w:r>
        <w:fldChar w:fldCharType="end"/>
      </w:r>
    </w:p>
    <w:p w14:paraId="4EF4CFFF" w14:textId="184259BB" w:rsidR="003836A1" w:rsidRPr="00877024" w:rsidRDefault="003836A1">
      <w:pPr>
        <w:pStyle w:val="TOC2"/>
        <w:rPr>
          <w:rFonts w:ascii="Calibri" w:eastAsia="Yu Mincho" w:hAnsi="Calibri" w:cs="Mangal"/>
          <w:sz w:val="22"/>
          <w:szCs w:val="22"/>
          <w:lang w:eastAsia="en-GB"/>
        </w:rPr>
      </w:pPr>
      <w:r>
        <w:t>6.3</w:t>
      </w:r>
      <w:r w:rsidRPr="00877024">
        <w:rPr>
          <w:rFonts w:ascii="Calibri" w:eastAsia="Yu Mincho" w:hAnsi="Calibri" w:cs="Mangal"/>
          <w:sz w:val="22"/>
          <w:szCs w:val="22"/>
          <w:lang w:eastAsia="en-GB"/>
        </w:rPr>
        <w:tab/>
      </w:r>
      <w:r>
        <w:t>Off-network procedures</w:t>
      </w:r>
      <w:r>
        <w:tab/>
      </w:r>
      <w:r>
        <w:fldChar w:fldCharType="begin" w:fldLock="1"/>
      </w:r>
      <w:r>
        <w:instrText xml:space="preserve"> PAGEREF _Toc92303463 \h </w:instrText>
      </w:r>
      <w:r>
        <w:fldChar w:fldCharType="separate"/>
      </w:r>
      <w:r>
        <w:t>22</w:t>
      </w:r>
      <w:r>
        <w:fldChar w:fldCharType="end"/>
      </w:r>
    </w:p>
    <w:p w14:paraId="20DC572F" w14:textId="08777E33" w:rsidR="003836A1" w:rsidRPr="00877024" w:rsidRDefault="003836A1">
      <w:pPr>
        <w:pStyle w:val="TOC3"/>
        <w:rPr>
          <w:rFonts w:ascii="Calibri" w:eastAsia="Yu Mincho" w:hAnsi="Calibri" w:cs="Mangal"/>
          <w:sz w:val="22"/>
          <w:szCs w:val="22"/>
          <w:lang w:eastAsia="en-GB"/>
        </w:rPr>
      </w:pPr>
      <w:r w:rsidRPr="005C742C">
        <w:rPr>
          <w:lang w:val="en-US"/>
        </w:rPr>
        <w:lastRenderedPageBreak/>
        <w:t>6.3.1</w:t>
      </w:r>
      <w:r w:rsidRPr="00877024">
        <w:rPr>
          <w:rFonts w:ascii="Calibri" w:eastAsia="Yu Mincho" w:hAnsi="Calibri" w:cs="Mangal"/>
          <w:sz w:val="22"/>
          <w:szCs w:val="22"/>
          <w:lang w:eastAsia="en-GB"/>
        </w:rPr>
        <w:tab/>
      </w:r>
      <w:r w:rsidRPr="005C742C">
        <w:rPr>
          <w:rFonts w:eastAsia="Malgun Gothic"/>
        </w:rPr>
        <w:t>General</w:t>
      </w:r>
      <w:r>
        <w:tab/>
      </w:r>
      <w:r>
        <w:fldChar w:fldCharType="begin" w:fldLock="1"/>
      </w:r>
      <w:r>
        <w:instrText xml:space="preserve"> PAGEREF _Toc92303464 \h </w:instrText>
      </w:r>
      <w:r>
        <w:fldChar w:fldCharType="separate"/>
      </w:r>
      <w:r>
        <w:t>22</w:t>
      </w:r>
      <w:r>
        <w:fldChar w:fldCharType="end"/>
      </w:r>
    </w:p>
    <w:p w14:paraId="40096EFB" w14:textId="1427E8E4" w:rsidR="003836A1" w:rsidRPr="00877024" w:rsidRDefault="003836A1">
      <w:pPr>
        <w:pStyle w:val="TOC4"/>
        <w:rPr>
          <w:rFonts w:ascii="Calibri" w:eastAsia="Yu Mincho" w:hAnsi="Calibri" w:cs="Mangal"/>
          <w:sz w:val="22"/>
          <w:szCs w:val="22"/>
          <w:lang w:eastAsia="en-GB"/>
        </w:rPr>
      </w:pPr>
      <w:r w:rsidRPr="005C742C">
        <w:rPr>
          <w:lang w:val="en-US"/>
        </w:rPr>
        <w:t>6.3.1</w:t>
      </w:r>
      <w:r>
        <w:rPr>
          <w:lang w:eastAsia="zh-CN"/>
        </w:rPr>
        <w:t>.1</w:t>
      </w:r>
      <w:r w:rsidRPr="00877024">
        <w:rPr>
          <w:rFonts w:ascii="Calibri" w:eastAsia="Yu Mincho" w:hAnsi="Calibri" w:cs="Mangal"/>
          <w:sz w:val="22"/>
          <w:szCs w:val="22"/>
          <w:lang w:eastAsia="en-GB"/>
        </w:rPr>
        <w:tab/>
      </w:r>
      <w:r>
        <w:t>SEAL Off-network Location Management</w:t>
      </w:r>
      <w:r>
        <w:rPr>
          <w:lang w:eastAsia="zh-CN"/>
        </w:rPr>
        <w:t xml:space="preserve"> message transport</w:t>
      </w:r>
      <w:r>
        <w:tab/>
      </w:r>
      <w:r>
        <w:fldChar w:fldCharType="begin" w:fldLock="1"/>
      </w:r>
      <w:r>
        <w:instrText xml:space="preserve"> PAGEREF _Toc92303465 \h </w:instrText>
      </w:r>
      <w:r>
        <w:fldChar w:fldCharType="separate"/>
      </w:r>
      <w:r>
        <w:t>22</w:t>
      </w:r>
      <w:r>
        <w:fldChar w:fldCharType="end"/>
      </w:r>
    </w:p>
    <w:p w14:paraId="44F362E8" w14:textId="2701DA2B" w:rsidR="003836A1" w:rsidRPr="00877024" w:rsidRDefault="003836A1">
      <w:pPr>
        <w:pStyle w:val="TOC4"/>
        <w:rPr>
          <w:rFonts w:ascii="Calibri" w:eastAsia="Yu Mincho" w:hAnsi="Calibri" w:cs="Mangal"/>
          <w:sz w:val="22"/>
          <w:szCs w:val="22"/>
          <w:lang w:eastAsia="en-GB"/>
        </w:rPr>
      </w:pPr>
      <w:r w:rsidRPr="005C742C">
        <w:rPr>
          <w:lang w:val="en-US"/>
        </w:rPr>
        <w:t>6.3.1</w:t>
      </w:r>
      <w:r>
        <w:rPr>
          <w:lang w:eastAsia="zh-CN"/>
        </w:rPr>
        <w:t>.2</w:t>
      </w:r>
      <w:r w:rsidRPr="00877024">
        <w:rPr>
          <w:rFonts w:ascii="Calibri" w:eastAsia="Yu Mincho" w:hAnsi="Calibri" w:cs="Mangal"/>
          <w:sz w:val="22"/>
          <w:szCs w:val="22"/>
          <w:lang w:eastAsia="en-GB"/>
        </w:rPr>
        <w:tab/>
      </w:r>
      <w:r>
        <w:rPr>
          <w:lang w:eastAsia="zh-CN"/>
        </w:rPr>
        <w:t>Basic Message Control</w:t>
      </w:r>
      <w:r>
        <w:tab/>
      </w:r>
      <w:r>
        <w:fldChar w:fldCharType="begin" w:fldLock="1"/>
      </w:r>
      <w:r>
        <w:instrText xml:space="preserve"> PAGEREF _Toc92303466 \h </w:instrText>
      </w:r>
      <w:r>
        <w:fldChar w:fldCharType="separate"/>
      </w:r>
      <w:r>
        <w:t>22</w:t>
      </w:r>
      <w:r>
        <w:fldChar w:fldCharType="end"/>
      </w:r>
    </w:p>
    <w:p w14:paraId="4826424F" w14:textId="02C47BB5" w:rsidR="003836A1" w:rsidRPr="00877024" w:rsidRDefault="003836A1">
      <w:pPr>
        <w:pStyle w:val="TOC5"/>
        <w:rPr>
          <w:rFonts w:ascii="Calibri" w:eastAsia="Yu Mincho" w:hAnsi="Calibri" w:cs="Mangal"/>
          <w:sz w:val="22"/>
          <w:szCs w:val="22"/>
          <w:lang w:eastAsia="en-GB"/>
        </w:rPr>
      </w:pPr>
      <w:r>
        <w:rPr>
          <w:lang w:eastAsia="zh-CN"/>
        </w:rPr>
        <w:t>6.3.1.2.1</w:t>
      </w:r>
      <w:r w:rsidRPr="00877024">
        <w:rPr>
          <w:rFonts w:ascii="Calibri" w:eastAsia="Yu Mincho" w:hAnsi="Calibri" w:cs="Mangal"/>
          <w:sz w:val="22"/>
          <w:szCs w:val="22"/>
          <w:lang w:eastAsia="en-GB"/>
        </w:rPr>
        <w:tab/>
      </w:r>
      <w:r>
        <w:rPr>
          <w:lang w:eastAsia="zh-CN"/>
        </w:rPr>
        <w:t>General</w:t>
      </w:r>
      <w:r>
        <w:tab/>
      </w:r>
      <w:r>
        <w:fldChar w:fldCharType="begin" w:fldLock="1"/>
      </w:r>
      <w:r>
        <w:instrText xml:space="preserve"> PAGEREF _Toc92303467 \h </w:instrText>
      </w:r>
      <w:r>
        <w:fldChar w:fldCharType="separate"/>
      </w:r>
      <w:r>
        <w:t>22</w:t>
      </w:r>
      <w:r>
        <w:fldChar w:fldCharType="end"/>
      </w:r>
    </w:p>
    <w:p w14:paraId="7ECABD57" w14:textId="65BCDBF9" w:rsidR="003836A1" w:rsidRPr="00877024" w:rsidRDefault="003836A1">
      <w:pPr>
        <w:pStyle w:val="TOC5"/>
        <w:rPr>
          <w:rFonts w:ascii="Calibri" w:eastAsia="Yu Mincho" w:hAnsi="Calibri" w:cs="Mangal"/>
          <w:sz w:val="22"/>
          <w:szCs w:val="22"/>
          <w:lang w:eastAsia="en-GB"/>
        </w:rPr>
      </w:pPr>
      <w:r>
        <w:rPr>
          <w:lang w:eastAsia="zh-CN"/>
        </w:rPr>
        <w:t>6.3.1.2.2</w:t>
      </w:r>
      <w:r w:rsidRPr="00877024">
        <w:rPr>
          <w:rFonts w:ascii="Calibri" w:eastAsia="Yu Mincho" w:hAnsi="Calibri" w:cs="Mangal"/>
          <w:sz w:val="22"/>
          <w:szCs w:val="22"/>
          <w:lang w:eastAsia="en-GB"/>
        </w:rPr>
        <w:tab/>
      </w:r>
      <w:r>
        <w:rPr>
          <w:lang w:eastAsia="zh-CN"/>
        </w:rPr>
        <w:t>State: Start</w:t>
      </w:r>
      <w:r>
        <w:tab/>
      </w:r>
      <w:r>
        <w:fldChar w:fldCharType="begin" w:fldLock="1"/>
      </w:r>
      <w:r>
        <w:instrText xml:space="preserve"> PAGEREF _Toc92303468 \h </w:instrText>
      </w:r>
      <w:r>
        <w:fldChar w:fldCharType="separate"/>
      </w:r>
      <w:r>
        <w:t>23</w:t>
      </w:r>
      <w:r>
        <w:fldChar w:fldCharType="end"/>
      </w:r>
    </w:p>
    <w:p w14:paraId="42CEC158" w14:textId="56325FA6" w:rsidR="003836A1" w:rsidRPr="00877024" w:rsidRDefault="003836A1">
      <w:pPr>
        <w:pStyle w:val="TOC6"/>
        <w:rPr>
          <w:rFonts w:ascii="Calibri" w:eastAsia="Yu Mincho" w:hAnsi="Calibri" w:cs="Mangal"/>
          <w:sz w:val="22"/>
          <w:szCs w:val="22"/>
          <w:lang w:eastAsia="en-GB"/>
        </w:rPr>
      </w:pPr>
      <w:r>
        <w:rPr>
          <w:lang w:eastAsia="zh-CN"/>
        </w:rPr>
        <w:t>6.3.1.2.2.1</w:t>
      </w:r>
      <w:r w:rsidRPr="00877024">
        <w:rPr>
          <w:rFonts w:ascii="Calibri" w:eastAsia="Yu Mincho" w:hAnsi="Calibri" w:cs="Mangal"/>
          <w:sz w:val="22"/>
          <w:szCs w:val="22"/>
          <w:lang w:eastAsia="en-GB"/>
        </w:rPr>
        <w:tab/>
      </w:r>
      <w:r>
        <w:rPr>
          <w:lang w:eastAsia="zh-CN"/>
        </w:rPr>
        <w:t>Send Message (With Ack/Response expected)</w:t>
      </w:r>
      <w:r>
        <w:tab/>
      </w:r>
      <w:r>
        <w:fldChar w:fldCharType="begin" w:fldLock="1"/>
      </w:r>
      <w:r>
        <w:instrText xml:space="preserve"> PAGEREF _Toc92303469 \h </w:instrText>
      </w:r>
      <w:r>
        <w:fldChar w:fldCharType="separate"/>
      </w:r>
      <w:r>
        <w:t>23</w:t>
      </w:r>
      <w:r>
        <w:fldChar w:fldCharType="end"/>
      </w:r>
    </w:p>
    <w:p w14:paraId="10DC27DC" w14:textId="41BB555C" w:rsidR="003836A1" w:rsidRPr="00877024" w:rsidRDefault="003836A1">
      <w:pPr>
        <w:pStyle w:val="TOC5"/>
        <w:rPr>
          <w:rFonts w:ascii="Calibri" w:eastAsia="Yu Mincho" w:hAnsi="Calibri" w:cs="Mangal"/>
          <w:sz w:val="22"/>
          <w:szCs w:val="22"/>
          <w:lang w:eastAsia="en-GB"/>
        </w:rPr>
      </w:pPr>
      <w:r>
        <w:rPr>
          <w:lang w:eastAsia="zh-CN"/>
        </w:rPr>
        <w:t>6.3.1.2.3</w:t>
      </w:r>
      <w:r w:rsidRPr="00877024">
        <w:rPr>
          <w:rFonts w:ascii="Calibri" w:eastAsia="Yu Mincho" w:hAnsi="Calibri" w:cs="Mangal"/>
          <w:sz w:val="22"/>
          <w:szCs w:val="22"/>
          <w:lang w:eastAsia="en-GB"/>
        </w:rPr>
        <w:tab/>
      </w:r>
      <w:r>
        <w:rPr>
          <w:lang w:eastAsia="zh-CN"/>
        </w:rPr>
        <w:t>State: Waiting for Ack/Resp</w:t>
      </w:r>
      <w:r>
        <w:tab/>
      </w:r>
      <w:r>
        <w:fldChar w:fldCharType="begin" w:fldLock="1"/>
      </w:r>
      <w:r>
        <w:instrText xml:space="preserve"> PAGEREF _Toc92303470 \h </w:instrText>
      </w:r>
      <w:r>
        <w:fldChar w:fldCharType="separate"/>
      </w:r>
      <w:r>
        <w:t>23</w:t>
      </w:r>
      <w:r>
        <w:fldChar w:fldCharType="end"/>
      </w:r>
    </w:p>
    <w:p w14:paraId="68F1E30F" w14:textId="3D70B28C" w:rsidR="003836A1" w:rsidRPr="00877024" w:rsidRDefault="003836A1">
      <w:pPr>
        <w:pStyle w:val="TOC6"/>
        <w:rPr>
          <w:rFonts w:ascii="Calibri" w:eastAsia="Yu Mincho" w:hAnsi="Calibri" w:cs="Mangal"/>
          <w:sz w:val="22"/>
          <w:szCs w:val="22"/>
          <w:lang w:eastAsia="en-GB"/>
        </w:rPr>
      </w:pPr>
      <w:r>
        <w:rPr>
          <w:lang w:eastAsia="zh-CN"/>
        </w:rPr>
        <w:t>6.3.1.2.3.1</w:t>
      </w:r>
      <w:r w:rsidRPr="00877024">
        <w:rPr>
          <w:rFonts w:ascii="Calibri" w:eastAsia="Yu Mincho" w:hAnsi="Calibri" w:cs="Mangal"/>
          <w:sz w:val="22"/>
          <w:szCs w:val="22"/>
          <w:lang w:eastAsia="en-GB"/>
        </w:rPr>
        <w:tab/>
      </w:r>
      <w:r>
        <w:rPr>
          <w:lang w:eastAsia="zh-CN"/>
        </w:rPr>
        <w:t>Timer T101 Expired</w:t>
      </w:r>
      <w:r>
        <w:tab/>
      </w:r>
      <w:r>
        <w:fldChar w:fldCharType="begin" w:fldLock="1"/>
      </w:r>
      <w:r>
        <w:instrText xml:space="preserve"> PAGEREF _Toc92303471 \h </w:instrText>
      </w:r>
      <w:r>
        <w:fldChar w:fldCharType="separate"/>
      </w:r>
      <w:r>
        <w:t>23</w:t>
      </w:r>
      <w:r>
        <w:fldChar w:fldCharType="end"/>
      </w:r>
    </w:p>
    <w:p w14:paraId="22A0A2DF" w14:textId="2A5277B1" w:rsidR="003836A1" w:rsidRPr="00877024" w:rsidRDefault="003836A1">
      <w:pPr>
        <w:pStyle w:val="TOC6"/>
        <w:rPr>
          <w:rFonts w:ascii="Calibri" w:eastAsia="Yu Mincho" w:hAnsi="Calibri" w:cs="Mangal"/>
          <w:sz w:val="22"/>
          <w:szCs w:val="22"/>
          <w:lang w:eastAsia="en-GB"/>
        </w:rPr>
      </w:pPr>
      <w:r>
        <w:rPr>
          <w:lang w:eastAsia="zh-CN"/>
        </w:rPr>
        <w:t>6.3.1.2.3.2</w:t>
      </w:r>
      <w:r w:rsidRPr="00877024">
        <w:rPr>
          <w:rFonts w:ascii="Calibri" w:eastAsia="Yu Mincho" w:hAnsi="Calibri" w:cs="Mangal"/>
          <w:sz w:val="22"/>
          <w:szCs w:val="22"/>
          <w:lang w:eastAsia="en-GB"/>
        </w:rPr>
        <w:tab/>
      </w:r>
      <w:r>
        <w:rPr>
          <w:lang w:eastAsia="zh-CN"/>
        </w:rPr>
        <w:t>Timer T101 Expired (N times)</w:t>
      </w:r>
      <w:r>
        <w:tab/>
      </w:r>
      <w:r>
        <w:fldChar w:fldCharType="begin" w:fldLock="1"/>
      </w:r>
      <w:r>
        <w:instrText xml:space="preserve"> PAGEREF _Toc92303472 \h </w:instrText>
      </w:r>
      <w:r>
        <w:fldChar w:fldCharType="separate"/>
      </w:r>
      <w:r>
        <w:t>23</w:t>
      </w:r>
      <w:r>
        <w:fldChar w:fldCharType="end"/>
      </w:r>
    </w:p>
    <w:p w14:paraId="0795187C" w14:textId="284AB168" w:rsidR="003836A1" w:rsidRPr="00877024" w:rsidRDefault="003836A1">
      <w:pPr>
        <w:pStyle w:val="TOC6"/>
        <w:rPr>
          <w:rFonts w:ascii="Calibri" w:eastAsia="Yu Mincho" w:hAnsi="Calibri" w:cs="Mangal"/>
          <w:sz w:val="22"/>
          <w:szCs w:val="22"/>
          <w:lang w:eastAsia="en-GB"/>
        </w:rPr>
      </w:pPr>
      <w:r>
        <w:rPr>
          <w:lang w:eastAsia="zh-CN"/>
        </w:rPr>
        <w:t>6.3.1.2.3.2</w:t>
      </w:r>
      <w:r w:rsidRPr="00877024">
        <w:rPr>
          <w:rFonts w:ascii="Calibri" w:eastAsia="Yu Mincho" w:hAnsi="Calibri" w:cs="Mangal"/>
          <w:sz w:val="22"/>
          <w:szCs w:val="22"/>
          <w:lang w:eastAsia="en-GB"/>
        </w:rPr>
        <w:tab/>
      </w:r>
      <w:r>
        <w:rPr>
          <w:lang w:eastAsia="zh-CN"/>
        </w:rPr>
        <w:t>Acknowledgement Received or Response Received</w:t>
      </w:r>
      <w:r>
        <w:tab/>
      </w:r>
      <w:r>
        <w:fldChar w:fldCharType="begin" w:fldLock="1"/>
      </w:r>
      <w:r>
        <w:instrText xml:space="preserve"> PAGEREF _Toc92303473 \h </w:instrText>
      </w:r>
      <w:r>
        <w:fldChar w:fldCharType="separate"/>
      </w:r>
      <w:r>
        <w:t>24</w:t>
      </w:r>
      <w:r>
        <w:fldChar w:fldCharType="end"/>
      </w:r>
    </w:p>
    <w:p w14:paraId="7DD90DDB" w14:textId="483FD211" w:rsidR="003836A1" w:rsidRPr="00877024" w:rsidRDefault="003836A1">
      <w:pPr>
        <w:pStyle w:val="TOC5"/>
        <w:rPr>
          <w:rFonts w:ascii="Calibri" w:eastAsia="Yu Mincho" w:hAnsi="Calibri" w:cs="Mangal"/>
          <w:sz w:val="22"/>
          <w:szCs w:val="22"/>
          <w:lang w:eastAsia="en-GB"/>
        </w:rPr>
      </w:pPr>
      <w:r>
        <w:rPr>
          <w:lang w:eastAsia="zh-CN"/>
        </w:rPr>
        <w:t>6.3.1.2.4</w:t>
      </w:r>
      <w:r w:rsidRPr="00877024">
        <w:rPr>
          <w:rFonts w:ascii="Calibri" w:eastAsia="Yu Mincho" w:hAnsi="Calibri" w:cs="Mangal"/>
          <w:sz w:val="22"/>
          <w:szCs w:val="22"/>
          <w:lang w:eastAsia="en-GB"/>
        </w:rPr>
        <w:tab/>
      </w:r>
      <w:r>
        <w:rPr>
          <w:lang w:eastAsia="zh-CN"/>
        </w:rPr>
        <w:t>State: Stop</w:t>
      </w:r>
      <w:r>
        <w:tab/>
      </w:r>
      <w:r>
        <w:fldChar w:fldCharType="begin" w:fldLock="1"/>
      </w:r>
      <w:r>
        <w:instrText xml:space="preserve"> PAGEREF _Toc92303474 \h </w:instrText>
      </w:r>
      <w:r>
        <w:fldChar w:fldCharType="separate"/>
      </w:r>
      <w:r>
        <w:t>24</w:t>
      </w:r>
      <w:r>
        <w:fldChar w:fldCharType="end"/>
      </w:r>
    </w:p>
    <w:p w14:paraId="0AF58F56" w14:textId="1CD8E1FB" w:rsidR="003836A1" w:rsidRPr="00877024" w:rsidRDefault="003836A1">
      <w:pPr>
        <w:pStyle w:val="TOC4"/>
        <w:rPr>
          <w:rFonts w:ascii="Calibri" w:eastAsia="Yu Mincho" w:hAnsi="Calibri" w:cs="Mangal"/>
          <w:sz w:val="22"/>
          <w:szCs w:val="22"/>
          <w:lang w:eastAsia="en-GB"/>
        </w:rPr>
      </w:pPr>
      <w:r>
        <w:rPr>
          <w:lang w:eastAsia="zh-CN"/>
        </w:rPr>
        <w:t>6.3.1.3</w:t>
      </w:r>
      <w:r w:rsidRPr="00877024">
        <w:rPr>
          <w:rFonts w:ascii="Calibri" w:eastAsia="Yu Mincho" w:hAnsi="Calibri" w:cs="Mangal"/>
          <w:sz w:val="22"/>
          <w:szCs w:val="22"/>
          <w:lang w:eastAsia="en-GB"/>
        </w:rPr>
        <w:tab/>
      </w:r>
      <w:r>
        <w:rPr>
          <w:lang w:eastAsia="zh-CN"/>
        </w:rPr>
        <w:t>Sending acknowledgement</w:t>
      </w:r>
      <w:r>
        <w:tab/>
      </w:r>
      <w:r>
        <w:fldChar w:fldCharType="begin" w:fldLock="1"/>
      </w:r>
      <w:r>
        <w:instrText xml:space="preserve"> PAGEREF _Toc92303475 \h </w:instrText>
      </w:r>
      <w:r>
        <w:fldChar w:fldCharType="separate"/>
      </w:r>
      <w:r>
        <w:t>24</w:t>
      </w:r>
      <w:r>
        <w:fldChar w:fldCharType="end"/>
      </w:r>
    </w:p>
    <w:p w14:paraId="098884A0" w14:textId="06D861AA" w:rsidR="003836A1" w:rsidRPr="00877024" w:rsidRDefault="003836A1">
      <w:pPr>
        <w:pStyle w:val="TOC3"/>
        <w:rPr>
          <w:rFonts w:ascii="Calibri" w:eastAsia="Yu Mincho" w:hAnsi="Calibri" w:cs="Mangal"/>
          <w:sz w:val="22"/>
          <w:szCs w:val="22"/>
          <w:lang w:eastAsia="en-GB"/>
        </w:rPr>
      </w:pPr>
      <w:r w:rsidRPr="005C742C">
        <w:rPr>
          <w:lang w:val="en-US"/>
        </w:rPr>
        <w:t>6.3.2</w:t>
      </w:r>
      <w:r w:rsidRPr="00877024">
        <w:rPr>
          <w:rFonts w:ascii="Calibri" w:eastAsia="Yu Mincho" w:hAnsi="Calibri" w:cs="Mangal"/>
          <w:sz w:val="22"/>
          <w:szCs w:val="22"/>
          <w:lang w:eastAsia="en-GB"/>
        </w:rPr>
        <w:tab/>
      </w:r>
      <w:r>
        <w:t>Event-triggered location reporting procedure</w:t>
      </w:r>
      <w:r>
        <w:tab/>
      </w:r>
      <w:r>
        <w:fldChar w:fldCharType="begin" w:fldLock="1"/>
      </w:r>
      <w:r>
        <w:instrText xml:space="preserve"> PAGEREF _Toc92303476 \h </w:instrText>
      </w:r>
      <w:r>
        <w:fldChar w:fldCharType="separate"/>
      </w:r>
      <w:r>
        <w:t>24</w:t>
      </w:r>
      <w:r>
        <w:fldChar w:fldCharType="end"/>
      </w:r>
    </w:p>
    <w:p w14:paraId="5554B24F" w14:textId="6C9AD368" w:rsidR="003836A1" w:rsidRPr="00877024" w:rsidRDefault="003836A1">
      <w:pPr>
        <w:pStyle w:val="TOC4"/>
        <w:rPr>
          <w:rFonts w:ascii="Calibri" w:eastAsia="Yu Mincho" w:hAnsi="Calibri" w:cs="Mangal"/>
          <w:sz w:val="22"/>
          <w:szCs w:val="22"/>
          <w:lang w:eastAsia="en-GB"/>
        </w:rPr>
      </w:pPr>
      <w:r w:rsidRPr="005C742C">
        <w:rPr>
          <w:rFonts w:eastAsia="Malgun Gothic"/>
        </w:rPr>
        <w:t>6.3.2.1</w:t>
      </w:r>
      <w:r w:rsidRPr="00877024">
        <w:rPr>
          <w:rFonts w:ascii="Calibri" w:eastAsia="Yu Mincho" w:hAnsi="Calibri" w:cs="Mangal"/>
          <w:sz w:val="22"/>
          <w:szCs w:val="22"/>
          <w:lang w:eastAsia="en-GB"/>
        </w:rPr>
        <w:tab/>
      </w:r>
      <w:r>
        <w:t>Location reporting trigger configuration</w:t>
      </w:r>
      <w:r>
        <w:tab/>
      </w:r>
      <w:r>
        <w:fldChar w:fldCharType="begin" w:fldLock="1"/>
      </w:r>
      <w:r>
        <w:instrText xml:space="preserve"> PAGEREF _Toc92303477 \h </w:instrText>
      </w:r>
      <w:r>
        <w:fldChar w:fldCharType="separate"/>
      </w:r>
      <w:r>
        <w:t>24</w:t>
      </w:r>
      <w:r>
        <w:fldChar w:fldCharType="end"/>
      </w:r>
    </w:p>
    <w:p w14:paraId="2D4965C7" w14:textId="68984CA9" w:rsidR="003836A1" w:rsidRPr="00877024" w:rsidRDefault="003836A1">
      <w:pPr>
        <w:pStyle w:val="TOC5"/>
        <w:rPr>
          <w:rFonts w:ascii="Calibri" w:eastAsia="Yu Mincho" w:hAnsi="Calibri" w:cs="Mangal"/>
          <w:sz w:val="22"/>
          <w:szCs w:val="22"/>
          <w:lang w:eastAsia="en-GB"/>
        </w:rPr>
      </w:pPr>
      <w:r w:rsidRPr="005C742C">
        <w:rPr>
          <w:rFonts w:eastAsia="Malgun Gothic"/>
        </w:rPr>
        <w:t>6.3.2.1.1</w:t>
      </w:r>
      <w:r w:rsidRPr="00877024">
        <w:rPr>
          <w:rFonts w:ascii="Calibri" w:eastAsia="Yu Mincho" w:hAnsi="Calibri" w:cs="Mangal"/>
          <w:sz w:val="22"/>
          <w:szCs w:val="22"/>
          <w:lang w:eastAsia="en-GB"/>
        </w:rPr>
        <w:tab/>
      </w:r>
      <w:r w:rsidRPr="005C742C">
        <w:rPr>
          <w:rFonts w:eastAsia="Malgun Gothic"/>
        </w:rPr>
        <w:t>Client originating procedure</w:t>
      </w:r>
      <w:r>
        <w:tab/>
      </w:r>
      <w:r>
        <w:fldChar w:fldCharType="begin" w:fldLock="1"/>
      </w:r>
      <w:r>
        <w:instrText xml:space="preserve"> PAGEREF _Toc92303478 \h </w:instrText>
      </w:r>
      <w:r>
        <w:fldChar w:fldCharType="separate"/>
      </w:r>
      <w:r>
        <w:t>24</w:t>
      </w:r>
      <w:r>
        <w:fldChar w:fldCharType="end"/>
      </w:r>
    </w:p>
    <w:p w14:paraId="73D25E67" w14:textId="69AF4647" w:rsidR="003836A1" w:rsidRPr="00877024" w:rsidRDefault="003836A1">
      <w:pPr>
        <w:pStyle w:val="TOC5"/>
        <w:rPr>
          <w:rFonts w:ascii="Calibri" w:eastAsia="Yu Mincho" w:hAnsi="Calibri" w:cs="Mangal"/>
          <w:sz w:val="22"/>
          <w:szCs w:val="22"/>
          <w:lang w:eastAsia="en-GB"/>
        </w:rPr>
      </w:pPr>
      <w:r w:rsidRPr="005C742C">
        <w:rPr>
          <w:rFonts w:eastAsia="Malgun Gothic"/>
        </w:rPr>
        <w:t>6.3.2.1.2</w:t>
      </w:r>
      <w:r w:rsidRPr="00877024">
        <w:rPr>
          <w:rFonts w:ascii="Calibri" w:eastAsia="Yu Mincho" w:hAnsi="Calibri" w:cs="Mangal"/>
          <w:sz w:val="22"/>
          <w:szCs w:val="22"/>
          <w:lang w:eastAsia="en-GB"/>
        </w:rPr>
        <w:tab/>
      </w:r>
      <w:r w:rsidRPr="005C742C">
        <w:rPr>
          <w:rFonts w:eastAsia="Malgun Gothic"/>
        </w:rPr>
        <w:t>Client terminating procedure</w:t>
      </w:r>
      <w:r>
        <w:tab/>
      </w:r>
      <w:r>
        <w:fldChar w:fldCharType="begin" w:fldLock="1"/>
      </w:r>
      <w:r>
        <w:instrText xml:space="preserve"> PAGEREF _Toc92303479 \h </w:instrText>
      </w:r>
      <w:r>
        <w:fldChar w:fldCharType="separate"/>
      </w:r>
      <w:r>
        <w:t>25</w:t>
      </w:r>
      <w:r>
        <w:fldChar w:fldCharType="end"/>
      </w:r>
    </w:p>
    <w:p w14:paraId="687C90D3" w14:textId="11BBD66F" w:rsidR="003836A1" w:rsidRPr="00877024" w:rsidRDefault="003836A1">
      <w:pPr>
        <w:pStyle w:val="TOC4"/>
        <w:rPr>
          <w:rFonts w:ascii="Calibri" w:eastAsia="Yu Mincho" w:hAnsi="Calibri" w:cs="Mangal"/>
          <w:sz w:val="22"/>
          <w:szCs w:val="22"/>
          <w:lang w:eastAsia="en-GB"/>
        </w:rPr>
      </w:pPr>
      <w:r w:rsidRPr="005C742C">
        <w:rPr>
          <w:rFonts w:eastAsia="Malgun Gothic"/>
        </w:rPr>
        <w:t>6.3.2</w:t>
      </w:r>
      <w:r>
        <w:t>.2</w:t>
      </w:r>
      <w:r w:rsidRPr="00877024">
        <w:rPr>
          <w:rFonts w:ascii="Calibri" w:eastAsia="Yu Mincho" w:hAnsi="Calibri" w:cs="Mangal"/>
          <w:sz w:val="22"/>
          <w:szCs w:val="22"/>
          <w:lang w:eastAsia="en-GB"/>
        </w:rPr>
        <w:tab/>
      </w:r>
      <w:r>
        <w:t>Location reporting</w:t>
      </w:r>
      <w:r>
        <w:tab/>
      </w:r>
      <w:r>
        <w:fldChar w:fldCharType="begin" w:fldLock="1"/>
      </w:r>
      <w:r>
        <w:instrText xml:space="preserve"> PAGEREF _Toc92303480 \h </w:instrText>
      </w:r>
      <w:r>
        <w:fldChar w:fldCharType="separate"/>
      </w:r>
      <w:r>
        <w:t>25</w:t>
      </w:r>
      <w:r>
        <w:fldChar w:fldCharType="end"/>
      </w:r>
    </w:p>
    <w:p w14:paraId="0DCCCECA" w14:textId="2906B7BE" w:rsidR="003836A1" w:rsidRPr="00877024" w:rsidRDefault="003836A1">
      <w:pPr>
        <w:pStyle w:val="TOC5"/>
        <w:rPr>
          <w:rFonts w:ascii="Calibri" w:eastAsia="Yu Mincho" w:hAnsi="Calibri" w:cs="Mangal"/>
          <w:sz w:val="22"/>
          <w:szCs w:val="22"/>
          <w:lang w:eastAsia="en-GB"/>
        </w:rPr>
      </w:pPr>
      <w:r w:rsidRPr="005C742C">
        <w:rPr>
          <w:rFonts w:eastAsia="Malgun Gothic"/>
        </w:rPr>
        <w:t>6.3.2.2.1</w:t>
      </w:r>
      <w:r w:rsidRPr="00877024">
        <w:rPr>
          <w:rFonts w:ascii="Calibri" w:eastAsia="Yu Mincho" w:hAnsi="Calibri" w:cs="Mangal"/>
          <w:sz w:val="22"/>
          <w:szCs w:val="22"/>
          <w:lang w:eastAsia="en-GB"/>
        </w:rPr>
        <w:tab/>
      </w:r>
      <w:r w:rsidRPr="005C742C">
        <w:rPr>
          <w:rFonts w:eastAsia="Malgun Gothic"/>
        </w:rPr>
        <w:t>Client originating procedure</w:t>
      </w:r>
      <w:r>
        <w:tab/>
      </w:r>
      <w:r>
        <w:fldChar w:fldCharType="begin" w:fldLock="1"/>
      </w:r>
      <w:r>
        <w:instrText xml:space="preserve"> PAGEREF _Toc92303481 \h </w:instrText>
      </w:r>
      <w:r>
        <w:fldChar w:fldCharType="separate"/>
      </w:r>
      <w:r>
        <w:t>25</w:t>
      </w:r>
      <w:r>
        <w:fldChar w:fldCharType="end"/>
      </w:r>
    </w:p>
    <w:p w14:paraId="0525D096" w14:textId="4E8C2FBE" w:rsidR="003836A1" w:rsidRPr="00877024" w:rsidRDefault="003836A1">
      <w:pPr>
        <w:pStyle w:val="TOC5"/>
        <w:rPr>
          <w:rFonts w:ascii="Calibri" w:eastAsia="Yu Mincho" w:hAnsi="Calibri" w:cs="Mangal"/>
          <w:sz w:val="22"/>
          <w:szCs w:val="22"/>
          <w:lang w:eastAsia="en-GB"/>
        </w:rPr>
      </w:pPr>
      <w:r w:rsidRPr="005C742C">
        <w:rPr>
          <w:rFonts w:eastAsia="Malgun Gothic"/>
        </w:rPr>
        <w:t>6.3.2.2.2</w:t>
      </w:r>
      <w:r w:rsidRPr="00877024">
        <w:rPr>
          <w:rFonts w:ascii="Calibri" w:eastAsia="Yu Mincho" w:hAnsi="Calibri" w:cs="Mangal"/>
          <w:sz w:val="22"/>
          <w:szCs w:val="22"/>
          <w:lang w:eastAsia="en-GB"/>
        </w:rPr>
        <w:tab/>
      </w:r>
      <w:r w:rsidRPr="005C742C">
        <w:rPr>
          <w:rFonts w:eastAsia="Malgun Gothic"/>
        </w:rPr>
        <w:t>Client terminating procedure</w:t>
      </w:r>
      <w:r>
        <w:tab/>
      </w:r>
      <w:r>
        <w:fldChar w:fldCharType="begin" w:fldLock="1"/>
      </w:r>
      <w:r>
        <w:instrText xml:space="preserve"> PAGEREF _Toc92303482 \h </w:instrText>
      </w:r>
      <w:r>
        <w:fldChar w:fldCharType="separate"/>
      </w:r>
      <w:r>
        <w:t>26</w:t>
      </w:r>
      <w:r>
        <w:fldChar w:fldCharType="end"/>
      </w:r>
    </w:p>
    <w:p w14:paraId="16BFBC9F" w14:textId="50A11CA5" w:rsidR="003836A1" w:rsidRPr="00877024" w:rsidRDefault="003836A1">
      <w:pPr>
        <w:pStyle w:val="TOC4"/>
        <w:rPr>
          <w:rFonts w:ascii="Calibri" w:eastAsia="Yu Mincho" w:hAnsi="Calibri" w:cs="Mangal"/>
          <w:sz w:val="22"/>
          <w:szCs w:val="22"/>
          <w:lang w:eastAsia="en-GB"/>
        </w:rPr>
      </w:pPr>
      <w:r w:rsidRPr="005C742C">
        <w:rPr>
          <w:rFonts w:eastAsia="Malgun Gothic"/>
        </w:rPr>
        <w:t>6.3.2</w:t>
      </w:r>
      <w:r>
        <w:t>.3</w:t>
      </w:r>
      <w:r w:rsidRPr="00877024">
        <w:rPr>
          <w:rFonts w:ascii="Calibri" w:eastAsia="Yu Mincho" w:hAnsi="Calibri" w:cs="Mangal"/>
          <w:sz w:val="22"/>
          <w:szCs w:val="22"/>
          <w:lang w:eastAsia="en-GB"/>
        </w:rPr>
        <w:tab/>
      </w:r>
      <w:r>
        <w:t>Location reporting trigger cancel</w:t>
      </w:r>
      <w:r>
        <w:tab/>
      </w:r>
      <w:r>
        <w:fldChar w:fldCharType="begin" w:fldLock="1"/>
      </w:r>
      <w:r>
        <w:instrText xml:space="preserve"> PAGEREF _Toc92303483 \h </w:instrText>
      </w:r>
      <w:r>
        <w:fldChar w:fldCharType="separate"/>
      </w:r>
      <w:r>
        <w:t>26</w:t>
      </w:r>
      <w:r>
        <w:fldChar w:fldCharType="end"/>
      </w:r>
    </w:p>
    <w:p w14:paraId="54B3E718" w14:textId="63F7788E" w:rsidR="003836A1" w:rsidRPr="00877024" w:rsidRDefault="003836A1">
      <w:pPr>
        <w:pStyle w:val="TOC5"/>
        <w:rPr>
          <w:rFonts w:ascii="Calibri" w:eastAsia="Yu Mincho" w:hAnsi="Calibri" w:cs="Mangal"/>
          <w:sz w:val="22"/>
          <w:szCs w:val="22"/>
          <w:lang w:eastAsia="en-GB"/>
        </w:rPr>
      </w:pPr>
      <w:r w:rsidRPr="005C742C">
        <w:rPr>
          <w:rFonts w:eastAsia="Malgun Gothic"/>
        </w:rPr>
        <w:t>6.3.2.3.1</w:t>
      </w:r>
      <w:r w:rsidRPr="00877024">
        <w:rPr>
          <w:rFonts w:ascii="Calibri" w:eastAsia="Yu Mincho" w:hAnsi="Calibri" w:cs="Mangal"/>
          <w:sz w:val="22"/>
          <w:szCs w:val="22"/>
          <w:lang w:eastAsia="en-GB"/>
        </w:rPr>
        <w:tab/>
      </w:r>
      <w:r w:rsidRPr="005C742C">
        <w:rPr>
          <w:rFonts w:eastAsia="Malgun Gothic"/>
        </w:rPr>
        <w:t>Client originating procedure</w:t>
      </w:r>
      <w:r>
        <w:tab/>
      </w:r>
      <w:r>
        <w:fldChar w:fldCharType="begin" w:fldLock="1"/>
      </w:r>
      <w:r>
        <w:instrText xml:space="preserve"> PAGEREF _Toc92303484 \h </w:instrText>
      </w:r>
      <w:r>
        <w:fldChar w:fldCharType="separate"/>
      </w:r>
      <w:r>
        <w:t>26</w:t>
      </w:r>
      <w:r>
        <w:fldChar w:fldCharType="end"/>
      </w:r>
    </w:p>
    <w:p w14:paraId="14B55A90" w14:textId="4C5D5D9D" w:rsidR="003836A1" w:rsidRPr="00877024" w:rsidRDefault="003836A1">
      <w:pPr>
        <w:pStyle w:val="TOC5"/>
        <w:rPr>
          <w:rFonts w:ascii="Calibri" w:eastAsia="Yu Mincho" w:hAnsi="Calibri" w:cs="Mangal"/>
          <w:sz w:val="22"/>
          <w:szCs w:val="22"/>
          <w:lang w:eastAsia="en-GB"/>
        </w:rPr>
      </w:pPr>
      <w:r w:rsidRPr="005C742C">
        <w:rPr>
          <w:rFonts w:eastAsia="Malgun Gothic"/>
        </w:rPr>
        <w:t>6.3.2.3.2</w:t>
      </w:r>
      <w:r w:rsidRPr="00877024">
        <w:rPr>
          <w:rFonts w:ascii="Calibri" w:eastAsia="Yu Mincho" w:hAnsi="Calibri" w:cs="Mangal"/>
          <w:sz w:val="22"/>
          <w:szCs w:val="22"/>
          <w:lang w:eastAsia="en-GB"/>
        </w:rPr>
        <w:tab/>
      </w:r>
      <w:r w:rsidRPr="005C742C">
        <w:rPr>
          <w:rFonts w:eastAsia="Malgun Gothic"/>
        </w:rPr>
        <w:t>Client terminating procedure</w:t>
      </w:r>
      <w:r>
        <w:tab/>
      </w:r>
      <w:r>
        <w:fldChar w:fldCharType="begin" w:fldLock="1"/>
      </w:r>
      <w:r>
        <w:instrText xml:space="preserve"> PAGEREF _Toc92303485 \h </w:instrText>
      </w:r>
      <w:r>
        <w:fldChar w:fldCharType="separate"/>
      </w:r>
      <w:r>
        <w:t>26</w:t>
      </w:r>
      <w:r>
        <w:fldChar w:fldCharType="end"/>
      </w:r>
    </w:p>
    <w:p w14:paraId="0C600DCC" w14:textId="78A4767B" w:rsidR="003836A1" w:rsidRPr="00877024" w:rsidRDefault="003836A1">
      <w:pPr>
        <w:pStyle w:val="TOC3"/>
        <w:rPr>
          <w:rFonts w:ascii="Calibri" w:eastAsia="Yu Mincho" w:hAnsi="Calibri" w:cs="Mangal"/>
          <w:sz w:val="22"/>
          <w:szCs w:val="22"/>
          <w:lang w:eastAsia="en-GB"/>
        </w:rPr>
      </w:pPr>
      <w:r>
        <w:rPr>
          <w:lang w:eastAsia="zh-CN"/>
        </w:rPr>
        <w:t>6.3.3</w:t>
      </w:r>
      <w:r w:rsidRPr="00877024">
        <w:rPr>
          <w:rFonts w:ascii="Calibri" w:eastAsia="Yu Mincho" w:hAnsi="Calibri" w:cs="Mangal"/>
          <w:sz w:val="22"/>
          <w:szCs w:val="22"/>
          <w:lang w:eastAsia="en-GB"/>
        </w:rPr>
        <w:tab/>
      </w:r>
      <w:r>
        <w:t>On-demand location reporting</w:t>
      </w:r>
      <w:r>
        <w:tab/>
      </w:r>
      <w:r>
        <w:fldChar w:fldCharType="begin" w:fldLock="1"/>
      </w:r>
      <w:r>
        <w:instrText xml:space="preserve"> PAGEREF _Toc92303486 \h </w:instrText>
      </w:r>
      <w:r>
        <w:fldChar w:fldCharType="separate"/>
      </w:r>
      <w:r>
        <w:t>27</w:t>
      </w:r>
      <w:r>
        <w:fldChar w:fldCharType="end"/>
      </w:r>
    </w:p>
    <w:p w14:paraId="5BFE0986" w14:textId="7D229096" w:rsidR="003836A1" w:rsidRPr="00877024" w:rsidRDefault="003836A1">
      <w:pPr>
        <w:pStyle w:val="TOC4"/>
        <w:rPr>
          <w:rFonts w:ascii="Calibri" w:eastAsia="Yu Mincho" w:hAnsi="Calibri" w:cs="Mangal"/>
          <w:sz w:val="22"/>
          <w:szCs w:val="22"/>
          <w:lang w:eastAsia="en-GB"/>
        </w:rPr>
      </w:pPr>
      <w:r w:rsidRPr="005C742C">
        <w:rPr>
          <w:rFonts w:eastAsia="Malgun Gothic"/>
        </w:rPr>
        <w:t>6.3.3.1</w:t>
      </w:r>
      <w:r w:rsidRPr="00877024">
        <w:rPr>
          <w:rFonts w:ascii="Calibri" w:eastAsia="Yu Mincho" w:hAnsi="Calibri" w:cs="Mangal"/>
          <w:sz w:val="22"/>
          <w:szCs w:val="22"/>
          <w:lang w:eastAsia="en-GB"/>
        </w:rPr>
        <w:tab/>
      </w:r>
      <w:r w:rsidRPr="005C742C">
        <w:rPr>
          <w:rFonts w:eastAsia="Malgun Gothic"/>
        </w:rPr>
        <w:t>Client originating procedure</w:t>
      </w:r>
      <w:r>
        <w:tab/>
      </w:r>
      <w:r>
        <w:fldChar w:fldCharType="begin" w:fldLock="1"/>
      </w:r>
      <w:r>
        <w:instrText xml:space="preserve"> PAGEREF _Toc92303487 \h </w:instrText>
      </w:r>
      <w:r>
        <w:fldChar w:fldCharType="separate"/>
      </w:r>
      <w:r>
        <w:t>27</w:t>
      </w:r>
      <w:r>
        <w:fldChar w:fldCharType="end"/>
      </w:r>
    </w:p>
    <w:p w14:paraId="3BC03F48" w14:textId="1CE86099" w:rsidR="003836A1" w:rsidRPr="00877024" w:rsidRDefault="003836A1">
      <w:pPr>
        <w:pStyle w:val="TOC4"/>
        <w:rPr>
          <w:rFonts w:ascii="Calibri" w:eastAsia="Yu Mincho" w:hAnsi="Calibri" w:cs="Mangal"/>
          <w:sz w:val="22"/>
          <w:szCs w:val="22"/>
          <w:lang w:eastAsia="en-GB"/>
        </w:rPr>
      </w:pPr>
      <w:r w:rsidRPr="005C742C">
        <w:rPr>
          <w:rFonts w:eastAsia="Malgun Gothic"/>
        </w:rPr>
        <w:t>6.3.3.2</w:t>
      </w:r>
      <w:r w:rsidRPr="00877024">
        <w:rPr>
          <w:rFonts w:ascii="Calibri" w:eastAsia="Yu Mincho" w:hAnsi="Calibri" w:cs="Mangal"/>
          <w:sz w:val="22"/>
          <w:szCs w:val="22"/>
          <w:lang w:eastAsia="en-GB"/>
        </w:rPr>
        <w:tab/>
      </w:r>
      <w:r w:rsidRPr="005C742C">
        <w:rPr>
          <w:rFonts w:eastAsia="Malgun Gothic"/>
        </w:rPr>
        <w:t>Client terminating procedure</w:t>
      </w:r>
      <w:r>
        <w:tab/>
      </w:r>
      <w:r>
        <w:fldChar w:fldCharType="begin" w:fldLock="1"/>
      </w:r>
      <w:r>
        <w:instrText xml:space="preserve"> PAGEREF _Toc92303488 \h </w:instrText>
      </w:r>
      <w:r>
        <w:fldChar w:fldCharType="separate"/>
      </w:r>
      <w:r>
        <w:t>27</w:t>
      </w:r>
      <w:r>
        <w:fldChar w:fldCharType="end"/>
      </w:r>
    </w:p>
    <w:p w14:paraId="594892AF" w14:textId="58BCD416" w:rsidR="003836A1" w:rsidRPr="00877024" w:rsidRDefault="003836A1">
      <w:pPr>
        <w:pStyle w:val="TOC1"/>
        <w:rPr>
          <w:rFonts w:ascii="Calibri" w:eastAsia="Yu Mincho" w:hAnsi="Calibri" w:cs="Mangal"/>
          <w:szCs w:val="22"/>
          <w:lang w:eastAsia="en-GB"/>
        </w:rPr>
      </w:pPr>
      <w:r>
        <w:t>7</w:t>
      </w:r>
      <w:r w:rsidRPr="00877024">
        <w:rPr>
          <w:rFonts w:ascii="Calibri" w:eastAsia="Yu Mincho" w:hAnsi="Calibri" w:cs="Mangal"/>
          <w:szCs w:val="22"/>
          <w:lang w:eastAsia="en-GB"/>
        </w:rPr>
        <w:tab/>
      </w:r>
      <w:r>
        <w:t>Coding</w:t>
      </w:r>
      <w:r>
        <w:tab/>
      </w:r>
      <w:r>
        <w:fldChar w:fldCharType="begin" w:fldLock="1"/>
      </w:r>
      <w:r>
        <w:instrText xml:space="preserve"> PAGEREF _Toc92303489 \h </w:instrText>
      </w:r>
      <w:r>
        <w:fldChar w:fldCharType="separate"/>
      </w:r>
      <w:r>
        <w:t>28</w:t>
      </w:r>
      <w:r>
        <w:fldChar w:fldCharType="end"/>
      </w:r>
    </w:p>
    <w:p w14:paraId="50302222" w14:textId="3458AE41" w:rsidR="003836A1" w:rsidRPr="00877024" w:rsidRDefault="003836A1">
      <w:pPr>
        <w:pStyle w:val="TOC2"/>
        <w:rPr>
          <w:rFonts w:ascii="Calibri" w:eastAsia="Yu Mincho" w:hAnsi="Calibri" w:cs="Mangal"/>
          <w:sz w:val="22"/>
          <w:szCs w:val="22"/>
          <w:lang w:eastAsia="en-GB"/>
        </w:rPr>
      </w:pPr>
      <w:r>
        <w:t>7.1</w:t>
      </w:r>
      <w:r w:rsidRPr="00877024">
        <w:rPr>
          <w:rFonts w:ascii="Calibri" w:eastAsia="Yu Mincho" w:hAnsi="Calibri" w:cs="Mangal"/>
          <w:sz w:val="22"/>
          <w:szCs w:val="22"/>
          <w:lang w:eastAsia="en-GB"/>
        </w:rPr>
        <w:tab/>
      </w:r>
      <w:r>
        <w:t>General</w:t>
      </w:r>
      <w:r>
        <w:tab/>
      </w:r>
      <w:r>
        <w:fldChar w:fldCharType="begin" w:fldLock="1"/>
      </w:r>
      <w:r>
        <w:instrText xml:space="preserve"> PAGEREF _Toc92303490 \h </w:instrText>
      </w:r>
      <w:r>
        <w:fldChar w:fldCharType="separate"/>
      </w:r>
      <w:r>
        <w:t>28</w:t>
      </w:r>
      <w:r>
        <w:fldChar w:fldCharType="end"/>
      </w:r>
    </w:p>
    <w:p w14:paraId="619A5508" w14:textId="1C588C9C" w:rsidR="003836A1" w:rsidRPr="00877024" w:rsidRDefault="003836A1">
      <w:pPr>
        <w:pStyle w:val="TOC2"/>
        <w:rPr>
          <w:rFonts w:ascii="Calibri" w:eastAsia="Yu Mincho" w:hAnsi="Calibri" w:cs="Mangal"/>
          <w:sz w:val="22"/>
          <w:szCs w:val="22"/>
          <w:lang w:eastAsia="en-GB"/>
        </w:rPr>
      </w:pPr>
      <w:r>
        <w:t>7.2</w:t>
      </w:r>
      <w:r w:rsidRPr="00877024">
        <w:rPr>
          <w:rFonts w:ascii="Calibri" w:eastAsia="Yu Mincho" w:hAnsi="Calibri" w:cs="Mangal"/>
          <w:sz w:val="22"/>
          <w:szCs w:val="22"/>
          <w:lang w:eastAsia="en-GB"/>
        </w:rPr>
        <w:tab/>
      </w:r>
      <w:r>
        <w:t>Application unique ID</w:t>
      </w:r>
      <w:r>
        <w:tab/>
      </w:r>
      <w:r>
        <w:fldChar w:fldCharType="begin" w:fldLock="1"/>
      </w:r>
      <w:r>
        <w:instrText xml:space="preserve"> PAGEREF _Toc92303491 \h </w:instrText>
      </w:r>
      <w:r>
        <w:fldChar w:fldCharType="separate"/>
      </w:r>
      <w:r>
        <w:t>28</w:t>
      </w:r>
      <w:r>
        <w:fldChar w:fldCharType="end"/>
      </w:r>
    </w:p>
    <w:p w14:paraId="78BCF636" w14:textId="316A0DF2" w:rsidR="003836A1" w:rsidRPr="00877024" w:rsidRDefault="003836A1">
      <w:pPr>
        <w:pStyle w:val="TOC2"/>
        <w:rPr>
          <w:rFonts w:ascii="Calibri" w:eastAsia="Yu Mincho" w:hAnsi="Calibri" w:cs="Mangal"/>
          <w:sz w:val="22"/>
          <w:szCs w:val="22"/>
          <w:lang w:eastAsia="en-GB"/>
        </w:rPr>
      </w:pPr>
      <w:r>
        <w:t>7.3</w:t>
      </w:r>
      <w:r w:rsidRPr="00877024">
        <w:rPr>
          <w:rFonts w:ascii="Calibri" w:eastAsia="Yu Mincho" w:hAnsi="Calibri" w:cs="Mangal"/>
          <w:sz w:val="22"/>
          <w:szCs w:val="22"/>
          <w:lang w:eastAsia="en-GB"/>
        </w:rPr>
        <w:tab/>
      </w:r>
      <w:r>
        <w:t>Structure</w:t>
      </w:r>
      <w:r>
        <w:tab/>
      </w:r>
      <w:r>
        <w:fldChar w:fldCharType="begin" w:fldLock="1"/>
      </w:r>
      <w:r>
        <w:instrText xml:space="preserve"> PAGEREF _Toc92303492 \h </w:instrText>
      </w:r>
      <w:r>
        <w:fldChar w:fldCharType="separate"/>
      </w:r>
      <w:r>
        <w:t>28</w:t>
      </w:r>
      <w:r>
        <w:fldChar w:fldCharType="end"/>
      </w:r>
    </w:p>
    <w:p w14:paraId="043E5B73" w14:textId="41940488" w:rsidR="003836A1" w:rsidRPr="00877024" w:rsidRDefault="003836A1">
      <w:pPr>
        <w:pStyle w:val="TOC2"/>
        <w:rPr>
          <w:rFonts w:ascii="Calibri" w:eastAsia="Yu Mincho" w:hAnsi="Calibri" w:cs="Mangal"/>
          <w:sz w:val="22"/>
          <w:szCs w:val="22"/>
          <w:lang w:eastAsia="en-GB"/>
        </w:rPr>
      </w:pPr>
      <w:r>
        <w:t>7.4</w:t>
      </w:r>
      <w:r w:rsidRPr="00877024">
        <w:rPr>
          <w:rFonts w:ascii="Calibri" w:eastAsia="Yu Mincho" w:hAnsi="Calibri" w:cs="Mangal"/>
          <w:sz w:val="22"/>
          <w:szCs w:val="22"/>
          <w:lang w:eastAsia="en-GB"/>
        </w:rPr>
        <w:tab/>
      </w:r>
      <w:r>
        <w:t>XML schema</w:t>
      </w:r>
      <w:r>
        <w:tab/>
      </w:r>
      <w:r>
        <w:fldChar w:fldCharType="begin" w:fldLock="1"/>
      </w:r>
      <w:r>
        <w:instrText xml:space="preserve"> PAGEREF _Toc92303493 \h </w:instrText>
      </w:r>
      <w:r>
        <w:fldChar w:fldCharType="separate"/>
      </w:r>
      <w:r>
        <w:t>32</w:t>
      </w:r>
      <w:r>
        <w:fldChar w:fldCharType="end"/>
      </w:r>
    </w:p>
    <w:p w14:paraId="6746F88E" w14:textId="24D824E9" w:rsidR="003836A1" w:rsidRPr="00877024" w:rsidRDefault="003836A1">
      <w:pPr>
        <w:pStyle w:val="TOC3"/>
        <w:rPr>
          <w:rFonts w:ascii="Calibri" w:eastAsia="Yu Mincho" w:hAnsi="Calibri" w:cs="Mangal"/>
          <w:sz w:val="22"/>
          <w:szCs w:val="22"/>
          <w:lang w:eastAsia="en-GB"/>
        </w:rPr>
      </w:pPr>
      <w:r>
        <w:t>7.4.1</w:t>
      </w:r>
      <w:r w:rsidRPr="00877024">
        <w:rPr>
          <w:rFonts w:ascii="Calibri" w:eastAsia="Yu Mincho" w:hAnsi="Calibri" w:cs="Mangal"/>
          <w:sz w:val="22"/>
          <w:szCs w:val="22"/>
          <w:lang w:eastAsia="en-GB"/>
        </w:rPr>
        <w:tab/>
      </w:r>
      <w:r>
        <w:t>General</w:t>
      </w:r>
      <w:r>
        <w:tab/>
      </w:r>
      <w:r>
        <w:fldChar w:fldCharType="begin" w:fldLock="1"/>
      </w:r>
      <w:r>
        <w:instrText xml:space="preserve"> PAGEREF _Toc92303494 \h </w:instrText>
      </w:r>
      <w:r>
        <w:fldChar w:fldCharType="separate"/>
      </w:r>
      <w:r>
        <w:t>32</w:t>
      </w:r>
      <w:r>
        <w:fldChar w:fldCharType="end"/>
      </w:r>
    </w:p>
    <w:p w14:paraId="28BA5F1E" w14:textId="2C16F411" w:rsidR="003836A1" w:rsidRPr="00877024" w:rsidRDefault="003836A1">
      <w:pPr>
        <w:pStyle w:val="TOC3"/>
        <w:rPr>
          <w:rFonts w:ascii="Calibri" w:eastAsia="Yu Mincho" w:hAnsi="Calibri" w:cs="Mangal"/>
          <w:sz w:val="22"/>
          <w:szCs w:val="22"/>
          <w:lang w:eastAsia="en-GB"/>
        </w:rPr>
      </w:pPr>
      <w:r>
        <w:rPr>
          <w:lang w:eastAsia="zh-CN"/>
        </w:rPr>
        <w:t>7.4.2</w:t>
      </w:r>
      <w:r w:rsidRPr="00877024">
        <w:rPr>
          <w:rFonts w:ascii="Calibri" w:eastAsia="Yu Mincho" w:hAnsi="Calibri" w:cs="Mangal"/>
          <w:sz w:val="22"/>
          <w:szCs w:val="22"/>
          <w:lang w:eastAsia="en-GB"/>
        </w:rPr>
        <w:tab/>
      </w:r>
      <w:r>
        <w:rPr>
          <w:lang w:eastAsia="zh-CN"/>
        </w:rPr>
        <w:t>XML schema</w:t>
      </w:r>
      <w:r>
        <w:tab/>
      </w:r>
      <w:r>
        <w:fldChar w:fldCharType="begin" w:fldLock="1"/>
      </w:r>
      <w:r>
        <w:instrText xml:space="preserve"> PAGEREF _Toc92303495 \h </w:instrText>
      </w:r>
      <w:r>
        <w:fldChar w:fldCharType="separate"/>
      </w:r>
      <w:r>
        <w:t>32</w:t>
      </w:r>
      <w:r>
        <w:fldChar w:fldCharType="end"/>
      </w:r>
    </w:p>
    <w:p w14:paraId="10DFBB39" w14:textId="23936C11" w:rsidR="003836A1" w:rsidRPr="00877024" w:rsidRDefault="003836A1">
      <w:pPr>
        <w:pStyle w:val="TOC2"/>
        <w:rPr>
          <w:rFonts w:ascii="Calibri" w:eastAsia="Yu Mincho" w:hAnsi="Calibri" w:cs="Mangal"/>
          <w:sz w:val="22"/>
          <w:szCs w:val="22"/>
          <w:lang w:eastAsia="en-GB"/>
        </w:rPr>
      </w:pPr>
      <w:r>
        <w:t>7.5</w:t>
      </w:r>
      <w:r w:rsidRPr="00877024">
        <w:rPr>
          <w:rFonts w:ascii="Calibri" w:eastAsia="Yu Mincho" w:hAnsi="Calibri" w:cs="Mangal"/>
          <w:sz w:val="22"/>
          <w:szCs w:val="22"/>
          <w:lang w:eastAsia="en-GB"/>
        </w:rPr>
        <w:tab/>
      </w:r>
      <w:r>
        <w:t>Data semantics</w:t>
      </w:r>
      <w:r>
        <w:tab/>
      </w:r>
      <w:r>
        <w:fldChar w:fldCharType="begin" w:fldLock="1"/>
      </w:r>
      <w:r>
        <w:instrText xml:space="preserve"> PAGEREF _Toc92303496 \h </w:instrText>
      </w:r>
      <w:r>
        <w:fldChar w:fldCharType="separate"/>
      </w:r>
      <w:r>
        <w:t>38</w:t>
      </w:r>
      <w:r>
        <w:fldChar w:fldCharType="end"/>
      </w:r>
    </w:p>
    <w:p w14:paraId="721E2B75" w14:textId="61BB3744" w:rsidR="003836A1" w:rsidRPr="00877024" w:rsidRDefault="003836A1">
      <w:pPr>
        <w:pStyle w:val="TOC2"/>
        <w:rPr>
          <w:rFonts w:ascii="Calibri" w:eastAsia="Yu Mincho" w:hAnsi="Calibri" w:cs="Mangal"/>
          <w:sz w:val="22"/>
          <w:szCs w:val="22"/>
          <w:lang w:eastAsia="en-GB"/>
        </w:rPr>
      </w:pPr>
      <w:r>
        <w:t>7.6</w:t>
      </w:r>
      <w:r w:rsidRPr="00877024">
        <w:rPr>
          <w:rFonts w:ascii="Calibri" w:eastAsia="Yu Mincho" w:hAnsi="Calibri" w:cs="Mangal"/>
          <w:sz w:val="22"/>
          <w:szCs w:val="22"/>
          <w:lang w:eastAsia="en-GB"/>
        </w:rPr>
        <w:tab/>
      </w:r>
      <w:r>
        <w:t>MIME type</w:t>
      </w:r>
      <w:r>
        <w:tab/>
      </w:r>
      <w:r>
        <w:fldChar w:fldCharType="begin" w:fldLock="1"/>
      </w:r>
      <w:r>
        <w:instrText xml:space="preserve"> PAGEREF _Toc92303497 \h </w:instrText>
      </w:r>
      <w:r>
        <w:fldChar w:fldCharType="separate"/>
      </w:r>
      <w:r>
        <w:t>44</w:t>
      </w:r>
      <w:r>
        <w:fldChar w:fldCharType="end"/>
      </w:r>
    </w:p>
    <w:p w14:paraId="0A7618B9" w14:textId="69FE0F4B" w:rsidR="003836A1" w:rsidRPr="00877024" w:rsidRDefault="003836A1">
      <w:pPr>
        <w:pStyle w:val="TOC2"/>
        <w:rPr>
          <w:rFonts w:ascii="Calibri" w:eastAsia="Yu Mincho" w:hAnsi="Calibri" w:cs="Mangal"/>
          <w:sz w:val="22"/>
          <w:szCs w:val="22"/>
          <w:lang w:eastAsia="en-GB"/>
        </w:rPr>
      </w:pPr>
      <w:r>
        <w:t>7.7</w:t>
      </w:r>
      <w:r w:rsidRPr="00877024">
        <w:rPr>
          <w:rFonts w:ascii="Calibri" w:eastAsia="Yu Mincho" w:hAnsi="Calibri" w:cs="Mangal"/>
          <w:sz w:val="22"/>
          <w:szCs w:val="22"/>
          <w:lang w:eastAsia="en-GB"/>
        </w:rPr>
        <w:tab/>
      </w:r>
      <w:r>
        <w:t>IANA registration template</w:t>
      </w:r>
      <w:r>
        <w:tab/>
      </w:r>
      <w:r>
        <w:fldChar w:fldCharType="begin" w:fldLock="1"/>
      </w:r>
      <w:r>
        <w:instrText xml:space="preserve"> PAGEREF _Toc92303498 \h </w:instrText>
      </w:r>
      <w:r>
        <w:fldChar w:fldCharType="separate"/>
      </w:r>
      <w:r>
        <w:t>44</w:t>
      </w:r>
      <w:r>
        <w:fldChar w:fldCharType="end"/>
      </w:r>
    </w:p>
    <w:p w14:paraId="6F9F365D" w14:textId="4506C785" w:rsidR="003836A1" w:rsidRPr="00877024" w:rsidRDefault="003836A1">
      <w:pPr>
        <w:pStyle w:val="TOC1"/>
        <w:rPr>
          <w:rFonts w:ascii="Calibri" w:eastAsia="Yu Mincho" w:hAnsi="Calibri" w:cs="Mangal"/>
          <w:szCs w:val="22"/>
          <w:lang w:eastAsia="en-GB"/>
        </w:rPr>
      </w:pPr>
      <w:r>
        <w:t>8</w:t>
      </w:r>
      <w:r w:rsidRPr="00877024">
        <w:rPr>
          <w:rFonts w:ascii="Calibri" w:eastAsia="Yu Mincho" w:hAnsi="Calibri" w:cs="Mangal"/>
          <w:szCs w:val="22"/>
          <w:lang w:eastAsia="en-GB"/>
        </w:rPr>
        <w:tab/>
      </w:r>
      <w:r>
        <w:t>SEAL Off-network Location Management protocol message formats</w:t>
      </w:r>
      <w:r>
        <w:tab/>
      </w:r>
      <w:r>
        <w:fldChar w:fldCharType="begin" w:fldLock="1"/>
      </w:r>
      <w:r>
        <w:instrText xml:space="preserve"> PAGEREF _Toc92303499 \h </w:instrText>
      </w:r>
      <w:r>
        <w:fldChar w:fldCharType="separate"/>
      </w:r>
      <w:r>
        <w:t>46</w:t>
      </w:r>
      <w:r>
        <w:fldChar w:fldCharType="end"/>
      </w:r>
    </w:p>
    <w:p w14:paraId="49F580BA" w14:textId="39628108" w:rsidR="003836A1" w:rsidRPr="00877024" w:rsidRDefault="003836A1">
      <w:pPr>
        <w:pStyle w:val="TOC2"/>
        <w:rPr>
          <w:rFonts w:ascii="Calibri" w:eastAsia="Yu Mincho" w:hAnsi="Calibri" w:cs="Mangal"/>
          <w:sz w:val="22"/>
          <w:szCs w:val="22"/>
          <w:lang w:eastAsia="en-GB"/>
        </w:rPr>
      </w:pPr>
      <w:r>
        <w:t>8.1</w:t>
      </w:r>
      <w:r w:rsidRPr="00877024">
        <w:rPr>
          <w:rFonts w:ascii="Calibri" w:eastAsia="Yu Mincho" w:hAnsi="Calibri" w:cs="Mangal"/>
          <w:sz w:val="22"/>
          <w:szCs w:val="22"/>
          <w:lang w:eastAsia="en-GB"/>
        </w:rPr>
        <w:tab/>
      </w:r>
      <w:r>
        <w:t>Functional definitions and contents</w:t>
      </w:r>
      <w:r>
        <w:tab/>
      </w:r>
      <w:r>
        <w:fldChar w:fldCharType="begin" w:fldLock="1"/>
      </w:r>
      <w:r>
        <w:instrText xml:space="preserve"> PAGEREF _Toc92303500 \h </w:instrText>
      </w:r>
      <w:r>
        <w:fldChar w:fldCharType="separate"/>
      </w:r>
      <w:r>
        <w:t>46</w:t>
      </w:r>
      <w:r>
        <w:fldChar w:fldCharType="end"/>
      </w:r>
    </w:p>
    <w:p w14:paraId="6A582B9F" w14:textId="4B1E4C6C" w:rsidR="003836A1" w:rsidRPr="00877024" w:rsidRDefault="003836A1">
      <w:pPr>
        <w:pStyle w:val="TOC3"/>
        <w:rPr>
          <w:rFonts w:ascii="Calibri" w:eastAsia="Yu Mincho" w:hAnsi="Calibri" w:cs="Mangal"/>
          <w:sz w:val="22"/>
          <w:szCs w:val="22"/>
          <w:lang w:eastAsia="en-GB"/>
        </w:rPr>
      </w:pPr>
      <w:r>
        <w:rPr>
          <w:lang w:eastAsia="ko-KR"/>
        </w:rPr>
        <w:t>8.1.1</w:t>
      </w:r>
      <w:r w:rsidRPr="00877024">
        <w:rPr>
          <w:rFonts w:ascii="Calibri" w:eastAsia="Yu Mincho" w:hAnsi="Calibri" w:cs="Mangal"/>
          <w:sz w:val="22"/>
          <w:szCs w:val="22"/>
          <w:lang w:eastAsia="en-GB"/>
        </w:rPr>
        <w:tab/>
      </w:r>
      <w:r>
        <w:t>General</w:t>
      </w:r>
      <w:r>
        <w:tab/>
      </w:r>
      <w:r>
        <w:fldChar w:fldCharType="begin" w:fldLock="1"/>
      </w:r>
      <w:r>
        <w:instrText xml:space="preserve"> PAGEREF _Toc92303501 \h </w:instrText>
      </w:r>
      <w:r>
        <w:fldChar w:fldCharType="separate"/>
      </w:r>
      <w:r>
        <w:t>46</w:t>
      </w:r>
      <w:r>
        <w:fldChar w:fldCharType="end"/>
      </w:r>
    </w:p>
    <w:p w14:paraId="538E5A9D" w14:textId="5E8176B8" w:rsidR="003836A1" w:rsidRPr="00877024" w:rsidRDefault="003836A1">
      <w:pPr>
        <w:pStyle w:val="TOC3"/>
        <w:rPr>
          <w:rFonts w:ascii="Calibri" w:eastAsia="Yu Mincho" w:hAnsi="Calibri" w:cs="Mangal"/>
          <w:sz w:val="22"/>
          <w:szCs w:val="22"/>
          <w:lang w:eastAsia="en-GB"/>
        </w:rPr>
      </w:pPr>
      <w:r>
        <w:rPr>
          <w:lang w:eastAsia="ko-KR"/>
        </w:rPr>
        <w:t>8.1.2</w:t>
      </w:r>
      <w:r w:rsidRPr="00877024">
        <w:rPr>
          <w:rFonts w:ascii="Calibri" w:eastAsia="Yu Mincho" w:hAnsi="Calibri" w:cs="Mangal"/>
          <w:sz w:val="22"/>
          <w:szCs w:val="22"/>
          <w:lang w:eastAsia="en-GB"/>
        </w:rPr>
        <w:tab/>
      </w:r>
      <w:r>
        <w:t>Off-network location management</w:t>
      </w:r>
      <w:r>
        <w:rPr>
          <w:lang w:eastAsia="ko-KR"/>
        </w:rPr>
        <w:t xml:space="preserve"> message</w:t>
      </w:r>
      <w:r>
        <w:tab/>
      </w:r>
      <w:r>
        <w:fldChar w:fldCharType="begin" w:fldLock="1"/>
      </w:r>
      <w:r>
        <w:instrText xml:space="preserve"> PAGEREF _Toc92303502 \h </w:instrText>
      </w:r>
      <w:r>
        <w:fldChar w:fldCharType="separate"/>
      </w:r>
      <w:r>
        <w:t>46</w:t>
      </w:r>
      <w:r>
        <w:fldChar w:fldCharType="end"/>
      </w:r>
    </w:p>
    <w:p w14:paraId="17370970" w14:textId="63CFE0DA" w:rsidR="003836A1" w:rsidRPr="00877024" w:rsidRDefault="003836A1">
      <w:pPr>
        <w:pStyle w:val="TOC4"/>
        <w:rPr>
          <w:rFonts w:ascii="Calibri" w:eastAsia="Yu Mincho" w:hAnsi="Calibri" w:cs="Mangal"/>
          <w:sz w:val="22"/>
          <w:szCs w:val="22"/>
          <w:lang w:eastAsia="en-GB"/>
        </w:rPr>
      </w:pPr>
      <w:r>
        <w:rPr>
          <w:lang w:eastAsia="zh-CN"/>
        </w:rPr>
        <w:t>8.1.2.1</w:t>
      </w:r>
      <w:r w:rsidRPr="00877024">
        <w:rPr>
          <w:rFonts w:ascii="Calibri" w:eastAsia="Yu Mincho" w:hAnsi="Calibri" w:cs="Mangal"/>
          <w:sz w:val="22"/>
          <w:szCs w:val="22"/>
          <w:lang w:eastAsia="en-GB"/>
        </w:rPr>
        <w:tab/>
      </w:r>
      <w:r>
        <w:rPr>
          <w:lang w:eastAsia="zh-CN"/>
        </w:rPr>
        <w:t>Message definition</w:t>
      </w:r>
      <w:r>
        <w:tab/>
      </w:r>
      <w:r>
        <w:fldChar w:fldCharType="begin" w:fldLock="1"/>
      </w:r>
      <w:r>
        <w:instrText xml:space="preserve"> PAGEREF _Toc92303503 \h </w:instrText>
      </w:r>
      <w:r>
        <w:fldChar w:fldCharType="separate"/>
      </w:r>
      <w:r>
        <w:t>46</w:t>
      </w:r>
      <w:r>
        <w:fldChar w:fldCharType="end"/>
      </w:r>
    </w:p>
    <w:p w14:paraId="3571BD58" w14:textId="730D04B6" w:rsidR="003836A1" w:rsidRPr="00877024" w:rsidRDefault="003836A1">
      <w:pPr>
        <w:pStyle w:val="TOC2"/>
        <w:rPr>
          <w:rFonts w:ascii="Calibri" w:eastAsia="Yu Mincho" w:hAnsi="Calibri" w:cs="Mangal"/>
          <w:sz w:val="22"/>
          <w:szCs w:val="22"/>
          <w:lang w:eastAsia="en-GB"/>
        </w:rPr>
      </w:pPr>
      <w:r>
        <w:t>8.2</w:t>
      </w:r>
      <w:r w:rsidRPr="00877024">
        <w:rPr>
          <w:rFonts w:ascii="Calibri" w:eastAsia="Yu Mincho" w:hAnsi="Calibri" w:cs="Mangal"/>
          <w:sz w:val="22"/>
          <w:szCs w:val="22"/>
          <w:lang w:eastAsia="en-GB"/>
        </w:rPr>
        <w:tab/>
      </w:r>
      <w:r>
        <w:t>General message format and information elements coding</w:t>
      </w:r>
      <w:r>
        <w:tab/>
      </w:r>
      <w:r>
        <w:fldChar w:fldCharType="begin" w:fldLock="1"/>
      </w:r>
      <w:r>
        <w:instrText xml:space="preserve"> PAGEREF _Toc92303504 \h </w:instrText>
      </w:r>
      <w:r>
        <w:fldChar w:fldCharType="separate"/>
      </w:r>
      <w:r>
        <w:t>47</w:t>
      </w:r>
      <w:r>
        <w:fldChar w:fldCharType="end"/>
      </w:r>
    </w:p>
    <w:p w14:paraId="6779A086" w14:textId="1A178DEA" w:rsidR="003836A1" w:rsidRPr="00877024" w:rsidRDefault="003836A1">
      <w:pPr>
        <w:pStyle w:val="TOC3"/>
        <w:rPr>
          <w:rFonts w:ascii="Calibri" w:eastAsia="Yu Mincho" w:hAnsi="Calibri" w:cs="Mangal"/>
          <w:sz w:val="22"/>
          <w:szCs w:val="22"/>
          <w:lang w:eastAsia="en-GB"/>
        </w:rPr>
      </w:pPr>
      <w:r>
        <w:t>8.2.1</w:t>
      </w:r>
      <w:r w:rsidRPr="00877024">
        <w:rPr>
          <w:rFonts w:ascii="Calibri" w:eastAsia="Yu Mincho" w:hAnsi="Calibri" w:cs="Mangal"/>
          <w:sz w:val="22"/>
          <w:szCs w:val="22"/>
          <w:lang w:eastAsia="en-GB"/>
        </w:rPr>
        <w:tab/>
      </w:r>
      <w:r>
        <w:rPr>
          <w:lang w:eastAsia="ko-KR"/>
        </w:rPr>
        <w:t>General</w:t>
      </w:r>
      <w:r>
        <w:tab/>
      </w:r>
      <w:r>
        <w:fldChar w:fldCharType="begin" w:fldLock="1"/>
      </w:r>
      <w:r>
        <w:instrText xml:space="preserve"> PAGEREF _Toc92303505 \h </w:instrText>
      </w:r>
      <w:r>
        <w:fldChar w:fldCharType="separate"/>
      </w:r>
      <w:r>
        <w:t>47</w:t>
      </w:r>
      <w:r>
        <w:fldChar w:fldCharType="end"/>
      </w:r>
    </w:p>
    <w:p w14:paraId="4010206D" w14:textId="4788C21D" w:rsidR="003836A1" w:rsidRPr="00877024" w:rsidRDefault="003836A1">
      <w:pPr>
        <w:pStyle w:val="TOC3"/>
        <w:rPr>
          <w:rFonts w:ascii="Calibri" w:eastAsia="Yu Mincho" w:hAnsi="Calibri" w:cs="Mangal"/>
          <w:sz w:val="22"/>
          <w:szCs w:val="22"/>
          <w:lang w:eastAsia="en-GB"/>
        </w:rPr>
      </w:pPr>
      <w:r>
        <w:t>8.2.2</w:t>
      </w:r>
      <w:r w:rsidRPr="00877024">
        <w:rPr>
          <w:rFonts w:ascii="Calibri" w:eastAsia="Yu Mincho" w:hAnsi="Calibri" w:cs="Mangal"/>
          <w:sz w:val="22"/>
          <w:szCs w:val="22"/>
          <w:lang w:eastAsia="en-GB"/>
        </w:rPr>
        <w:tab/>
      </w:r>
      <w:r>
        <w:rPr>
          <w:lang w:eastAsia="ko-KR"/>
        </w:rPr>
        <w:t>Message type</w:t>
      </w:r>
      <w:r>
        <w:tab/>
      </w:r>
      <w:r>
        <w:fldChar w:fldCharType="begin" w:fldLock="1"/>
      </w:r>
      <w:r>
        <w:instrText xml:space="preserve"> PAGEREF _Toc92303506 \h </w:instrText>
      </w:r>
      <w:r>
        <w:fldChar w:fldCharType="separate"/>
      </w:r>
      <w:r>
        <w:t>47</w:t>
      </w:r>
      <w:r>
        <w:fldChar w:fldCharType="end"/>
      </w:r>
    </w:p>
    <w:p w14:paraId="45B8D714" w14:textId="04F40D94" w:rsidR="003836A1" w:rsidRPr="00877024" w:rsidRDefault="003836A1">
      <w:pPr>
        <w:pStyle w:val="TOC3"/>
        <w:rPr>
          <w:rFonts w:ascii="Calibri" w:eastAsia="Yu Mincho" w:hAnsi="Calibri" w:cs="Mangal"/>
          <w:sz w:val="22"/>
          <w:szCs w:val="22"/>
          <w:lang w:eastAsia="en-GB"/>
        </w:rPr>
      </w:pPr>
      <w:r>
        <w:t>8.2.3</w:t>
      </w:r>
      <w:r w:rsidRPr="00877024">
        <w:rPr>
          <w:rFonts w:ascii="Calibri" w:eastAsia="Yu Mincho" w:hAnsi="Calibri" w:cs="Mangal"/>
          <w:sz w:val="22"/>
          <w:szCs w:val="22"/>
          <w:lang w:eastAsia="en-GB"/>
        </w:rPr>
        <w:tab/>
      </w:r>
      <w:r>
        <w:rPr>
          <w:lang w:eastAsia="zh-CN"/>
        </w:rPr>
        <w:t>VAL user ID</w:t>
      </w:r>
      <w:r>
        <w:tab/>
      </w:r>
      <w:r>
        <w:fldChar w:fldCharType="begin" w:fldLock="1"/>
      </w:r>
      <w:r>
        <w:instrText xml:space="preserve"> PAGEREF _Toc92303507 \h </w:instrText>
      </w:r>
      <w:r>
        <w:fldChar w:fldCharType="separate"/>
      </w:r>
      <w:r>
        <w:t>47</w:t>
      </w:r>
      <w:r>
        <w:fldChar w:fldCharType="end"/>
      </w:r>
    </w:p>
    <w:p w14:paraId="5F20002B" w14:textId="1BBD8727" w:rsidR="003836A1" w:rsidRPr="00877024" w:rsidRDefault="003836A1">
      <w:pPr>
        <w:pStyle w:val="TOC3"/>
        <w:rPr>
          <w:rFonts w:ascii="Calibri" w:eastAsia="Yu Mincho" w:hAnsi="Calibri" w:cs="Mangal"/>
          <w:sz w:val="22"/>
          <w:szCs w:val="22"/>
          <w:lang w:eastAsia="en-GB"/>
        </w:rPr>
      </w:pPr>
      <w:r>
        <w:t>8.2.4</w:t>
      </w:r>
      <w:r w:rsidRPr="00877024">
        <w:rPr>
          <w:rFonts w:ascii="Calibri" w:eastAsia="Yu Mincho" w:hAnsi="Calibri" w:cs="Mangal"/>
          <w:sz w:val="22"/>
          <w:szCs w:val="22"/>
          <w:lang w:eastAsia="en-GB"/>
        </w:rPr>
        <w:tab/>
      </w:r>
      <w:r>
        <w:rPr>
          <w:lang w:eastAsia="ko-KR"/>
        </w:rPr>
        <w:t>Message Data</w:t>
      </w:r>
      <w:r>
        <w:tab/>
      </w:r>
      <w:r>
        <w:fldChar w:fldCharType="begin" w:fldLock="1"/>
      </w:r>
      <w:r>
        <w:instrText xml:space="preserve"> PAGEREF _Toc92303508 \h </w:instrText>
      </w:r>
      <w:r>
        <w:fldChar w:fldCharType="separate"/>
      </w:r>
      <w:r>
        <w:t>47</w:t>
      </w:r>
      <w:r>
        <w:fldChar w:fldCharType="end"/>
      </w:r>
    </w:p>
    <w:p w14:paraId="69B34CA8" w14:textId="30630859" w:rsidR="003836A1" w:rsidRPr="00877024" w:rsidRDefault="003836A1">
      <w:pPr>
        <w:pStyle w:val="TOC3"/>
        <w:rPr>
          <w:rFonts w:ascii="Calibri" w:eastAsia="Yu Mincho" w:hAnsi="Calibri" w:cs="Mangal"/>
          <w:sz w:val="22"/>
          <w:szCs w:val="22"/>
          <w:lang w:eastAsia="en-GB"/>
        </w:rPr>
      </w:pPr>
      <w:r>
        <w:t>8.2.5</w:t>
      </w:r>
      <w:r w:rsidRPr="00877024">
        <w:rPr>
          <w:rFonts w:ascii="Calibri" w:eastAsia="Yu Mincho" w:hAnsi="Calibri" w:cs="Mangal"/>
          <w:sz w:val="22"/>
          <w:szCs w:val="22"/>
          <w:lang w:eastAsia="en-GB"/>
        </w:rPr>
        <w:tab/>
      </w:r>
      <w:r>
        <w:rPr>
          <w:lang w:eastAsia="ko-KR"/>
        </w:rPr>
        <w:t>Cause</w:t>
      </w:r>
      <w:r>
        <w:tab/>
      </w:r>
      <w:r>
        <w:fldChar w:fldCharType="begin" w:fldLock="1"/>
      </w:r>
      <w:r>
        <w:instrText xml:space="preserve"> PAGEREF _Toc92303509 \h </w:instrText>
      </w:r>
      <w:r>
        <w:fldChar w:fldCharType="separate"/>
      </w:r>
      <w:r>
        <w:t>48</w:t>
      </w:r>
      <w:r>
        <w:fldChar w:fldCharType="end"/>
      </w:r>
    </w:p>
    <w:p w14:paraId="1E90BD79" w14:textId="7772D4F7" w:rsidR="003836A1" w:rsidRPr="00877024" w:rsidRDefault="003836A1">
      <w:pPr>
        <w:pStyle w:val="TOC3"/>
        <w:rPr>
          <w:rFonts w:ascii="Calibri" w:eastAsia="Yu Mincho" w:hAnsi="Calibri" w:cs="Mangal"/>
          <w:sz w:val="22"/>
          <w:szCs w:val="22"/>
          <w:lang w:eastAsia="en-GB"/>
        </w:rPr>
      </w:pPr>
      <w:r>
        <w:t>8.2.6</w:t>
      </w:r>
      <w:r w:rsidRPr="00877024">
        <w:rPr>
          <w:rFonts w:ascii="Calibri" w:eastAsia="Yu Mincho" w:hAnsi="Calibri" w:cs="Mangal"/>
          <w:sz w:val="22"/>
          <w:szCs w:val="22"/>
          <w:lang w:eastAsia="en-GB"/>
        </w:rPr>
        <w:tab/>
      </w:r>
      <w:r>
        <w:rPr>
          <w:lang w:eastAsia="zh-CN"/>
        </w:rPr>
        <w:t>Message ID</w:t>
      </w:r>
      <w:r>
        <w:tab/>
      </w:r>
      <w:r>
        <w:fldChar w:fldCharType="begin" w:fldLock="1"/>
      </w:r>
      <w:r>
        <w:instrText xml:space="preserve"> PAGEREF _Toc92303510 \h </w:instrText>
      </w:r>
      <w:r>
        <w:fldChar w:fldCharType="separate"/>
      </w:r>
      <w:r>
        <w:t>48</w:t>
      </w:r>
      <w:r>
        <w:fldChar w:fldCharType="end"/>
      </w:r>
    </w:p>
    <w:p w14:paraId="31C188C6" w14:textId="7A43554A" w:rsidR="003836A1" w:rsidRPr="00877024" w:rsidRDefault="003836A1">
      <w:pPr>
        <w:pStyle w:val="TOC3"/>
        <w:rPr>
          <w:rFonts w:ascii="Calibri" w:eastAsia="Yu Mincho" w:hAnsi="Calibri" w:cs="Mangal"/>
          <w:sz w:val="22"/>
          <w:szCs w:val="22"/>
          <w:lang w:eastAsia="en-GB"/>
        </w:rPr>
      </w:pPr>
      <w:r>
        <w:t>8.2.7</w:t>
      </w:r>
      <w:r w:rsidRPr="00877024">
        <w:rPr>
          <w:rFonts w:ascii="Calibri" w:eastAsia="Yu Mincho" w:hAnsi="Calibri" w:cs="Mangal"/>
          <w:sz w:val="22"/>
          <w:szCs w:val="22"/>
          <w:lang w:eastAsia="en-GB"/>
        </w:rPr>
        <w:tab/>
      </w:r>
      <w:r>
        <w:t xml:space="preserve">Reply-to </w:t>
      </w:r>
      <w:r>
        <w:rPr>
          <w:lang w:eastAsia="zh-CN"/>
        </w:rPr>
        <w:t>message ID</w:t>
      </w:r>
      <w:r>
        <w:tab/>
      </w:r>
      <w:r>
        <w:fldChar w:fldCharType="begin" w:fldLock="1"/>
      </w:r>
      <w:r>
        <w:instrText xml:space="preserve"> PAGEREF _Toc92303511 \h </w:instrText>
      </w:r>
      <w:r>
        <w:fldChar w:fldCharType="separate"/>
      </w:r>
      <w:r>
        <w:t>49</w:t>
      </w:r>
      <w:r>
        <w:fldChar w:fldCharType="end"/>
      </w:r>
    </w:p>
    <w:p w14:paraId="68A8E826" w14:textId="40ACDCCB" w:rsidR="003836A1" w:rsidRPr="00877024" w:rsidRDefault="003836A1">
      <w:pPr>
        <w:pStyle w:val="TOC8"/>
        <w:rPr>
          <w:rFonts w:ascii="Calibri" w:eastAsia="Yu Mincho" w:hAnsi="Calibri" w:cs="Mangal"/>
          <w:b w:val="0"/>
          <w:szCs w:val="22"/>
          <w:lang w:eastAsia="en-GB"/>
        </w:rPr>
      </w:pPr>
      <w:r w:rsidRPr="005C742C">
        <w:rPr>
          <w:lang w:val="en-US"/>
        </w:rPr>
        <w:t>Annex A (normative): Timers</w:t>
      </w:r>
      <w:r>
        <w:tab/>
      </w:r>
      <w:r>
        <w:fldChar w:fldCharType="begin" w:fldLock="1"/>
      </w:r>
      <w:r>
        <w:instrText xml:space="preserve"> PAGEREF _Toc92303512 \h </w:instrText>
      </w:r>
      <w:r>
        <w:fldChar w:fldCharType="separate"/>
      </w:r>
      <w:r>
        <w:t>50</w:t>
      </w:r>
      <w:r>
        <w:fldChar w:fldCharType="end"/>
      </w:r>
    </w:p>
    <w:p w14:paraId="32DED9F0" w14:textId="03EFF885" w:rsidR="003836A1" w:rsidRPr="00877024" w:rsidRDefault="003836A1">
      <w:pPr>
        <w:pStyle w:val="TOC1"/>
        <w:rPr>
          <w:rFonts w:ascii="Calibri" w:eastAsia="Yu Mincho" w:hAnsi="Calibri" w:cs="Mangal"/>
          <w:szCs w:val="22"/>
          <w:lang w:eastAsia="en-GB"/>
        </w:rPr>
      </w:pPr>
      <w:r>
        <w:t>A.1</w:t>
      </w:r>
      <w:r w:rsidRPr="00877024">
        <w:rPr>
          <w:rFonts w:ascii="Calibri" w:eastAsia="Yu Mincho" w:hAnsi="Calibri" w:cs="Mangal"/>
          <w:szCs w:val="22"/>
          <w:lang w:eastAsia="en-GB"/>
        </w:rPr>
        <w:tab/>
      </w:r>
      <w:r>
        <w:t>General</w:t>
      </w:r>
      <w:r>
        <w:tab/>
      </w:r>
      <w:r>
        <w:fldChar w:fldCharType="begin" w:fldLock="1"/>
      </w:r>
      <w:r>
        <w:instrText xml:space="preserve"> PAGEREF _Toc92303513 \h </w:instrText>
      </w:r>
      <w:r>
        <w:fldChar w:fldCharType="separate"/>
      </w:r>
      <w:r>
        <w:t>50</w:t>
      </w:r>
      <w:r>
        <w:fldChar w:fldCharType="end"/>
      </w:r>
    </w:p>
    <w:p w14:paraId="2A5BA7C0" w14:textId="350DE37D" w:rsidR="003836A1" w:rsidRPr="00877024" w:rsidRDefault="003836A1">
      <w:pPr>
        <w:pStyle w:val="TOC1"/>
        <w:rPr>
          <w:rFonts w:ascii="Calibri" w:eastAsia="Yu Mincho" w:hAnsi="Calibri" w:cs="Mangal"/>
          <w:szCs w:val="22"/>
          <w:lang w:eastAsia="en-GB"/>
        </w:rPr>
      </w:pPr>
      <w:r>
        <w:t>A.2</w:t>
      </w:r>
      <w:r w:rsidRPr="00877024">
        <w:rPr>
          <w:rFonts w:ascii="Calibri" w:eastAsia="Yu Mincho" w:hAnsi="Calibri" w:cs="Mangal"/>
          <w:szCs w:val="22"/>
          <w:lang w:eastAsia="en-GB"/>
        </w:rPr>
        <w:tab/>
      </w:r>
      <w:r>
        <w:t>On network timers</w:t>
      </w:r>
      <w:r>
        <w:tab/>
      </w:r>
      <w:r>
        <w:fldChar w:fldCharType="begin" w:fldLock="1"/>
      </w:r>
      <w:r>
        <w:instrText xml:space="preserve"> PAGEREF _Toc92303514 \h </w:instrText>
      </w:r>
      <w:r>
        <w:fldChar w:fldCharType="separate"/>
      </w:r>
      <w:r>
        <w:t>50</w:t>
      </w:r>
      <w:r>
        <w:fldChar w:fldCharType="end"/>
      </w:r>
    </w:p>
    <w:p w14:paraId="193F493E" w14:textId="6431B23C" w:rsidR="003836A1" w:rsidRPr="00877024" w:rsidRDefault="003836A1">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_Toc92303515 \h </w:instrText>
      </w:r>
      <w:r>
        <w:fldChar w:fldCharType="separate"/>
      </w:r>
      <w:r>
        <w:t>51</w:t>
      </w:r>
      <w:r>
        <w:fldChar w:fldCharType="end"/>
      </w:r>
    </w:p>
    <w:p w14:paraId="183841E2" w14:textId="2BE996DB"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92303412"/>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92303413"/>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92303414"/>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03E7FDAF"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6069C20A" w14:textId="77777777" w:rsidR="00080512" w:rsidRPr="004D3578" w:rsidRDefault="00080512" w:rsidP="00C23116">
      <w:pPr>
        <w:pStyle w:val="Heading1"/>
      </w:pPr>
      <w:bookmarkStart w:id="42" w:name="_Toc45281859"/>
      <w:bookmarkStart w:id="43" w:name="_Toc51933087"/>
      <w:bookmarkStart w:id="44" w:name="_Toc92303415"/>
      <w:r w:rsidRPr="004D3578">
        <w:lastRenderedPageBreak/>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92303416"/>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92303417"/>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92303418"/>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92303419"/>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92303420"/>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74385262" w:rsidR="00C82C70" w:rsidRDefault="00C82C70" w:rsidP="00C82C70">
      <w:pPr>
        <w:pStyle w:val="B1"/>
      </w:pPr>
      <w:r>
        <w:t>b)</w:t>
      </w:r>
      <w:r>
        <w:tab/>
        <w:t>shall support the role of XDMC as specified in OMA OMA-TS-XDM_Core-V2_1 [</w:t>
      </w:r>
      <w:r w:rsidR="00DA48D1">
        <w:t>12</w:t>
      </w:r>
      <w:r>
        <w:t>];</w:t>
      </w:r>
    </w:p>
    <w:p w14:paraId="7770E5B0" w14:textId="2FBD72E9" w:rsidR="000B16AE" w:rsidRDefault="00C82C70" w:rsidP="000B16AE">
      <w:pPr>
        <w:pStyle w:val="B1"/>
      </w:pPr>
      <w:r>
        <w:t>c)</w:t>
      </w:r>
      <w:r>
        <w:tab/>
        <w:t>shall support the location</w:t>
      </w:r>
      <w:r w:rsidRPr="00EC32E9">
        <w:t xml:space="preserve"> management </w:t>
      </w:r>
      <w:r>
        <w:t>procedures in clause 6.2</w:t>
      </w:r>
      <w:r w:rsidR="000B16AE" w:rsidRPr="000B16AE">
        <w:t>; and</w:t>
      </w:r>
    </w:p>
    <w:p w14:paraId="29A6817B" w14:textId="4128978C" w:rsidR="00C82C70" w:rsidRDefault="000B16AE" w:rsidP="000B16AE">
      <w:pPr>
        <w:pStyle w:val="B1"/>
      </w:pPr>
      <w:r>
        <w:t>d)</w:t>
      </w:r>
      <w:r>
        <w:tab/>
        <w:t>shall support the off-network location management procedure in clause 6.3.</w:t>
      </w:r>
    </w:p>
    <w:p w14:paraId="73C21064" w14:textId="77777777" w:rsidR="00C82C70" w:rsidRDefault="00C82C70" w:rsidP="00C23116">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92303421"/>
      <w:r>
        <w:rPr>
          <w:noProof/>
          <w:lang w:val="en-US"/>
        </w:rPr>
        <w:lastRenderedPageBreak/>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23116">
      <w:pPr>
        <w:pStyle w:val="Heading1"/>
      </w:pPr>
      <w:bookmarkStart w:id="81" w:name="_Toc22042888"/>
      <w:bookmarkStart w:id="82" w:name="_Toc34303562"/>
      <w:bookmarkStart w:id="83" w:name="_Toc34403844"/>
      <w:bookmarkStart w:id="84" w:name="_Toc45281866"/>
      <w:bookmarkStart w:id="85" w:name="_Toc51933094"/>
      <w:bookmarkStart w:id="86" w:name="_Toc92303422"/>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C23116">
      <w:pPr>
        <w:pStyle w:val="Heading2"/>
      </w:pPr>
      <w:bookmarkStart w:id="87" w:name="_Toc22042889"/>
      <w:bookmarkStart w:id="88" w:name="_Toc34303563"/>
      <w:bookmarkStart w:id="89" w:name="_Toc34403845"/>
      <w:bookmarkStart w:id="90" w:name="_Toc45281867"/>
      <w:bookmarkStart w:id="91" w:name="_Toc51933095"/>
      <w:bookmarkStart w:id="92" w:name="_Toc92303423"/>
      <w:r>
        <w:t>6.1</w:t>
      </w:r>
      <w:r>
        <w:tab/>
        <w:t>General</w:t>
      </w:r>
      <w:bookmarkEnd w:id="87"/>
      <w:bookmarkEnd w:id="88"/>
      <w:bookmarkEnd w:id="89"/>
      <w:bookmarkEnd w:id="90"/>
      <w:bookmarkEnd w:id="91"/>
      <w:bookmarkEnd w:id="92"/>
    </w:p>
    <w:p w14:paraId="5AD1738B" w14:textId="1E05B04D" w:rsidR="00EA6FD0" w:rsidRPr="00EA6FD0" w:rsidRDefault="00EA6FD0" w:rsidP="00C23116">
      <w:pPr>
        <w:pStyle w:val="Heading2"/>
      </w:pPr>
      <w:bookmarkStart w:id="93" w:name="_Toc22042890"/>
      <w:bookmarkStart w:id="94" w:name="_Toc34303564"/>
      <w:bookmarkStart w:id="95" w:name="_Toc34403846"/>
      <w:bookmarkStart w:id="96" w:name="_Toc45281868"/>
      <w:bookmarkStart w:id="97" w:name="_Toc51933096"/>
      <w:bookmarkStart w:id="98" w:name="_Toc92303424"/>
      <w:r>
        <w:t>6.2</w:t>
      </w:r>
      <w:r>
        <w:tab/>
        <w:t>On-network procedures</w:t>
      </w:r>
      <w:bookmarkEnd w:id="93"/>
      <w:bookmarkEnd w:id="94"/>
      <w:bookmarkEnd w:id="95"/>
      <w:bookmarkEnd w:id="96"/>
      <w:bookmarkEnd w:id="97"/>
      <w:bookmarkEnd w:id="98"/>
    </w:p>
    <w:p w14:paraId="2E7E890A" w14:textId="697AF398" w:rsidR="000211C4" w:rsidRPr="000211C4" w:rsidRDefault="00EA6FD0" w:rsidP="00C23116">
      <w:pPr>
        <w:pStyle w:val="Heading3"/>
      </w:pPr>
      <w:bookmarkStart w:id="99" w:name="_Toc22042891"/>
      <w:bookmarkStart w:id="100" w:name="_Toc34303565"/>
      <w:bookmarkStart w:id="101" w:name="_Toc34403847"/>
      <w:bookmarkStart w:id="102" w:name="_Toc45281869"/>
      <w:bookmarkStart w:id="103" w:name="_Toc51933097"/>
      <w:bookmarkStart w:id="104" w:name="_Toc92303425"/>
      <w:r>
        <w:t>6.2.1</w:t>
      </w:r>
      <w:r>
        <w:tab/>
        <w:t>General</w:t>
      </w:r>
      <w:bookmarkEnd w:id="99"/>
      <w:bookmarkEnd w:id="100"/>
      <w:bookmarkEnd w:id="101"/>
      <w:bookmarkEnd w:id="102"/>
      <w:bookmarkEnd w:id="103"/>
      <w:bookmarkEnd w:id="104"/>
    </w:p>
    <w:p w14:paraId="6ED70647" w14:textId="349BF885" w:rsidR="00A658FD" w:rsidRDefault="00A658FD" w:rsidP="00C23116">
      <w:pPr>
        <w:pStyle w:val="Heading4"/>
      </w:pPr>
      <w:bookmarkStart w:id="105" w:name="_Toc34303566"/>
      <w:bookmarkStart w:id="106" w:name="_Toc34403848"/>
      <w:bookmarkStart w:id="107" w:name="_Toc45281870"/>
      <w:bookmarkStart w:id="108" w:name="_Toc51933098"/>
      <w:bookmarkStart w:id="109" w:name="_Toc22042892"/>
      <w:bookmarkStart w:id="110" w:name="_Toc92303426"/>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C23116">
      <w:pPr>
        <w:pStyle w:val="Heading3"/>
      </w:pPr>
      <w:bookmarkStart w:id="111" w:name="_Toc34303567"/>
      <w:bookmarkStart w:id="112" w:name="_Toc34403849"/>
      <w:bookmarkStart w:id="113" w:name="_Toc45281871"/>
      <w:bookmarkStart w:id="114" w:name="_Toc51933099"/>
      <w:bookmarkStart w:id="115" w:name="_Toc92303427"/>
      <w:r>
        <w:t>6.2</w:t>
      </w:r>
      <w:r w:rsidR="00EA6FD0">
        <w:t>.2</w:t>
      </w:r>
      <w:r w:rsidR="00084147">
        <w:tab/>
      </w:r>
      <w:r w:rsidR="00B56413">
        <w:t>Event</w:t>
      </w:r>
      <w:r w:rsidR="004C1519">
        <w:t>-</w:t>
      </w:r>
      <w:r w:rsidR="00B56413">
        <w:t>triggered location reporting</w:t>
      </w:r>
      <w:bookmarkEnd w:id="109"/>
      <w:r w:rsidR="005C3BC1">
        <w:t xml:space="preserve"> procedure</w:t>
      </w:r>
      <w:bookmarkEnd w:id="111"/>
      <w:bookmarkEnd w:id="112"/>
      <w:bookmarkEnd w:id="113"/>
      <w:bookmarkEnd w:id="114"/>
      <w:bookmarkEnd w:id="115"/>
    </w:p>
    <w:p w14:paraId="22219F24" w14:textId="77777777" w:rsidR="001A0FCA" w:rsidRPr="006A63F0" w:rsidRDefault="001A0FCA" w:rsidP="00C23116">
      <w:pPr>
        <w:pStyle w:val="Heading4"/>
      </w:pPr>
      <w:bookmarkStart w:id="116" w:name="_Toc20212247"/>
      <w:bookmarkStart w:id="117" w:name="_Toc34303568"/>
      <w:bookmarkStart w:id="118" w:name="_Toc34403850"/>
      <w:bookmarkStart w:id="119" w:name="_Toc45281872"/>
      <w:bookmarkStart w:id="120" w:name="_Toc51933100"/>
      <w:bookmarkStart w:id="121" w:name="_Toc19289446"/>
      <w:bookmarkStart w:id="122" w:name="_Toc22042893"/>
      <w:bookmarkStart w:id="123" w:name="_Toc92303428"/>
      <w:r>
        <w:t>6.2.2.1</w:t>
      </w:r>
      <w:r>
        <w:tab/>
        <w:t>General</w:t>
      </w:r>
      <w:bookmarkEnd w:id="116"/>
      <w:bookmarkEnd w:id="117"/>
      <w:bookmarkEnd w:id="118"/>
      <w:bookmarkEnd w:id="119"/>
      <w:bookmarkEnd w:id="120"/>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C23116">
      <w:pPr>
        <w:pStyle w:val="Heading4"/>
      </w:pPr>
      <w:bookmarkStart w:id="124" w:name="_Toc34303569"/>
      <w:bookmarkStart w:id="125" w:name="_Toc34403851"/>
      <w:bookmarkStart w:id="126" w:name="_Toc45281873"/>
      <w:bookmarkStart w:id="127" w:name="_Toc51933101"/>
      <w:bookmarkStart w:id="128" w:name="_Toc92303429"/>
      <w:bookmarkEnd w:id="121"/>
      <w:r>
        <w:t>6.2.2.2</w:t>
      </w:r>
      <w:r>
        <w:tab/>
        <w:t>Client procedure</w:t>
      </w:r>
      <w:bookmarkEnd w:id="124"/>
      <w:bookmarkEnd w:id="125"/>
      <w:bookmarkEnd w:id="126"/>
      <w:bookmarkEnd w:id="127"/>
      <w:bookmarkEnd w:id="128"/>
    </w:p>
    <w:p w14:paraId="015F35C7" w14:textId="77777777" w:rsidR="00382382" w:rsidRDefault="00382382" w:rsidP="00C23116">
      <w:pPr>
        <w:pStyle w:val="Heading5"/>
        <w:rPr>
          <w:lang w:eastAsia="zh-CN"/>
        </w:rPr>
      </w:pPr>
      <w:bookmarkStart w:id="129" w:name="_Toc34303570"/>
      <w:bookmarkStart w:id="130" w:name="_Toc34403852"/>
      <w:bookmarkStart w:id="131" w:name="_Toc45281874"/>
      <w:bookmarkStart w:id="132" w:name="_Toc51933102"/>
      <w:bookmarkStart w:id="133" w:name="_Toc92303430"/>
      <w:r>
        <w:rPr>
          <w:rFonts w:hint="eastAsia"/>
          <w:lang w:eastAsia="zh-CN"/>
        </w:rPr>
        <w:t>6</w:t>
      </w:r>
      <w:r>
        <w:rPr>
          <w:lang w:eastAsia="zh-CN"/>
        </w:rPr>
        <w:t>.2.2.2.1</w:t>
      </w:r>
      <w:r>
        <w:tab/>
        <w:t xml:space="preserve">Fetching </w:t>
      </w:r>
      <w:r>
        <w:rPr>
          <w:lang w:eastAsia="zh-CN"/>
        </w:rPr>
        <w:t>location reporting configuration</w:t>
      </w:r>
      <w:bookmarkEnd w:id="129"/>
      <w:bookmarkEnd w:id="130"/>
      <w:bookmarkEnd w:id="131"/>
      <w:bookmarkEnd w:id="132"/>
      <w:bookmarkEnd w:id="133"/>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lastRenderedPageBreak/>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4" w:name="_Toc34303571"/>
      <w:bookmarkStart w:id="135" w:name="_Toc34403853"/>
      <w:bookmarkStart w:id="136" w:name="_Toc45281875"/>
      <w:bookmarkStart w:id="137" w:name="_Toc51933103"/>
      <w:bookmarkStart w:id="138" w:name="_Toc92303431"/>
      <w:r>
        <w:rPr>
          <w:rFonts w:hint="eastAsia"/>
          <w:lang w:eastAsia="zh-CN"/>
        </w:rPr>
        <w:t>6</w:t>
      </w:r>
      <w:r>
        <w:rPr>
          <w:lang w:eastAsia="zh-CN"/>
        </w:rPr>
        <w:t>.2.2.2.2</w:t>
      </w:r>
      <w:r>
        <w:rPr>
          <w:lang w:eastAsia="zh-CN"/>
        </w:rPr>
        <w:tab/>
        <w:t>Location reporting</w:t>
      </w:r>
      <w:bookmarkEnd w:id="134"/>
      <w:bookmarkEnd w:id="135"/>
      <w:bookmarkEnd w:id="136"/>
      <w:bookmarkEnd w:id="137"/>
      <w:bookmarkEnd w:id="138"/>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C23116">
      <w:pPr>
        <w:pStyle w:val="Heading4"/>
      </w:pPr>
      <w:bookmarkStart w:id="139" w:name="_Toc34303572"/>
      <w:bookmarkStart w:id="140" w:name="_Toc34403854"/>
      <w:bookmarkStart w:id="141" w:name="_Toc45281876"/>
      <w:bookmarkStart w:id="142" w:name="_Toc51933104"/>
      <w:bookmarkStart w:id="143" w:name="_Toc92303432"/>
      <w:r>
        <w:t>6.2.2.3</w:t>
      </w:r>
      <w:r>
        <w:tab/>
        <w:t>Server procedure</w:t>
      </w:r>
      <w:bookmarkEnd w:id="139"/>
      <w:bookmarkEnd w:id="140"/>
      <w:bookmarkEnd w:id="141"/>
      <w:bookmarkEnd w:id="142"/>
      <w:bookmarkEnd w:id="143"/>
    </w:p>
    <w:p w14:paraId="4FF6D454" w14:textId="77777777" w:rsidR="005B2D69" w:rsidRDefault="005B2D69" w:rsidP="00C23116">
      <w:pPr>
        <w:pStyle w:val="Heading4"/>
        <w:rPr>
          <w:lang w:eastAsia="zh-CN"/>
        </w:rPr>
      </w:pPr>
      <w:bookmarkStart w:id="144" w:name="_Toc34303573"/>
      <w:bookmarkStart w:id="145" w:name="_Toc34403855"/>
      <w:bookmarkStart w:id="146" w:name="_Toc45281877"/>
      <w:bookmarkStart w:id="147" w:name="_Toc51933105"/>
      <w:bookmarkStart w:id="148" w:name="_Toc92303433"/>
      <w:r>
        <w:rPr>
          <w:rFonts w:hint="eastAsia"/>
          <w:lang w:eastAsia="zh-CN"/>
        </w:rPr>
        <w:t>6</w:t>
      </w:r>
      <w:r>
        <w:rPr>
          <w:lang w:eastAsia="zh-CN"/>
        </w:rPr>
        <w:t>.2.2.3.1</w:t>
      </w:r>
      <w:r>
        <w:rPr>
          <w:lang w:eastAsia="zh-CN"/>
        </w:rPr>
        <w:tab/>
      </w:r>
      <w:r>
        <w:t xml:space="preserve">Fetching </w:t>
      </w:r>
      <w:r>
        <w:rPr>
          <w:lang w:eastAsia="zh-CN"/>
        </w:rPr>
        <w:t>location reporting configuration</w:t>
      </w:r>
      <w:bookmarkEnd w:id="144"/>
      <w:bookmarkEnd w:id="145"/>
      <w:bookmarkEnd w:id="146"/>
      <w:bookmarkEnd w:id="147"/>
      <w:bookmarkEnd w:id="14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lastRenderedPageBreak/>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49" w:name="_Toc34303574"/>
      <w:bookmarkStart w:id="150" w:name="_Toc34403856"/>
      <w:bookmarkStart w:id="151" w:name="_Toc45281878"/>
      <w:bookmarkStart w:id="152" w:name="_Toc51933106"/>
      <w:bookmarkStart w:id="153" w:name="_Toc92303434"/>
      <w:r>
        <w:rPr>
          <w:rFonts w:hint="eastAsia"/>
          <w:lang w:eastAsia="zh-CN"/>
        </w:rPr>
        <w:t>6</w:t>
      </w:r>
      <w:r>
        <w:rPr>
          <w:lang w:eastAsia="zh-CN"/>
        </w:rPr>
        <w:t>.2.2.3.2</w:t>
      </w:r>
      <w:r>
        <w:rPr>
          <w:lang w:eastAsia="zh-CN"/>
        </w:rPr>
        <w:tab/>
        <w:t>Location reporting</w:t>
      </w:r>
      <w:bookmarkEnd w:id="149"/>
      <w:bookmarkEnd w:id="150"/>
      <w:bookmarkEnd w:id="151"/>
      <w:bookmarkEnd w:id="152"/>
      <w:bookmarkEnd w:id="15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54" w:name="_Toc34303575"/>
      <w:bookmarkStart w:id="155" w:name="_Toc34403857"/>
      <w:bookmarkStart w:id="156" w:name="_Toc45281879"/>
      <w:bookmarkStart w:id="157" w:name="_Toc51933107"/>
      <w:bookmarkStart w:id="158" w:name="_Toc92303435"/>
      <w:r>
        <w:t>6.2.3</w:t>
      </w:r>
      <w:r w:rsidR="00084147">
        <w:tab/>
      </w:r>
      <w:r w:rsidR="00B56413">
        <w:t>On-demand location reporting</w:t>
      </w:r>
      <w:bookmarkEnd w:id="122"/>
      <w:r w:rsidR="005C3BC1">
        <w:t xml:space="preserve"> procedure</w:t>
      </w:r>
      <w:bookmarkEnd w:id="154"/>
      <w:bookmarkEnd w:id="155"/>
      <w:bookmarkEnd w:id="156"/>
      <w:bookmarkEnd w:id="157"/>
      <w:bookmarkEnd w:id="158"/>
    </w:p>
    <w:p w14:paraId="49463897" w14:textId="77777777" w:rsidR="009B77C8" w:rsidRDefault="009B77C8" w:rsidP="00C23116">
      <w:pPr>
        <w:pStyle w:val="Heading4"/>
      </w:pPr>
      <w:bookmarkStart w:id="159" w:name="_Toc34303576"/>
      <w:bookmarkStart w:id="160" w:name="_Toc34403858"/>
      <w:bookmarkStart w:id="161" w:name="_Toc45281880"/>
      <w:bookmarkStart w:id="162" w:name="_Toc51933108"/>
      <w:bookmarkStart w:id="163" w:name="_Toc22042894"/>
      <w:bookmarkStart w:id="164" w:name="_Toc92303436"/>
      <w:r>
        <w:rPr>
          <w:noProof/>
          <w:lang w:val="en-US"/>
        </w:rPr>
        <w:t>6.2.3.1</w:t>
      </w:r>
      <w:r>
        <w:rPr>
          <w:noProof/>
          <w:lang w:val="en-US"/>
        </w:rPr>
        <w:tab/>
      </w:r>
      <w:r>
        <w:t>Client procedure</w:t>
      </w:r>
      <w:bookmarkEnd w:id="159"/>
      <w:bookmarkEnd w:id="160"/>
      <w:bookmarkEnd w:id="161"/>
      <w:bookmarkEnd w:id="162"/>
      <w:bookmarkEnd w:id="1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C23116">
      <w:pPr>
        <w:pStyle w:val="Heading4"/>
        <w:rPr>
          <w:noProof/>
          <w:lang w:val="en-US"/>
        </w:rPr>
      </w:pPr>
      <w:bookmarkStart w:id="165" w:name="_Toc34303577"/>
      <w:bookmarkStart w:id="166" w:name="_Toc34403859"/>
      <w:bookmarkStart w:id="167" w:name="_Toc45281881"/>
      <w:bookmarkStart w:id="168" w:name="_Toc51933109"/>
      <w:bookmarkStart w:id="169" w:name="_Toc92303437"/>
      <w:r>
        <w:rPr>
          <w:noProof/>
          <w:lang w:val="en-US"/>
        </w:rPr>
        <w:lastRenderedPageBreak/>
        <w:t>6.2.3.2</w:t>
      </w:r>
      <w:r>
        <w:rPr>
          <w:noProof/>
          <w:lang w:val="en-US"/>
        </w:rPr>
        <w:tab/>
        <w:t>Server procedure</w:t>
      </w:r>
      <w:bookmarkEnd w:id="165"/>
      <w:bookmarkEnd w:id="166"/>
      <w:bookmarkEnd w:id="167"/>
      <w:bookmarkEnd w:id="168"/>
      <w:bookmarkEnd w:id="16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1873C00E" w:rsidR="009B77C8" w:rsidRPr="00A93A02" w:rsidRDefault="00A93A02" w:rsidP="00327753">
      <w:pPr>
        <w:pStyle w:val="B1"/>
      </w:pPr>
      <w:r>
        <w:t>e)</w:t>
      </w:r>
      <w:r>
        <w:tab/>
      </w:r>
      <w:r w:rsidR="009B77C8" w:rsidRPr="00A93A02">
        <w:t xml:space="preserve">shall send the HTTP POST request as specified in </w:t>
      </w:r>
      <w:r w:rsidR="009939C1">
        <w:t>IETF </w:t>
      </w:r>
      <w:r w:rsidR="009939C1" w:rsidRPr="00B33A75">
        <w:t>RFC 7231 [</w:t>
      </w:r>
      <w:r w:rsidR="009939C1">
        <w:t>16</w:t>
      </w:r>
      <w:r w:rsidR="009939C1" w:rsidRPr="00B33A75">
        <w:t>]</w:t>
      </w:r>
      <w:r w:rsidR="009B77C8" w:rsidRPr="00A93A02">
        <w:t>.</w:t>
      </w:r>
    </w:p>
    <w:p w14:paraId="749F753A" w14:textId="7AC70644" w:rsidR="00084147" w:rsidRDefault="00EA6FD0" w:rsidP="00C23116">
      <w:pPr>
        <w:pStyle w:val="Heading3"/>
      </w:pPr>
      <w:bookmarkStart w:id="170" w:name="_Toc34303578"/>
      <w:bookmarkStart w:id="171" w:name="_Toc34403860"/>
      <w:bookmarkStart w:id="172" w:name="_Toc45281882"/>
      <w:bookmarkStart w:id="173" w:name="_Toc51933110"/>
      <w:bookmarkStart w:id="174" w:name="_Toc92303438"/>
      <w:r>
        <w:t>6.2.4</w:t>
      </w:r>
      <w:r w:rsidR="00084147">
        <w:tab/>
      </w:r>
      <w:r w:rsidR="00B56413">
        <w:t xml:space="preserve">Client-triggered or VAL server-triggered </w:t>
      </w:r>
      <w:r w:rsidR="00F81C56">
        <w:t>location reporting</w:t>
      </w:r>
      <w:bookmarkEnd w:id="163"/>
      <w:r w:rsidR="005C3BC1">
        <w:t xml:space="preserve"> procedure</w:t>
      </w:r>
      <w:bookmarkEnd w:id="170"/>
      <w:bookmarkEnd w:id="171"/>
      <w:bookmarkEnd w:id="172"/>
      <w:bookmarkEnd w:id="173"/>
      <w:bookmarkEnd w:id="174"/>
    </w:p>
    <w:p w14:paraId="75C540E8" w14:textId="77777777" w:rsidR="00C761AC" w:rsidRDefault="00C761AC" w:rsidP="00C23116">
      <w:pPr>
        <w:pStyle w:val="Heading4"/>
      </w:pPr>
      <w:bookmarkStart w:id="175" w:name="_Toc34303579"/>
      <w:bookmarkStart w:id="176" w:name="_Toc34403861"/>
      <w:bookmarkStart w:id="177" w:name="_Toc45281883"/>
      <w:bookmarkStart w:id="178" w:name="_Toc51933111"/>
      <w:bookmarkStart w:id="179" w:name="_Toc22042895"/>
      <w:bookmarkStart w:id="180" w:name="_Toc92303439"/>
      <w:r>
        <w:rPr>
          <w:noProof/>
          <w:lang w:val="en-US"/>
        </w:rPr>
        <w:t>6.2.4.1</w:t>
      </w:r>
      <w:r>
        <w:rPr>
          <w:noProof/>
          <w:lang w:val="en-US"/>
        </w:rPr>
        <w:tab/>
      </w:r>
      <w:r>
        <w:t>Client procedure</w:t>
      </w:r>
      <w:bookmarkEnd w:id="175"/>
      <w:bookmarkEnd w:id="176"/>
      <w:bookmarkEnd w:id="177"/>
      <w:bookmarkEnd w:id="178"/>
      <w:bookmarkEnd w:id="180"/>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23116">
      <w:pPr>
        <w:pStyle w:val="Heading4"/>
        <w:rPr>
          <w:noProof/>
          <w:lang w:val="en-US"/>
        </w:rPr>
      </w:pPr>
      <w:bookmarkStart w:id="181" w:name="_Toc34303580"/>
      <w:bookmarkStart w:id="182" w:name="_Toc34403862"/>
      <w:bookmarkStart w:id="183" w:name="_Toc45281884"/>
      <w:bookmarkStart w:id="184" w:name="_Toc51933112"/>
      <w:bookmarkStart w:id="185" w:name="_Toc92303440"/>
      <w:r>
        <w:rPr>
          <w:noProof/>
          <w:lang w:val="en-US"/>
        </w:rPr>
        <w:t>6.2.4.2</w:t>
      </w:r>
      <w:r>
        <w:rPr>
          <w:noProof/>
          <w:lang w:val="en-US"/>
        </w:rPr>
        <w:tab/>
        <w:t>Server procedure</w:t>
      </w:r>
      <w:bookmarkEnd w:id="181"/>
      <w:bookmarkEnd w:id="182"/>
      <w:bookmarkEnd w:id="183"/>
      <w:bookmarkEnd w:id="184"/>
      <w:bookmarkEnd w:id="18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6" w:name="_Toc34303581"/>
      <w:bookmarkStart w:id="187" w:name="_Toc34403863"/>
      <w:bookmarkStart w:id="188" w:name="_Toc45281885"/>
      <w:bookmarkStart w:id="18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C23116">
      <w:pPr>
        <w:pStyle w:val="Heading3"/>
      </w:pPr>
      <w:bookmarkStart w:id="190" w:name="_Toc92303441"/>
      <w:r>
        <w:t>6.</w:t>
      </w:r>
      <w:r w:rsidR="00EA6FD0">
        <w:t>2.</w:t>
      </w:r>
      <w:r>
        <w:t>5</w:t>
      </w:r>
      <w:r w:rsidR="00084147">
        <w:tab/>
      </w:r>
      <w:r w:rsidR="00EF70CC">
        <w:t xml:space="preserve">Location reporting </w:t>
      </w:r>
      <w:r w:rsidR="00DD2780">
        <w:t xml:space="preserve">triggers </w:t>
      </w:r>
      <w:r w:rsidR="00EF70CC">
        <w:t>configuration cancel</w:t>
      </w:r>
      <w:bookmarkEnd w:id="179"/>
      <w:r w:rsidR="005C3BC1">
        <w:t xml:space="preserve"> procedure</w:t>
      </w:r>
      <w:bookmarkEnd w:id="186"/>
      <w:bookmarkEnd w:id="187"/>
      <w:bookmarkEnd w:id="188"/>
      <w:bookmarkEnd w:id="189"/>
      <w:bookmarkEnd w:id="190"/>
    </w:p>
    <w:p w14:paraId="27E557DE" w14:textId="77777777" w:rsidR="001E1B1F" w:rsidRDefault="001E1B1F" w:rsidP="00C23116">
      <w:pPr>
        <w:pStyle w:val="Heading4"/>
      </w:pPr>
      <w:bookmarkStart w:id="191" w:name="_Toc34303582"/>
      <w:bookmarkStart w:id="192" w:name="_Toc34403864"/>
      <w:bookmarkStart w:id="193" w:name="_Toc45281886"/>
      <w:bookmarkStart w:id="194" w:name="_Toc51933114"/>
      <w:bookmarkStart w:id="195" w:name="_Toc22042896"/>
      <w:bookmarkStart w:id="196" w:name="_Toc92303442"/>
      <w:r>
        <w:rPr>
          <w:noProof/>
          <w:lang w:val="en-US"/>
        </w:rPr>
        <w:t>6.2.5.1</w:t>
      </w:r>
      <w:r>
        <w:rPr>
          <w:noProof/>
          <w:lang w:val="en-US"/>
        </w:rPr>
        <w:tab/>
      </w:r>
      <w:r>
        <w:t>Client procedure</w:t>
      </w:r>
      <w:bookmarkEnd w:id="191"/>
      <w:bookmarkEnd w:id="192"/>
      <w:bookmarkEnd w:id="193"/>
      <w:bookmarkEnd w:id="194"/>
      <w:bookmarkEnd w:id="19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77777777" w:rsidR="001E1B1F" w:rsidRDefault="001E1B1F" w:rsidP="00C23116">
      <w:pPr>
        <w:pStyle w:val="Heading4"/>
        <w:rPr>
          <w:noProof/>
          <w:lang w:val="en-US"/>
        </w:rPr>
      </w:pPr>
      <w:bookmarkStart w:id="197" w:name="_Toc34303583"/>
      <w:bookmarkStart w:id="198" w:name="_Toc34403865"/>
      <w:bookmarkStart w:id="199" w:name="_Toc45281887"/>
      <w:bookmarkStart w:id="200" w:name="_Toc51933115"/>
      <w:bookmarkStart w:id="201" w:name="_Toc92303443"/>
      <w:r>
        <w:rPr>
          <w:noProof/>
          <w:lang w:val="en-US"/>
        </w:rPr>
        <w:t>6.2.5.2</w:t>
      </w:r>
      <w:r>
        <w:rPr>
          <w:noProof/>
          <w:lang w:val="en-US"/>
        </w:rPr>
        <w:tab/>
        <w:t>Server procedure</w:t>
      </w:r>
      <w:bookmarkEnd w:id="197"/>
      <w:bookmarkEnd w:id="198"/>
      <w:bookmarkEnd w:id="199"/>
      <w:bookmarkEnd w:id="200"/>
      <w:bookmarkEnd w:id="20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02" w:name="_Toc34303584"/>
      <w:bookmarkStart w:id="203" w:name="_Toc34403866"/>
      <w:bookmarkStart w:id="204" w:name="_Toc45281888"/>
      <w:bookmarkStart w:id="205"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06" w:name="_Toc92303444"/>
      <w:r>
        <w:rPr>
          <w:noProof/>
          <w:lang w:val="en-US"/>
        </w:rPr>
        <w:t>6.2.5.3</w:t>
      </w:r>
      <w:r>
        <w:rPr>
          <w:noProof/>
          <w:lang w:val="en-US"/>
        </w:rPr>
        <w:tab/>
        <w:t>VAL Server procedure</w:t>
      </w:r>
      <w:bookmarkEnd w:id="206"/>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9B5733B" w:rsidR="00B46EEA" w:rsidRPr="0067701E"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3DEF8EE7" w14:textId="34455268" w:rsidR="00084147" w:rsidRDefault="00B619FD" w:rsidP="00C23116">
      <w:pPr>
        <w:pStyle w:val="Heading3"/>
      </w:pPr>
      <w:bookmarkStart w:id="207" w:name="_Toc92303445"/>
      <w:r>
        <w:t>6.</w:t>
      </w:r>
      <w:r w:rsidR="00EA6FD0">
        <w:t>2.</w:t>
      </w:r>
      <w:r>
        <w:t>6</w:t>
      </w:r>
      <w:r w:rsidR="003A26F6">
        <w:tab/>
        <w:t>Location information subscription</w:t>
      </w:r>
      <w:bookmarkEnd w:id="195"/>
      <w:r w:rsidR="005C3BC1">
        <w:t xml:space="preserve"> procedure</w:t>
      </w:r>
      <w:bookmarkEnd w:id="202"/>
      <w:bookmarkEnd w:id="203"/>
      <w:bookmarkEnd w:id="204"/>
      <w:bookmarkEnd w:id="205"/>
      <w:bookmarkEnd w:id="207"/>
    </w:p>
    <w:p w14:paraId="39978C28" w14:textId="45D2D233" w:rsidR="003C4A36" w:rsidRPr="00A60F6C" w:rsidRDefault="003C4A36" w:rsidP="00064832">
      <w:bookmarkStart w:id="20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09" w:name="_Toc34303585"/>
      <w:bookmarkStart w:id="210" w:name="_Toc34403867"/>
      <w:bookmarkStart w:id="211" w:name="_Toc45281889"/>
      <w:bookmarkStart w:id="212" w:name="_Toc51933117"/>
      <w:bookmarkStart w:id="213" w:name="_Toc92303446"/>
      <w:r>
        <w:rPr>
          <w:noProof/>
          <w:lang w:val="en-US"/>
        </w:rPr>
        <w:t>6.2.6.1</w:t>
      </w:r>
      <w:r>
        <w:rPr>
          <w:noProof/>
          <w:lang w:val="en-US"/>
        </w:rPr>
        <w:tab/>
        <w:t>VAL server</w:t>
      </w:r>
      <w:r>
        <w:t xml:space="preserve"> procedure</w:t>
      </w:r>
      <w:bookmarkEnd w:id="209"/>
      <w:bookmarkEnd w:id="210"/>
      <w:bookmarkEnd w:id="211"/>
      <w:bookmarkEnd w:id="212"/>
      <w:bookmarkEnd w:id="213"/>
    </w:p>
    <w:p w14:paraId="4806B898" w14:textId="77777777" w:rsidR="003C4A36" w:rsidRPr="00A60F6C" w:rsidRDefault="003C4A36" w:rsidP="00C23116">
      <w:pPr>
        <w:pStyle w:val="Heading5"/>
        <w:rPr>
          <w:lang w:eastAsia="zh-CN"/>
        </w:rPr>
      </w:pPr>
      <w:bookmarkStart w:id="214" w:name="_Toc34303586"/>
      <w:bookmarkStart w:id="215" w:name="_Toc34403868"/>
      <w:bookmarkStart w:id="216" w:name="_Toc45281890"/>
      <w:bookmarkStart w:id="217" w:name="_Toc51933118"/>
      <w:bookmarkStart w:id="218" w:name="_Toc92303447"/>
      <w:r>
        <w:rPr>
          <w:rFonts w:hint="eastAsia"/>
          <w:lang w:eastAsia="zh-CN"/>
        </w:rPr>
        <w:t>6</w:t>
      </w:r>
      <w:r>
        <w:rPr>
          <w:lang w:eastAsia="zh-CN"/>
        </w:rPr>
        <w:t>.2.6.1.1</w:t>
      </w:r>
      <w:r>
        <w:rPr>
          <w:lang w:eastAsia="zh-CN"/>
        </w:rPr>
        <w:tab/>
        <w:t>SIP based procedure</w:t>
      </w:r>
      <w:bookmarkEnd w:id="214"/>
      <w:bookmarkEnd w:id="215"/>
      <w:bookmarkEnd w:id="216"/>
      <w:bookmarkEnd w:id="217"/>
      <w:bookmarkEnd w:id="218"/>
    </w:p>
    <w:p w14:paraId="2FF18FB7" w14:textId="77777777" w:rsidR="006F107A" w:rsidRPr="00A60F6C" w:rsidRDefault="006F107A" w:rsidP="00C23116">
      <w:pPr>
        <w:pStyle w:val="H6"/>
        <w:rPr>
          <w:lang w:eastAsia="zh-CN"/>
        </w:rPr>
      </w:pPr>
      <w:bookmarkStart w:id="219" w:name="_Toc34303587"/>
      <w:bookmarkStart w:id="22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lastRenderedPageBreak/>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21" w:name="_Toc45281891"/>
      <w:bookmarkStart w:id="222" w:name="_Toc51933119"/>
      <w:bookmarkStart w:id="223" w:name="_Toc92303448"/>
      <w:r>
        <w:rPr>
          <w:rFonts w:hint="eastAsia"/>
          <w:lang w:eastAsia="zh-CN"/>
        </w:rPr>
        <w:t>6</w:t>
      </w:r>
      <w:r>
        <w:rPr>
          <w:lang w:eastAsia="zh-CN"/>
        </w:rPr>
        <w:t>.2.6.1.2</w:t>
      </w:r>
      <w:r>
        <w:rPr>
          <w:lang w:eastAsia="zh-CN"/>
        </w:rPr>
        <w:tab/>
        <w:t>HTTP based procedure</w:t>
      </w:r>
      <w:bookmarkEnd w:id="219"/>
      <w:bookmarkEnd w:id="220"/>
      <w:bookmarkEnd w:id="221"/>
      <w:bookmarkEnd w:id="222"/>
      <w:bookmarkEnd w:id="223"/>
    </w:p>
    <w:p w14:paraId="2AB506BF" w14:textId="77777777" w:rsidR="00931B31" w:rsidRDefault="00931B31" w:rsidP="00C23116">
      <w:pPr>
        <w:pStyle w:val="Heading6"/>
        <w:numPr>
          <w:ilvl w:val="5"/>
          <w:numId w:val="0"/>
        </w:numPr>
        <w:ind w:left="1152" w:hanging="432"/>
        <w:rPr>
          <w:lang w:eastAsia="zh-CN"/>
        </w:rPr>
      </w:pPr>
      <w:bookmarkStart w:id="224" w:name="_Toc51933120"/>
      <w:bookmarkStart w:id="225" w:name="_Toc92303449"/>
      <w:r>
        <w:rPr>
          <w:rFonts w:hint="eastAsia"/>
          <w:lang w:eastAsia="zh-CN"/>
        </w:rPr>
        <w:t>6</w:t>
      </w:r>
      <w:r>
        <w:rPr>
          <w:lang w:eastAsia="zh-CN"/>
        </w:rPr>
        <w:t>.2.6.1.2.1</w:t>
      </w:r>
      <w:r>
        <w:rPr>
          <w:lang w:eastAsia="zh-CN"/>
        </w:rPr>
        <w:tab/>
        <w:t>Create subscription</w:t>
      </w:r>
      <w:bookmarkEnd w:id="224"/>
      <w:bookmarkEnd w:id="225"/>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C23116">
      <w:pPr>
        <w:pStyle w:val="Heading6"/>
        <w:numPr>
          <w:ilvl w:val="5"/>
          <w:numId w:val="0"/>
        </w:numPr>
        <w:ind w:left="1152" w:hanging="432"/>
        <w:rPr>
          <w:lang w:eastAsia="zh-CN"/>
        </w:rPr>
      </w:pPr>
      <w:bookmarkStart w:id="226" w:name="_Toc51933121"/>
      <w:bookmarkStart w:id="227" w:name="_Toc92303450"/>
      <w:r>
        <w:rPr>
          <w:rFonts w:hint="eastAsia"/>
          <w:lang w:eastAsia="zh-CN"/>
        </w:rPr>
        <w:t>6</w:t>
      </w:r>
      <w:r>
        <w:rPr>
          <w:lang w:eastAsia="zh-CN"/>
        </w:rPr>
        <w:t>.2.6.1.2.2</w:t>
      </w:r>
      <w:r>
        <w:rPr>
          <w:lang w:eastAsia="zh-CN"/>
        </w:rPr>
        <w:tab/>
        <w:t>Delete subscription</w:t>
      </w:r>
      <w:bookmarkEnd w:id="226"/>
      <w:bookmarkEnd w:id="227"/>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2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2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29" w:name="_Toc34303588"/>
      <w:bookmarkStart w:id="230" w:name="_Toc34403870"/>
      <w:bookmarkStart w:id="231" w:name="_Toc45281892"/>
      <w:bookmarkStart w:id="232" w:name="_Toc51933122"/>
      <w:bookmarkStart w:id="233" w:name="_Toc92303451"/>
      <w:r>
        <w:rPr>
          <w:noProof/>
          <w:lang w:val="en-US"/>
        </w:rPr>
        <w:t>6.2.6.2</w:t>
      </w:r>
      <w:r>
        <w:rPr>
          <w:noProof/>
          <w:lang w:val="en-US"/>
        </w:rPr>
        <w:tab/>
        <w:t>Server procedure</w:t>
      </w:r>
      <w:bookmarkEnd w:id="229"/>
      <w:bookmarkEnd w:id="230"/>
      <w:bookmarkEnd w:id="231"/>
      <w:bookmarkEnd w:id="232"/>
      <w:bookmarkEnd w:id="233"/>
    </w:p>
    <w:p w14:paraId="3F77ECD6" w14:textId="77777777" w:rsidR="003C4A36" w:rsidRPr="00327753" w:rsidRDefault="003C4A36" w:rsidP="00C23116">
      <w:pPr>
        <w:pStyle w:val="Heading5"/>
        <w:rPr>
          <w:lang w:val="en-US" w:eastAsia="zh-CN"/>
        </w:rPr>
      </w:pPr>
      <w:bookmarkStart w:id="234" w:name="_Toc34303589"/>
      <w:bookmarkStart w:id="235" w:name="_Toc34403871"/>
      <w:bookmarkStart w:id="236" w:name="_Toc45281893"/>
      <w:bookmarkStart w:id="237" w:name="_Toc51933123"/>
      <w:bookmarkStart w:id="238" w:name="_Toc92303452"/>
      <w:r>
        <w:rPr>
          <w:rFonts w:hint="eastAsia"/>
          <w:lang w:val="en-US" w:eastAsia="zh-CN"/>
        </w:rPr>
        <w:t>6</w:t>
      </w:r>
      <w:r>
        <w:rPr>
          <w:lang w:val="en-US" w:eastAsia="zh-CN"/>
        </w:rPr>
        <w:t>.2.6.2.1</w:t>
      </w:r>
      <w:r>
        <w:rPr>
          <w:lang w:val="en-US" w:eastAsia="zh-CN"/>
        </w:rPr>
        <w:tab/>
        <w:t>SIP based procedure</w:t>
      </w:r>
      <w:bookmarkEnd w:id="234"/>
      <w:bookmarkEnd w:id="235"/>
      <w:bookmarkEnd w:id="236"/>
      <w:bookmarkEnd w:id="237"/>
      <w:bookmarkEnd w:id="238"/>
    </w:p>
    <w:p w14:paraId="6D1B497B" w14:textId="77777777" w:rsidR="00CE3676" w:rsidRPr="00327753" w:rsidRDefault="00CE3676" w:rsidP="00C23116">
      <w:pPr>
        <w:pStyle w:val="H6"/>
        <w:rPr>
          <w:lang w:val="en-US" w:eastAsia="zh-CN"/>
        </w:rPr>
      </w:pPr>
      <w:bookmarkStart w:id="239" w:name="_Toc34303590"/>
      <w:bookmarkStart w:id="24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lastRenderedPageBreak/>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lastRenderedPageBreak/>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41" w:name="_Toc45281894"/>
      <w:bookmarkStart w:id="242" w:name="_Toc51933124"/>
      <w:bookmarkStart w:id="243" w:name="_Toc92303453"/>
      <w:r>
        <w:rPr>
          <w:rFonts w:hint="eastAsia"/>
          <w:lang w:val="en-US" w:eastAsia="zh-CN"/>
        </w:rPr>
        <w:t>6</w:t>
      </w:r>
      <w:r>
        <w:rPr>
          <w:lang w:val="en-US" w:eastAsia="zh-CN"/>
        </w:rPr>
        <w:t>.2.6.2.2</w:t>
      </w:r>
      <w:r>
        <w:rPr>
          <w:lang w:val="en-US" w:eastAsia="zh-CN"/>
        </w:rPr>
        <w:tab/>
        <w:t>HTTP based procedure</w:t>
      </w:r>
      <w:bookmarkEnd w:id="239"/>
      <w:bookmarkEnd w:id="240"/>
      <w:bookmarkEnd w:id="241"/>
      <w:bookmarkEnd w:id="242"/>
      <w:bookmarkEnd w:id="243"/>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lastRenderedPageBreak/>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44" w:name="_Toc34303591"/>
      <w:bookmarkStart w:id="245" w:name="_Toc34403873"/>
      <w:bookmarkStart w:id="246" w:name="_Toc45281895"/>
      <w:bookmarkStart w:id="247" w:name="_Toc51933125"/>
      <w:bookmarkStart w:id="248" w:name="_Toc92303454"/>
      <w:r>
        <w:t>6.</w:t>
      </w:r>
      <w:r w:rsidR="00EA6FD0">
        <w:t>2.</w:t>
      </w:r>
      <w:r>
        <w:t>7</w:t>
      </w:r>
      <w:r w:rsidR="00084147">
        <w:tab/>
      </w:r>
      <w:r w:rsidR="003A26F6">
        <w:t>Event-trigger</w:t>
      </w:r>
      <w:r w:rsidR="00D442E7">
        <w:t>ed</w:t>
      </w:r>
      <w:r w:rsidR="003A26F6">
        <w:t xml:space="preserve"> location information notification</w:t>
      </w:r>
      <w:bookmarkEnd w:id="208"/>
      <w:r w:rsidR="005C3BC1">
        <w:t xml:space="preserve"> procedure</w:t>
      </w:r>
      <w:bookmarkEnd w:id="244"/>
      <w:bookmarkEnd w:id="245"/>
      <w:bookmarkEnd w:id="246"/>
      <w:bookmarkEnd w:id="247"/>
      <w:bookmarkEnd w:id="248"/>
    </w:p>
    <w:p w14:paraId="7DE2EDBD" w14:textId="77777777" w:rsidR="00032DFE" w:rsidRPr="00327753" w:rsidRDefault="00032DFE" w:rsidP="00C23116">
      <w:pPr>
        <w:pStyle w:val="NO"/>
      </w:pPr>
      <w:bookmarkStart w:id="249"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C23116">
      <w:pPr>
        <w:pStyle w:val="Heading4"/>
      </w:pPr>
      <w:bookmarkStart w:id="250" w:name="_Toc34303592"/>
      <w:bookmarkStart w:id="251" w:name="_Toc34403874"/>
      <w:bookmarkStart w:id="252" w:name="_Toc45281896"/>
      <w:bookmarkStart w:id="253" w:name="_Toc51933126"/>
      <w:bookmarkStart w:id="254" w:name="_Toc92303455"/>
      <w:r>
        <w:rPr>
          <w:noProof/>
          <w:lang w:val="en-US"/>
        </w:rPr>
        <w:t>6.2.7.1</w:t>
      </w:r>
      <w:r>
        <w:rPr>
          <w:noProof/>
          <w:lang w:val="en-US"/>
        </w:rPr>
        <w:tab/>
        <w:t>Client</w:t>
      </w:r>
      <w:r>
        <w:t xml:space="preserve"> procedure</w:t>
      </w:r>
      <w:bookmarkEnd w:id="250"/>
      <w:bookmarkEnd w:id="251"/>
      <w:bookmarkEnd w:id="252"/>
      <w:bookmarkEnd w:id="253"/>
      <w:bookmarkEnd w:id="254"/>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C23116">
      <w:pPr>
        <w:pStyle w:val="Heading4"/>
        <w:rPr>
          <w:noProof/>
          <w:lang w:val="en-US"/>
        </w:rPr>
      </w:pPr>
      <w:bookmarkStart w:id="255" w:name="_Toc34303593"/>
      <w:bookmarkStart w:id="256" w:name="_Toc34403875"/>
      <w:bookmarkStart w:id="257" w:name="_Toc45281897"/>
      <w:bookmarkStart w:id="258" w:name="_Toc51933127"/>
      <w:bookmarkStart w:id="259" w:name="_Toc92303456"/>
      <w:r>
        <w:rPr>
          <w:noProof/>
          <w:lang w:val="en-US"/>
        </w:rPr>
        <w:t>6.2.7.2</w:t>
      </w:r>
      <w:r>
        <w:rPr>
          <w:noProof/>
          <w:lang w:val="en-US"/>
        </w:rPr>
        <w:tab/>
        <w:t>Server procedure</w:t>
      </w:r>
      <w:bookmarkEnd w:id="255"/>
      <w:bookmarkEnd w:id="256"/>
      <w:bookmarkEnd w:id="257"/>
      <w:bookmarkEnd w:id="258"/>
      <w:bookmarkEnd w:id="259"/>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0076355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C23116">
      <w:pPr>
        <w:pStyle w:val="Heading3"/>
      </w:pPr>
      <w:bookmarkStart w:id="260" w:name="_Toc34303594"/>
      <w:bookmarkStart w:id="261" w:name="_Toc34403876"/>
      <w:bookmarkStart w:id="262" w:name="_Toc45281898"/>
      <w:bookmarkStart w:id="263" w:name="_Toc51933128"/>
      <w:bookmarkStart w:id="264" w:name="_Toc92303457"/>
      <w:r>
        <w:t>6.2.</w:t>
      </w:r>
      <w:r w:rsidR="00A204DB">
        <w:t>8</w:t>
      </w:r>
      <w:r>
        <w:tab/>
      </w:r>
      <w:r w:rsidR="003A26F6">
        <w:t>On-demand usage of location information</w:t>
      </w:r>
      <w:bookmarkEnd w:id="249"/>
      <w:r w:rsidR="005C3BC1">
        <w:t xml:space="preserve"> procedure</w:t>
      </w:r>
      <w:bookmarkEnd w:id="260"/>
      <w:bookmarkEnd w:id="261"/>
      <w:bookmarkEnd w:id="262"/>
      <w:bookmarkEnd w:id="263"/>
      <w:bookmarkEnd w:id="264"/>
    </w:p>
    <w:p w14:paraId="10019D2E" w14:textId="77777777" w:rsidR="007D58D6" w:rsidRDefault="007D58D6" w:rsidP="00C23116">
      <w:pPr>
        <w:pStyle w:val="Heading4"/>
      </w:pPr>
      <w:bookmarkStart w:id="265" w:name="_Toc34303595"/>
      <w:bookmarkStart w:id="266" w:name="_Toc34403877"/>
      <w:bookmarkStart w:id="267" w:name="_Toc45281899"/>
      <w:bookmarkStart w:id="268" w:name="_Toc51933129"/>
      <w:bookmarkStart w:id="269" w:name="_Toc22042899"/>
      <w:bookmarkStart w:id="270" w:name="_Toc92303458"/>
      <w:r>
        <w:rPr>
          <w:noProof/>
          <w:lang w:val="en-US"/>
        </w:rPr>
        <w:t>6.2.8.1</w:t>
      </w:r>
      <w:r>
        <w:rPr>
          <w:noProof/>
          <w:lang w:val="en-US"/>
        </w:rPr>
        <w:tab/>
      </w:r>
      <w:r>
        <w:t>VAL server procedure</w:t>
      </w:r>
      <w:bookmarkEnd w:id="265"/>
      <w:bookmarkEnd w:id="266"/>
      <w:bookmarkEnd w:id="267"/>
      <w:bookmarkEnd w:id="268"/>
      <w:bookmarkEnd w:id="270"/>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71" w:name="_Toc34303596"/>
      <w:bookmarkStart w:id="272" w:name="_Toc34403878"/>
      <w:bookmarkStart w:id="273" w:name="_Toc45281900"/>
      <w:bookmarkStart w:id="274" w:name="_Toc51933130"/>
      <w:bookmarkStart w:id="275" w:name="_Toc92303459"/>
      <w:r>
        <w:rPr>
          <w:noProof/>
          <w:lang w:val="en-US"/>
        </w:rPr>
        <w:t>6.2.8.2</w:t>
      </w:r>
      <w:r>
        <w:rPr>
          <w:noProof/>
          <w:lang w:val="en-US"/>
        </w:rPr>
        <w:tab/>
        <w:t>Server procedure</w:t>
      </w:r>
      <w:bookmarkEnd w:id="271"/>
      <w:bookmarkEnd w:id="272"/>
      <w:bookmarkEnd w:id="273"/>
      <w:bookmarkEnd w:id="274"/>
      <w:bookmarkEnd w:id="275"/>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lastRenderedPageBreak/>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76" w:name="_Toc34303597"/>
      <w:bookmarkStart w:id="277" w:name="_Toc34403879"/>
      <w:bookmarkStart w:id="278" w:name="_Toc45281901"/>
      <w:bookmarkStart w:id="279" w:name="_Toc51933131"/>
      <w:bookmarkStart w:id="280" w:name="_Toc92303460"/>
      <w:r>
        <w:t>6.2.</w:t>
      </w:r>
      <w:r w:rsidR="008D06C5">
        <w:t>9</w:t>
      </w:r>
      <w:r>
        <w:tab/>
        <w:t>Query list of users based on location</w:t>
      </w:r>
      <w:bookmarkEnd w:id="276"/>
      <w:bookmarkEnd w:id="277"/>
      <w:bookmarkEnd w:id="278"/>
      <w:bookmarkEnd w:id="279"/>
      <w:bookmarkEnd w:id="280"/>
    </w:p>
    <w:p w14:paraId="440CC7CC" w14:textId="759D0A80" w:rsidR="003C4A36" w:rsidRDefault="003C4A36" w:rsidP="00C23116">
      <w:pPr>
        <w:pStyle w:val="Heading4"/>
      </w:pPr>
      <w:bookmarkStart w:id="281" w:name="_Toc34303598"/>
      <w:bookmarkStart w:id="282" w:name="_Toc34403880"/>
      <w:bookmarkStart w:id="283" w:name="_Toc45281902"/>
      <w:bookmarkStart w:id="284" w:name="_Toc51933132"/>
      <w:bookmarkStart w:id="285" w:name="_Toc92303461"/>
      <w:r>
        <w:t>6.2.</w:t>
      </w:r>
      <w:r w:rsidR="008D06C5">
        <w:t>9</w:t>
      </w:r>
      <w:r>
        <w:t>.1</w:t>
      </w:r>
      <w:r>
        <w:tab/>
        <w:t>Client procedure</w:t>
      </w:r>
      <w:bookmarkEnd w:id="281"/>
      <w:bookmarkEnd w:id="282"/>
      <w:bookmarkEnd w:id="283"/>
      <w:bookmarkEnd w:id="284"/>
      <w:bookmarkEnd w:id="285"/>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C23116">
      <w:pPr>
        <w:pStyle w:val="Heading4"/>
      </w:pPr>
      <w:bookmarkStart w:id="286" w:name="_Toc34303599"/>
      <w:bookmarkStart w:id="287" w:name="_Toc34403881"/>
      <w:bookmarkStart w:id="288" w:name="_Toc45281903"/>
      <w:bookmarkStart w:id="289" w:name="_Toc51933133"/>
      <w:bookmarkStart w:id="290" w:name="_Toc92303462"/>
      <w:r>
        <w:t>6.2.</w:t>
      </w:r>
      <w:r w:rsidR="008D06C5">
        <w:t>9</w:t>
      </w:r>
      <w:r>
        <w:t>.2</w:t>
      </w:r>
      <w:r>
        <w:tab/>
        <w:t>Server procedure</w:t>
      </w:r>
      <w:bookmarkEnd w:id="286"/>
      <w:bookmarkEnd w:id="287"/>
      <w:bookmarkEnd w:id="288"/>
      <w:bookmarkEnd w:id="289"/>
      <w:bookmarkEnd w:id="290"/>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lastRenderedPageBreak/>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C23116">
      <w:pPr>
        <w:pStyle w:val="Heading2"/>
      </w:pPr>
      <w:bookmarkStart w:id="291" w:name="_Toc34303600"/>
      <w:bookmarkStart w:id="292" w:name="_Toc34403882"/>
      <w:bookmarkStart w:id="293" w:name="_Toc45281904"/>
      <w:bookmarkStart w:id="294" w:name="_Toc51933134"/>
      <w:bookmarkStart w:id="295" w:name="_Toc92303463"/>
      <w:r>
        <w:t>6.3</w:t>
      </w:r>
      <w:r>
        <w:tab/>
        <w:t>Off-network procedures</w:t>
      </w:r>
      <w:bookmarkEnd w:id="269"/>
      <w:bookmarkEnd w:id="291"/>
      <w:bookmarkEnd w:id="292"/>
      <w:bookmarkEnd w:id="293"/>
      <w:bookmarkEnd w:id="294"/>
      <w:bookmarkEnd w:id="295"/>
    </w:p>
    <w:p w14:paraId="4BF34EC6" w14:textId="77777777" w:rsidR="000B16AE" w:rsidRDefault="000B16AE" w:rsidP="00C23116">
      <w:pPr>
        <w:pStyle w:val="Heading3"/>
        <w:rPr>
          <w:rFonts w:eastAsia="Malgun Gothic"/>
        </w:rPr>
      </w:pPr>
      <w:bookmarkStart w:id="296" w:name="_Toc20156501"/>
      <w:bookmarkStart w:id="297" w:name="_Toc92303464"/>
      <w:r>
        <w:rPr>
          <w:noProof/>
          <w:lang w:val="en-US"/>
        </w:rPr>
        <w:t>6.3.1</w:t>
      </w:r>
      <w:r>
        <w:rPr>
          <w:noProof/>
          <w:lang w:val="en-US"/>
        </w:rPr>
        <w:tab/>
      </w:r>
      <w:r w:rsidRPr="0073469F">
        <w:rPr>
          <w:rFonts w:eastAsia="Malgun Gothic"/>
        </w:rPr>
        <w:t>General</w:t>
      </w:r>
      <w:bookmarkEnd w:id="297"/>
    </w:p>
    <w:p w14:paraId="5021CCEF" w14:textId="77777777" w:rsidR="000B16AE" w:rsidRPr="0073469F" w:rsidRDefault="000B16AE" w:rsidP="00C23116">
      <w:pPr>
        <w:pStyle w:val="Heading4"/>
        <w:rPr>
          <w:lang w:eastAsia="zh-CN"/>
        </w:rPr>
      </w:pPr>
      <w:bookmarkStart w:id="298" w:name="_Toc20156010"/>
      <w:bookmarkStart w:id="299" w:name="_Toc27501167"/>
      <w:bookmarkStart w:id="300" w:name="_Toc36049293"/>
      <w:bookmarkStart w:id="301" w:name="_Toc45210059"/>
      <w:bookmarkStart w:id="302" w:name="_Toc51860884"/>
      <w:bookmarkStart w:id="303" w:name="_Toc59212208"/>
      <w:bookmarkStart w:id="304" w:name="_Toc92303465"/>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298"/>
      <w:bookmarkEnd w:id="299"/>
      <w:bookmarkEnd w:id="300"/>
      <w:bookmarkEnd w:id="301"/>
      <w:bookmarkEnd w:id="302"/>
      <w:bookmarkEnd w:id="303"/>
      <w:bookmarkEnd w:id="30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05" w:name="_Toc92303466"/>
      <w:r>
        <w:rPr>
          <w:noProof/>
          <w:lang w:val="en-US"/>
        </w:rPr>
        <w:t>6.3.1</w:t>
      </w:r>
      <w:r>
        <w:rPr>
          <w:lang w:eastAsia="zh-CN"/>
        </w:rPr>
        <w:t>.2</w:t>
      </w:r>
      <w:r>
        <w:rPr>
          <w:lang w:eastAsia="zh-CN"/>
        </w:rPr>
        <w:tab/>
        <w:t>Basic Message Control</w:t>
      </w:r>
      <w:bookmarkEnd w:id="305"/>
    </w:p>
    <w:p w14:paraId="4F67777F" w14:textId="77777777" w:rsidR="000B16AE" w:rsidRDefault="000B16AE" w:rsidP="00C23116">
      <w:pPr>
        <w:pStyle w:val="Heading5"/>
        <w:rPr>
          <w:lang w:eastAsia="zh-CN"/>
        </w:rPr>
      </w:pPr>
      <w:bookmarkStart w:id="306" w:name="_Toc92303467"/>
      <w:r>
        <w:rPr>
          <w:lang w:eastAsia="zh-CN"/>
        </w:rPr>
        <w:t>6.3.1.2.1</w:t>
      </w:r>
      <w:r>
        <w:rPr>
          <w:lang w:eastAsia="zh-CN"/>
        </w:rPr>
        <w:tab/>
        <w:t>General</w:t>
      </w:r>
      <w:bookmarkEnd w:id="30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4.3pt;height:166.15pt" o:ole="">
            <v:imagedata r:id="rId11" o:title=""/>
          </v:shape>
          <o:OLEObject Type="Embed" ProgID="Visio.Drawing.15" ShapeID="_x0000_i1027" DrawAspect="Content" ObjectID="_1702916224"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07" w:name="_Toc92303468"/>
      <w:r>
        <w:rPr>
          <w:lang w:eastAsia="zh-CN"/>
        </w:rPr>
        <w:t>6.3.1.2.2</w:t>
      </w:r>
      <w:r>
        <w:rPr>
          <w:lang w:eastAsia="zh-CN"/>
        </w:rPr>
        <w:tab/>
        <w:t>State: Start</w:t>
      </w:r>
      <w:bookmarkEnd w:id="30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C23116">
      <w:pPr>
        <w:pStyle w:val="Heading6"/>
        <w:numPr>
          <w:ilvl w:val="5"/>
          <w:numId w:val="0"/>
        </w:numPr>
        <w:ind w:left="1152" w:hanging="432"/>
        <w:rPr>
          <w:lang w:eastAsia="zh-CN"/>
        </w:rPr>
      </w:pPr>
      <w:bookmarkStart w:id="308" w:name="_Toc92303469"/>
      <w:r>
        <w:rPr>
          <w:lang w:eastAsia="zh-CN"/>
        </w:rPr>
        <w:t>6.3.1.2.2.1</w:t>
      </w:r>
      <w:r>
        <w:rPr>
          <w:lang w:eastAsia="zh-CN"/>
        </w:rPr>
        <w:tab/>
        <w:t>Send Message (With Ack/Response expected)</w:t>
      </w:r>
      <w:bookmarkEnd w:id="308"/>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09" w:name="_Toc92303470"/>
      <w:r>
        <w:rPr>
          <w:lang w:eastAsia="zh-CN"/>
        </w:rPr>
        <w:t>6.3.1.2.3</w:t>
      </w:r>
      <w:r>
        <w:rPr>
          <w:lang w:eastAsia="zh-CN"/>
        </w:rPr>
        <w:tab/>
        <w:t>State: Waiting for Ack/Resp</w:t>
      </w:r>
      <w:bookmarkEnd w:id="30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C23116">
      <w:pPr>
        <w:pStyle w:val="Heading6"/>
        <w:numPr>
          <w:ilvl w:val="5"/>
          <w:numId w:val="0"/>
        </w:numPr>
        <w:ind w:left="1152" w:hanging="432"/>
        <w:rPr>
          <w:lang w:eastAsia="zh-CN"/>
        </w:rPr>
      </w:pPr>
      <w:bookmarkStart w:id="310" w:name="_Toc92303471"/>
      <w:r>
        <w:rPr>
          <w:lang w:eastAsia="zh-CN"/>
        </w:rPr>
        <w:t>6.3.1.2.3.1</w:t>
      </w:r>
      <w:r>
        <w:rPr>
          <w:lang w:eastAsia="zh-CN"/>
        </w:rPr>
        <w:tab/>
        <w:t>Timer T101 Expired</w:t>
      </w:r>
      <w:bookmarkEnd w:id="310"/>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C23116">
      <w:pPr>
        <w:pStyle w:val="Heading6"/>
        <w:numPr>
          <w:ilvl w:val="5"/>
          <w:numId w:val="0"/>
        </w:numPr>
        <w:ind w:left="1152" w:hanging="432"/>
        <w:rPr>
          <w:lang w:eastAsia="zh-CN"/>
        </w:rPr>
      </w:pPr>
      <w:bookmarkStart w:id="311" w:name="_Toc92303472"/>
      <w:r>
        <w:rPr>
          <w:lang w:eastAsia="zh-CN"/>
        </w:rPr>
        <w:t>6.3.1.2.3.2</w:t>
      </w:r>
      <w:r>
        <w:rPr>
          <w:lang w:eastAsia="zh-CN"/>
        </w:rPr>
        <w:tab/>
        <w:t>Timer T101 Expired (N times)</w:t>
      </w:r>
      <w:bookmarkEnd w:id="311"/>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lastRenderedPageBreak/>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C23116">
      <w:pPr>
        <w:pStyle w:val="Heading6"/>
        <w:numPr>
          <w:ilvl w:val="5"/>
          <w:numId w:val="0"/>
        </w:numPr>
        <w:ind w:left="1152" w:hanging="432"/>
        <w:rPr>
          <w:lang w:eastAsia="zh-CN"/>
        </w:rPr>
      </w:pPr>
      <w:bookmarkStart w:id="312" w:name="_Toc92303473"/>
      <w:r>
        <w:rPr>
          <w:lang w:eastAsia="zh-CN"/>
        </w:rPr>
        <w:t>6.3.1.2.3.2</w:t>
      </w:r>
      <w:r>
        <w:rPr>
          <w:lang w:eastAsia="zh-CN"/>
        </w:rPr>
        <w:tab/>
        <w:t>Acknowledgement Received or Response Received</w:t>
      </w:r>
      <w:bookmarkEnd w:id="312"/>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13" w:name="_Toc92303474"/>
      <w:r>
        <w:rPr>
          <w:lang w:eastAsia="zh-CN"/>
        </w:rPr>
        <w:t>6.3.1.2.4</w:t>
      </w:r>
      <w:r>
        <w:rPr>
          <w:lang w:eastAsia="zh-CN"/>
        </w:rPr>
        <w:tab/>
        <w:t>State: Stop</w:t>
      </w:r>
      <w:bookmarkEnd w:id="313"/>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14" w:name="_Toc92303475"/>
      <w:r>
        <w:rPr>
          <w:lang w:eastAsia="zh-CN"/>
        </w:rPr>
        <w:t>6.3.1.3</w:t>
      </w:r>
      <w:r>
        <w:rPr>
          <w:lang w:eastAsia="zh-CN"/>
        </w:rPr>
        <w:tab/>
        <w:t>Sending acknowledgement</w:t>
      </w:r>
      <w:bookmarkEnd w:id="314"/>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15" w:name="_Toc92303476"/>
      <w:r>
        <w:rPr>
          <w:noProof/>
          <w:lang w:val="en-US"/>
        </w:rPr>
        <w:t>6.3.2</w:t>
      </w:r>
      <w:r>
        <w:rPr>
          <w:noProof/>
          <w:lang w:val="en-US"/>
        </w:rPr>
        <w:tab/>
      </w:r>
      <w:r w:rsidRPr="00526FC3">
        <w:t>Event-triggered location reporting procedure</w:t>
      </w:r>
      <w:bookmarkEnd w:id="315"/>
    </w:p>
    <w:p w14:paraId="499823E3" w14:textId="77777777" w:rsidR="00BB6F94" w:rsidRDefault="00BB6F94" w:rsidP="00C23116">
      <w:pPr>
        <w:pStyle w:val="Heading4"/>
      </w:pPr>
      <w:bookmarkStart w:id="316" w:name="_Toc92303477"/>
      <w:r>
        <w:rPr>
          <w:rFonts w:eastAsia="Malgun Gothic"/>
        </w:rPr>
        <w:t>6.3.2.1</w:t>
      </w:r>
      <w:r>
        <w:rPr>
          <w:rFonts w:eastAsia="Malgun Gothic"/>
        </w:rPr>
        <w:tab/>
      </w:r>
      <w:r>
        <w:t>Location reporting trigger configuration</w:t>
      </w:r>
      <w:bookmarkEnd w:id="316"/>
    </w:p>
    <w:p w14:paraId="6CA58F4F" w14:textId="77777777" w:rsidR="00BB6F94" w:rsidRDefault="00BB6F94" w:rsidP="00C23116">
      <w:pPr>
        <w:pStyle w:val="Heading5"/>
        <w:rPr>
          <w:rFonts w:eastAsia="Malgun Gothic"/>
        </w:rPr>
      </w:pPr>
      <w:bookmarkStart w:id="317" w:name="_Toc92303478"/>
      <w:r>
        <w:rPr>
          <w:rFonts w:eastAsia="Malgun Gothic"/>
        </w:rPr>
        <w:t>6.3.2.1.1</w:t>
      </w:r>
      <w:r>
        <w:rPr>
          <w:rFonts w:eastAsia="Malgun Gothic"/>
        </w:rPr>
        <w:tab/>
        <w:t>Client originating procedure</w:t>
      </w:r>
      <w:bookmarkEnd w:id="317"/>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lastRenderedPageBreak/>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18" w:name="_Toc92303479"/>
      <w:r>
        <w:rPr>
          <w:rFonts w:eastAsia="Malgun Gothic"/>
        </w:rPr>
        <w:t>6.3.2.1.2</w:t>
      </w:r>
      <w:r>
        <w:rPr>
          <w:rFonts w:eastAsia="Malgun Gothic"/>
        </w:rPr>
        <w:tab/>
        <w:t>Client terminating procedure</w:t>
      </w:r>
      <w:bookmarkEnd w:id="318"/>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19" w:name="_Toc92303480"/>
      <w:r>
        <w:rPr>
          <w:rFonts w:eastAsia="Malgun Gothic"/>
        </w:rPr>
        <w:t>6.3.2</w:t>
      </w:r>
      <w:r>
        <w:t>.2</w:t>
      </w:r>
      <w:r>
        <w:tab/>
        <w:t>Location reporting</w:t>
      </w:r>
      <w:bookmarkEnd w:id="319"/>
    </w:p>
    <w:p w14:paraId="1FB15C37" w14:textId="77777777" w:rsidR="00BB6F94" w:rsidRDefault="00BB6F94" w:rsidP="00C23116">
      <w:pPr>
        <w:pStyle w:val="Heading5"/>
        <w:rPr>
          <w:rFonts w:eastAsia="Malgun Gothic"/>
        </w:rPr>
      </w:pPr>
      <w:bookmarkStart w:id="320" w:name="_Toc92303481"/>
      <w:r>
        <w:rPr>
          <w:rFonts w:eastAsia="Malgun Gothic"/>
        </w:rPr>
        <w:t>6.3.2.2.1</w:t>
      </w:r>
      <w:r>
        <w:rPr>
          <w:rFonts w:eastAsia="Malgun Gothic"/>
        </w:rPr>
        <w:tab/>
        <w:t>Client originating procedure</w:t>
      </w:r>
      <w:bookmarkEnd w:id="320"/>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21" w:name="_Toc92303482"/>
      <w:r>
        <w:rPr>
          <w:rFonts w:eastAsia="Malgun Gothic"/>
        </w:rPr>
        <w:t>6.3.2.2.2</w:t>
      </w:r>
      <w:r>
        <w:rPr>
          <w:rFonts w:eastAsia="Malgun Gothic"/>
        </w:rPr>
        <w:tab/>
        <w:t>Client terminating procedure</w:t>
      </w:r>
      <w:bookmarkEnd w:id="321"/>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22" w:name="_Toc92303483"/>
      <w:r>
        <w:rPr>
          <w:rFonts w:eastAsia="Malgun Gothic"/>
        </w:rPr>
        <w:t>6.3.2</w:t>
      </w:r>
      <w:r>
        <w:t>.3</w:t>
      </w:r>
      <w:r>
        <w:tab/>
        <w:t>Location reporting trigger cancel</w:t>
      </w:r>
      <w:bookmarkEnd w:id="322"/>
    </w:p>
    <w:p w14:paraId="2D0BD33D" w14:textId="77777777" w:rsidR="00BB6F94" w:rsidRDefault="00BB6F94" w:rsidP="00C23116">
      <w:pPr>
        <w:pStyle w:val="Heading5"/>
        <w:rPr>
          <w:rFonts w:eastAsia="Malgun Gothic"/>
        </w:rPr>
      </w:pPr>
      <w:bookmarkStart w:id="323" w:name="_Toc92303484"/>
      <w:r>
        <w:rPr>
          <w:rFonts w:eastAsia="Malgun Gothic"/>
        </w:rPr>
        <w:t>6.3.2.3.1</w:t>
      </w:r>
      <w:r>
        <w:rPr>
          <w:rFonts w:eastAsia="Malgun Gothic"/>
        </w:rPr>
        <w:tab/>
        <w:t>Client originating procedure</w:t>
      </w:r>
      <w:bookmarkEnd w:id="323"/>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24" w:name="_Toc92303485"/>
      <w:r>
        <w:rPr>
          <w:rFonts w:eastAsia="Malgun Gothic"/>
        </w:rPr>
        <w:t>6.3.2.3.2</w:t>
      </w:r>
      <w:r>
        <w:rPr>
          <w:rFonts w:eastAsia="Malgun Gothic"/>
        </w:rPr>
        <w:tab/>
        <w:t>Client terminating procedure</w:t>
      </w:r>
      <w:bookmarkEnd w:id="324"/>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lastRenderedPageBreak/>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25" w:name="_Toc92303486"/>
      <w:r>
        <w:rPr>
          <w:lang w:eastAsia="zh-CN"/>
        </w:rPr>
        <w:t>6.3.3</w:t>
      </w:r>
      <w:r w:rsidRPr="00526FC3">
        <w:tab/>
      </w:r>
      <w:r>
        <w:t>On-demand</w:t>
      </w:r>
      <w:r w:rsidRPr="00526FC3">
        <w:t xml:space="preserve"> location reporting</w:t>
      </w:r>
      <w:bookmarkEnd w:id="325"/>
    </w:p>
    <w:p w14:paraId="67CD801A" w14:textId="77777777" w:rsidR="00CF6933" w:rsidRDefault="00CF6933" w:rsidP="00C23116">
      <w:pPr>
        <w:pStyle w:val="Heading4"/>
        <w:rPr>
          <w:rFonts w:eastAsia="Malgun Gothic"/>
        </w:rPr>
      </w:pPr>
      <w:bookmarkStart w:id="326" w:name="_Toc92303487"/>
      <w:r>
        <w:rPr>
          <w:rFonts w:eastAsia="Malgun Gothic"/>
        </w:rPr>
        <w:t>6.3.3.1</w:t>
      </w:r>
      <w:r>
        <w:rPr>
          <w:rFonts w:eastAsia="Malgun Gothic"/>
        </w:rPr>
        <w:tab/>
        <w:t>Client originating procedure</w:t>
      </w:r>
      <w:bookmarkEnd w:id="326"/>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27" w:name="_Toc92303488"/>
      <w:r>
        <w:rPr>
          <w:rFonts w:eastAsia="Malgun Gothic"/>
        </w:rPr>
        <w:t>6.3.3.2</w:t>
      </w:r>
      <w:r>
        <w:rPr>
          <w:rFonts w:eastAsia="Malgun Gothic"/>
        </w:rPr>
        <w:tab/>
        <w:t>Client terminating procedure</w:t>
      </w:r>
      <w:bookmarkEnd w:id="327"/>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lastRenderedPageBreak/>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28" w:name="_Toc34303601"/>
      <w:bookmarkStart w:id="329" w:name="_Toc34403883"/>
      <w:bookmarkStart w:id="330" w:name="_Toc45281905"/>
      <w:bookmarkStart w:id="331" w:name="_Toc51933135"/>
      <w:bookmarkStart w:id="332" w:name="_Toc92303489"/>
      <w:r>
        <w:t>7</w:t>
      </w:r>
      <w:r>
        <w:tab/>
        <w:t>Coding</w:t>
      </w:r>
      <w:bookmarkEnd w:id="328"/>
      <w:bookmarkEnd w:id="329"/>
      <w:bookmarkEnd w:id="330"/>
      <w:bookmarkEnd w:id="331"/>
      <w:bookmarkEnd w:id="332"/>
    </w:p>
    <w:p w14:paraId="35C69309" w14:textId="77777777" w:rsidR="00A658FD" w:rsidRDefault="00A658FD" w:rsidP="00C23116">
      <w:pPr>
        <w:pStyle w:val="Heading2"/>
      </w:pPr>
      <w:bookmarkStart w:id="333" w:name="_Toc20157536"/>
      <w:bookmarkStart w:id="334" w:name="_Toc34303602"/>
      <w:bookmarkStart w:id="335" w:name="_Toc34403884"/>
      <w:bookmarkStart w:id="336" w:name="_Toc45281906"/>
      <w:bookmarkStart w:id="337" w:name="_Toc51933136"/>
      <w:bookmarkStart w:id="338" w:name="_Toc92303490"/>
      <w:r>
        <w:t>7.1</w:t>
      </w:r>
      <w:r>
        <w:tab/>
        <w:t>General</w:t>
      </w:r>
      <w:bookmarkEnd w:id="333"/>
      <w:bookmarkEnd w:id="334"/>
      <w:bookmarkEnd w:id="335"/>
      <w:bookmarkEnd w:id="336"/>
      <w:bookmarkEnd w:id="337"/>
      <w:bookmarkEnd w:id="33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39" w:name="_Toc34303603"/>
      <w:bookmarkStart w:id="340" w:name="_Toc34403885"/>
      <w:bookmarkStart w:id="341" w:name="_Toc45281907"/>
      <w:bookmarkStart w:id="342" w:name="_Toc51933137"/>
      <w:bookmarkStart w:id="343" w:name="_Toc92303491"/>
      <w:r>
        <w:t>7.2</w:t>
      </w:r>
      <w:r>
        <w:tab/>
        <w:t>Application u</w:t>
      </w:r>
      <w:r w:rsidRPr="000B2651">
        <w:t>nique ID</w:t>
      </w:r>
      <w:bookmarkEnd w:id="339"/>
      <w:bookmarkEnd w:id="340"/>
      <w:bookmarkEnd w:id="341"/>
      <w:bookmarkEnd w:id="342"/>
      <w:bookmarkEnd w:id="343"/>
    </w:p>
    <w:p w14:paraId="3EAADBC8" w14:textId="77777777" w:rsidR="002D24F6" w:rsidRPr="00E6092C" w:rsidRDefault="002D24F6" w:rsidP="00064832">
      <w:bookmarkStart w:id="344" w:name="_Toc34303604"/>
      <w:bookmarkStart w:id="345"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46" w:name="_Toc45281908"/>
      <w:bookmarkStart w:id="347" w:name="_Toc51933138"/>
      <w:bookmarkStart w:id="348" w:name="_Toc92303492"/>
      <w:r>
        <w:t>7.3</w:t>
      </w:r>
      <w:r w:rsidRPr="0073469F">
        <w:tab/>
      </w:r>
      <w:r>
        <w:t>Structure</w:t>
      </w:r>
      <w:bookmarkEnd w:id="344"/>
      <w:bookmarkEnd w:id="345"/>
      <w:bookmarkEnd w:id="346"/>
      <w:bookmarkEnd w:id="347"/>
      <w:bookmarkEnd w:id="348"/>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29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49" w:name="_Toc34303605"/>
      <w:bookmarkStart w:id="350"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51" w:name="_Toc45281909"/>
      <w:bookmarkStart w:id="352" w:name="_Toc51933139"/>
      <w:bookmarkStart w:id="353" w:name="_Toc92303493"/>
      <w:r>
        <w:t>7.4</w:t>
      </w:r>
      <w:r w:rsidRPr="0073469F">
        <w:tab/>
        <w:t>XML schema</w:t>
      </w:r>
      <w:bookmarkEnd w:id="349"/>
      <w:bookmarkEnd w:id="350"/>
      <w:bookmarkEnd w:id="351"/>
      <w:bookmarkEnd w:id="352"/>
      <w:bookmarkEnd w:id="353"/>
    </w:p>
    <w:p w14:paraId="6B0B86F5" w14:textId="77777777" w:rsidR="0054794C" w:rsidRPr="0073469F" w:rsidRDefault="0054794C" w:rsidP="00C23116">
      <w:pPr>
        <w:pStyle w:val="Heading3"/>
      </w:pPr>
      <w:bookmarkStart w:id="354" w:name="_Toc20156505"/>
      <w:bookmarkStart w:id="355" w:name="_Toc27501696"/>
      <w:bookmarkStart w:id="356" w:name="_Toc45281910"/>
      <w:bookmarkStart w:id="357" w:name="_Toc51933140"/>
      <w:bookmarkStart w:id="358" w:name="_Toc34303606"/>
      <w:bookmarkStart w:id="359" w:name="_Toc34403888"/>
      <w:bookmarkStart w:id="360" w:name="_Toc92303494"/>
      <w:r>
        <w:t>7</w:t>
      </w:r>
      <w:r w:rsidRPr="0073469F">
        <w:t>.</w:t>
      </w:r>
      <w:r>
        <w:t>4</w:t>
      </w:r>
      <w:r w:rsidRPr="0073469F">
        <w:t>.1</w:t>
      </w:r>
      <w:r w:rsidRPr="0073469F">
        <w:tab/>
        <w:t>General</w:t>
      </w:r>
      <w:bookmarkEnd w:id="354"/>
      <w:bookmarkEnd w:id="355"/>
      <w:bookmarkEnd w:id="356"/>
      <w:bookmarkEnd w:id="357"/>
      <w:bookmarkEnd w:id="360"/>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61" w:name="_Toc45281911"/>
      <w:bookmarkStart w:id="362" w:name="_Toc51933141"/>
      <w:bookmarkStart w:id="363" w:name="_Toc92303495"/>
      <w:r>
        <w:rPr>
          <w:lang w:eastAsia="zh-CN"/>
        </w:rPr>
        <w:t>7.4.2</w:t>
      </w:r>
      <w:r>
        <w:rPr>
          <w:lang w:eastAsia="zh-CN"/>
        </w:rPr>
        <w:tab/>
      </w:r>
      <w:r>
        <w:rPr>
          <w:rFonts w:hint="eastAsia"/>
          <w:lang w:eastAsia="zh-CN"/>
        </w:rPr>
        <w:t>X</w:t>
      </w:r>
      <w:r>
        <w:rPr>
          <w:lang w:eastAsia="zh-CN"/>
        </w:rPr>
        <w:t>ML schema</w:t>
      </w:r>
      <w:bookmarkEnd w:id="361"/>
      <w:bookmarkEnd w:id="362"/>
      <w:bookmarkEnd w:id="363"/>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64" w:name="_PERM_MCCTEMPBM_CRPT60710008___5"/>
      <w:r>
        <w:t>&lt;xs:schema xmlns:xs="</w:t>
      </w:r>
      <w:hyperlink r:id="rId13" w:history="1">
        <w:r w:rsidRPr="006B7644">
          <w:rPr>
            <w:rStyle w:val="Hyperlink"/>
          </w:rPr>
          <w:t>http://www.w3.org/2001/XMLSchema</w:t>
        </w:r>
      </w:hyperlink>
      <w:r>
        <w:t>"</w:t>
      </w:r>
    </w:p>
    <w:bookmarkEnd w:id="364"/>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lastRenderedPageBreak/>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lastRenderedPageBreak/>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lastRenderedPageBreak/>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lastRenderedPageBreak/>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lastRenderedPageBreak/>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lastRenderedPageBreak/>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65" w:name="_Toc45281912"/>
      <w:bookmarkStart w:id="366" w:name="_Toc51933142"/>
      <w:bookmarkStart w:id="367" w:name="_Toc92303496"/>
      <w:r>
        <w:t>7.5</w:t>
      </w:r>
      <w:r w:rsidRPr="0073469F">
        <w:tab/>
      </w:r>
      <w:r>
        <w:t>Data semantics</w:t>
      </w:r>
      <w:bookmarkEnd w:id="358"/>
      <w:bookmarkEnd w:id="359"/>
      <w:bookmarkEnd w:id="365"/>
      <w:bookmarkEnd w:id="366"/>
      <w:bookmarkEnd w:id="367"/>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lastRenderedPageBreak/>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lastRenderedPageBreak/>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lastRenderedPageBreak/>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68" w:name="_Toc34303607"/>
      <w:bookmarkStart w:id="369" w:name="_Toc34403889"/>
      <w:bookmarkStart w:id="370" w:name="_Toc45281913"/>
      <w:bookmarkStart w:id="371" w:name="_Toc51933143"/>
      <w:bookmarkStart w:id="372" w:name="_Toc92303497"/>
      <w:r>
        <w:t>7.6</w:t>
      </w:r>
      <w:r w:rsidRPr="0073469F">
        <w:tab/>
      </w:r>
      <w:r>
        <w:t>MIME type</w:t>
      </w:r>
      <w:bookmarkEnd w:id="368"/>
      <w:bookmarkEnd w:id="369"/>
      <w:bookmarkEnd w:id="370"/>
      <w:bookmarkEnd w:id="371"/>
      <w:bookmarkEnd w:id="372"/>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73" w:name="_Toc34303608"/>
      <w:bookmarkStart w:id="374" w:name="_Toc34403890"/>
      <w:bookmarkStart w:id="375" w:name="_Toc45281914"/>
      <w:bookmarkStart w:id="376" w:name="_Toc51933144"/>
      <w:bookmarkStart w:id="377" w:name="_Toc92303498"/>
      <w:r>
        <w:t>7.7</w:t>
      </w:r>
      <w:r w:rsidRPr="0073469F">
        <w:tab/>
        <w:t>IANA registration template</w:t>
      </w:r>
      <w:bookmarkEnd w:id="373"/>
      <w:bookmarkEnd w:id="374"/>
      <w:bookmarkEnd w:id="375"/>
      <w:bookmarkEnd w:id="376"/>
      <w:bookmarkEnd w:id="377"/>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lastRenderedPageBreak/>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lastRenderedPageBreak/>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78" w:name="_Toc20156398"/>
      <w:bookmarkStart w:id="379" w:name="_Toc27501556"/>
      <w:bookmarkStart w:id="380" w:name="_Toc36049682"/>
      <w:bookmarkStart w:id="381" w:name="_Toc45210448"/>
      <w:bookmarkStart w:id="382" w:name="_Toc51861275"/>
      <w:bookmarkStart w:id="383" w:name="_Toc59212599"/>
      <w:bookmarkStart w:id="384" w:name="_Toc92303499"/>
      <w:r>
        <w:t>8</w:t>
      </w:r>
      <w:r>
        <w:tab/>
        <w:t>SEAL Off-network Location Management protocol message formats</w:t>
      </w:r>
      <w:bookmarkEnd w:id="378"/>
      <w:bookmarkEnd w:id="379"/>
      <w:bookmarkEnd w:id="380"/>
      <w:bookmarkEnd w:id="381"/>
      <w:bookmarkEnd w:id="382"/>
      <w:bookmarkEnd w:id="383"/>
      <w:bookmarkEnd w:id="384"/>
    </w:p>
    <w:p w14:paraId="54D91B85" w14:textId="77777777" w:rsidR="000B16AE" w:rsidRDefault="000B16AE" w:rsidP="00C23116">
      <w:pPr>
        <w:pStyle w:val="Heading2"/>
      </w:pPr>
      <w:bookmarkStart w:id="385" w:name="_Toc20156399"/>
      <w:bookmarkStart w:id="386" w:name="_Toc27501557"/>
      <w:bookmarkStart w:id="387" w:name="_Toc36049683"/>
      <w:bookmarkStart w:id="388" w:name="_Toc45210449"/>
      <w:bookmarkStart w:id="389" w:name="_Toc51861276"/>
      <w:bookmarkStart w:id="390" w:name="_Toc59212600"/>
      <w:bookmarkStart w:id="391" w:name="_Toc92303500"/>
      <w:r>
        <w:t>8.1</w:t>
      </w:r>
      <w:r>
        <w:tab/>
        <w:t>Functional definitions and contents</w:t>
      </w:r>
      <w:bookmarkEnd w:id="385"/>
      <w:bookmarkEnd w:id="386"/>
      <w:bookmarkEnd w:id="387"/>
      <w:bookmarkEnd w:id="388"/>
      <w:bookmarkEnd w:id="389"/>
      <w:bookmarkEnd w:id="390"/>
      <w:bookmarkEnd w:id="391"/>
    </w:p>
    <w:p w14:paraId="28019FA0" w14:textId="77777777" w:rsidR="000B16AE" w:rsidRDefault="000B16AE" w:rsidP="00C23116">
      <w:pPr>
        <w:pStyle w:val="Heading3"/>
      </w:pPr>
      <w:bookmarkStart w:id="392" w:name="_Toc20156400"/>
      <w:bookmarkStart w:id="393" w:name="_Toc27501558"/>
      <w:bookmarkStart w:id="394" w:name="_Toc36049684"/>
      <w:bookmarkStart w:id="395" w:name="_Toc45210450"/>
      <w:bookmarkStart w:id="396" w:name="_Toc51861277"/>
      <w:bookmarkStart w:id="397" w:name="_Toc59212601"/>
      <w:bookmarkStart w:id="398" w:name="_Toc92303501"/>
      <w:r>
        <w:rPr>
          <w:lang w:eastAsia="ko-KR"/>
        </w:rPr>
        <w:t>8.1.1</w:t>
      </w:r>
      <w:r>
        <w:tab/>
        <w:t>General</w:t>
      </w:r>
      <w:bookmarkEnd w:id="392"/>
      <w:bookmarkEnd w:id="393"/>
      <w:bookmarkEnd w:id="394"/>
      <w:bookmarkEnd w:id="395"/>
      <w:bookmarkEnd w:id="396"/>
      <w:bookmarkEnd w:id="397"/>
      <w:bookmarkEnd w:id="398"/>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399" w:name="_Toc20156401"/>
      <w:bookmarkStart w:id="400" w:name="_Toc27501559"/>
      <w:bookmarkStart w:id="401" w:name="_Toc36049685"/>
      <w:bookmarkStart w:id="402" w:name="_Toc45210451"/>
      <w:bookmarkStart w:id="403" w:name="_Toc51861278"/>
      <w:bookmarkStart w:id="404" w:name="_Toc59212602"/>
      <w:bookmarkStart w:id="405" w:name="_Toc92303502"/>
      <w:r>
        <w:rPr>
          <w:lang w:eastAsia="ko-KR"/>
        </w:rPr>
        <w:t>8.1.2</w:t>
      </w:r>
      <w:r>
        <w:tab/>
        <w:t>Off-network location management</w:t>
      </w:r>
      <w:r>
        <w:rPr>
          <w:lang w:eastAsia="ko-KR"/>
        </w:rPr>
        <w:t xml:space="preserve"> message</w:t>
      </w:r>
      <w:bookmarkEnd w:id="399"/>
      <w:bookmarkEnd w:id="400"/>
      <w:bookmarkEnd w:id="401"/>
      <w:bookmarkEnd w:id="402"/>
      <w:bookmarkEnd w:id="403"/>
      <w:bookmarkEnd w:id="404"/>
      <w:bookmarkEnd w:id="405"/>
    </w:p>
    <w:p w14:paraId="46F3D64B" w14:textId="77777777" w:rsidR="000B16AE" w:rsidRDefault="000B16AE" w:rsidP="00C23116">
      <w:pPr>
        <w:pStyle w:val="Heading4"/>
        <w:rPr>
          <w:lang w:eastAsia="zh-CN"/>
        </w:rPr>
      </w:pPr>
      <w:bookmarkStart w:id="406" w:name="_Toc20156402"/>
      <w:bookmarkStart w:id="407" w:name="_Toc27501560"/>
      <w:bookmarkStart w:id="408" w:name="_Toc36049686"/>
      <w:bookmarkStart w:id="409" w:name="_Toc45210452"/>
      <w:bookmarkStart w:id="410" w:name="_Toc51861279"/>
      <w:bookmarkStart w:id="411" w:name="_Toc59212603"/>
      <w:bookmarkStart w:id="412" w:name="_Toc92303503"/>
      <w:r>
        <w:rPr>
          <w:lang w:eastAsia="zh-CN"/>
        </w:rPr>
        <w:t>8.1.2.1</w:t>
      </w:r>
      <w:r>
        <w:rPr>
          <w:lang w:eastAsia="zh-CN"/>
        </w:rPr>
        <w:tab/>
        <w:t>Message definition</w:t>
      </w:r>
      <w:bookmarkEnd w:id="406"/>
      <w:bookmarkEnd w:id="407"/>
      <w:bookmarkEnd w:id="408"/>
      <w:bookmarkEnd w:id="409"/>
      <w:bookmarkEnd w:id="410"/>
      <w:bookmarkEnd w:id="411"/>
      <w:bookmarkEnd w:id="412"/>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13" w:name="_Toc45210495"/>
      <w:bookmarkStart w:id="414" w:name="_Toc51861322"/>
      <w:bookmarkStart w:id="415" w:name="_Toc59212646"/>
      <w:bookmarkStart w:id="416" w:name="_Toc92303504"/>
      <w:r>
        <w:lastRenderedPageBreak/>
        <w:t>8.2</w:t>
      </w:r>
      <w:r>
        <w:tab/>
        <w:t>General message format and information elements coding</w:t>
      </w:r>
      <w:bookmarkEnd w:id="413"/>
      <w:bookmarkEnd w:id="414"/>
      <w:bookmarkEnd w:id="415"/>
      <w:bookmarkEnd w:id="416"/>
    </w:p>
    <w:p w14:paraId="442E18E4" w14:textId="77777777" w:rsidR="000B16AE" w:rsidRDefault="000B16AE" w:rsidP="00C23116">
      <w:pPr>
        <w:pStyle w:val="Heading3"/>
        <w:rPr>
          <w:lang w:eastAsia="ko-KR"/>
        </w:rPr>
      </w:pPr>
      <w:bookmarkStart w:id="417" w:name="_Toc20156442"/>
      <w:bookmarkStart w:id="418" w:name="_Toc27501600"/>
      <w:bookmarkStart w:id="419" w:name="_Toc36049726"/>
      <w:bookmarkStart w:id="420" w:name="_Toc45210496"/>
      <w:bookmarkStart w:id="421" w:name="_Toc51861323"/>
      <w:bookmarkStart w:id="422" w:name="_Toc59212647"/>
      <w:bookmarkStart w:id="423" w:name="_Toc92303505"/>
      <w:r>
        <w:t>8.2.1</w:t>
      </w:r>
      <w:r>
        <w:rPr>
          <w:lang w:eastAsia="ko-KR"/>
        </w:rPr>
        <w:tab/>
        <w:t>General</w:t>
      </w:r>
      <w:bookmarkEnd w:id="417"/>
      <w:bookmarkEnd w:id="418"/>
      <w:bookmarkEnd w:id="419"/>
      <w:bookmarkEnd w:id="420"/>
      <w:bookmarkEnd w:id="421"/>
      <w:bookmarkEnd w:id="422"/>
      <w:bookmarkEnd w:id="423"/>
    </w:p>
    <w:p w14:paraId="377DB9BF" w14:textId="77777777" w:rsidR="000B16AE" w:rsidRDefault="000B16AE" w:rsidP="00C23116">
      <w:pPr>
        <w:pStyle w:val="Heading3"/>
        <w:rPr>
          <w:lang w:eastAsia="ko-KR"/>
        </w:rPr>
      </w:pPr>
      <w:bookmarkStart w:id="424" w:name="_Toc20156443"/>
      <w:bookmarkStart w:id="425" w:name="_Toc27501601"/>
      <w:bookmarkStart w:id="426" w:name="_Toc36049727"/>
      <w:bookmarkStart w:id="427" w:name="_Toc45210497"/>
      <w:bookmarkStart w:id="428" w:name="_Toc51861324"/>
      <w:bookmarkStart w:id="429" w:name="_Toc59212648"/>
      <w:bookmarkStart w:id="430" w:name="_Toc92303506"/>
      <w:r>
        <w:t>8.2.2</w:t>
      </w:r>
      <w:r>
        <w:rPr>
          <w:lang w:eastAsia="ko-KR"/>
        </w:rPr>
        <w:tab/>
        <w:t>Message type</w:t>
      </w:r>
      <w:bookmarkEnd w:id="424"/>
      <w:bookmarkEnd w:id="425"/>
      <w:bookmarkEnd w:id="426"/>
      <w:bookmarkEnd w:id="427"/>
      <w:bookmarkEnd w:id="428"/>
      <w:bookmarkEnd w:id="429"/>
      <w:bookmarkEnd w:id="430"/>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31" w:name="_Toc20156451"/>
      <w:bookmarkStart w:id="432" w:name="_Toc27501609"/>
      <w:bookmarkStart w:id="433" w:name="_Toc36049735"/>
      <w:bookmarkStart w:id="434" w:name="_Toc45210505"/>
      <w:bookmarkStart w:id="435" w:name="_Toc51861332"/>
      <w:bookmarkStart w:id="436" w:name="_Toc59212656"/>
      <w:bookmarkStart w:id="437" w:name="_Toc92303507"/>
      <w:r>
        <w:t>8.2.3</w:t>
      </w:r>
      <w:r>
        <w:tab/>
      </w:r>
      <w:bookmarkEnd w:id="431"/>
      <w:bookmarkEnd w:id="432"/>
      <w:bookmarkEnd w:id="433"/>
      <w:bookmarkEnd w:id="434"/>
      <w:bookmarkEnd w:id="435"/>
      <w:bookmarkEnd w:id="436"/>
      <w:r>
        <w:rPr>
          <w:lang w:eastAsia="zh-CN"/>
        </w:rPr>
        <w:t>VAL user ID</w:t>
      </w:r>
      <w:bookmarkEnd w:id="437"/>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7777777" w:rsidR="000B16AE" w:rsidRDefault="000B16AE" w:rsidP="000B16AE">
      <w:r>
        <w:t xml:space="preserve">The </w:t>
      </w:r>
      <w:r>
        <w:rPr>
          <w:lang w:eastAsia="zh-CN"/>
        </w:rPr>
        <w:t>VAL user ID</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38" w:name="_Toc20156453"/>
      <w:bookmarkStart w:id="439" w:name="_Toc27501611"/>
      <w:bookmarkStart w:id="440" w:name="_Toc36049737"/>
      <w:bookmarkStart w:id="441" w:name="_Toc45210507"/>
      <w:bookmarkStart w:id="442" w:name="_Toc51861334"/>
      <w:bookmarkStart w:id="443" w:name="_Toc59212658"/>
      <w:bookmarkStart w:id="444" w:name="_Toc92303508"/>
      <w:r>
        <w:t>8.2.4</w:t>
      </w:r>
      <w:r>
        <w:rPr>
          <w:lang w:eastAsia="ko-KR"/>
        </w:rPr>
        <w:tab/>
      </w:r>
      <w:bookmarkEnd w:id="438"/>
      <w:bookmarkEnd w:id="439"/>
      <w:bookmarkEnd w:id="440"/>
      <w:bookmarkEnd w:id="441"/>
      <w:bookmarkEnd w:id="442"/>
      <w:bookmarkEnd w:id="443"/>
      <w:r w:rsidRPr="009D2E51">
        <w:rPr>
          <w:lang w:eastAsia="ko-KR"/>
        </w:rPr>
        <w:t>Message Data</w:t>
      </w:r>
      <w:bookmarkEnd w:id="444"/>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7777777" w:rsidR="000B16AE" w:rsidRDefault="000B16AE" w:rsidP="000B16AE">
      <w:r>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lastRenderedPageBreak/>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45" w:name="_Toc92303509"/>
      <w:r>
        <w:t>8.2.5</w:t>
      </w:r>
      <w:r>
        <w:rPr>
          <w:lang w:eastAsia="ko-KR"/>
        </w:rPr>
        <w:tab/>
        <w:t>Cause</w:t>
      </w:r>
      <w:bookmarkEnd w:id="445"/>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77777777" w:rsidR="000B16AE" w:rsidRDefault="000B16AE" w:rsidP="000B16AE">
      <w:r>
        <w:t xml:space="preserve">The </w:t>
      </w:r>
      <w:r>
        <w:rPr>
          <w:lang w:eastAsia="ko-KR"/>
        </w:rPr>
        <w:t>Cause</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46" w:name="_Toc45197920"/>
      <w:bookmarkStart w:id="447" w:name="_Toc45695953"/>
      <w:bookmarkStart w:id="448" w:name="_Toc51851409"/>
      <w:bookmarkStart w:id="449" w:name="_Toc92303510"/>
      <w:r>
        <w:t>8</w:t>
      </w:r>
      <w:r w:rsidRPr="00A07E7A">
        <w:t>.2.</w:t>
      </w:r>
      <w:r>
        <w:t>6</w:t>
      </w:r>
      <w:r w:rsidRPr="00A07E7A">
        <w:tab/>
      </w:r>
      <w:r w:rsidRPr="00A07E7A">
        <w:rPr>
          <w:lang w:eastAsia="zh-CN"/>
        </w:rPr>
        <w:t>Message ID</w:t>
      </w:r>
      <w:bookmarkEnd w:id="446"/>
      <w:bookmarkEnd w:id="447"/>
      <w:bookmarkEnd w:id="448"/>
      <w:bookmarkEnd w:id="449"/>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77777777" w:rsidR="00B050E4" w:rsidRPr="00A07E7A" w:rsidRDefault="00B050E4" w:rsidP="00B050E4">
      <w:r w:rsidRPr="00A07E7A">
        <w:t>The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50" w:name="_Toc20215894"/>
      <w:bookmarkStart w:id="451" w:name="_Toc27496395"/>
      <w:bookmarkStart w:id="452" w:name="_Toc36108136"/>
      <w:bookmarkStart w:id="453" w:name="_Toc44598889"/>
      <w:bookmarkStart w:id="454" w:name="_Toc44602744"/>
      <w:bookmarkStart w:id="455" w:name="_Toc45197921"/>
      <w:bookmarkStart w:id="456" w:name="_Toc45695954"/>
      <w:bookmarkStart w:id="457" w:name="_Toc51851410"/>
      <w:bookmarkStart w:id="458" w:name="_Toc92303511"/>
      <w:r>
        <w:lastRenderedPageBreak/>
        <w:t>8.2.7</w:t>
      </w:r>
      <w:r>
        <w:tab/>
      </w:r>
      <w:r w:rsidRPr="00A07E7A">
        <w:t>Reply</w:t>
      </w:r>
      <w:r>
        <w:t>-t</w:t>
      </w:r>
      <w:r w:rsidRPr="00A07E7A">
        <w:t xml:space="preserve">o </w:t>
      </w:r>
      <w:r w:rsidRPr="00A07E7A">
        <w:rPr>
          <w:lang w:eastAsia="zh-CN"/>
        </w:rPr>
        <w:t>message ID</w:t>
      </w:r>
      <w:bookmarkEnd w:id="450"/>
      <w:bookmarkEnd w:id="451"/>
      <w:bookmarkEnd w:id="452"/>
      <w:bookmarkEnd w:id="453"/>
      <w:bookmarkEnd w:id="454"/>
      <w:bookmarkEnd w:id="455"/>
      <w:bookmarkEnd w:id="456"/>
      <w:bookmarkEnd w:id="457"/>
      <w:bookmarkEnd w:id="458"/>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77777777" w:rsidR="00B050E4" w:rsidRPr="00A07E7A" w:rsidRDefault="00B050E4" w:rsidP="00B050E4">
      <w:r w:rsidRPr="00A07E7A">
        <w:t>The Reply</w:t>
      </w:r>
      <w:r>
        <w:t>-t</w:t>
      </w:r>
      <w:r w:rsidRPr="00A07E7A">
        <w: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59" w:name="clause4"/>
      <w:bookmarkStart w:id="460" w:name="_Toc20156558"/>
      <w:bookmarkStart w:id="461" w:name="_Toc27501754"/>
      <w:bookmarkStart w:id="462" w:name="_Toc45281915"/>
      <w:bookmarkStart w:id="463" w:name="_Toc51933145"/>
      <w:bookmarkStart w:id="464" w:name="_Toc22042900"/>
      <w:bookmarkStart w:id="465" w:name="_Toc34303609"/>
      <w:bookmarkStart w:id="466" w:name="_Toc34403891"/>
      <w:bookmarkStart w:id="467" w:name="_Toc92303512"/>
      <w:bookmarkEnd w:id="459"/>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60"/>
      <w:bookmarkEnd w:id="461"/>
      <w:r w:rsidR="00283D83">
        <w:rPr>
          <w:lang w:val="en-US"/>
        </w:rPr>
        <w:t>Timers</w:t>
      </w:r>
      <w:bookmarkEnd w:id="462"/>
      <w:bookmarkEnd w:id="463"/>
      <w:bookmarkEnd w:id="467"/>
    </w:p>
    <w:p w14:paraId="4BC4CB29" w14:textId="2733BB05" w:rsidR="00283D83" w:rsidRDefault="00283D83" w:rsidP="00C23116">
      <w:pPr>
        <w:pStyle w:val="Heading1"/>
      </w:pPr>
      <w:bookmarkStart w:id="468" w:name="_Toc20156559"/>
      <w:bookmarkStart w:id="469" w:name="_Toc27501755"/>
      <w:bookmarkStart w:id="470" w:name="_Toc45281916"/>
      <w:bookmarkStart w:id="471" w:name="_Toc51933146"/>
      <w:bookmarkStart w:id="472" w:name="_Toc92303513"/>
      <w:r>
        <w:t>A</w:t>
      </w:r>
      <w:r w:rsidRPr="00F6303A">
        <w:t>.1</w:t>
      </w:r>
      <w:r w:rsidRPr="00F6303A">
        <w:tab/>
      </w:r>
      <w:bookmarkEnd w:id="468"/>
      <w:bookmarkEnd w:id="469"/>
      <w:r>
        <w:t>General</w:t>
      </w:r>
      <w:bookmarkEnd w:id="470"/>
      <w:bookmarkEnd w:id="471"/>
      <w:bookmarkEnd w:id="472"/>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73" w:name="_Toc45281917"/>
      <w:bookmarkStart w:id="474" w:name="_Toc51933147"/>
      <w:bookmarkStart w:id="475" w:name="_Toc92303514"/>
      <w:r>
        <w:t>A.2</w:t>
      </w:r>
      <w:r>
        <w:tab/>
        <w:t>On network timers</w:t>
      </w:r>
      <w:bookmarkEnd w:id="473"/>
      <w:bookmarkEnd w:id="474"/>
      <w:bookmarkEnd w:id="475"/>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C23116">
      <w:pPr>
        <w:pStyle w:val="Heading8"/>
      </w:pPr>
      <w:r>
        <w:br w:type="page"/>
      </w:r>
      <w:bookmarkStart w:id="476" w:name="_Toc45281918"/>
      <w:bookmarkStart w:id="477" w:name="_Toc51933148"/>
      <w:bookmarkStart w:id="478" w:name="_Toc92303515"/>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79" w:name="historyclause"/>
      <w:bookmarkEnd w:id="464"/>
      <w:bookmarkEnd w:id="465"/>
      <w:bookmarkEnd w:id="466"/>
      <w:bookmarkEnd w:id="476"/>
      <w:bookmarkEnd w:id="477"/>
      <w:bookmarkEnd w:id="478"/>
      <w:bookmarkEnd w:id="47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D2220" w14:textId="77777777" w:rsidR="00877024" w:rsidRDefault="00877024">
      <w:r>
        <w:separator/>
      </w:r>
    </w:p>
  </w:endnote>
  <w:endnote w:type="continuationSeparator" w:id="0">
    <w:p w14:paraId="25A9CAA1" w14:textId="77777777" w:rsidR="00877024" w:rsidRDefault="0087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BC9CC" w14:textId="77777777" w:rsidR="00877024" w:rsidRDefault="00877024">
      <w:r>
        <w:separator/>
      </w:r>
    </w:p>
  </w:footnote>
  <w:footnote w:type="continuationSeparator" w:id="0">
    <w:p w14:paraId="331B7912" w14:textId="77777777" w:rsidR="00877024" w:rsidRDefault="0087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580C84B1"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6A1">
      <w:rPr>
        <w:rFonts w:ascii="Arial" w:hAnsi="Arial" w:cs="Arial"/>
        <w:b/>
        <w:noProof/>
        <w:sz w:val="18"/>
        <w:szCs w:val="18"/>
      </w:rPr>
      <w:t>3GPP TS 24.545 V17.1.0 (2021-12)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2BC53C4E"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6A1">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E662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2AB6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60C2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1086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085D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D9E6A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F8E03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4420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0821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92CF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28"/>
  </w:num>
  <w:num w:numId="7">
    <w:abstractNumId w:val="21"/>
  </w:num>
  <w:num w:numId="8">
    <w:abstractNumId w:val="13"/>
  </w:num>
  <w:num w:numId="9">
    <w:abstractNumId w:val="20"/>
  </w:num>
  <w:num w:numId="10">
    <w:abstractNumId w:val="12"/>
  </w:num>
  <w:num w:numId="11">
    <w:abstractNumId w:val="23"/>
  </w:num>
  <w:num w:numId="12">
    <w:abstractNumId w:val="31"/>
  </w:num>
  <w:num w:numId="13">
    <w:abstractNumId w:val="15"/>
  </w:num>
  <w:num w:numId="14">
    <w:abstractNumId w:val="22"/>
  </w:num>
  <w:num w:numId="15">
    <w:abstractNumId w:val="32"/>
  </w:num>
  <w:num w:numId="16">
    <w:abstractNumId w:val="29"/>
  </w:num>
  <w:num w:numId="17">
    <w:abstractNumId w:val="24"/>
  </w:num>
  <w:num w:numId="18">
    <w:abstractNumId w:val="17"/>
  </w:num>
  <w:num w:numId="19">
    <w:abstractNumId w:val="16"/>
  </w:num>
  <w:num w:numId="20">
    <w:abstractNumId w:val="25"/>
  </w:num>
  <w:num w:numId="21">
    <w:abstractNumId w:val="19"/>
  </w:num>
  <w:num w:numId="22">
    <w:abstractNumId w:val="30"/>
  </w:num>
  <w:num w:numId="23">
    <w:abstractNumId w:val="18"/>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6546D"/>
    <w:rsid w:val="00970B89"/>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62A9"/>
    <w:rsid w:val="00E44558"/>
    <w:rsid w:val="00E44582"/>
    <w:rsid w:val="00E54A5F"/>
    <w:rsid w:val="00E704E4"/>
    <w:rsid w:val="00E709FA"/>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116"/>
    <w:pPr>
      <w:overflowPunct w:val="0"/>
      <w:autoSpaceDE w:val="0"/>
      <w:autoSpaceDN w:val="0"/>
      <w:adjustRightInd w:val="0"/>
      <w:spacing w:after="180"/>
      <w:textAlignment w:val="baseline"/>
    </w:pPr>
  </w:style>
  <w:style w:type="paragraph" w:styleId="Heading1">
    <w:name w:val="heading 1"/>
    <w:next w:val="Normal"/>
    <w:qFormat/>
    <w:rsid w:val="00C231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23116"/>
    <w:pPr>
      <w:pBdr>
        <w:top w:val="none" w:sz="0" w:space="0" w:color="auto"/>
      </w:pBdr>
      <w:spacing w:before="180"/>
      <w:outlineLvl w:val="1"/>
    </w:pPr>
    <w:rPr>
      <w:sz w:val="32"/>
    </w:rPr>
  </w:style>
  <w:style w:type="paragraph" w:styleId="Heading3">
    <w:name w:val="heading 3"/>
    <w:basedOn w:val="Heading2"/>
    <w:next w:val="Normal"/>
    <w:link w:val="Heading3Char"/>
    <w:qFormat/>
    <w:rsid w:val="00C23116"/>
    <w:pPr>
      <w:spacing w:before="120"/>
      <w:outlineLvl w:val="2"/>
    </w:pPr>
    <w:rPr>
      <w:sz w:val="28"/>
    </w:rPr>
  </w:style>
  <w:style w:type="paragraph" w:styleId="Heading4">
    <w:name w:val="heading 4"/>
    <w:basedOn w:val="Heading3"/>
    <w:next w:val="Normal"/>
    <w:link w:val="Heading4Char"/>
    <w:qFormat/>
    <w:rsid w:val="00C23116"/>
    <w:pPr>
      <w:ind w:left="1418" w:hanging="1418"/>
      <w:outlineLvl w:val="3"/>
    </w:pPr>
    <w:rPr>
      <w:sz w:val="24"/>
    </w:rPr>
  </w:style>
  <w:style w:type="paragraph" w:styleId="Heading5">
    <w:name w:val="heading 5"/>
    <w:basedOn w:val="Heading4"/>
    <w:next w:val="Normal"/>
    <w:qFormat/>
    <w:rsid w:val="00C23116"/>
    <w:pPr>
      <w:ind w:left="1701" w:hanging="1701"/>
      <w:outlineLvl w:val="4"/>
    </w:pPr>
    <w:rPr>
      <w:sz w:val="22"/>
    </w:rPr>
  </w:style>
  <w:style w:type="paragraph" w:styleId="Heading6">
    <w:name w:val="heading 6"/>
    <w:basedOn w:val="H6"/>
    <w:next w:val="Normal"/>
    <w:qFormat/>
    <w:pPr>
      <w:numPr>
        <w:ilvl w:val="5"/>
        <w:numId w:val="24"/>
      </w:numPr>
      <w:outlineLvl w:val="5"/>
    </w:pPr>
  </w:style>
  <w:style w:type="paragraph" w:styleId="Heading7">
    <w:name w:val="heading 7"/>
    <w:basedOn w:val="H6"/>
    <w:next w:val="Normal"/>
    <w:semiHidden/>
    <w:qFormat/>
    <w:pPr>
      <w:numPr>
        <w:ilvl w:val="6"/>
        <w:numId w:val="24"/>
      </w:numPr>
      <w:outlineLvl w:val="6"/>
    </w:pPr>
  </w:style>
  <w:style w:type="paragraph" w:styleId="Heading8">
    <w:name w:val="heading 8"/>
    <w:basedOn w:val="Heading1"/>
    <w:next w:val="Normal"/>
    <w:qFormat/>
    <w:rsid w:val="00C23116"/>
    <w:pPr>
      <w:ind w:left="0" w:firstLine="0"/>
      <w:outlineLvl w:val="7"/>
    </w:pPr>
  </w:style>
  <w:style w:type="paragraph" w:styleId="Heading9">
    <w:name w:val="heading 9"/>
    <w:basedOn w:val="Heading8"/>
    <w:next w:val="Normal"/>
    <w:qFormat/>
    <w:rsid w:val="00C231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3116"/>
    <w:pPr>
      <w:ind w:left="1985" w:hanging="1985"/>
      <w:outlineLvl w:val="9"/>
    </w:pPr>
    <w:rPr>
      <w:sz w:val="20"/>
    </w:rPr>
  </w:style>
  <w:style w:type="paragraph" w:styleId="List">
    <w:name w:val="List"/>
    <w:basedOn w:val="Normal"/>
    <w:rsid w:val="00C23116"/>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C23116"/>
    <w:pPr>
      <w:ind w:left="200" w:hanging="200"/>
    </w:pPr>
  </w:style>
  <w:style w:type="character" w:customStyle="1" w:styleId="ZGSM">
    <w:name w:val="ZGSM"/>
    <w:rsid w:val="00C23116"/>
  </w:style>
  <w:style w:type="paragraph" w:styleId="List2">
    <w:name w:val="List 2"/>
    <w:basedOn w:val="Normal"/>
    <w:rsid w:val="00C23116"/>
    <w:pPr>
      <w:ind w:left="720" w:hanging="360"/>
      <w:contextualSpacing/>
    </w:pPr>
  </w:style>
  <w:style w:type="paragraph" w:styleId="List3">
    <w:name w:val="List 3"/>
    <w:basedOn w:val="Normal"/>
    <w:rsid w:val="00C23116"/>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C23116"/>
    <w:pPr>
      <w:ind w:left="1440" w:hanging="360"/>
      <w:contextualSpacing/>
    </w:pPr>
  </w:style>
  <w:style w:type="paragraph" w:customStyle="1" w:styleId="TT">
    <w:name w:val="TT"/>
    <w:basedOn w:val="Heading1"/>
    <w:next w:val="Normal"/>
    <w:rsid w:val="00C23116"/>
    <w:pPr>
      <w:outlineLvl w:val="9"/>
    </w:pPr>
  </w:style>
  <w:style w:type="paragraph" w:styleId="List5">
    <w:name w:val="List 5"/>
    <w:basedOn w:val="Normal"/>
    <w:rsid w:val="00C23116"/>
    <w:pPr>
      <w:ind w:left="1800" w:hanging="360"/>
      <w:contextualSpacing/>
    </w:pPr>
  </w:style>
  <w:style w:type="paragraph" w:customStyle="1" w:styleId="NO">
    <w:name w:val="NO"/>
    <w:basedOn w:val="Normal"/>
    <w:link w:val="NOChar2"/>
    <w:rsid w:val="00C23116"/>
    <w:pPr>
      <w:keepLines/>
      <w:ind w:left="1135" w:hanging="851"/>
    </w:pPr>
  </w:style>
  <w:style w:type="paragraph" w:customStyle="1" w:styleId="PL">
    <w:name w:val="PL"/>
    <w:link w:val="PLChar"/>
    <w:rsid w:val="00C23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3116"/>
    <w:pPr>
      <w:jc w:val="right"/>
    </w:pPr>
  </w:style>
  <w:style w:type="paragraph" w:customStyle="1" w:styleId="TAL">
    <w:name w:val="TAL"/>
    <w:basedOn w:val="Normal"/>
    <w:link w:val="TALChar"/>
    <w:rsid w:val="00C23116"/>
    <w:pPr>
      <w:keepNext/>
      <w:keepLines/>
      <w:spacing w:after="0"/>
    </w:pPr>
    <w:rPr>
      <w:rFonts w:ascii="Arial" w:hAnsi="Arial"/>
      <w:sz w:val="18"/>
    </w:rPr>
  </w:style>
  <w:style w:type="paragraph" w:customStyle="1" w:styleId="TAH">
    <w:name w:val="TAH"/>
    <w:basedOn w:val="TAC"/>
    <w:link w:val="TAHChar"/>
    <w:rsid w:val="00C23116"/>
    <w:rPr>
      <w:b/>
    </w:rPr>
  </w:style>
  <w:style w:type="paragraph" w:customStyle="1" w:styleId="TAC">
    <w:name w:val="TAC"/>
    <w:basedOn w:val="TAL"/>
    <w:link w:val="TACChar"/>
    <w:rsid w:val="00C23116"/>
    <w:pPr>
      <w:jc w:val="center"/>
    </w:pPr>
  </w:style>
  <w:style w:type="paragraph" w:customStyle="1" w:styleId="EQ">
    <w:name w:val="EQ"/>
    <w:basedOn w:val="Normal"/>
    <w:next w:val="Normal"/>
    <w:rsid w:val="00C23116"/>
    <w:pPr>
      <w:keepLines/>
      <w:tabs>
        <w:tab w:val="center" w:pos="4536"/>
        <w:tab w:val="right" w:pos="9072"/>
      </w:tabs>
    </w:pPr>
    <w:rPr>
      <w:noProof/>
    </w:rPr>
  </w:style>
  <w:style w:type="paragraph" w:customStyle="1" w:styleId="EX">
    <w:name w:val="EX"/>
    <w:basedOn w:val="Normal"/>
    <w:link w:val="EXCar"/>
    <w:rsid w:val="00C23116"/>
    <w:pPr>
      <w:keepLines/>
      <w:ind w:left="1702" w:hanging="1418"/>
    </w:pPr>
  </w:style>
  <w:style w:type="paragraph" w:customStyle="1" w:styleId="FP">
    <w:name w:val="FP"/>
    <w:basedOn w:val="Normal"/>
    <w:rsid w:val="00C23116"/>
    <w:pPr>
      <w:spacing w:after="0"/>
    </w:pPr>
  </w:style>
  <w:style w:type="paragraph" w:customStyle="1" w:styleId="LD">
    <w:name w:val="LD"/>
    <w:rsid w:val="00C231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C23116"/>
    <w:pPr>
      <w:spacing w:after="0"/>
    </w:pPr>
  </w:style>
  <w:style w:type="paragraph" w:customStyle="1" w:styleId="B1">
    <w:name w:val="B1"/>
    <w:basedOn w:val="List"/>
    <w:link w:val="B1Char"/>
    <w:rsid w:val="00C23116"/>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C23116"/>
    <w:pPr>
      <w:keepNext/>
      <w:spacing w:after="0"/>
    </w:pPr>
    <w:rPr>
      <w:rFonts w:ascii="Arial" w:hAnsi="Arial"/>
      <w:sz w:val="18"/>
    </w:rPr>
  </w:style>
  <w:style w:type="paragraph" w:customStyle="1" w:styleId="EditorsNote">
    <w:name w:val="Editor's Note"/>
    <w:basedOn w:val="NO"/>
    <w:rsid w:val="00C23116"/>
    <w:rPr>
      <w:color w:val="FF0000"/>
    </w:rPr>
  </w:style>
  <w:style w:type="paragraph" w:customStyle="1" w:styleId="TH">
    <w:name w:val="TH"/>
    <w:basedOn w:val="Normal"/>
    <w:link w:val="THChar"/>
    <w:rsid w:val="00C23116"/>
    <w:pPr>
      <w:keepNext/>
      <w:keepLines/>
      <w:spacing w:before="60"/>
      <w:jc w:val="center"/>
    </w:pPr>
    <w:rPr>
      <w:rFonts w:ascii="Arial" w:hAnsi="Arial"/>
      <w:b/>
    </w:rPr>
  </w:style>
  <w:style w:type="paragraph" w:customStyle="1" w:styleId="ZA">
    <w:name w:val="ZA"/>
    <w:rsid w:val="00C23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3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231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23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C23116"/>
    <w:pPr>
      <w:spacing w:after="0"/>
    </w:pPr>
  </w:style>
  <w:style w:type="paragraph" w:customStyle="1" w:styleId="TAN">
    <w:name w:val="TAN"/>
    <w:basedOn w:val="TAL"/>
    <w:rsid w:val="00C23116"/>
    <w:pPr>
      <w:ind w:left="851" w:hanging="851"/>
    </w:pPr>
  </w:style>
  <w:style w:type="paragraph" w:customStyle="1" w:styleId="TF">
    <w:name w:val="TF"/>
    <w:basedOn w:val="TH"/>
    <w:link w:val="TFChar"/>
    <w:rsid w:val="00C23116"/>
    <w:pPr>
      <w:keepNext w:val="0"/>
      <w:spacing w:before="0" w:after="240"/>
    </w:pPr>
  </w:style>
  <w:style w:type="paragraph" w:customStyle="1" w:styleId="B2">
    <w:name w:val="B2"/>
    <w:basedOn w:val="List2"/>
    <w:link w:val="B2Char"/>
    <w:rsid w:val="00C23116"/>
    <w:pPr>
      <w:ind w:left="851" w:hanging="284"/>
      <w:contextualSpacing w:val="0"/>
    </w:pPr>
  </w:style>
  <w:style w:type="paragraph" w:customStyle="1" w:styleId="B3">
    <w:name w:val="B3"/>
    <w:basedOn w:val="List3"/>
    <w:link w:val="B3Char"/>
    <w:rsid w:val="00C23116"/>
    <w:pPr>
      <w:ind w:left="1135" w:hanging="284"/>
      <w:contextualSpacing w:val="0"/>
    </w:pPr>
  </w:style>
  <w:style w:type="paragraph" w:customStyle="1" w:styleId="B4">
    <w:name w:val="B4"/>
    <w:basedOn w:val="List4"/>
    <w:rsid w:val="00C23116"/>
    <w:pPr>
      <w:ind w:left="1418" w:hanging="284"/>
      <w:contextualSpacing w:val="0"/>
    </w:pPr>
  </w:style>
  <w:style w:type="paragraph" w:customStyle="1" w:styleId="B5">
    <w:name w:val="B5"/>
    <w:basedOn w:val="List5"/>
    <w:rsid w:val="00C23116"/>
    <w:pPr>
      <w:ind w:left="1702" w:hanging="284"/>
      <w:contextualSpacing w:val="0"/>
    </w:pPr>
  </w:style>
  <w:style w:type="paragraph" w:customStyle="1" w:styleId="ZV">
    <w:name w:val="ZV"/>
    <w:basedOn w:val="ZU"/>
    <w:rsid w:val="00C23116"/>
    <w:pPr>
      <w:framePr w:wrap="notBeside" w:y="16161"/>
    </w:pPr>
  </w:style>
  <w:style w:type="paragraph" w:styleId="BodyText">
    <w:name w:val="Body Text"/>
    <w:basedOn w:val="Normal"/>
    <w:link w:val="BodyTextChar"/>
    <w:rsid w:val="00C23116"/>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23116"/>
  </w:style>
  <w:style w:type="character" w:styleId="Hyperlink">
    <w:name w:val="Hyperlink"/>
    <w:rsid w:val="0074026F"/>
    <w:rPr>
      <w:color w:val="0563C1"/>
      <w:u w:val="single"/>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character" w:customStyle="1" w:styleId="TACChar">
    <w:name w:val="TAC Char"/>
    <w:link w:val="TAC"/>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noProof/>
      <w:sz w:val="16"/>
    </w:rPr>
  </w:style>
  <w:style w:type="character" w:customStyle="1" w:styleId="TAHChar">
    <w:name w:val="TAH Char"/>
    <w:link w:val="TAH"/>
    <w:rsid w:val="00283D83"/>
    <w:rPr>
      <w:rFonts w:ascii="Arial" w:hAnsi="Arial"/>
      <w:b/>
      <w:sz w:val="18"/>
    </w:rPr>
  </w:style>
  <w:style w:type="character" w:customStyle="1" w:styleId="THChar">
    <w:name w:val="TH Char"/>
    <w:link w:val="TH"/>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paragraph" w:styleId="Header">
    <w:name w:val="header"/>
    <w:basedOn w:val="Normal"/>
    <w:link w:val="HeaderChar"/>
    <w:rsid w:val="003836A1"/>
    <w:pPr>
      <w:tabs>
        <w:tab w:val="center" w:pos="4513"/>
        <w:tab w:val="right" w:pos="9026"/>
      </w:tabs>
    </w:pPr>
  </w:style>
  <w:style w:type="character" w:customStyle="1" w:styleId="HeaderChar">
    <w:name w:val="Header Char"/>
    <w:basedOn w:val="DefaultParagraphFont"/>
    <w:link w:val="Header"/>
    <w:rsid w:val="003836A1"/>
  </w:style>
  <w:style w:type="paragraph" w:styleId="Footer">
    <w:name w:val="footer"/>
    <w:basedOn w:val="Normal"/>
    <w:link w:val="FooterChar"/>
    <w:rsid w:val="003836A1"/>
    <w:pPr>
      <w:tabs>
        <w:tab w:val="center" w:pos="4513"/>
        <w:tab w:val="right" w:pos="9026"/>
      </w:tabs>
    </w:pPr>
  </w:style>
  <w:style w:type="character" w:customStyle="1" w:styleId="FooterChar">
    <w:name w:val="Footer Char"/>
    <w:basedOn w:val="DefaultParagraphFont"/>
    <w:link w:val="Footer"/>
    <w:rsid w:val="00383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20054</Words>
  <Characters>114308</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134094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27.007_CR0756_(Rel-17)_TEI17</cp:lastModifiedBy>
  <cp:revision>2</cp:revision>
  <cp:lastPrinted>2019-02-25T14:05:00Z</cp:lastPrinted>
  <dcterms:created xsi:type="dcterms:W3CDTF">2022-01-05T18:31:00Z</dcterms:created>
  <dcterms:modified xsi:type="dcterms:W3CDTF">2022-01-05T18:31:00Z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